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13A0" w:rsidRDefault="001313A0" w:rsidP="005B0CD7">
      <w:pPr>
        <w:pStyle w:val="ListParagraph"/>
        <w:spacing w:after="0"/>
        <w:ind w:left="0"/>
        <w:jc w:val="center"/>
        <w:rPr>
          <w:rFonts w:cs="Times Armenian"/>
          <w:b/>
          <w:szCs w:val="24"/>
        </w:rPr>
      </w:pPr>
    </w:p>
    <w:p w:rsidR="005B0CD7" w:rsidRPr="005B0CD7" w:rsidRDefault="005B0CD7" w:rsidP="005B0CD7">
      <w:pPr>
        <w:pStyle w:val="ListParagraph"/>
        <w:spacing w:after="0"/>
        <w:ind w:left="0"/>
        <w:jc w:val="center"/>
        <w:rPr>
          <w:rFonts w:cs="Sylfaen"/>
          <w:b/>
          <w:szCs w:val="24"/>
          <w:lang w:val="fr-FR"/>
        </w:rPr>
      </w:pPr>
      <w:r w:rsidRPr="005816EB">
        <w:rPr>
          <w:rFonts w:cs="Times Armenian"/>
          <w:b/>
          <w:szCs w:val="24"/>
        </w:rPr>
        <w:t>Հ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Ի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Մ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Ն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Ա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Վ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Ո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Ր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ՈՒ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Մ</w:t>
      </w:r>
    </w:p>
    <w:p w:rsidR="00616A60" w:rsidRDefault="00616A60" w:rsidP="005B0CD7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b/>
          <w:bCs/>
          <w:sz w:val="24"/>
          <w:szCs w:val="24"/>
        </w:rPr>
      </w:pPr>
    </w:p>
    <w:p w:rsidR="00616A60" w:rsidRPr="00392784" w:rsidRDefault="00392784" w:rsidP="00392784">
      <w:pPr>
        <w:autoSpaceDE w:val="0"/>
        <w:autoSpaceDN w:val="0"/>
        <w:adjustRightInd w:val="0"/>
        <w:spacing w:after="0" w:line="240" w:lineRule="auto"/>
        <w:jc w:val="center"/>
        <w:rPr>
          <w:rStyle w:val="Strong"/>
          <w:rFonts w:ascii="GHEA Grapalat" w:eastAsia="Batang" w:hAnsi="GHEA Grapalat" w:cs="Sylfaen"/>
          <w:bCs w:val="0"/>
          <w:sz w:val="24"/>
          <w:szCs w:val="24"/>
          <w:lang w:val="hy-AM"/>
        </w:rPr>
      </w:pP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ԱՍԻԱՅԻ 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>ԵՎ</w:t>
      </w: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ԽԱՂԱՂՕՎԿԻԱՆՈՍՅԱՆ ԱՎԱԶԱՆԻ ԵՐԿՐՆԵՐԻ </w:t>
      </w:r>
      <w:r w:rsidR="00EB4294"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>ԲԱՐՁՐԱԳՈՒՅՆ ԿՐԹՈՒԹՅԱՆ ՈՐԱԿԱՎՈՐՈՒՄՆԵՐԻ ՃԱՆԱՉՄԱՆ</w:t>
      </w:r>
      <w:r w:rsidR="00EB4294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Pr="00EB01F6">
        <w:rPr>
          <w:rFonts w:ascii="GHEA Grapalat" w:eastAsia="Batang" w:hAnsi="GHEA Grapalat" w:cs="Sylfaen"/>
          <w:b/>
          <w:sz w:val="24"/>
          <w:szCs w:val="24"/>
          <w:lang w:val="hy-AM"/>
        </w:rPr>
        <w:t>ՏԱՐԱԾԱՇՐՋԱՆԱՅԻՆ ԿՈՆՎԵՆՑԻԱՆ</w:t>
      </w:r>
      <w:r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D1704E">
        <w:rPr>
          <w:rStyle w:val="Strong"/>
          <w:rFonts w:ascii="GHEA Grapalat" w:hAnsi="GHEA Grapalat"/>
          <w:sz w:val="24"/>
          <w:szCs w:val="24"/>
        </w:rPr>
        <w:t>ՀԱՍՏԱՏԵԼՈՒ</w:t>
      </w:r>
      <w:r w:rsidR="00616A60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616A60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="00616A60" w:rsidRPr="00392784">
        <w:rPr>
          <w:rStyle w:val="Strong"/>
          <w:rFonts w:ascii="GHEA Grapalat" w:hAnsi="GHEA Grapalat"/>
          <w:sz w:val="24"/>
          <w:szCs w:val="24"/>
          <w:lang w:val="hy-AM"/>
        </w:rPr>
        <w:t xml:space="preserve"> ՀՀ </w:t>
      </w:r>
      <w:r w:rsidR="0062678F">
        <w:rPr>
          <w:rStyle w:val="Strong"/>
          <w:rFonts w:ascii="GHEA Grapalat" w:hAnsi="GHEA Grapalat"/>
          <w:sz w:val="24"/>
          <w:szCs w:val="24"/>
        </w:rPr>
        <w:t xml:space="preserve">ՆԱԽԱԳԱՀԻ ՀՐԱՄԱՆԱԳՐԻ </w:t>
      </w:r>
      <w:r w:rsidR="002F1577">
        <w:rPr>
          <w:rStyle w:val="Strong"/>
          <w:rFonts w:ascii="GHEA Grapalat" w:hAnsi="GHEA Grapalat"/>
          <w:sz w:val="24"/>
          <w:szCs w:val="24"/>
        </w:rPr>
        <w:t>ԸՆԴՈՒՆՄԱՆ</w:t>
      </w:r>
      <w:r w:rsidR="0062678F">
        <w:rPr>
          <w:rStyle w:val="Strong"/>
          <w:rFonts w:ascii="GHEA Grapalat" w:hAnsi="GHEA Grapalat"/>
          <w:sz w:val="24"/>
          <w:szCs w:val="24"/>
        </w:rPr>
        <w:t xml:space="preserve"> </w:t>
      </w:r>
      <w:r w:rsidR="00616A60"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="00616A60" w:rsidRPr="00392784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:rsidR="005B0CD7" w:rsidRPr="005B0CD7" w:rsidRDefault="005B0CD7" w:rsidP="005B0CD7">
      <w:pPr>
        <w:shd w:val="clear" w:color="auto" w:fill="FFFFFF"/>
        <w:spacing w:after="0"/>
        <w:ind w:firstLine="360"/>
        <w:jc w:val="center"/>
        <w:textAlignment w:val="baseline"/>
        <w:rPr>
          <w:rFonts w:ascii="GHEA Grapalat" w:hAnsi="GHEA Grapalat"/>
          <w:sz w:val="24"/>
          <w:szCs w:val="24"/>
          <w:lang w:val="fr-FR"/>
        </w:rPr>
      </w:pPr>
    </w:p>
    <w:p w:rsidR="005B0CD7" w:rsidRPr="005B0CD7" w:rsidRDefault="005B0CD7" w:rsidP="005B0CD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b/>
          <w:color w:val="000000"/>
        </w:rPr>
      </w:pPr>
      <w:r w:rsidRPr="005B0CD7">
        <w:rPr>
          <w:rFonts w:ascii="GHEA Grapalat" w:hAnsi="GHEA Grapalat" w:cs="GHEAGrapalat-Bold"/>
          <w:b/>
          <w:bCs/>
          <w:u w:val="single"/>
        </w:rPr>
        <w:t>Ի</w:t>
      </w:r>
      <w:r w:rsidRPr="005B0CD7">
        <w:rPr>
          <w:rFonts w:ascii="GHEA Grapalat" w:hAnsi="GHEA Grapalat" w:cs="GHEAGrapalat-Bold"/>
          <w:b/>
          <w:bCs/>
          <w:u w:val="single"/>
          <w:lang w:val="hy-AM"/>
        </w:rPr>
        <w:t>րավական ակտի ընդունման անհրաժեշտությունը</w:t>
      </w:r>
    </w:p>
    <w:p w:rsidR="005B0CD7" w:rsidRPr="00616A60" w:rsidRDefault="00392784" w:rsidP="005B0CD7">
      <w:pPr>
        <w:shd w:val="clear" w:color="auto" w:fill="FFFFFF"/>
        <w:spacing w:after="0"/>
        <w:ind w:firstLine="360"/>
        <w:jc w:val="both"/>
        <w:textAlignment w:val="baseline"/>
        <w:rPr>
          <w:rFonts w:ascii="GHEA Grapalat" w:hAnsi="GHEA Grapalat"/>
          <w:bCs/>
          <w:sz w:val="24"/>
          <w:szCs w:val="24"/>
        </w:rPr>
      </w:pPr>
      <w:proofErr w:type="spellStart"/>
      <w:r w:rsidRPr="00392784">
        <w:rPr>
          <w:rFonts w:ascii="GHEA Grapalat" w:hAnsi="GHEA Grapalat"/>
          <w:color w:val="000000"/>
          <w:sz w:val="24"/>
          <w:szCs w:val="24"/>
        </w:rPr>
        <w:t>Ասիայի</w:t>
      </w:r>
      <w:proofErr w:type="spellEnd"/>
      <w:r w:rsidRPr="00392784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Pr="00392784">
        <w:rPr>
          <w:rFonts w:ascii="GHEA Grapalat" w:hAnsi="GHEA Grapalat"/>
          <w:color w:val="000000"/>
          <w:sz w:val="24"/>
          <w:szCs w:val="24"/>
        </w:rPr>
        <w:t>Խաղաղօվկիանոսյան</w:t>
      </w:r>
      <w:proofErr w:type="spellEnd"/>
      <w:r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92784">
        <w:rPr>
          <w:rFonts w:ascii="GHEA Grapalat" w:hAnsi="GHEA Grapalat"/>
          <w:color w:val="000000"/>
          <w:sz w:val="24"/>
          <w:szCs w:val="24"/>
        </w:rPr>
        <w:t>ավազանի</w:t>
      </w:r>
      <w:proofErr w:type="spellEnd"/>
      <w:r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92784">
        <w:rPr>
          <w:rFonts w:ascii="GHEA Grapalat" w:hAnsi="GHEA Grapalat"/>
          <w:color w:val="000000"/>
          <w:sz w:val="24"/>
          <w:szCs w:val="24"/>
        </w:rPr>
        <w:t>երկրների</w:t>
      </w:r>
      <w:proofErr w:type="spellEnd"/>
      <w:r w:rsidR="00D0076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0767">
        <w:rPr>
          <w:rFonts w:ascii="GHEA Grapalat" w:hAnsi="GHEA Grapalat"/>
          <w:color w:val="000000"/>
          <w:sz w:val="24"/>
          <w:szCs w:val="24"/>
        </w:rPr>
        <w:t>բ</w:t>
      </w:r>
      <w:r w:rsidR="00D00767" w:rsidRPr="00392784">
        <w:rPr>
          <w:rFonts w:ascii="GHEA Grapalat" w:hAnsi="GHEA Grapalat"/>
          <w:color w:val="000000"/>
          <w:sz w:val="24"/>
          <w:szCs w:val="24"/>
        </w:rPr>
        <w:t>արձրագույն</w:t>
      </w:r>
      <w:proofErr w:type="spellEnd"/>
      <w:r w:rsidR="00D00767"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0767" w:rsidRPr="00392784">
        <w:rPr>
          <w:rFonts w:ascii="GHEA Grapalat" w:hAnsi="GHEA Grapalat"/>
          <w:color w:val="000000"/>
          <w:sz w:val="24"/>
          <w:szCs w:val="24"/>
        </w:rPr>
        <w:t>կրթության</w:t>
      </w:r>
      <w:proofErr w:type="spellEnd"/>
      <w:r w:rsidR="00D00767"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0767" w:rsidRPr="00392784">
        <w:rPr>
          <w:rFonts w:ascii="GHEA Grapalat" w:hAnsi="GHEA Grapalat"/>
          <w:color w:val="000000"/>
          <w:sz w:val="24"/>
          <w:szCs w:val="24"/>
        </w:rPr>
        <w:t>որակավորումների</w:t>
      </w:r>
      <w:proofErr w:type="spellEnd"/>
      <w:r w:rsidR="00D00767"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0767" w:rsidRPr="00392784">
        <w:rPr>
          <w:rFonts w:ascii="GHEA Grapalat" w:hAnsi="GHEA Grapalat"/>
          <w:color w:val="000000"/>
          <w:sz w:val="24"/>
          <w:szCs w:val="24"/>
        </w:rPr>
        <w:t>ճանաչման</w:t>
      </w:r>
      <w:proofErr w:type="spellEnd"/>
      <w:r w:rsidR="00D00767"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0767" w:rsidRPr="00392784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D00767"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92784">
        <w:rPr>
          <w:rFonts w:ascii="GHEA Grapalat" w:hAnsi="GHEA Grapalat"/>
          <w:color w:val="000000"/>
          <w:sz w:val="24"/>
          <w:szCs w:val="24"/>
        </w:rPr>
        <w:t>տարածաշրջանային</w:t>
      </w:r>
      <w:proofErr w:type="spellEnd"/>
      <w:r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Pr="00392784">
        <w:rPr>
          <w:rFonts w:ascii="GHEA Grapalat" w:hAnsi="GHEA Grapalat"/>
          <w:color w:val="000000"/>
          <w:sz w:val="24"/>
          <w:szCs w:val="24"/>
        </w:rPr>
        <w:t>կոնվենցիան</w:t>
      </w:r>
      <w:proofErr w:type="spellEnd"/>
      <w:r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00767">
        <w:rPr>
          <w:rFonts w:ascii="GHEA Grapalat" w:hAnsi="GHEA Grapalat"/>
          <w:color w:val="000000"/>
          <w:sz w:val="24"/>
          <w:szCs w:val="24"/>
        </w:rPr>
        <w:t>հաստատելու</w:t>
      </w:r>
      <w:proofErr w:type="spellEnd"/>
      <w:r w:rsidR="00D00767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616A60" w:rsidRPr="00392784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616A60" w:rsidRPr="00392784">
        <w:rPr>
          <w:rFonts w:ascii="GHEA Grapalat" w:hAnsi="GHEA Grapalat"/>
          <w:color w:val="000000"/>
          <w:sz w:val="24"/>
          <w:szCs w:val="24"/>
        </w:rPr>
        <w:t xml:space="preserve"> ՀՀ </w:t>
      </w:r>
      <w:proofErr w:type="spellStart"/>
      <w:r w:rsidR="00782738">
        <w:rPr>
          <w:rFonts w:ascii="GHEA Grapalat" w:hAnsi="GHEA Grapalat"/>
          <w:color w:val="000000"/>
          <w:sz w:val="24"/>
          <w:szCs w:val="24"/>
        </w:rPr>
        <w:t>նախագահի</w:t>
      </w:r>
      <w:proofErr w:type="spellEnd"/>
      <w:r w:rsidR="00782738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782738">
        <w:rPr>
          <w:rFonts w:ascii="GHEA Grapalat" w:hAnsi="GHEA Grapalat"/>
          <w:color w:val="000000"/>
          <w:sz w:val="24"/>
          <w:szCs w:val="24"/>
        </w:rPr>
        <w:t>հրամանագրի</w:t>
      </w:r>
      <w:proofErr w:type="spellEnd"/>
      <w:r w:rsidR="00616A60"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BD5217">
        <w:rPr>
          <w:rFonts w:ascii="GHEA Grapalat" w:hAnsi="GHEA Grapalat"/>
          <w:color w:val="000000"/>
          <w:sz w:val="24"/>
          <w:szCs w:val="24"/>
        </w:rPr>
        <w:t>ընդունումը</w:t>
      </w:r>
      <w:proofErr w:type="spellEnd"/>
      <w:r w:rsidR="000A4091" w:rsidRPr="00392784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 w:rsidRPr="00392784">
        <w:rPr>
          <w:rFonts w:ascii="GHEA Grapalat" w:hAnsi="GHEA Grapalat"/>
          <w:color w:val="000000"/>
          <w:sz w:val="24"/>
          <w:szCs w:val="24"/>
        </w:rPr>
        <w:t>պայմանավորված</w:t>
      </w:r>
      <w:proofErr w:type="spellEnd"/>
      <w:r w:rsidR="000A4091">
        <w:rPr>
          <w:rFonts w:ascii="GHEA Grapalat" w:hAnsi="GHEA Grapalat"/>
          <w:bCs/>
          <w:sz w:val="24"/>
          <w:szCs w:val="24"/>
        </w:rPr>
        <w:t xml:space="preserve"> է</w:t>
      </w:r>
      <w:r w:rsidR="00616A60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կրթության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գիտության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>
        <w:rPr>
          <w:rFonts w:ascii="GHEA Grapalat" w:hAnsi="GHEA Grapalat"/>
          <w:color w:val="000000"/>
          <w:sz w:val="24"/>
          <w:szCs w:val="24"/>
        </w:rPr>
        <w:t>բնագավառում</w:t>
      </w:r>
      <w:proofErr w:type="spellEnd"/>
      <w:r w:rsidR="000A4091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 w:rsidRPr="000250AC">
        <w:rPr>
          <w:rFonts w:ascii="GHEA Grapalat" w:hAnsi="GHEA Grapalat"/>
          <w:color w:val="000000"/>
          <w:sz w:val="24"/>
          <w:szCs w:val="24"/>
        </w:rPr>
        <w:t>համագործակցային</w:t>
      </w:r>
      <w:proofErr w:type="spellEnd"/>
      <w:r w:rsidR="000A4091" w:rsidRPr="000250A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 w:rsidRPr="000250AC">
        <w:rPr>
          <w:rFonts w:ascii="GHEA Grapalat" w:hAnsi="GHEA Grapalat"/>
          <w:color w:val="000000"/>
          <w:sz w:val="24"/>
          <w:szCs w:val="24"/>
        </w:rPr>
        <w:t>հարաբերությունները</w:t>
      </w:r>
      <w:proofErr w:type="spellEnd"/>
      <w:r w:rsidR="000A4091" w:rsidRPr="000250A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A4091" w:rsidRPr="000250AC">
        <w:rPr>
          <w:rFonts w:ascii="GHEA Grapalat" w:hAnsi="GHEA Grapalat"/>
          <w:color w:val="000000"/>
          <w:sz w:val="24"/>
          <w:szCs w:val="24"/>
        </w:rPr>
        <w:t>խթանելու</w:t>
      </w:r>
      <w:proofErr w:type="spellEnd"/>
      <w:r w:rsidR="000A4091" w:rsidRPr="000250AC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5B0CD7" w:rsidRPr="000250AC">
        <w:rPr>
          <w:rFonts w:ascii="GHEA Grapalat" w:hAnsi="GHEA Grapalat"/>
          <w:sz w:val="24"/>
          <w:szCs w:val="24"/>
        </w:rPr>
        <w:t>անհրաժեշտությ</w:t>
      </w:r>
      <w:r w:rsidR="000A4091" w:rsidRPr="000250AC">
        <w:rPr>
          <w:rFonts w:ascii="GHEA Grapalat" w:hAnsi="GHEA Grapalat"/>
          <w:sz w:val="24"/>
          <w:szCs w:val="24"/>
        </w:rPr>
        <w:t>ամբ</w:t>
      </w:r>
      <w:proofErr w:type="spellEnd"/>
      <w:r w:rsidR="005B0CD7" w:rsidRPr="000250AC">
        <w:rPr>
          <w:rFonts w:ascii="GHEA Grapalat" w:hAnsi="GHEA Grapalat"/>
          <w:sz w:val="24"/>
          <w:szCs w:val="24"/>
        </w:rPr>
        <w:t>:</w:t>
      </w:r>
    </w:p>
    <w:p w:rsidR="005B0CD7" w:rsidRPr="005B0CD7" w:rsidRDefault="005B0CD7" w:rsidP="005B0CD7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</w:rPr>
      </w:pPr>
    </w:p>
    <w:p w:rsidR="005B0CD7" w:rsidRPr="000250AC" w:rsidRDefault="005B0CD7" w:rsidP="005B0CD7">
      <w:pPr>
        <w:pStyle w:val="BodyText"/>
        <w:numPr>
          <w:ilvl w:val="0"/>
          <w:numId w:val="1"/>
        </w:numPr>
        <w:spacing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5B0CD7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Տվյալ բնագավառում իրականացվող քաղաքականությունը</w:t>
      </w:r>
      <w:r w:rsidRPr="005B0CD7">
        <w:rPr>
          <w:rFonts w:ascii="GHEA Grapalat" w:hAnsi="GHEA Grapalat"/>
          <w:b/>
          <w:sz w:val="24"/>
          <w:szCs w:val="24"/>
          <w:u w:val="single"/>
          <w:lang w:val="pt-BR"/>
        </w:rPr>
        <w:t>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0250AC" w:rsidRPr="005B0CD7" w:rsidRDefault="000250AC" w:rsidP="000250AC">
      <w:pPr>
        <w:pStyle w:val="BodyText"/>
        <w:spacing w:line="276" w:lineRule="auto"/>
        <w:ind w:firstLine="426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434CB2">
        <w:rPr>
          <w:rFonts w:ascii="GHEA Grapalat" w:hAnsi="GHEA Grapalat" w:cs="Arial"/>
          <w:sz w:val="24"/>
          <w:szCs w:val="24"/>
          <w:lang w:val="hy-AM"/>
        </w:rPr>
        <w:t>Միավորված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ազգերի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կրթական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34CB2">
        <w:rPr>
          <w:rFonts w:ascii="GHEA Grapalat" w:hAnsi="GHEA Grapalat" w:cs="Arial"/>
          <w:sz w:val="24"/>
          <w:szCs w:val="24"/>
          <w:lang w:val="hy-AM"/>
        </w:rPr>
        <w:t>գիտական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և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մշակութային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կազմակերպությունը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434CB2">
        <w:rPr>
          <w:rFonts w:ascii="GHEA Grapalat" w:hAnsi="GHEA Grapalat" w:cs="Arial"/>
          <w:sz w:val="24"/>
          <w:szCs w:val="24"/>
          <w:lang w:val="hy-AM"/>
        </w:rPr>
        <w:t>ՅՈՒՆԵՍԿՕ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434CB2">
        <w:rPr>
          <w:rFonts w:ascii="GHEA Grapalat" w:hAnsi="GHEA Grapalat" w:cs="Arial"/>
          <w:sz w:val="24"/>
          <w:szCs w:val="24"/>
          <w:lang w:val="hy-AM"/>
        </w:rPr>
        <w:t>իր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ուրույն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տեղն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ունի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օրակարգում</w:t>
      </w:r>
      <w:r w:rsidRPr="000C050D">
        <w:rPr>
          <w:rFonts w:ascii="GHEA Grapalat" w:hAnsi="GHEA Grapalat" w:cs="Arial"/>
          <w:sz w:val="24"/>
          <w:szCs w:val="24"/>
          <w:lang w:val="hy-AM"/>
        </w:rPr>
        <w:t xml:space="preserve">: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Հայաստանը միացել է </w:t>
      </w:r>
      <w:r w:rsidRPr="00434CB2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որակավորումների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ճանաչման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ՅՈՒՆԵՍԿՕ</w:t>
      </w:r>
      <w:r w:rsidRPr="00434CB2">
        <w:rPr>
          <w:rFonts w:ascii="GHEA Grapalat" w:hAnsi="GHEA Grapalat"/>
          <w:sz w:val="24"/>
          <w:szCs w:val="24"/>
          <w:lang w:val="hy-AM"/>
        </w:rPr>
        <w:t>-</w:t>
      </w:r>
      <w:r w:rsidRPr="00434CB2">
        <w:rPr>
          <w:rFonts w:ascii="GHEA Grapalat" w:hAnsi="GHEA Grapalat" w:cs="Arial"/>
          <w:sz w:val="24"/>
          <w:szCs w:val="24"/>
          <w:lang w:val="hy-AM"/>
        </w:rPr>
        <w:t>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մի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շարք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CB2">
        <w:rPr>
          <w:rFonts w:ascii="GHEA Grapalat" w:hAnsi="GHEA Grapalat" w:cs="Arial"/>
          <w:sz w:val="24"/>
          <w:szCs w:val="24"/>
          <w:lang w:val="hy-AM"/>
        </w:rPr>
        <w:t>տարածաշրջանային</w:t>
      </w:r>
      <w:r w:rsidRPr="00434CB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34CB2">
        <w:rPr>
          <w:rFonts w:ascii="GHEA Grapalat" w:hAnsi="GHEA Grapalat" w:cs="Arial"/>
          <w:sz w:val="24"/>
          <w:szCs w:val="24"/>
          <w:lang w:val="hy-AM"/>
        </w:rPr>
        <w:t>կոնվենցիաներ</w:t>
      </w:r>
      <w:r>
        <w:rPr>
          <w:rFonts w:ascii="GHEA Grapalat" w:hAnsi="GHEA Grapalat" w:cs="Arial"/>
          <w:sz w:val="24"/>
          <w:szCs w:val="24"/>
          <w:lang w:val="hy-AM"/>
        </w:rPr>
        <w:t>ի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, ակտիվորեն մասնակցում է վերջիններիս </w:t>
      </w:r>
      <w:proofErr w:type="spellStart"/>
      <w:r>
        <w:rPr>
          <w:rFonts w:ascii="GHEA Grapalat" w:hAnsi="GHEA Grapalat" w:cs="Arial"/>
          <w:sz w:val="24"/>
          <w:szCs w:val="24"/>
          <w:lang w:val="hy-AM"/>
        </w:rPr>
        <w:t>կիրարկմանը</w:t>
      </w:r>
      <w:proofErr w:type="spellEnd"/>
      <w:r>
        <w:rPr>
          <w:rFonts w:ascii="GHEA Grapalat" w:hAnsi="GHEA Grapalat" w:cs="Arial"/>
          <w:sz w:val="24"/>
          <w:szCs w:val="24"/>
          <w:lang w:val="hy-AM"/>
        </w:rPr>
        <w:t xml:space="preserve"> և ե</w:t>
      </w:r>
      <w:r>
        <w:rPr>
          <w:rFonts w:ascii="GHEA Grapalat" w:hAnsi="GHEA Grapalat"/>
          <w:sz w:val="24"/>
          <w:szCs w:val="24"/>
          <w:lang w:val="hy-AM"/>
        </w:rPr>
        <w:t xml:space="preserve">լնելով </w:t>
      </w:r>
      <w:r w:rsidRPr="006517C5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proofErr w:type="spellStart"/>
      <w:r w:rsidRPr="006517C5">
        <w:rPr>
          <w:rFonts w:ascii="GHEA Grapalat" w:hAnsi="GHEA Grapalat"/>
          <w:sz w:val="24"/>
          <w:szCs w:val="24"/>
          <w:lang w:val="hy-AM"/>
        </w:rPr>
        <w:t>ներգրավվածության</w:t>
      </w:r>
      <w:proofErr w:type="spellEnd"/>
      <w:r w:rsidRPr="006517C5">
        <w:rPr>
          <w:rFonts w:ascii="GHEA Grapalat" w:hAnsi="GHEA Grapalat"/>
          <w:sz w:val="24"/>
          <w:szCs w:val="24"/>
          <w:lang w:val="hy-AM"/>
        </w:rPr>
        <w:t xml:space="preserve"> ընդլայնման և մ</w:t>
      </w:r>
      <w:r>
        <w:rPr>
          <w:rFonts w:ascii="GHEA Grapalat" w:hAnsi="GHEA Grapalat"/>
          <w:sz w:val="24"/>
          <w:szCs w:val="24"/>
          <w:lang w:val="hy-AM"/>
        </w:rPr>
        <w:t xml:space="preserve">իջազգային </w:t>
      </w:r>
      <w:r w:rsidRPr="006517C5">
        <w:rPr>
          <w:rFonts w:ascii="GHEA Grapalat" w:hAnsi="GHEA Grapalat"/>
          <w:sz w:val="24"/>
          <w:szCs w:val="24"/>
          <w:lang w:val="hy-AM"/>
        </w:rPr>
        <w:t>համագործակցության խթանման անհրաժեշտություն</w:t>
      </w:r>
      <w:r>
        <w:rPr>
          <w:rFonts w:ascii="GHEA Grapalat" w:hAnsi="GHEA Grapalat"/>
          <w:sz w:val="24"/>
          <w:szCs w:val="24"/>
          <w:lang w:val="hy-AM"/>
        </w:rPr>
        <w:t xml:space="preserve">ից այս կոնվենցիայի </w:t>
      </w:r>
      <w:r w:rsidR="00782738" w:rsidRPr="006A19A8">
        <w:rPr>
          <w:rFonts w:ascii="GHEA Grapalat" w:hAnsi="GHEA Grapalat"/>
          <w:sz w:val="24"/>
          <w:szCs w:val="24"/>
          <w:lang w:val="hy-AM"/>
        </w:rPr>
        <w:t>հաստատումը</w:t>
      </w:r>
      <w:r w:rsidR="007053A9">
        <w:rPr>
          <w:rFonts w:ascii="GHEA Grapalat" w:hAnsi="GHEA Grapalat"/>
          <w:sz w:val="24"/>
          <w:szCs w:val="24"/>
          <w:lang w:val="hy-AM"/>
        </w:rPr>
        <w:t xml:space="preserve"> համարվում է </w:t>
      </w:r>
      <w:proofErr w:type="spellStart"/>
      <w:r w:rsidR="007053A9">
        <w:rPr>
          <w:rFonts w:ascii="GHEA Grapalat" w:hAnsi="GHEA Grapalat"/>
          <w:sz w:val="24"/>
          <w:szCs w:val="24"/>
          <w:lang w:val="hy-AM"/>
        </w:rPr>
        <w:t>կարևոր</w:t>
      </w:r>
      <w:proofErr w:type="spellEnd"/>
      <w:r w:rsidR="007053A9">
        <w:rPr>
          <w:rFonts w:ascii="GHEA Grapalat" w:hAnsi="GHEA Grapalat"/>
          <w:sz w:val="24"/>
          <w:szCs w:val="24"/>
          <w:lang w:val="hy-AM"/>
        </w:rPr>
        <w:t>:</w:t>
      </w:r>
    </w:p>
    <w:p w:rsidR="005B0CD7" w:rsidRPr="005B0CD7" w:rsidRDefault="005B0CD7" w:rsidP="005B0CD7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ourier New"/>
          <w:lang w:val="fr-FR"/>
        </w:rPr>
      </w:pPr>
    </w:p>
    <w:p w:rsidR="005B0CD7" w:rsidRPr="005B0CD7" w:rsidRDefault="005B0CD7" w:rsidP="005B0C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360"/>
        <w:rPr>
          <w:rFonts w:cs="GHEAGrapalat-Bold"/>
          <w:b/>
          <w:bCs/>
          <w:szCs w:val="24"/>
          <w:u w:val="single"/>
        </w:rPr>
      </w:pPr>
      <w:r w:rsidRPr="005B0CD7">
        <w:rPr>
          <w:rFonts w:cs="GHEAGrapalat-Bold"/>
          <w:b/>
          <w:bCs/>
          <w:szCs w:val="24"/>
          <w:u w:val="single"/>
          <w:lang w:val="hy-AM"/>
        </w:rPr>
        <w:t>Ակնկալվող արդյունքը</w:t>
      </w:r>
    </w:p>
    <w:p w:rsidR="009F04DE" w:rsidRPr="006517C5" w:rsidRDefault="005B0CD7" w:rsidP="009F04DE">
      <w:pPr>
        <w:spacing w:after="0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proofErr w:type="spellStart"/>
      <w:r w:rsidRPr="005B0CD7">
        <w:rPr>
          <w:rFonts w:ascii="GHEA Grapalat" w:hAnsi="GHEA Grapalat"/>
          <w:sz w:val="24"/>
          <w:szCs w:val="24"/>
          <w:lang w:val="fr-FR"/>
        </w:rPr>
        <w:t>Նախագ</w:t>
      </w:r>
      <w:r w:rsidR="00535CF7">
        <w:rPr>
          <w:rFonts w:ascii="GHEA Grapalat" w:hAnsi="GHEA Grapalat"/>
          <w:sz w:val="24"/>
          <w:szCs w:val="24"/>
          <w:lang w:val="fr-FR"/>
        </w:rPr>
        <w:t>իծը</w:t>
      </w:r>
      <w:proofErr w:type="spellEnd"/>
      <w:r w:rsidR="00535C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13925">
        <w:rPr>
          <w:rFonts w:ascii="GHEA Grapalat" w:hAnsi="GHEA Grapalat"/>
          <w:sz w:val="24"/>
          <w:szCs w:val="24"/>
          <w:lang w:val="fr-FR"/>
        </w:rPr>
        <w:t>ընդունելու</w:t>
      </w:r>
      <w:proofErr w:type="spellEnd"/>
      <w:r w:rsidR="00535CF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0CD7">
        <w:rPr>
          <w:rFonts w:ascii="GHEA Grapalat" w:hAnsi="GHEA Grapalat"/>
          <w:sz w:val="24"/>
          <w:szCs w:val="24"/>
          <w:lang w:val="fr-FR"/>
        </w:rPr>
        <w:t>արդյունքում</w:t>
      </w:r>
      <w:proofErr w:type="spellEnd"/>
      <w:r w:rsidRPr="005B0CD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B0CD7">
        <w:rPr>
          <w:rFonts w:ascii="GHEA Grapalat" w:hAnsi="GHEA Grapalat"/>
          <w:sz w:val="24"/>
          <w:szCs w:val="24"/>
          <w:lang w:val="fr-FR"/>
        </w:rPr>
        <w:t>ակնկալվում</w:t>
      </w:r>
      <w:proofErr w:type="spellEnd"/>
      <w:r w:rsidRPr="005B0CD7">
        <w:rPr>
          <w:rFonts w:ascii="GHEA Grapalat" w:hAnsi="GHEA Grapalat"/>
          <w:sz w:val="24"/>
          <w:szCs w:val="24"/>
          <w:lang w:val="fr-FR"/>
        </w:rPr>
        <w:t xml:space="preserve"> է</w:t>
      </w:r>
      <w:r w:rsidR="00952193">
        <w:rPr>
          <w:rFonts w:ascii="GHEA Grapalat" w:hAnsi="GHEA Grapalat"/>
          <w:sz w:val="24"/>
          <w:szCs w:val="24"/>
          <w:lang w:val="fr-FR"/>
        </w:rPr>
        <w:t xml:space="preserve"> </w:t>
      </w:r>
      <w:r w:rsidR="009F04DE" w:rsidRPr="006517C5">
        <w:rPr>
          <w:rFonts w:ascii="GHEA Grapalat" w:hAnsi="GHEA Grapalat"/>
          <w:sz w:val="24"/>
          <w:szCs w:val="24"/>
          <w:lang w:val="hy-AM"/>
        </w:rPr>
        <w:t xml:space="preserve">միջազգային ասպարեզում Հայաստանի գիտակրթական կապերի </w:t>
      </w:r>
      <w:r w:rsidR="009F04DE">
        <w:rPr>
          <w:rFonts w:ascii="GHEA Grapalat" w:hAnsi="GHEA Grapalat"/>
          <w:sz w:val="24"/>
          <w:szCs w:val="24"/>
          <w:lang w:val="hy-AM"/>
        </w:rPr>
        <w:t>ընդլայնում</w:t>
      </w:r>
      <w:r w:rsidR="009F04DE" w:rsidRPr="006517C5">
        <w:rPr>
          <w:rFonts w:ascii="GHEA Grapalat" w:hAnsi="GHEA Grapalat"/>
          <w:sz w:val="24"/>
          <w:szCs w:val="24"/>
          <w:lang w:val="hy-AM"/>
        </w:rPr>
        <w:t>։</w:t>
      </w:r>
    </w:p>
    <w:p w:rsidR="009F04DE" w:rsidRPr="009F04DE" w:rsidRDefault="009F04DE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5B0CD7" w:rsidRPr="005B0CD7" w:rsidRDefault="005B0CD7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5B0CD7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5B0CD7" w:rsidRPr="005B0CD7" w:rsidRDefault="005B0CD7" w:rsidP="005B0CD7">
      <w:pPr>
        <w:pStyle w:val="ListParagraph"/>
        <w:numPr>
          <w:ilvl w:val="0"/>
          <w:numId w:val="1"/>
        </w:numPr>
        <w:tabs>
          <w:tab w:val="left" w:pos="360"/>
          <w:tab w:val="left" w:pos="630"/>
          <w:tab w:val="left" w:pos="900"/>
          <w:tab w:val="left" w:pos="1080"/>
        </w:tabs>
        <w:autoSpaceDE w:val="0"/>
        <w:autoSpaceDN w:val="0"/>
        <w:adjustRightInd w:val="0"/>
        <w:spacing w:after="0"/>
        <w:ind w:left="0" w:firstLine="360"/>
        <w:jc w:val="both"/>
        <w:rPr>
          <w:rFonts w:cs="GHEA Grapalat"/>
          <w:b/>
          <w:bCs/>
          <w:szCs w:val="24"/>
          <w:u w:val="single"/>
          <w:lang w:val="it-IT"/>
        </w:rPr>
      </w:pPr>
      <w:r w:rsidRPr="005B0CD7">
        <w:rPr>
          <w:rFonts w:cs="Arial"/>
          <w:b/>
          <w:bCs/>
          <w:szCs w:val="24"/>
          <w:u w:val="single"/>
          <w:lang w:val="it-IT"/>
        </w:rPr>
        <w:t>Նախագծի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մշակման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գործընթացում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ներգրավված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ինստիտուտները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և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անձինք</w:t>
      </w:r>
    </w:p>
    <w:p w:rsidR="005B0CD7" w:rsidRPr="005B0CD7" w:rsidRDefault="005B0CD7" w:rsidP="005B0CD7">
      <w:pPr>
        <w:tabs>
          <w:tab w:val="left" w:pos="360"/>
        </w:tabs>
        <w:spacing w:after="0"/>
        <w:ind w:firstLine="360"/>
        <w:jc w:val="both"/>
        <w:rPr>
          <w:rFonts w:ascii="GHEA Grapalat" w:hAnsi="GHEA Grapalat" w:cs="GHEA Grapalat"/>
          <w:sz w:val="24"/>
          <w:szCs w:val="24"/>
          <w:lang w:val="it-IT"/>
        </w:rPr>
      </w:pPr>
      <w:proofErr w:type="spellStart"/>
      <w:r w:rsidRPr="005B0CD7">
        <w:rPr>
          <w:rFonts w:ascii="GHEA Grapalat" w:hAnsi="GHEA Grapalat" w:cs="GHEA Grapalat"/>
          <w:sz w:val="24"/>
          <w:szCs w:val="24"/>
        </w:rPr>
        <w:t>Նախագիծը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մշակվել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է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  <w:lang w:val="it-IT"/>
        </w:rPr>
        <w:t>կրթության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5B0CD7">
        <w:rPr>
          <w:rFonts w:ascii="GHEA Grapalat" w:hAnsi="GHEA Grapalat" w:cs="GHEA Grapalat"/>
          <w:sz w:val="24"/>
          <w:szCs w:val="24"/>
          <w:lang w:val="it-IT"/>
        </w:rPr>
        <w:t>գիտության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, </w:t>
      </w:r>
      <w:proofErr w:type="spellStart"/>
      <w:r w:rsidRPr="005B0CD7">
        <w:rPr>
          <w:rFonts w:ascii="GHEA Grapalat" w:hAnsi="GHEA Grapalat" w:cs="GHEA Grapalat"/>
          <w:sz w:val="24"/>
          <w:szCs w:val="24"/>
          <w:lang w:val="it-IT"/>
        </w:rPr>
        <w:t>մշակույթի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և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սպորտի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նախարարության</w:t>
      </w:r>
      <w:proofErr w:type="spellEnd"/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proofErr w:type="spellStart"/>
      <w:r w:rsidRPr="005B0CD7">
        <w:rPr>
          <w:rFonts w:ascii="GHEA Grapalat" w:hAnsi="GHEA Grapalat" w:cs="GHEA Grapalat"/>
          <w:sz w:val="24"/>
          <w:szCs w:val="24"/>
        </w:rPr>
        <w:t>կողմից</w:t>
      </w:r>
      <w:proofErr w:type="spellEnd"/>
      <w:r w:rsidRPr="005B0CD7">
        <w:rPr>
          <w:rFonts w:ascii="GHEA Grapalat" w:hAnsi="GHEA Grapalat" w:cs="GHEA Grapalat"/>
          <w:sz w:val="24"/>
          <w:szCs w:val="24"/>
        </w:rPr>
        <w:t>։</w:t>
      </w:r>
    </w:p>
    <w:p w:rsidR="005B0CD7" w:rsidRPr="00392784" w:rsidRDefault="005B0CD7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392784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Pr="00392784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it-IT"/>
        </w:rPr>
      </w:pPr>
    </w:p>
    <w:p w:rsidR="001313A0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F6066" w:rsidRPr="00392784" w:rsidRDefault="00BF6066" w:rsidP="001D18BA">
      <w:pPr>
        <w:tabs>
          <w:tab w:val="left" w:pos="360"/>
        </w:tabs>
        <w:jc w:val="both"/>
        <w:rPr>
          <w:rFonts w:ascii="GHEA Grapalat" w:hAnsi="GHEA Grapalat"/>
          <w:sz w:val="24"/>
          <w:szCs w:val="24"/>
          <w:lang w:val="it-IT"/>
        </w:rPr>
      </w:pPr>
      <w:bookmarkStart w:id="0" w:name="_GoBack"/>
      <w:bookmarkEnd w:id="0"/>
    </w:p>
    <w:sectPr w:rsidR="00BF6066" w:rsidRPr="00392784" w:rsidSect="005B0CD7">
      <w:pgSz w:w="12240" w:h="15840"/>
      <w:pgMar w:top="540" w:right="900" w:bottom="5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F7893"/>
    <w:multiLevelType w:val="hybridMultilevel"/>
    <w:tmpl w:val="C3BCB5D0"/>
    <w:lvl w:ilvl="0" w:tplc="90C434C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B0CD7"/>
    <w:rsid w:val="00011859"/>
    <w:rsid w:val="000250AC"/>
    <w:rsid w:val="000A21C0"/>
    <w:rsid w:val="000A4091"/>
    <w:rsid w:val="00116597"/>
    <w:rsid w:val="001313A0"/>
    <w:rsid w:val="0019282A"/>
    <w:rsid w:val="001D18BA"/>
    <w:rsid w:val="00211F24"/>
    <w:rsid w:val="002A7A65"/>
    <w:rsid w:val="002B5366"/>
    <w:rsid w:val="002F1577"/>
    <w:rsid w:val="0031429C"/>
    <w:rsid w:val="00377C47"/>
    <w:rsid w:val="00392784"/>
    <w:rsid w:val="004674AB"/>
    <w:rsid w:val="005127C9"/>
    <w:rsid w:val="00513925"/>
    <w:rsid w:val="00522C41"/>
    <w:rsid w:val="00535CF7"/>
    <w:rsid w:val="005417AA"/>
    <w:rsid w:val="005B0CD7"/>
    <w:rsid w:val="005B7C72"/>
    <w:rsid w:val="00616A60"/>
    <w:rsid w:val="0062678F"/>
    <w:rsid w:val="0065704D"/>
    <w:rsid w:val="0067188C"/>
    <w:rsid w:val="006772CC"/>
    <w:rsid w:val="006879C0"/>
    <w:rsid w:val="006A19A8"/>
    <w:rsid w:val="006A208B"/>
    <w:rsid w:val="006D6977"/>
    <w:rsid w:val="007053A9"/>
    <w:rsid w:val="00782738"/>
    <w:rsid w:val="007B13A6"/>
    <w:rsid w:val="007F3895"/>
    <w:rsid w:val="00887A84"/>
    <w:rsid w:val="00924529"/>
    <w:rsid w:val="00952193"/>
    <w:rsid w:val="00977EB9"/>
    <w:rsid w:val="009927FE"/>
    <w:rsid w:val="009F04DE"/>
    <w:rsid w:val="00B24488"/>
    <w:rsid w:val="00BD5217"/>
    <w:rsid w:val="00BF6066"/>
    <w:rsid w:val="00C507B7"/>
    <w:rsid w:val="00CF1538"/>
    <w:rsid w:val="00D00767"/>
    <w:rsid w:val="00D1704E"/>
    <w:rsid w:val="00EB4294"/>
    <w:rsid w:val="00ED1452"/>
    <w:rsid w:val="00ED4BD4"/>
    <w:rsid w:val="00F1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45AC8"/>
  <w15:docId w15:val="{273F95EC-EF7B-4D17-8625-827C61B9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CD7"/>
  </w:style>
  <w:style w:type="paragraph" w:styleId="Heading2">
    <w:name w:val="heading 2"/>
    <w:basedOn w:val="Normal"/>
    <w:link w:val="Heading2Char"/>
    <w:uiPriority w:val="9"/>
    <w:qFormat/>
    <w:rsid w:val="009F04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B0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B0CD7"/>
    <w:pPr>
      <w:spacing w:after="0" w:line="360" w:lineRule="auto"/>
    </w:pPr>
    <w:rPr>
      <w:rFonts w:ascii="Times Armenian" w:eastAsia="Times New Roman" w:hAnsi="Times Armenian" w:cs="Times Armenian"/>
      <w:sz w:val="28"/>
      <w:szCs w:val="28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5B0CD7"/>
    <w:rPr>
      <w:rFonts w:ascii="Times Armenian" w:eastAsia="Times New Roman" w:hAnsi="Times Armenian" w:cs="Times Armenian"/>
      <w:sz w:val="28"/>
      <w:szCs w:val="28"/>
      <w:lang w:val="en-GB" w:eastAsia="ru-RU"/>
    </w:rPr>
  </w:style>
  <w:style w:type="paragraph" w:styleId="ListParagraph">
    <w:name w:val="List Paragraph"/>
    <w:basedOn w:val="Normal"/>
    <w:link w:val="ListParagraphChar"/>
    <w:qFormat/>
    <w:rsid w:val="005B0CD7"/>
    <w:pPr>
      <w:ind w:left="720"/>
      <w:contextualSpacing/>
    </w:pPr>
    <w:rPr>
      <w:rFonts w:ascii="GHEA Grapalat" w:eastAsiaTheme="minorEastAsia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rsid w:val="005B0CD7"/>
    <w:rPr>
      <w:rFonts w:ascii="GHEA Grapalat" w:eastAsiaTheme="minorEastAsia" w:hAnsi="GHEA Grapalat"/>
      <w:sz w:val="24"/>
    </w:rPr>
  </w:style>
  <w:style w:type="character" w:styleId="Strong">
    <w:name w:val="Strong"/>
    <w:uiPriority w:val="22"/>
    <w:qFormat/>
    <w:rsid w:val="00616A60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9F04D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https://mul-edu.gov.am/tasks/docs/attachment.php?id=317304&amp;fn=himnavorum_KGN_orenqi_nax_Vietnam.docx&amp;out=1&amp;token=</cp:keywords>
  <cp:lastModifiedBy>Lilia Afrikyan</cp:lastModifiedBy>
  <cp:revision>17</cp:revision>
  <dcterms:created xsi:type="dcterms:W3CDTF">2020-12-22T00:57:00Z</dcterms:created>
  <dcterms:modified xsi:type="dcterms:W3CDTF">2021-01-15T13:21:00Z</dcterms:modified>
</cp:coreProperties>
</file>