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D102BE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61933139" w14:textId="71BD03BD" w:rsidR="00522345" w:rsidRPr="006E2503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E250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456E48" w14:textId="77777777" w:rsidR="00EF6943" w:rsidRPr="006E2503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5D2E6F3" w14:textId="7FBEB127" w:rsidR="00387E8A" w:rsidRPr="00FA5AE0" w:rsidRDefault="0037341E" w:rsidP="00FA5AE0">
      <w:pPr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7A57FF">
        <w:rPr>
          <w:rFonts w:ascii="GHEA Grapalat" w:hAnsi="GHEA Grapalat"/>
          <w:sz w:val="24"/>
          <w:szCs w:val="24"/>
          <w:lang w:val="hy-AM"/>
        </w:rPr>
        <w:t>«</w:t>
      </w:r>
      <w:r w:rsidR="00055A02" w:rsidRPr="007A57F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փետրվարի 28-ի </w:t>
      </w:r>
      <w:r w:rsidR="005B0A91" w:rsidRPr="007A57FF">
        <w:rPr>
          <w:rFonts w:ascii="GHEA Grapalat" w:hAnsi="GHEA Grapalat"/>
          <w:color w:val="000000"/>
          <w:sz w:val="24"/>
          <w:szCs w:val="24"/>
          <w:lang w:val="hy-AM"/>
        </w:rPr>
        <w:t>թիվ</w:t>
      </w:r>
      <w:r w:rsidR="00055A02" w:rsidRPr="007A57FF">
        <w:rPr>
          <w:rFonts w:ascii="GHEA Grapalat" w:hAnsi="GHEA Grapalat"/>
          <w:color w:val="000000"/>
          <w:sz w:val="24"/>
          <w:szCs w:val="24"/>
          <w:lang w:val="hy-AM"/>
        </w:rPr>
        <w:t xml:space="preserve"> 158-</w:t>
      </w:r>
      <w:r w:rsidR="009E700E" w:rsidRPr="007A57FF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055A02" w:rsidRPr="007A57F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մեջ լրացում կատարելու մասին</w:t>
      </w:r>
      <w:r w:rsidRPr="007A57FF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91578B" w:rsidRPr="007A57FF">
        <w:rPr>
          <w:rFonts w:ascii="GHEA Grapalat" w:hAnsi="GHEA Grapalat" w:cs="Sylfaen"/>
          <w:sz w:val="24"/>
          <w:szCs w:val="24"/>
          <w:lang w:val="hy-AM"/>
        </w:rPr>
        <w:t>ՀՀ</w:t>
      </w:r>
      <w:r w:rsidR="0091578B" w:rsidRPr="007A57F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7A57FF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91578B" w:rsidRPr="007A57F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1578B" w:rsidRPr="007A57FF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8F7E99" w:rsidRPr="007A57FF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7A57FF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7A57FF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7A57FF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7A57FF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13866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3006"/>
        <w:gridCol w:w="4961"/>
        <w:gridCol w:w="2835"/>
        <w:gridCol w:w="2551"/>
      </w:tblGrid>
      <w:tr w:rsidR="00490B49" w:rsidRPr="00811B81" w14:paraId="574DDE2F" w14:textId="77777777" w:rsidTr="00F77841">
        <w:tc>
          <w:tcPr>
            <w:tcW w:w="513" w:type="dxa"/>
          </w:tcPr>
          <w:p w14:paraId="5C9F1C94" w14:textId="77777777" w:rsidR="00255D63" w:rsidRPr="00811B81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006" w:type="dxa"/>
          </w:tcPr>
          <w:p w14:paraId="5F1840CA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4961" w:type="dxa"/>
          </w:tcPr>
          <w:p w14:paraId="407A7C38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</w:t>
            </w:r>
            <w:r w:rsidRPr="00811B81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835" w:type="dxa"/>
          </w:tcPr>
          <w:p w14:paraId="35FC4D55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14:paraId="2B2F7951" w14:textId="77777777" w:rsidR="00255D63" w:rsidRPr="00811B81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F210A9" w14:paraId="0D997CFD" w14:textId="77777777" w:rsidTr="00F77841">
        <w:trPr>
          <w:trHeight w:val="489"/>
        </w:trPr>
        <w:tc>
          <w:tcPr>
            <w:tcW w:w="513" w:type="dxa"/>
          </w:tcPr>
          <w:p w14:paraId="61518F08" w14:textId="491248BA" w:rsidR="00F9482F" w:rsidRPr="00811B81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006" w:type="dxa"/>
          </w:tcPr>
          <w:p w14:paraId="0E996442" w14:textId="1F42084A" w:rsidR="007209C7" w:rsidRPr="00787956" w:rsidRDefault="00FF0682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proofErr w:type="spellEnd"/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4344D247" w14:textId="0ED2D3BC" w:rsidR="00A40418" w:rsidRPr="00787956" w:rsidRDefault="00AD5052" w:rsidP="000A6ED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01/8-4/16325-2020</w:t>
            </w:r>
          </w:p>
          <w:p w14:paraId="13311E16" w14:textId="08C5844D" w:rsidR="00B97D4E" w:rsidRPr="002B392F" w:rsidRDefault="00AD5052" w:rsidP="002B392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31.10.2020թ.</w:t>
            </w:r>
          </w:p>
        </w:tc>
        <w:tc>
          <w:tcPr>
            <w:tcW w:w="4961" w:type="dxa"/>
          </w:tcPr>
          <w:p w14:paraId="09A3DA0F" w14:textId="34D66088" w:rsidR="00F9482F" w:rsidRPr="00FA6E72" w:rsidRDefault="00A40418" w:rsidP="00FA6E72">
            <w:pPr>
              <w:pStyle w:val="NormalWeb"/>
              <w:shd w:val="clear" w:color="auto" w:fill="FFFFFF"/>
              <w:spacing w:before="0" w:beforeAutospacing="0" w:after="0" w:afterAutospacing="0"/>
              <w:ind w:right="5"/>
              <w:jc w:val="both"/>
              <w:rPr>
                <w:rFonts w:ascii="GHEA Grapalat" w:hAnsi="GHEA Grapalat" w:cs="Sylfaen"/>
                <w:bCs/>
                <w:lang w:val="fr-FR"/>
              </w:rPr>
            </w:pPr>
            <w:r w:rsidRPr="005E36F6">
              <w:rPr>
                <w:rFonts w:ascii="GHEA Grapalat" w:hAnsi="GHEA Grapalat"/>
                <w:iCs/>
                <w:lang w:val="hy-AM"/>
              </w:rPr>
              <w:t>Առաջարկություններ և առարկություններ չկան:</w:t>
            </w:r>
          </w:p>
        </w:tc>
        <w:tc>
          <w:tcPr>
            <w:tcW w:w="2835" w:type="dxa"/>
          </w:tcPr>
          <w:p w14:paraId="6DF1217A" w14:textId="3964A3B1" w:rsidR="00623223" w:rsidRPr="00811B81" w:rsidRDefault="00623223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569E2FB8" w14:textId="142DBAD1" w:rsidR="001E3724" w:rsidRPr="001E3724" w:rsidRDefault="001E3724" w:rsidP="00B54EF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711" w:rsidRPr="00F210A9" w14:paraId="014A3200" w14:textId="77777777" w:rsidTr="00F77841">
        <w:trPr>
          <w:trHeight w:val="2684"/>
        </w:trPr>
        <w:tc>
          <w:tcPr>
            <w:tcW w:w="513" w:type="dxa"/>
          </w:tcPr>
          <w:p w14:paraId="00F12D1C" w14:textId="166CD1A4" w:rsidR="00AB5711" w:rsidRPr="00811B81" w:rsidRDefault="00AB5711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1B81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3006" w:type="dxa"/>
          </w:tcPr>
          <w:p w14:paraId="35261D78" w14:textId="77777777" w:rsidR="002B2DED" w:rsidRPr="00787956" w:rsidRDefault="002B2DED" w:rsidP="00347B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գույքի կառավարման կոմիտե</w:t>
            </w:r>
          </w:p>
          <w:p w14:paraId="567A08DB" w14:textId="77777777" w:rsidR="008E697E" w:rsidRPr="00787956" w:rsidRDefault="008E697E" w:rsidP="00347B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01/11.14/7692-2020</w:t>
            </w:r>
          </w:p>
          <w:p w14:paraId="3F5C3B80" w14:textId="41766572" w:rsidR="00DC069D" w:rsidRPr="00787956" w:rsidRDefault="008E697E" w:rsidP="00347BC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29.10.2020թ.</w:t>
            </w:r>
            <w:r w:rsidR="002B2DED" w:rsidRPr="007879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4961" w:type="dxa"/>
          </w:tcPr>
          <w:p w14:paraId="4C2A5C94" w14:textId="2E86908B" w:rsidR="002B2DED" w:rsidRPr="001B4448" w:rsidRDefault="002B2DED" w:rsidP="0068136A">
            <w:pPr>
              <w:pStyle w:val="NormalWeb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 w:cs="Aharoni"/>
                <w:lang w:val="hy-AM"/>
              </w:rPr>
            </w:pPr>
            <w:r w:rsidRPr="001B4448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>Նախագ</w:t>
            </w:r>
            <w:r w:rsidR="004F26FD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 xml:space="preserve">ծի </w:t>
            </w:r>
            <w:r w:rsidRPr="001A58DA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>վերաբերյալ</w:t>
            </w:r>
            <w:r w:rsidRPr="001A58DA">
              <w:rPr>
                <w:rFonts w:ascii="GHEA Grapalat" w:hAnsi="GHEA Grapalat" w:cs="Aharoni"/>
                <w:lang w:val="hy-AM"/>
              </w:rPr>
              <w:t xml:space="preserve"> առաջարկում ենք </w:t>
            </w:r>
            <w:proofErr w:type="spellStart"/>
            <w:r w:rsidRPr="001B4448">
              <w:rPr>
                <w:rFonts w:ascii="GHEA Grapalat" w:hAnsi="GHEA Grapalat" w:cs="Aharoni"/>
                <w:lang w:val="hy-AM"/>
              </w:rPr>
              <w:t>հետևյալը</w:t>
            </w:r>
            <w:proofErr w:type="spellEnd"/>
            <w:r w:rsidRPr="001B4448">
              <w:rPr>
                <w:rFonts w:ascii="GHEA Grapalat" w:hAnsi="GHEA Grapalat" w:cs="Aharoni"/>
                <w:lang w:val="hy-AM"/>
              </w:rPr>
              <w:t>.</w:t>
            </w:r>
          </w:p>
          <w:p w14:paraId="102E7EEC" w14:textId="77777777" w:rsidR="002B2DED" w:rsidRDefault="002B2DED" w:rsidP="0068136A">
            <w:pPr>
              <w:pStyle w:val="NormalWeb"/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ind w:left="0" w:firstLine="567"/>
              <w:jc w:val="both"/>
              <w:rPr>
                <w:rFonts w:ascii="GHEA Grapalat" w:hAnsi="GHEA Grapalat" w:cs="Aharoni"/>
                <w:lang w:val="hy-AM"/>
              </w:rPr>
            </w:pPr>
            <w:r w:rsidRPr="001A58DA">
              <w:rPr>
                <w:rFonts w:ascii="GHEA Grapalat" w:hAnsi="GHEA Grapalat" w:cs="Aharoni"/>
                <w:lang w:val="hy-AM"/>
              </w:rPr>
              <w:t xml:space="preserve">Նախագծում </w:t>
            </w:r>
            <w:r w:rsidRPr="001A58DA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A58DA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 xml:space="preserve">նշում կատարել նորմատիվ իրավական ակտի բնույթի և տվյալ </w:t>
            </w:r>
            <w:r w:rsidRPr="00935383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 xml:space="preserve">նորմատիվ իրավական ակտը ստորագրող պաշտոնատար անձի պաշտոնի, անվան </w:t>
            </w:r>
            <w:proofErr w:type="spellStart"/>
            <w:r w:rsidRPr="00935383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>սկզբնատառի</w:t>
            </w:r>
            <w:proofErr w:type="spellEnd"/>
            <w:r w:rsidRPr="00935383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 xml:space="preserve"> և ազգանվան մասին:</w:t>
            </w:r>
          </w:p>
          <w:p w14:paraId="62C7DF73" w14:textId="77777777" w:rsidR="002B2DED" w:rsidRPr="002A1032" w:rsidRDefault="002B2DED" w:rsidP="0068136A">
            <w:pPr>
              <w:pStyle w:val="NormalWeb"/>
              <w:numPr>
                <w:ilvl w:val="0"/>
                <w:numId w:val="15"/>
              </w:numPr>
              <w:shd w:val="clear" w:color="auto" w:fill="FFFFFF"/>
              <w:tabs>
                <w:tab w:val="left" w:pos="851"/>
              </w:tabs>
              <w:spacing w:before="0" w:beforeAutospacing="0" w:after="0" w:afterAutospacing="0"/>
              <w:ind w:left="0" w:firstLine="567"/>
              <w:jc w:val="both"/>
              <w:rPr>
                <w:rFonts w:ascii="GHEA Grapalat" w:hAnsi="GHEA Grapalat" w:cs="Aharoni"/>
                <w:lang w:val="hy-AM"/>
              </w:rPr>
            </w:pPr>
            <w:r w:rsidRPr="002A1032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 xml:space="preserve">Նախագծի ընդունման դեպքում Պետական գույքի կառավարման կոմիտեին է ամրացվելու Նախագծում նշված գույքը, սակայն Նախագծի ընդունման հիմնավորումից </w:t>
            </w:r>
            <w:proofErr w:type="spellStart"/>
            <w:r w:rsidRPr="002A1032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>հետևում</w:t>
            </w:r>
            <w:proofErr w:type="spellEnd"/>
            <w:r w:rsidRPr="002A1032">
              <w:rPr>
                <w:rFonts w:ascii="GHEA Grapalat" w:hAnsi="GHEA Grapalat" w:cs="Aharoni"/>
                <w:color w:val="000000"/>
                <w:shd w:val="clear" w:color="auto" w:fill="FFFFFF"/>
                <w:lang w:val="hy-AM"/>
              </w:rPr>
              <w:t xml:space="preserve"> է, որ Նախագծում նշված գույքի տարածքում </w:t>
            </w:r>
            <w:r w:rsidRPr="002A1032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իրականացված հնագիտական պեղումների արդյունքում բացահայտվել են </w:t>
            </w:r>
            <w:proofErr w:type="spellStart"/>
            <w:r w:rsidRPr="002A1032">
              <w:rPr>
                <w:rFonts w:ascii="GHEA Grapalat" w:hAnsi="GHEA Grapalat" w:cs="Sylfaen"/>
                <w:bCs/>
                <w:color w:val="000000"/>
                <w:lang w:val="hy-AM"/>
              </w:rPr>
              <w:t>մ.թ.ա</w:t>
            </w:r>
            <w:proofErr w:type="spellEnd"/>
            <w:r w:rsidRPr="002A1032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. II հազարամյակի առաջին կեսով </w:t>
            </w:r>
            <w:proofErr w:type="spellStart"/>
            <w:r w:rsidRPr="002A1032">
              <w:rPr>
                <w:rFonts w:ascii="GHEA Grapalat" w:hAnsi="GHEA Grapalat" w:cs="Sylfaen"/>
                <w:bCs/>
                <w:color w:val="000000"/>
                <w:lang w:val="hy-AM"/>
              </w:rPr>
              <w:t>ժամանակագրվող</w:t>
            </w:r>
            <w:proofErr w:type="spellEnd"/>
            <w:r w:rsidRPr="002A1032"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Pr="002A1032">
              <w:rPr>
                <w:rFonts w:ascii="GHEA Grapalat" w:hAnsi="GHEA Grapalat"/>
                <w:bCs/>
                <w:lang w:val="hy-AM"/>
              </w:rPr>
              <w:t xml:space="preserve">մշակութային հուշարձաններ: </w:t>
            </w:r>
          </w:p>
          <w:p w14:paraId="28D43611" w14:textId="77777777" w:rsidR="002B2DED" w:rsidRDefault="002B2DED" w:rsidP="0068136A">
            <w:pPr>
              <w:pStyle w:val="NormalWeb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97182">
              <w:rPr>
                <w:rFonts w:ascii="GHEA Grapalat" w:hAnsi="GHEA Grapalat"/>
                <w:bCs/>
                <w:lang w:val="hy-AM"/>
              </w:rPr>
              <w:lastRenderedPageBreak/>
              <w:t xml:space="preserve">Մինչդեռ </w:t>
            </w:r>
            <w:r w:rsidRPr="00935383">
              <w:rPr>
                <w:rFonts w:ascii="GHEA Grapalat" w:hAnsi="GHEA Grapalat"/>
                <w:bCs/>
                <w:lang w:val="hy-AM"/>
              </w:rPr>
              <w:t xml:space="preserve">այս առումով հարկ է նկատի ունենալ </w:t>
            </w:r>
            <w:r w:rsidRPr="00935383">
              <w:rPr>
                <w:rFonts w:ascii="GHEA Grapalat" w:hAnsi="GHEA Grapalat" w:cs="Aharoni"/>
                <w:bCs/>
                <w:lang w:val="hy-AM"/>
              </w:rPr>
              <w:t>«</w:t>
            </w:r>
            <w:r w:rsidRPr="00935383">
              <w:rPr>
                <w:rFonts w:ascii="GHEA Grapalat" w:hAnsi="GHEA Grapalat"/>
                <w:bCs/>
                <w:lang w:val="hy-AM"/>
              </w:rPr>
              <w:t>Պետական գույքի կառավարման մասին</w:t>
            </w:r>
            <w:r w:rsidRPr="00935383">
              <w:rPr>
                <w:rFonts w:ascii="GHEA Grapalat" w:hAnsi="GHEA Grapalat" w:cs="Aharoni"/>
                <w:bCs/>
                <w:lang w:val="hy-AM"/>
              </w:rPr>
              <w:t>» Հայաստանի Հանրապետության օրենքի 1-ին հոդվածի 2-րդ մասի 1-ին կետը, որի համաձայն.</w:t>
            </w:r>
            <w:r w:rsidRPr="00935383">
              <w:rPr>
                <w:rFonts w:ascii="GHEA Grapalat" w:hAnsi="GHEA Grapalat"/>
                <w:color w:val="000000"/>
                <w:lang w:val="hy-AM"/>
              </w:rPr>
              <w:t xml:space="preserve"> «Սույն օրենքի գործողությունը չի տարածվում պետական սեփականություն հանդիսացող հողամասերի (բացառությամբ շենքերով և շինություններով զբաղեցված և դրանց սպասարկման համար հատկացված հողամասերի), ընդերքի, անտառների, մեկուսի ջրային օբյեկտների և պետությանը պատկանող այլ բնական պաշարների, </w:t>
            </w:r>
            <w:r w:rsidRPr="00935383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պատմության և մշակույթի անշարժ հուշարձանների</w:t>
            </w:r>
            <w:r w:rsidRPr="00935383">
              <w:rPr>
                <w:rFonts w:ascii="GHEA Grapalat" w:hAnsi="GHEA Grapalat"/>
                <w:color w:val="000000"/>
                <w:lang w:val="hy-AM"/>
              </w:rPr>
              <w:t>, ինչպես նաև Հայաստանի Հանրապետության կենտրոնական բանկի գույքի և Հայաստանի Հանրապետության կենտրոնական բանկի հիմնադրած կամ Հայաստանի Հանրապետության կենտրոնական բանկի մասնակցությամբ կազմակերպությունների վրա</w:t>
            </w:r>
            <w:r w:rsidRPr="00597182">
              <w:rPr>
                <w:rFonts w:ascii="GHEA Grapalat" w:hAnsi="GHEA Grapalat"/>
                <w:color w:val="000000"/>
                <w:lang w:val="hy-AM"/>
              </w:rPr>
              <w:t xml:space="preserve">» և </w:t>
            </w:r>
            <w:r w:rsidRPr="00FC4472">
              <w:rPr>
                <w:rFonts w:ascii="GHEA Grapalat" w:hAnsi="GHEA Grapalat"/>
                <w:color w:val="000000"/>
                <w:lang w:val="hy-AM"/>
              </w:rPr>
              <w:t xml:space="preserve">նույն օրենքի </w:t>
            </w:r>
            <w:r w:rsidRPr="00597182">
              <w:rPr>
                <w:rFonts w:ascii="GHEA Grapalat" w:hAnsi="GHEA Grapalat"/>
                <w:color w:val="000000"/>
                <w:lang w:val="hy-AM"/>
              </w:rPr>
              <w:t>12-րդ հոդվածի 1-ին մասը, համաձայն որի. «</w:t>
            </w:r>
            <w:r w:rsidRPr="005971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գույքի հաշվառման գրանցամատյանում հաշվառման ենթակա օբյեկտներ են պետությանը սեփականության իրավունքով պատկանող անշարժ գույքը (</w:t>
            </w:r>
            <w:r w:rsidRPr="00FC4472">
              <w:rPr>
                <w:rFonts w:ascii="GHEA Grapalat" w:hAnsi="GHEA Grapalat"/>
                <w:b/>
                <w:color w:val="000000"/>
                <w:u w:val="single"/>
                <w:shd w:val="clear" w:color="auto" w:fill="FFFFFF"/>
                <w:lang w:val="hy-AM"/>
              </w:rPr>
              <w:t>բացառությամբ պատմության և մշակույթի անշարժ հուշարձանների</w:t>
            </w:r>
            <w:r w:rsidRPr="005971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proofErr w:type="spellStart"/>
            <w:r w:rsidRPr="005971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չկառուցապատված</w:t>
            </w:r>
            <w:proofErr w:type="spellEnd"/>
            <w:r w:rsidRPr="005971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հողի), (...)»:</w:t>
            </w:r>
          </w:p>
          <w:p w14:paraId="702AE43E" w14:textId="77777777" w:rsidR="002B2DED" w:rsidRPr="00FC4472" w:rsidRDefault="002B2DED" w:rsidP="0068136A">
            <w:pPr>
              <w:pStyle w:val="NormalWeb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0516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Նշված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վերլուծությա</w:t>
            </w:r>
            <w:r w:rsidRPr="0060516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արդյունքում գտնում ենք, որ Նախագծում նշված գույքը </w:t>
            </w:r>
            <w:r w:rsidRPr="0060516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պետք է ամրացնել ոչ թե Պետական գույքի կառավարման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կոմիտեին, այլ</w:t>
            </w:r>
            <w:r w:rsidRPr="00D26E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հուշարձանների պահպանության բնագավառում Հայաստանի Հանրապետության կառավարության լիազ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որած պետական կառավարման մարմնին,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A58DA">
              <w:rPr>
                <w:rFonts w:ascii="GHEA Grapalat" w:hAnsi="GHEA Grapalat" w:cs="Aharoni"/>
                <w:bCs/>
                <w:lang w:val="hy-AM"/>
              </w:rPr>
              <w:t>Հ</w:t>
            </w:r>
            <w:r w:rsidRPr="001A58DA">
              <w:rPr>
                <w:rFonts w:ascii="GHEA Grapalat" w:hAnsi="GHEA Grapalat" w:cs="Aharoni"/>
                <w:lang w:val="hy-AM"/>
              </w:rPr>
              <w:t>այաստանի Հանրապետության կառավարության 2019 թվականի փետրվարի 28-ի N</w:t>
            </w:r>
            <w:r w:rsidRPr="001A58DA">
              <w:rPr>
                <w:rFonts w:ascii="GHEA Grapalat" w:hAnsi="GHEA Grapalat" w:cs="Aharoni"/>
                <w:color w:val="000000"/>
                <w:lang w:val="hy-AM"/>
              </w:rPr>
              <w:t xml:space="preserve"> 158-Ա որոշման մեջ լրացում կատարելու</w:t>
            </w:r>
            <w:r w:rsidRPr="00FC4472">
              <w:rPr>
                <w:rFonts w:ascii="GHEA Grapalat" w:hAnsi="GHEA Grapalat" w:cs="Aharoni"/>
                <w:color w:val="000000"/>
                <w:lang w:val="hy-AM"/>
              </w:rPr>
              <w:t xml:space="preserve"> անհրաժեշտությունը բացակայում է:</w:t>
            </w:r>
          </w:p>
          <w:p w14:paraId="50637D69" w14:textId="4F15A575" w:rsidR="00AB5711" w:rsidRPr="00C02DCD" w:rsidRDefault="002B2DED" w:rsidP="00C02DCD">
            <w:pPr>
              <w:pStyle w:val="NormalWeb"/>
              <w:numPr>
                <w:ilvl w:val="0"/>
                <w:numId w:val="15"/>
              </w:numPr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ind w:left="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D26E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Ինչ վերաբեր</w:t>
            </w:r>
            <w:r w:rsidRPr="001B566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</w:t>
            </w:r>
            <w:r w:rsidRPr="00D26E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 է Նախագծի ընդունման հիմնավորման 2-րդ կետի վերջին </w:t>
            </w:r>
            <w:proofErr w:type="spellStart"/>
            <w:r w:rsidRPr="00D26E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արբերությանը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համաձայն որի</w:t>
            </w:r>
            <w:r w:rsidRPr="00D26E09">
              <w:rPr>
                <w:rFonts w:ascii="GHEA Grapalat" w:hAnsi="GHEA Grapalat"/>
                <w:bCs/>
                <w:lang w:val="hy-AM"/>
              </w:rPr>
              <w:t xml:space="preserve"> ՀՀ վարչապետին է դիմել հողամասի նախկին սեփականատերը՝ պահանջելով հողամասը ներառել Պետական գույքի կառավարման կոմիտեին ամրացվող գույքի  ցանկում՝ հնարավորություն </w:t>
            </w:r>
            <w:proofErr w:type="spellStart"/>
            <w:r w:rsidRPr="00D26E09">
              <w:rPr>
                <w:rFonts w:ascii="GHEA Grapalat" w:hAnsi="GHEA Grapalat"/>
                <w:bCs/>
                <w:lang w:val="hy-AM"/>
              </w:rPr>
              <w:t>ընձեռնելով</w:t>
            </w:r>
            <w:proofErr w:type="spellEnd"/>
            <w:r w:rsidRPr="00D26E09">
              <w:rPr>
                <w:rFonts w:ascii="GHEA Grapalat" w:hAnsi="GHEA Grapalat"/>
                <w:bCs/>
                <w:lang w:val="hy-AM"/>
              </w:rPr>
              <w:t xml:space="preserve"> հետագայում տվյալ հողամասը ձեռք բերել ՀՀ օրենս</w:t>
            </w:r>
            <w:r>
              <w:rPr>
                <w:rFonts w:ascii="GHEA Grapalat" w:hAnsi="GHEA Grapalat"/>
                <w:bCs/>
                <w:lang w:val="hy-AM"/>
              </w:rPr>
              <w:t xml:space="preserve">դրությամբ սահմանված կարգով, </w:t>
            </w:r>
            <w:r w:rsidRPr="00D26E09">
              <w:rPr>
                <w:rFonts w:ascii="GHEA Grapalat" w:hAnsi="GHEA Grapalat"/>
                <w:bCs/>
                <w:lang w:val="hy-AM"/>
              </w:rPr>
              <w:t xml:space="preserve">ապա </w:t>
            </w:r>
            <w:r w:rsidRPr="00FC4472">
              <w:rPr>
                <w:rFonts w:ascii="GHEA Grapalat" w:hAnsi="GHEA Grapalat"/>
                <w:bCs/>
                <w:lang w:val="hy-AM"/>
              </w:rPr>
              <w:t>այս առումով հարկ է ընդգծել</w:t>
            </w:r>
            <w:r w:rsidRPr="00D26E09">
              <w:rPr>
                <w:rFonts w:ascii="GHEA Grapalat" w:hAnsi="GHEA Grapalat"/>
                <w:bCs/>
                <w:lang w:val="hy-AM"/>
              </w:rPr>
              <w:t xml:space="preserve">, որ համաձայն </w:t>
            </w:r>
            <w:r w:rsidRPr="00D26E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D26E09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 w:eastAsia="en-US"/>
              </w:rPr>
              <w:t>Պատմության</w:t>
            </w:r>
            <w:r w:rsidRPr="00D26E09">
              <w:rPr>
                <w:rFonts w:ascii="Calibri" w:eastAsia="Calibr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D26E09">
              <w:rPr>
                <w:rFonts w:ascii="GHEA Grapalat" w:eastAsia="Calibri" w:hAnsi="GHEA Grapalat" w:cs="Calibri"/>
                <w:bCs/>
                <w:color w:val="000000"/>
                <w:shd w:val="clear" w:color="auto" w:fill="FFFFFF"/>
                <w:lang w:val="hy-AM" w:eastAsia="en-US"/>
              </w:rPr>
              <w:t>և</w:t>
            </w:r>
            <w:r w:rsidRPr="00D26E09">
              <w:rPr>
                <w:rFonts w:ascii="Calibri" w:eastAsia="Calibr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D26E09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 w:eastAsia="en-US"/>
              </w:rPr>
              <w:t>մշակույթի</w:t>
            </w:r>
            <w:r w:rsidRPr="00D26E09">
              <w:rPr>
                <w:rFonts w:ascii="Calibri" w:eastAsia="Calibr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D26E09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 w:eastAsia="en-US"/>
              </w:rPr>
              <w:t>անշարժ</w:t>
            </w:r>
            <w:r w:rsidRPr="00D26E09">
              <w:rPr>
                <w:rFonts w:ascii="Calibri" w:eastAsia="Calibr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D26E09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 w:eastAsia="en-US"/>
              </w:rPr>
              <w:t>հուշարձանների ու պատմական միջավայրի պահպանության</w:t>
            </w:r>
            <w:r w:rsidRPr="00D26E09">
              <w:rPr>
                <w:rFonts w:ascii="Calibri" w:eastAsia="Calibri" w:hAnsi="Calibri" w:cs="Calibri"/>
                <w:bCs/>
                <w:color w:val="000000"/>
                <w:shd w:val="clear" w:color="auto" w:fill="FFFFFF"/>
                <w:lang w:val="hy-AM" w:eastAsia="en-US"/>
              </w:rPr>
              <w:t> </w:t>
            </w:r>
            <w:r w:rsidRPr="00D26E09">
              <w:rPr>
                <w:rFonts w:ascii="GHEA Grapalat" w:eastAsia="Calibri" w:hAnsi="GHEA Grapalat" w:cs="Calibri"/>
                <w:bCs/>
                <w:color w:val="000000"/>
                <w:shd w:val="clear" w:color="auto" w:fill="FFFFFF"/>
                <w:lang w:val="hy-AM" w:eastAsia="en-US"/>
              </w:rPr>
              <w:t xml:space="preserve">և </w:t>
            </w:r>
            <w:r w:rsidRPr="00D26E09">
              <w:rPr>
                <w:rFonts w:ascii="GHEA Grapalat" w:eastAsia="Calibri" w:hAnsi="GHEA Grapalat"/>
                <w:bCs/>
                <w:color w:val="000000"/>
                <w:shd w:val="clear" w:color="auto" w:fill="FFFFFF"/>
                <w:lang w:val="hy-AM" w:eastAsia="en-US"/>
              </w:rPr>
              <w:t>օգտագործման մասին»</w:t>
            </w:r>
            <w:r w:rsidRPr="00D26E0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օրենքի</w:t>
            </w:r>
            <w:r w:rsidRPr="00D26E09">
              <w:rPr>
                <w:rFonts w:ascii="GHEA Grapalat" w:hAnsi="GHEA Grapalat"/>
                <w:color w:val="000000"/>
                <w:lang w:val="hy-AM"/>
              </w:rPr>
              <w:t xml:space="preserve"> 35-րդ հոդվածի. «(…) Պետական պատմամշակութային </w:t>
            </w:r>
            <w:proofErr w:type="spellStart"/>
            <w:r w:rsidRPr="00D26E09">
              <w:rPr>
                <w:rFonts w:ascii="GHEA Grapalat" w:hAnsi="GHEA Grapalat"/>
                <w:color w:val="000000"/>
                <w:lang w:val="hy-AM"/>
              </w:rPr>
              <w:t>արգելոցները</w:t>
            </w:r>
            <w:proofErr w:type="spellEnd"/>
            <w:r w:rsidRPr="00D26E09">
              <w:rPr>
                <w:rFonts w:ascii="GHEA Grapalat" w:hAnsi="GHEA Grapalat"/>
                <w:color w:val="000000"/>
                <w:lang w:val="hy-AM"/>
              </w:rPr>
              <w:t>, դրանց մաս կազմող հուշարձանները, կառույցները և հողատարածքները չեն տարանջատվում և օտարվում</w:t>
            </w:r>
            <w:r w:rsidRPr="001B5663">
              <w:rPr>
                <w:rFonts w:ascii="GHEA Grapalat" w:hAnsi="GHEA Grapalat"/>
                <w:color w:val="000000"/>
                <w:lang w:val="hy-AM"/>
              </w:rPr>
              <w:t xml:space="preserve">, իսկ </w:t>
            </w:r>
            <w:r w:rsidRPr="00C1354C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</w:t>
            </w:r>
            <w:r w:rsidRPr="00C1354C">
              <w:rPr>
                <w:rFonts w:ascii="GHEA Grapalat" w:hAnsi="GHEA Grapalat"/>
                <w:color w:val="000000"/>
                <w:lang w:val="hy-AM"/>
              </w:rPr>
              <w:lastRenderedPageBreak/>
              <w:t>պետական սեփականություն համարվող այն հուշարձանների ցանկը, որոնք ենթակա չեն օտարման, հաստատում է Հայաստանի Հանրապետության կառավարությունը»:</w:t>
            </w:r>
          </w:p>
        </w:tc>
        <w:tc>
          <w:tcPr>
            <w:tcW w:w="2835" w:type="dxa"/>
          </w:tcPr>
          <w:p w14:paraId="46CD7328" w14:textId="77777777" w:rsidR="00257187" w:rsidRDefault="00257187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9EEF30" w14:textId="77777777" w:rsidR="004F26FD" w:rsidRDefault="004F26F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684A63" w14:textId="77777777" w:rsidR="004F26FD" w:rsidRDefault="004F26FD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Ընդունվել է</w:t>
            </w:r>
            <w:r w:rsidR="008C372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1D9BF5D3" w14:textId="77777777" w:rsidR="00E6333F" w:rsidRDefault="00E6333F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BA1E81" w14:textId="77777777" w:rsidR="00E6333F" w:rsidRDefault="00E6333F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532D4E" w14:textId="77777777" w:rsidR="00E6333F" w:rsidRDefault="00E6333F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6AB431" w14:textId="77777777" w:rsidR="00E6333F" w:rsidRDefault="00E6333F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DED31E" w14:textId="77777777" w:rsidR="00E6333F" w:rsidRDefault="00E6333F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A69964" w14:textId="45E978CF" w:rsidR="007D101E" w:rsidRDefault="00E6333F" w:rsidP="00F9482F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 w:rsidR="005B4F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Չի ընդունվե</w:t>
            </w:r>
            <w:r w:rsidR="00C736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</w:t>
            </w:r>
            <w:r w:rsidR="00B76A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14:paraId="28CC7F0F" w14:textId="5C24ACD3" w:rsidR="00E625A5" w:rsidRPr="00E625A5" w:rsidRDefault="00E625A5" w:rsidP="00F9482F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Խնդրո առարկա հողամասը</w:t>
            </w:r>
            <w:r w:rsidRPr="00E94642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հ</w:t>
            </w:r>
            <w:r w:rsidRPr="00D43857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ատուկ</w:t>
            </w:r>
            <w:r w:rsidRPr="00E9464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41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պահպանվող</w:t>
            </w:r>
            <w:r w:rsidRPr="004C4163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41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տարածքների</w:t>
            </w:r>
            <w:r w:rsidRPr="004C4163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41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հողերի թվին չի դասվում,</w:t>
            </w:r>
            <w:r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4163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ուստի</w:t>
            </w:r>
            <w:r w:rsidRPr="004C4163">
              <w:rPr>
                <w:rStyle w:val="Strong"/>
                <w:rFonts w:ascii="Sylfaen" w:hAnsi="Sylfaen" w:cs="Sylfaen"/>
                <w:b w:val="0"/>
                <w:bCs w:val="0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3176C1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վկայակոչած նորմատիվ ակտերի պահանջները տվյալ դեպքում կիրառելի չեն: </w:t>
            </w:r>
            <w:r w:rsidRPr="003176C1">
              <w:rPr>
                <w:rStyle w:val="Strong"/>
                <w:rFonts w:ascii="Calibri" w:hAnsi="Calibri" w:cs="Calibri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14:paraId="468517EC" w14:textId="066E9961" w:rsidR="00DF3556" w:rsidRDefault="00C4006A" w:rsidP="00DF3556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Խնդրո առարկա հողամասը</w:t>
            </w:r>
            <w:r w:rsidR="00330F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հանդիսանում  է</w:t>
            </w:r>
            <w:r w:rsidR="0067332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30F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գյուղատնտեսական նպատակային նշանակության հողամաս</w:t>
            </w:r>
            <w:r w:rsidR="00DF35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3F2F2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247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որը</w:t>
            </w:r>
          </w:p>
          <w:p w14:paraId="09FEDCBA" w14:textId="77777777" w:rsidR="00066114" w:rsidRDefault="00330F31" w:rsidP="00A2597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ընդգրկված է եղել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Ծրագրի շրջանակներում վերակառուցվող Աշտա</w:t>
            </w:r>
            <w:r w:rsidR="009D1CE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րա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կ-Թալին ճանապարհահատվածի օտարման գոտու սահմաններում</w:t>
            </w:r>
            <w:r w:rsidR="0006611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: </w:t>
            </w:r>
            <w:r w:rsidR="00DF35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04AB558" w14:textId="2D4BCF3C" w:rsidR="00846FA9" w:rsidRDefault="00B74B9C" w:rsidP="00846FA9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Նկատի ունենալով, որ  Վերակառուցվող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ճանապարհահատվածն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անցնում էր</w:t>
            </w:r>
            <w:r w:rsidR="00290E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«Ագարակ» </w:t>
            </w:r>
            <w:r w:rsidRPr="00BD250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պատմամշակութային արգելոցի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տարածքով, </w:t>
            </w:r>
            <w:r w:rsidR="00816A9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ուստի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տվյալ տարածքում կատարվել են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</w:t>
            </w:r>
            <w:r w:rsidR="007535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եղումներ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ինչի արդյունքում </w:t>
            </w:r>
            <w:r w:rsidR="0075353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46FA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բացահայտվել են մշակութային հուշարձաններ, որոնք շրջանցելու անհրաժեշտություն է</w:t>
            </w:r>
            <w:r w:rsidR="00E625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</w:t>
            </w:r>
            <w:r w:rsidR="00846FA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առաջացել:</w:t>
            </w:r>
          </w:p>
          <w:p w14:paraId="4B90EAE0" w14:textId="23D63110" w:rsidR="00753530" w:rsidRDefault="005F19D0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Նշվածից ելնելով</w:t>
            </w:r>
            <w:r w:rsidR="005E7A5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կատարվել են նախագծային փոփոխություններ, </w:t>
            </w:r>
            <w:r w:rsidR="0056788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ինչի</w:t>
            </w:r>
            <w:r w:rsidR="005E7A5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արդյունքում</w:t>
            </w:r>
            <w:r w:rsidR="00C865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վերակառուցվող ճանապարհահատվածի </w:t>
            </w:r>
            <w:proofErr w:type="spellStart"/>
            <w:r w:rsidR="00C865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ծրագիծը</w:t>
            </w:r>
            <w:proofErr w:type="spellEnd"/>
            <w:r w:rsidR="00C8653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փոփոխվել է և</w:t>
            </w:r>
            <w:r w:rsidR="00607C7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E7A5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</w:t>
            </w:r>
            <w:r w:rsidR="004530A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նդրո առարկա հողամասը</w:t>
            </w:r>
            <w:r w:rsidR="005E7A5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5E7A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դուրս է եկել </w:t>
            </w:r>
            <w:r w:rsidR="00A259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E7A5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վերակառուցվող ճանապարհահատվածի օտարման գոտու սահմաններ</w:t>
            </w:r>
            <w:r w:rsidR="00C4006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ից</w:t>
            </w:r>
            <w:r w:rsidR="00E625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և ներկայում Ծրագրի կարիքների համար անհրաժեշտ չէ, ուստի առաջարկվում է </w:t>
            </w:r>
            <w:proofErr w:type="spellStart"/>
            <w:r w:rsidR="00E625A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հողամաս</w:t>
            </w:r>
            <w:r w:rsidR="00A21A4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proofErr w:type="spellEnd"/>
            <w:r w:rsidR="00A21A4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ամրացնել Պետական գույքի կառավարման կոմիտեին:</w:t>
            </w:r>
          </w:p>
          <w:p w14:paraId="0C5F49CE" w14:textId="77777777" w:rsidR="00CC356E" w:rsidRPr="003176C1" w:rsidRDefault="00CC356E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23C3428E" w14:textId="46C46B72" w:rsidR="00236981" w:rsidRDefault="00236981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85ACC74" w14:textId="4E626863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304B8DAF" w14:textId="5D8745BE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298B7BB1" w14:textId="6714FDD4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2B5AA7A0" w14:textId="4FDD7765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7E3A4876" w14:textId="73BBBC20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042CFC2F" w14:textId="4CD3587C" w:rsidR="00A21A45" w:rsidRDefault="00A21A45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62F67CD7" w14:textId="25201E3F" w:rsidR="00A21A45" w:rsidRDefault="00A21A45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5C351E11" w14:textId="7CCF6171" w:rsidR="00A21A45" w:rsidRDefault="00A21A45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3ADA2223" w14:textId="5D5C7CBE" w:rsidR="00A21A45" w:rsidRDefault="00A21A45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02A71AB" w14:textId="3757957F" w:rsidR="00A21A45" w:rsidRDefault="00A21A45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360F03F3" w14:textId="77777777" w:rsidR="00A21A45" w:rsidRDefault="00A21A45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5D2B09F2" w14:textId="57295F15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4F6398F7" w14:textId="77777777" w:rsidR="00543688" w:rsidRDefault="00543688" w:rsidP="00A25979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3. Չի ընդունվել, </w:t>
            </w:r>
          </w:p>
          <w:p w14:paraId="40BB4395" w14:textId="77777777" w:rsidR="00642743" w:rsidRDefault="00543688" w:rsidP="00236981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տես՝ </w:t>
            </w:r>
            <w:proofErr w:type="spellStart"/>
            <w:r w:rsidR="00C7706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ամփոփաթերթի</w:t>
            </w:r>
            <w:proofErr w:type="spellEnd"/>
            <w:r w:rsidR="00C7706E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035414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2-րդ </w:t>
            </w:r>
            <w:r w:rsidR="00A21A45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կետի </w:t>
            </w:r>
          </w:p>
          <w:p w14:paraId="7C19B3D3" w14:textId="389AD6C9" w:rsidR="00236981" w:rsidRPr="00C7706E" w:rsidRDefault="00A21A45" w:rsidP="00236981">
            <w:pP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2-րդ ենթակետ</w:t>
            </w:r>
            <w:r w:rsidR="002A4DE7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 եզրակացությունը:</w:t>
            </w:r>
          </w:p>
          <w:p w14:paraId="10DDCC4A" w14:textId="77777777" w:rsidR="00236981" w:rsidRDefault="00236981" w:rsidP="0023698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6A72D8" w14:textId="77777777" w:rsidR="00236981" w:rsidRDefault="00236981" w:rsidP="0023698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BDDE8A" w14:textId="77777777" w:rsidR="00236981" w:rsidRDefault="00236981" w:rsidP="0023698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CEF745" w14:textId="21C488B9" w:rsidR="00B76A4F" w:rsidRPr="00811B81" w:rsidRDefault="001042FC" w:rsidP="00236981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F286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1" w:type="dxa"/>
          </w:tcPr>
          <w:p w14:paraId="3A392C80" w14:textId="77777777" w:rsidR="0011564E" w:rsidRDefault="0011564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D4173C" w14:textId="77777777" w:rsidR="008C3724" w:rsidRDefault="008C372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F0C88B" w14:textId="294094FD" w:rsidR="008C3724" w:rsidRPr="002E3525" w:rsidRDefault="008C3724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Առաջարկվող լրացումը կատարվել է: </w:t>
            </w:r>
          </w:p>
        </w:tc>
      </w:tr>
      <w:tr w:rsidR="00F478BE" w:rsidRPr="00F210A9" w14:paraId="531A746A" w14:textId="77777777" w:rsidTr="00F77841">
        <w:trPr>
          <w:trHeight w:val="489"/>
        </w:trPr>
        <w:tc>
          <w:tcPr>
            <w:tcW w:w="513" w:type="dxa"/>
          </w:tcPr>
          <w:p w14:paraId="75B4E85C" w14:textId="44C31CB1" w:rsidR="00F478BE" w:rsidRPr="00C612FC" w:rsidRDefault="00013F65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</w:p>
        </w:tc>
        <w:tc>
          <w:tcPr>
            <w:tcW w:w="3006" w:type="dxa"/>
            <w:shd w:val="clear" w:color="auto" w:fill="FFFFFF" w:themeFill="background1"/>
          </w:tcPr>
          <w:p w14:paraId="1E47CE0A" w14:textId="392512DD" w:rsidR="00C4537B" w:rsidRPr="0047726E" w:rsidRDefault="00B85DA5" w:rsidP="0047726E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կ</w:t>
            </w:r>
            <w:r w:rsidR="00F42AD8" w:rsidRPr="00F32B9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թության</w:t>
            </w:r>
            <w:r w:rsidR="00F42AD8" w:rsidRPr="00F32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="00F42AD8" w:rsidRPr="00F32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մշակույթի</w:t>
            </w:r>
            <w:r w:rsidR="00F42AD8" w:rsidRPr="00F32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F42AD8" w:rsidRPr="00F32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սպո</w:t>
            </w:r>
            <w:r w:rsidR="00F42AD8" w:rsidRPr="00F32B9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="00F42AD8" w:rsidRPr="00F32B9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</w:t>
            </w:r>
            <w:r w:rsidR="00F42AD8" w:rsidRPr="00F32B9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F42AD8" w:rsidRPr="00F32B9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="00F42AD8" w:rsidRPr="00F32B9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</w:t>
            </w:r>
          </w:p>
          <w:p w14:paraId="2A195A4B" w14:textId="43B81493" w:rsidR="00F42AD8" w:rsidRPr="00F32B9E" w:rsidRDefault="00F42AD8" w:rsidP="0047726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F42AD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01/18.2/28329-2020</w:t>
            </w:r>
          </w:p>
          <w:p w14:paraId="07FA1510" w14:textId="6E49E35F" w:rsidR="00C4537B" w:rsidRPr="00F42AD8" w:rsidRDefault="00C4537B" w:rsidP="0047726E">
            <w:pPr>
              <w:shd w:val="clear" w:color="auto" w:fill="FFFFFF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F32B9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29.10.2020թ.</w:t>
            </w:r>
          </w:p>
          <w:p w14:paraId="38430C9B" w14:textId="79EBEED3" w:rsidR="00DB6D4B" w:rsidRPr="00DB6D4B" w:rsidRDefault="00DB6D4B" w:rsidP="00D4210B">
            <w:pPr>
              <w:jc w:val="center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961" w:type="dxa"/>
          </w:tcPr>
          <w:p w14:paraId="7F476175" w14:textId="1CE900B7" w:rsidR="00F478BE" w:rsidRPr="005E36F6" w:rsidRDefault="005E36F6" w:rsidP="005E36F6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5E36F6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Առաջարկություններ և առարկություններ չկան: </w:t>
            </w:r>
          </w:p>
        </w:tc>
        <w:tc>
          <w:tcPr>
            <w:tcW w:w="2835" w:type="dxa"/>
          </w:tcPr>
          <w:p w14:paraId="7072CCD2" w14:textId="76938236" w:rsidR="00CB7002" w:rsidRPr="00B35B5D" w:rsidRDefault="00CB7002" w:rsidP="00CB7002">
            <w:pPr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551" w:type="dxa"/>
          </w:tcPr>
          <w:p w14:paraId="7F289649" w14:textId="2A759C76" w:rsidR="00EB577E" w:rsidRDefault="00EB577E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75506" w:rsidRPr="00B75506" w14:paraId="6E93C2DE" w14:textId="77777777" w:rsidTr="00F77841">
        <w:trPr>
          <w:trHeight w:val="489"/>
        </w:trPr>
        <w:tc>
          <w:tcPr>
            <w:tcW w:w="513" w:type="dxa"/>
          </w:tcPr>
          <w:p w14:paraId="2C346A8C" w14:textId="2DE05C06" w:rsidR="00B75506" w:rsidRDefault="00B7550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</w:p>
        </w:tc>
        <w:tc>
          <w:tcPr>
            <w:tcW w:w="3006" w:type="dxa"/>
            <w:shd w:val="clear" w:color="auto" w:fill="FFFFFF" w:themeFill="background1"/>
          </w:tcPr>
          <w:p w14:paraId="55CC7F60" w14:textId="77777777" w:rsidR="00B75506" w:rsidRPr="00E86DD6" w:rsidRDefault="00B75506" w:rsidP="00B75506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6DD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արդարադատության նախարարություն </w:t>
            </w:r>
          </w:p>
          <w:p w14:paraId="213F6AE1" w14:textId="77777777" w:rsidR="00B75506" w:rsidRPr="00E86DD6" w:rsidRDefault="00B75506" w:rsidP="00B75506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6D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</w:t>
            </w:r>
            <w:r w:rsidRPr="00E86DD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/27.4/28677-2020</w:t>
            </w:r>
            <w:r w:rsidRPr="00E86DD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71E857BF" w14:textId="18F40DE3" w:rsidR="00B75506" w:rsidRPr="00F32B9E" w:rsidRDefault="00B75506" w:rsidP="00B75506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86DD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23.12.2020թ.</w:t>
            </w:r>
          </w:p>
        </w:tc>
        <w:tc>
          <w:tcPr>
            <w:tcW w:w="4961" w:type="dxa"/>
          </w:tcPr>
          <w:p w14:paraId="5601EE8B" w14:textId="77777777" w:rsidR="00B75506" w:rsidRPr="007F7635" w:rsidRDefault="00B75506" w:rsidP="00B7550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Նախագ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ծի</w:t>
            </w:r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վերաբերյալ հարկ</w:t>
            </w:r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ենք</w:t>
            </w:r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համարում</w:t>
            </w:r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ներկայացնել</w:t>
            </w:r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7F7635">
              <w:rPr>
                <w:rFonts w:ascii="GHEA Grapalat" w:hAnsi="GHEA Grapalat" w:cs="Sylfaen"/>
                <w:color w:val="000000"/>
                <w:lang w:val="hy-AM"/>
              </w:rPr>
              <w:t>հետևյալ</w:t>
            </w:r>
            <w:proofErr w:type="spellEnd"/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դիտարկումը.</w:t>
            </w:r>
          </w:p>
          <w:p w14:paraId="232938F1" w14:textId="77777777" w:rsidR="00B75506" w:rsidRPr="007F7635" w:rsidRDefault="00B75506" w:rsidP="00B7550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7F763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/>
                <w:color w:val="000000"/>
                <w:lang w:val="hy-AM"/>
              </w:rPr>
              <w:tab/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 xml:space="preserve">Հիմք ընդունելով «Նորմատիվ իրավական  ակտերի մասին» օրենքի 13-րդ հոդվածի այն պահանջը, համաձայն որի՝ </w:t>
            </w:r>
            <w:r w:rsidRPr="007F7635">
              <w:rPr>
                <w:rFonts w:ascii="GHEA Grapalat" w:hAnsi="GHEA Grapalat" w:cs="Sylfaen"/>
                <w:i/>
                <w:color w:val="000000"/>
                <w:lang w:val="hy-AM"/>
              </w:rPr>
              <w:t>ենթաօրենսդրական նորմատիվ իրավական ակտը ունենում է նախաբան, որում նշվում է օրենսդրական իրավական ակտի հոդվածը կամ մասը, որը ներառում է Սահմանադրության</w:t>
            </w:r>
            <w:r w:rsidRPr="007F7635">
              <w:rPr>
                <w:rFonts w:ascii="Calibri" w:hAnsi="Calibri" w:cs="Calibri"/>
                <w:i/>
                <w:color w:val="000000"/>
                <w:lang w:val="hy-AM"/>
              </w:rPr>
              <w:t> </w:t>
            </w:r>
            <w:hyperlink r:id="rId6" w:history="1">
              <w:r w:rsidRPr="007F7635">
                <w:rPr>
                  <w:rStyle w:val="Hyperlink"/>
                  <w:rFonts w:ascii="GHEA Grapalat" w:hAnsi="GHEA Grapalat" w:cs="Sylfaen"/>
                  <w:i/>
                  <w:color w:val="000000"/>
                  <w:lang w:val="hy-AM"/>
                </w:rPr>
                <w:t>6-րդ հոդվածի 2-րդ մասով</w:t>
              </w:r>
            </w:hyperlink>
            <w:r w:rsidRPr="007F7635">
              <w:rPr>
                <w:rFonts w:ascii="Calibri" w:hAnsi="Calibri" w:cs="Calibri"/>
                <w:i/>
                <w:color w:val="000000"/>
                <w:lang w:val="hy-AM"/>
              </w:rPr>
              <w:t> </w:t>
            </w:r>
            <w:r w:rsidRPr="007F7635">
              <w:rPr>
                <w:rFonts w:ascii="GHEA Grapalat" w:hAnsi="GHEA Grapalat" w:cs="Sylfaen"/>
                <w:i/>
                <w:color w:val="000000"/>
                <w:lang w:val="hy-AM"/>
              </w:rPr>
              <w:t xml:space="preserve">սահմանված լիազորող նորմեր,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 xml:space="preserve">հարկ է նշել, որ ներկայացված կառավարության որոշումը չի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համապատասխանում</w:t>
            </w:r>
            <w:r w:rsidRPr="007F7635">
              <w:rPr>
                <w:rFonts w:ascii="GHEA Grapalat" w:hAnsi="GHEA Grapalat" w:cs="Sylfaen"/>
                <w:i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«Նորմատիվ իրավական  ակտերի մասին» օրենքի 13-րդ հոդվածին, չունի նախաբան:</w:t>
            </w:r>
          </w:p>
          <w:p w14:paraId="7F7A4559" w14:textId="77777777" w:rsidR="00B75506" w:rsidRPr="007F7635" w:rsidRDefault="00B75506" w:rsidP="00B75506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7F7635">
              <w:rPr>
                <w:rFonts w:ascii="GHEA Grapalat" w:hAnsi="GHEA Grapalat" w:cs="Sylfaen"/>
                <w:color w:val="000000"/>
                <w:lang w:val="hy-AM"/>
              </w:rPr>
              <w:t xml:space="preserve"> Ուստի, հիմք ընդունելով վերոնշյալը, Նախագիծն</w:t>
            </w:r>
            <w:r w:rsidRPr="007F7635">
              <w:rPr>
                <w:rFonts w:ascii="GHEA Grapalat" w:hAnsi="GHEA Grapalat" w:cs="Sylfaen"/>
                <w:i/>
                <w:color w:val="000000"/>
                <w:lang w:val="hy-AM"/>
              </w:rPr>
              <w:t xml:space="preserve"> </w:t>
            </w:r>
            <w:r w:rsidRPr="007F7635">
              <w:rPr>
                <w:rFonts w:ascii="GHEA Grapalat" w:hAnsi="GHEA Grapalat" w:cs="Sylfaen"/>
                <w:color w:val="000000"/>
                <w:lang w:val="hy-AM"/>
              </w:rPr>
              <w:t>անհրաժեշտ է  համապատասխանեցնել «Նորմատիվ իրավական  ակտերի մասին» օրենքի 13-րդ հոդվածի դրույթներին:</w:t>
            </w:r>
          </w:p>
          <w:p w14:paraId="797B20E3" w14:textId="77777777" w:rsidR="00B75506" w:rsidRPr="005E36F6" w:rsidRDefault="00B75506" w:rsidP="005E36F6">
            <w:pPr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</w:tcPr>
          <w:p w14:paraId="03A990E4" w14:textId="1F7C0F89" w:rsidR="00B75506" w:rsidRPr="00B35B5D" w:rsidRDefault="00B75506" w:rsidP="00CB7002">
            <w:pPr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  <w:r w:rsidRPr="00F7784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551" w:type="dxa"/>
          </w:tcPr>
          <w:p w14:paraId="1B282803" w14:textId="5265FE79" w:rsidR="00B75506" w:rsidRDefault="00B7550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17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B017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համապատասխանեցվել</w:t>
            </w:r>
            <w:proofErr w:type="spellEnd"/>
            <w:r w:rsidRPr="001B0170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է «Նորմատիվ իրավական  ակտերի մասին» օրենքի 13-րդ հոդվածի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պահանջներին:</w:t>
            </w:r>
          </w:p>
        </w:tc>
      </w:tr>
      <w:tr w:rsidR="005F4EFC" w:rsidRPr="00B75506" w14:paraId="2C55F1EB" w14:textId="77777777" w:rsidTr="00B75506">
        <w:trPr>
          <w:trHeight w:val="710"/>
        </w:trPr>
        <w:tc>
          <w:tcPr>
            <w:tcW w:w="513" w:type="dxa"/>
          </w:tcPr>
          <w:p w14:paraId="0D3BAF75" w14:textId="3C6F8B8E" w:rsidR="005F4EFC" w:rsidRPr="00C612FC" w:rsidRDefault="00B7550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</w:p>
        </w:tc>
        <w:tc>
          <w:tcPr>
            <w:tcW w:w="3006" w:type="dxa"/>
            <w:shd w:val="clear" w:color="auto" w:fill="FFFFFF" w:themeFill="background1"/>
          </w:tcPr>
          <w:p w14:paraId="3449B75E" w14:textId="200A250B" w:rsidR="00E86DD6" w:rsidRPr="00B75506" w:rsidRDefault="00B75506" w:rsidP="0047726E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ՀՀ կ</w:t>
            </w:r>
            <w:bookmarkStart w:id="0" w:name="_GoBack"/>
            <w:bookmarkEnd w:id="0"/>
            <w:r w:rsidRPr="00B7550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ադաստրի կոմիտե</w:t>
            </w:r>
          </w:p>
          <w:p w14:paraId="45C6CCA8" w14:textId="6C97A338" w:rsidR="00B75506" w:rsidRPr="00B75506" w:rsidRDefault="00B75506" w:rsidP="0047726E">
            <w:pPr>
              <w:shd w:val="clear" w:color="auto" w:fill="FFFFFF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B7550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107/1138-2021</w:t>
            </w:r>
          </w:p>
        </w:tc>
        <w:tc>
          <w:tcPr>
            <w:tcW w:w="4961" w:type="dxa"/>
          </w:tcPr>
          <w:p w14:paraId="76A628DD" w14:textId="6B81CC68" w:rsidR="005F4EFC" w:rsidRPr="00B75506" w:rsidRDefault="00B75506" w:rsidP="00B7550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iCs/>
                <w:sz w:val="22"/>
                <w:szCs w:val="22"/>
                <w:lang w:val="hy-AM"/>
              </w:rPr>
            </w:pPr>
            <w:r w:rsidRPr="00B7550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</w:t>
            </w:r>
            <w:r w:rsidRPr="00B7550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ռաջարկություններ</w:t>
            </w:r>
            <w:r w:rsidRPr="00B75506">
              <w:rPr>
                <w:rFonts w:ascii="GHEA Mariam" w:hAnsi="GHEA Mariam"/>
                <w:sz w:val="22"/>
                <w:szCs w:val="22"/>
                <w:lang w:val="hy-AM"/>
              </w:rPr>
              <w:t xml:space="preserve"> և դիտողություններ</w:t>
            </w:r>
            <w:r w:rsidRPr="00B75506">
              <w:rPr>
                <w:rFonts w:ascii="GHEA Mariam" w:hAnsi="GHEA Mariam"/>
                <w:sz w:val="22"/>
                <w:szCs w:val="22"/>
                <w:lang w:val="hy-AM"/>
              </w:rPr>
              <w:t xml:space="preserve"> չկան</w:t>
            </w:r>
          </w:p>
        </w:tc>
        <w:tc>
          <w:tcPr>
            <w:tcW w:w="2835" w:type="dxa"/>
          </w:tcPr>
          <w:p w14:paraId="5F7A8C56" w14:textId="0F46857F" w:rsidR="005F4EFC" w:rsidRPr="00F77841" w:rsidRDefault="005F4EFC" w:rsidP="00CB7002">
            <w:pPr>
              <w:rPr>
                <w:rFonts w:ascii="GHEA Grapalat" w:eastAsia="Times New Roman" w:hAnsi="GHEA Grapalat" w:cs="Times New Roman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2551" w:type="dxa"/>
          </w:tcPr>
          <w:p w14:paraId="7B66A85D" w14:textId="7CC5FC1E" w:rsidR="005F4EFC" w:rsidRPr="001B0170" w:rsidRDefault="005F4EFC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811B81" w:rsidRDefault="00E52DF0" w:rsidP="00490B49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811B81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7B014E8"/>
    <w:multiLevelType w:val="hybridMultilevel"/>
    <w:tmpl w:val="91F02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7C7876"/>
    <w:multiLevelType w:val="hybridMultilevel"/>
    <w:tmpl w:val="50B80914"/>
    <w:lvl w:ilvl="0" w:tplc="9D80D46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003EB"/>
    <w:multiLevelType w:val="hybridMultilevel"/>
    <w:tmpl w:val="46824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2"/>
  </w:num>
  <w:num w:numId="7">
    <w:abstractNumId w:val="9"/>
  </w:num>
  <w:num w:numId="8">
    <w:abstractNumId w:val="14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274E"/>
    <w:rsid w:val="00004386"/>
    <w:rsid w:val="0000532F"/>
    <w:rsid w:val="00006676"/>
    <w:rsid w:val="00006BFF"/>
    <w:rsid w:val="000104B2"/>
    <w:rsid w:val="00011B05"/>
    <w:rsid w:val="00013F65"/>
    <w:rsid w:val="00015C02"/>
    <w:rsid w:val="00016923"/>
    <w:rsid w:val="00017B53"/>
    <w:rsid w:val="0002258E"/>
    <w:rsid w:val="0002285B"/>
    <w:rsid w:val="00023363"/>
    <w:rsid w:val="00023484"/>
    <w:rsid w:val="000271D6"/>
    <w:rsid w:val="00027BF6"/>
    <w:rsid w:val="00027E39"/>
    <w:rsid w:val="00030060"/>
    <w:rsid w:val="00031475"/>
    <w:rsid w:val="00031939"/>
    <w:rsid w:val="0003264E"/>
    <w:rsid w:val="0003397F"/>
    <w:rsid w:val="00033B27"/>
    <w:rsid w:val="00034262"/>
    <w:rsid w:val="00035414"/>
    <w:rsid w:val="00035AF2"/>
    <w:rsid w:val="00040FBE"/>
    <w:rsid w:val="00042AEC"/>
    <w:rsid w:val="0004381E"/>
    <w:rsid w:val="000441EC"/>
    <w:rsid w:val="000452FD"/>
    <w:rsid w:val="00045939"/>
    <w:rsid w:val="00050A4E"/>
    <w:rsid w:val="00052332"/>
    <w:rsid w:val="00052EAB"/>
    <w:rsid w:val="00053017"/>
    <w:rsid w:val="00054DAE"/>
    <w:rsid w:val="00055A02"/>
    <w:rsid w:val="0005720D"/>
    <w:rsid w:val="00057D4D"/>
    <w:rsid w:val="000609F8"/>
    <w:rsid w:val="00062272"/>
    <w:rsid w:val="0006438A"/>
    <w:rsid w:val="00066114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5C8E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6ED5"/>
    <w:rsid w:val="000A73E1"/>
    <w:rsid w:val="000B18CD"/>
    <w:rsid w:val="000B2A69"/>
    <w:rsid w:val="000B49B3"/>
    <w:rsid w:val="000B5947"/>
    <w:rsid w:val="000B5CB0"/>
    <w:rsid w:val="000B5E79"/>
    <w:rsid w:val="000B7BED"/>
    <w:rsid w:val="000C10D9"/>
    <w:rsid w:val="000C1701"/>
    <w:rsid w:val="000C458A"/>
    <w:rsid w:val="000C4B50"/>
    <w:rsid w:val="000C712D"/>
    <w:rsid w:val="000C77DC"/>
    <w:rsid w:val="000D47FF"/>
    <w:rsid w:val="000D5BBD"/>
    <w:rsid w:val="000D76CC"/>
    <w:rsid w:val="000E22B5"/>
    <w:rsid w:val="000E298C"/>
    <w:rsid w:val="000E33DD"/>
    <w:rsid w:val="000E3F53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9A2"/>
    <w:rsid w:val="00102F6E"/>
    <w:rsid w:val="001042FC"/>
    <w:rsid w:val="00106177"/>
    <w:rsid w:val="001104E8"/>
    <w:rsid w:val="0011082F"/>
    <w:rsid w:val="00114688"/>
    <w:rsid w:val="00114AFB"/>
    <w:rsid w:val="00114E48"/>
    <w:rsid w:val="00114FE4"/>
    <w:rsid w:val="0011564E"/>
    <w:rsid w:val="00120385"/>
    <w:rsid w:val="00120B4B"/>
    <w:rsid w:val="00122C05"/>
    <w:rsid w:val="00123854"/>
    <w:rsid w:val="00124660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0380"/>
    <w:rsid w:val="001413E9"/>
    <w:rsid w:val="00142321"/>
    <w:rsid w:val="00143DF1"/>
    <w:rsid w:val="001465A9"/>
    <w:rsid w:val="001478DE"/>
    <w:rsid w:val="00147F3E"/>
    <w:rsid w:val="0015054D"/>
    <w:rsid w:val="00152E1B"/>
    <w:rsid w:val="001601DF"/>
    <w:rsid w:val="0016077F"/>
    <w:rsid w:val="00162F5B"/>
    <w:rsid w:val="001647EF"/>
    <w:rsid w:val="00166827"/>
    <w:rsid w:val="00167672"/>
    <w:rsid w:val="00170585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4F8C"/>
    <w:rsid w:val="001864C7"/>
    <w:rsid w:val="00186A62"/>
    <w:rsid w:val="00187914"/>
    <w:rsid w:val="001914DF"/>
    <w:rsid w:val="00191C9E"/>
    <w:rsid w:val="00191D3C"/>
    <w:rsid w:val="00192FF1"/>
    <w:rsid w:val="00196A5B"/>
    <w:rsid w:val="001A0F18"/>
    <w:rsid w:val="001A5634"/>
    <w:rsid w:val="001B0170"/>
    <w:rsid w:val="001B1C36"/>
    <w:rsid w:val="001B2BDC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4E36"/>
    <w:rsid w:val="001C6B16"/>
    <w:rsid w:val="001C700C"/>
    <w:rsid w:val="001D1C97"/>
    <w:rsid w:val="001D25D6"/>
    <w:rsid w:val="001D36D7"/>
    <w:rsid w:val="001D39BE"/>
    <w:rsid w:val="001D43BC"/>
    <w:rsid w:val="001D4CF0"/>
    <w:rsid w:val="001D7991"/>
    <w:rsid w:val="001E124F"/>
    <w:rsid w:val="001E134B"/>
    <w:rsid w:val="001E3724"/>
    <w:rsid w:val="001E4079"/>
    <w:rsid w:val="001E497E"/>
    <w:rsid w:val="001E5B45"/>
    <w:rsid w:val="001E7B98"/>
    <w:rsid w:val="001F1FDE"/>
    <w:rsid w:val="001F2A78"/>
    <w:rsid w:val="001F3B40"/>
    <w:rsid w:val="001F4FF2"/>
    <w:rsid w:val="001F528A"/>
    <w:rsid w:val="001F608E"/>
    <w:rsid w:val="001F6FAE"/>
    <w:rsid w:val="001F769A"/>
    <w:rsid w:val="00201FB7"/>
    <w:rsid w:val="002032F0"/>
    <w:rsid w:val="00205C02"/>
    <w:rsid w:val="002145FE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6981"/>
    <w:rsid w:val="002372C4"/>
    <w:rsid w:val="00240891"/>
    <w:rsid w:val="00240DB1"/>
    <w:rsid w:val="0024290E"/>
    <w:rsid w:val="00243A6E"/>
    <w:rsid w:val="002444E6"/>
    <w:rsid w:val="00244AA1"/>
    <w:rsid w:val="00245724"/>
    <w:rsid w:val="0024631F"/>
    <w:rsid w:val="00251563"/>
    <w:rsid w:val="00251635"/>
    <w:rsid w:val="00252398"/>
    <w:rsid w:val="00255D63"/>
    <w:rsid w:val="00256266"/>
    <w:rsid w:val="00257187"/>
    <w:rsid w:val="00260874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273B"/>
    <w:rsid w:val="002848AA"/>
    <w:rsid w:val="00284E3C"/>
    <w:rsid w:val="002852A1"/>
    <w:rsid w:val="00290EC8"/>
    <w:rsid w:val="00292365"/>
    <w:rsid w:val="00292AF6"/>
    <w:rsid w:val="00294B72"/>
    <w:rsid w:val="00296168"/>
    <w:rsid w:val="00297AB9"/>
    <w:rsid w:val="00297D9A"/>
    <w:rsid w:val="002A4DE7"/>
    <w:rsid w:val="002A5D50"/>
    <w:rsid w:val="002B0A12"/>
    <w:rsid w:val="002B182C"/>
    <w:rsid w:val="002B1FE1"/>
    <w:rsid w:val="002B2DED"/>
    <w:rsid w:val="002B392F"/>
    <w:rsid w:val="002B78A7"/>
    <w:rsid w:val="002C0900"/>
    <w:rsid w:val="002C0F77"/>
    <w:rsid w:val="002C3923"/>
    <w:rsid w:val="002C3F8A"/>
    <w:rsid w:val="002C42B7"/>
    <w:rsid w:val="002C483E"/>
    <w:rsid w:val="002C49FF"/>
    <w:rsid w:val="002C4B8B"/>
    <w:rsid w:val="002C6418"/>
    <w:rsid w:val="002D1391"/>
    <w:rsid w:val="002D4630"/>
    <w:rsid w:val="002D658C"/>
    <w:rsid w:val="002D710D"/>
    <w:rsid w:val="002E0FDA"/>
    <w:rsid w:val="002E29F1"/>
    <w:rsid w:val="002E3525"/>
    <w:rsid w:val="002E3AB0"/>
    <w:rsid w:val="002E4A04"/>
    <w:rsid w:val="002E5656"/>
    <w:rsid w:val="002E5CF3"/>
    <w:rsid w:val="002E5DD8"/>
    <w:rsid w:val="002E7C57"/>
    <w:rsid w:val="002E7DD5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175DF"/>
    <w:rsid w:val="003176C1"/>
    <w:rsid w:val="00320A2D"/>
    <w:rsid w:val="0032399A"/>
    <w:rsid w:val="003256EB"/>
    <w:rsid w:val="00325C52"/>
    <w:rsid w:val="003264EB"/>
    <w:rsid w:val="00326716"/>
    <w:rsid w:val="00326E3A"/>
    <w:rsid w:val="00330F31"/>
    <w:rsid w:val="003315B4"/>
    <w:rsid w:val="0033174A"/>
    <w:rsid w:val="00340B5E"/>
    <w:rsid w:val="00341713"/>
    <w:rsid w:val="0034528B"/>
    <w:rsid w:val="003459A6"/>
    <w:rsid w:val="00345F2D"/>
    <w:rsid w:val="00347BC7"/>
    <w:rsid w:val="00353EB4"/>
    <w:rsid w:val="00355351"/>
    <w:rsid w:val="003565E7"/>
    <w:rsid w:val="00357CD7"/>
    <w:rsid w:val="00361706"/>
    <w:rsid w:val="0036171E"/>
    <w:rsid w:val="00361F86"/>
    <w:rsid w:val="00362BC5"/>
    <w:rsid w:val="003640BE"/>
    <w:rsid w:val="0036448E"/>
    <w:rsid w:val="003661EE"/>
    <w:rsid w:val="00366294"/>
    <w:rsid w:val="00366308"/>
    <w:rsid w:val="003664C8"/>
    <w:rsid w:val="003671DA"/>
    <w:rsid w:val="00370463"/>
    <w:rsid w:val="003712EE"/>
    <w:rsid w:val="00371E86"/>
    <w:rsid w:val="0037341E"/>
    <w:rsid w:val="003738E2"/>
    <w:rsid w:val="00374808"/>
    <w:rsid w:val="00376210"/>
    <w:rsid w:val="0038291A"/>
    <w:rsid w:val="0038534B"/>
    <w:rsid w:val="00385433"/>
    <w:rsid w:val="00387E8A"/>
    <w:rsid w:val="00391549"/>
    <w:rsid w:val="00392EF6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A7DF5"/>
    <w:rsid w:val="003B17A0"/>
    <w:rsid w:val="003B4F55"/>
    <w:rsid w:val="003B5481"/>
    <w:rsid w:val="003B7077"/>
    <w:rsid w:val="003C0F2A"/>
    <w:rsid w:val="003C14A6"/>
    <w:rsid w:val="003C1BBA"/>
    <w:rsid w:val="003C20A7"/>
    <w:rsid w:val="003C2C3B"/>
    <w:rsid w:val="003C376B"/>
    <w:rsid w:val="003C46E2"/>
    <w:rsid w:val="003C4C0E"/>
    <w:rsid w:val="003C6969"/>
    <w:rsid w:val="003D3406"/>
    <w:rsid w:val="003D62DB"/>
    <w:rsid w:val="003D6AE7"/>
    <w:rsid w:val="003E43A7"/>
    <w:rsid w:val="003E56B2"/>
    <w:rsid w:val="003E5ECC"/>
    <w:rsid w:val="003E6E78"/>
    <w:rsid w:val="003F0DEC"/>
    <w:rsid w:val="003F2F2B"/>
    <w:rsid w:val="003F330C"/>
    <w:rsid w:val="003F397D"/>
    <w:rsid w:val="003F3E36"/>
    <w:rsid w:val="003F7725"/>
    <w:rsid w:val="004019D3"/>
    <w:rsid w:val="004020FA"/>
    <w:rsid w:val="00402B18"/>
    <w:rsid w:val="004051AC"/>
    <w:rsid w:val="0040536E"/>
    <w:rsid w:val="00407C5A"/>
    <w:rsid w:val="0041061C"/>
    <w:rsid w:val="004117EA"/>
    <w:rsid w:val="00413D4E"/>
    <w:rsid w:val="004146F4"/>
    <w:rsid w:val="00415446"/>
    <w:rsid w:val="00416195"/>
    <w:rsid w:val="00416D80"/>
    <w:rsid w:val="00420E1B"/>
    <w:rsid w:val="004214BB"/>
    <w:rsid w:val="0042410E"/>
    <w:rsid w:val="00426457"/>
    <w:rsid w:val="00426536"/>
    <w:rsid w:val="00427EE0"/>
    <w:rsid w:val="004332B2"/>
    <w:rsid w:val="00433CA8"/>
    <w:rsid w:val="004352DC"/>
    <w:rsid w:val="0043566E"/>
    <w:rsid w:val="00435D6E"/>
    <w:rsid w:val="00436314"/>
    <w:rsid w:val="0044167A"/>
    <w:rsid w:val="004424BB"/>
    <w:rsid w:val="00442A31"/>
    <w:rsid w:val="004448ED"/>
    <w:rsid w:val="00445EF0"/>
    <w:rsid w:val="004464CB"/>
    <w:rsid w:val="004527E2"/>
    <w:rsid w:val="004530A4"/>
    <w:rsid w:val="00455F9D"/>
    <w:rsid w:val="00457171"/>
    <w:rsid w:val="00457E63"/>
    <w:rsid w:val="00460B1E"/>
    <w:rsid w:val="00461607"/>
    <w:rsid w:val="004637E9"/>
    <w:rsid w:val="00463973"/>
    <w:rsid w:val="00463C9D"/>
    <w:rsid w:val="00463D59"/>
    <w:rsid w:val="004700DB"/>
    <w:rsid w:val="004717E5"/>
    <w:rsid w:val="004758E8"/>
    <w:rsid w:val="004761E2"/>
    <w:rsid w:val="004766A3"/>
    <w:rsid w:val="0047726E"/>
    <w:rsid w:val="0047740C"/>
    <w:rsid w:val="004778B3"/>
    <w:rsid w:val="00480525"/>
    <w:rsid w:val="00484962"/>
    <w:rsid w:val="00485D62"/>
    <w:rsid w:val="00490B49"/>
    <w:rsid w:val="00492DF1"/>
    <w:rsid w:val="00493CB8"/>
    <w:rsid w:val="00494777"/>
    <w:rsid w:val="00494999"/>
    <w:rsid w:val="00494A47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5EBF"/>
    <w:rsid w:val="004B6342"/>
    <w:rsid w:val="004C012F"/>
    <w:rsid w:val="004C02FB"/>
    <w:rsid w:val="004C06C4"/>
    <w:rsid w:val="004C137B"/>
    <w:rsid w:val="004C168D"/>
    <w:rsid w:val="004C1934"/>
    <w:rsid w:val="004C3AEA"/>
    <w:rsid w:val="004C3E8A"/>
    <w:rsid w:val="004C4163"/>
    <w:rsid w:val="004C5A01"/>
    <w:rsid w:val="004C72E7"/>
    <w:rsid w:val="004C73AD"/>
    <w:rsid w:val="004C7678"/>
    <w:rsid w:val="004D0C66"/>
    <w:rsid w:val="004D19EE"/>
    <w:rsid w:val="004D3CD3"/>
    <w:rsid w:val="004D3F40"/>
    <w:rsid w:val="004D4574"/>
    <w:rsid w:val="004D6F43"/>
    <w:rsid w:val="004E0BFD"/>
    <w:rsid w:val="004E0DC3"/>
    <w:rsid w:val="004E3608"/>
    <w:rsid w:val="004E60A1"/>
    <w:rsid w:val="004F002F"/>
    <w:rsid w:val="004F0F41"/>
    <w:rsid w:val="004F1A89"/>
    <w:rsid w:val="004F2447"/>
    <w:rsid w:val="004F26FD"/>
    <w:rsid w:val="004F4EF3"/>
    <w:rsid w:val="004F584B"/>
    <w:rsid w:val="00502AE9"/>
    <w:rsid w:val="005051F7"/>
    <w:rsid w:val="005057EB"/>
    <w:rsid w:val="005061F7"/>
    <w:rsid w:val="00510064"/>
    <w:rsid w:val="00511BE2"/>
    <w:rsid w:val="005124AA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03FE"/>
    <w:rsid w:val="00541FEB"/>
    <w:rsid w:val="00543688"/>
    <w:rsid w:val="00543ED8"/>
    <w:rsid w:val="005442A0"/>
    <w:rsid w:val="005449EB"/>
    <w:rsid w:val="00545C71"/>
    <w:rsid w:val="00546702"/>
    <w:rsid w:val="00546DED"/>
    <w:rsid w:val="005479C3"/>
    <w:rsid w:val="005507E9"/>
    <w:rsid w:val="00553023"/>
    <w:rsid w:val="00554A48"/>
    <w:rsid w:val="00560472"/>
    <w:rsid w:val="005608AF"/>
    <w:rsid w:val="00561E8D"/>
    <w:rsid w:val="00563B0C"/>
    <w:rsid w:val="00565D99"/>
    <w:rsid w:val="00567008"/>
    <w:rsid w:val="005677FD"/>
    <w:rsid w:val="00567887"/>
    <w:rsid w:val="005678C2"/>
    <w:rsid w:val="00573B64"/>
    <w:rsid w:val="00574B46"/>
    <w:rsid w:val="00575B9A"/>
    <w:rsid w:val="005762AC"/>
    <w:rsid w:val="0058241B"/>
    <w:rsid w:val="00583631"/>
    <w:rsid w:val="00585C31"/>
    <w:rsid w:val="00586480"/>
    <w:rsid w:val="0059015E"/>
    <w:rsid w:val="0059167E"/>
    <w:rsid w:val="00596F2C"/>
    <w:rsid w:val="005A2A3F"/>
    <w:rsid w:val="005A6CA1"/>
    <w:rsid w:val="005A7201"/>
    <w:rsid w:val="005B0A91"/>
    <w:rsid w:val="005B1B5D"/>
    <w:rsid w:val="005B3387"/>
    <w:rsid w:val="005B4F7C"/>
    <w:rsid w:val="005C02C2"/>
    <w:rsid w:val="005C02D3"/>
    <w:rsid w:val="005C058F"/>
    <w:rsid w:val="005C2158"/>
    <w:rsid w:val="005C29F7"/>
    <w:rsid w:val="005C7146"/>
    <w:rsid w:val="005C777D"/>
    <w:rsid w:val="005C7F8B"/>
    <w:rsid w:val="005C7FA7"/>
    <w:rsid w:val="005D0816"/>
    <w:rsid w:val="005D1BB9"/>
    <w:rsid w:val="005D2FFF"/>
    <w:rsid w:val="005D3CC6"/>
    <w:rsid w:val="005D72CA"/>
    <w:rsid w:val="005E36F6"/>
    <w:rsid w:val="005E4D5C"/>
    <w:rsid w:val="005E54A9"/>
    <w:rsid w:val="005E5A43"/>
    <w:rsid w:val="005E6766"/>
    <w:rsid w:val="005E67A6"/>
    <w:rsid w:val="005E7A54"/>
    <w:rsid w:val="005F0C40"/>
    <w:rsid w:val="005F19D0"/>
    <w:rsid w:val="005F2A1A"/>
    <w:rsid w:val="005F3103"/>
    <w:rsid w:val="005F3AE1"/>
    <w:rsid w:val="005F3E92"/>
    <w:rsid w:val="005F453C"/>
    <w:rsid w:val="005F4D3E"/>
    <w:rsid w:val="005F4EFC"/>
    <w:rsid w:val="00600AB8"/>
    <w:rsid w:val="0060489D"/>
    <w:rsid w:val="006070C3"/>
    <w:rsid w:val="006072C9"/>
    <w:rsid w:val="00607C74"/>
    <w:rsid w:val="00611B41"/>
    <w:rsid w:val="00612F9D"/>
    <w:rsid w:val="00613A88"/>
    <w:rsid w:val="00617899"/>
    <w:rsid w:val="00617C30"/>
    <w:rsid w:val="006213F9"/>
    <w:rsid w:val="00623223"/>
    <w:rsid w:val="00623D15"/>
    <w:rsid w:val="00626A04"/>
    <w:rsid w:val="006270A9"/>
    <w:rsid w:val="00627654"/>
    <w:rsid w:val="00627BDA"/>
    <w:rsid w:val="00627CF0"/>
    <w:rsid w:val="00631445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6EA"/>
    <w:rsid w:val="00642743"/>
    <w:rsid w:val="00642EB3"/>
    <w:rsid w:val="00646E95"/>
    <w:rsid w:val="00647564"/>
    <w:rsid w:val="00650724"/>
    <w:rsid w:val="00650EBE"/>
    <w:rsid w:val="006517E2"/>
    <w:rsid w:val="006543D5"/>
    <w:rsid w:val="0065584B"/>
    <w:rsid w:val="0065673E"/>
    <w:rsid w:val="006620B1"/>
    <w:rsid w:val="006638E6"/>
    <w:rsid w:val="00666BEA"/>
    <w:rsid w:val="006673D9"/>
    <w:rsid w:val="00667E2D"/>
    <w:rsid w:val="00671684"/>
    <w:rsid w:val="006718E0"/>
    <w:rsid w:val="006722E0"/>
    <w:rsid w:val="00673326"/>
    <w:rsid w:val="006734DD"/>
    <w:rsid w:val="006764C5"/>
    <w:rsid w:val="006772A2"/>
    <w:rsid w:val="006776F5"/>
    <w:rsid w:val="00677A73"/>
    <w:rsid w:val="0068136A"/>
    <w:rsid w:val="00682218"/>
    <w:rsid w:val="006859C2"/>
    <w:rsid w:val="006869D5"/>
    <w:rsid w:val="00690053"/>
    <w:rsid w:val="00690441"/>
    <w:rsid w:val="006909AD"/>
    <w:rsid w:val="00690C0C"/>
    <w:rsid w:val="00691DD3"/>
    <w:rsid w:val="00692BFF"/>
    <w:rsid w:val="00692E44"/>
    <w:rsid w:val="0069309F"/>
    <w:rsid w:val="00693F07"/>
    <w:rsid w:val="00695810"/>
    <w:rsid w:val="006A25C7"/>
    <w:rsid w:val="006A379F"/>
    <w:rsid w:val="006A4FE0"/>
    <w:rsid w:val="006A5F70"/>
    <w:rsid w:val="006A6969"/>
    <w:rsid w:val="006A6FBB"/>
    <w:rsid w:val="006B3446"/>
    <w:rsid w:val="006B6A81"/>
    <w:rsid w:val="006B74B7"/>
    <w:rsid w:val="006C0D01"/>
    <w:rsid w:val="006C2065"/>
    <w:rsid w:val="006C2599"/>
    <w:rsid w:val="006C5922"/>
    <w:rsid w:val="006C77AB"/>
    <w:rsid w:val="006C7D19"/>
    <w:rsid w:val="006D04D1"/>
    <w:rsid w:val="006D261F"/>
    <w:rsid w:val="006D32C9"/>
    <w:rsid w:val="006D36FD"/>
    <w:rsid w:val="006D6738"/>
    <w:rsid w:val="006D6E81"/>
    <w:rsid w:val="006D7D91"/>
    <w:rsid w:val="006E02E5"/>
    <w:rsid w:val="006E04DE"/>
    <w:rsid w:val="006E2503"/>
    <w:rsid w:val="006E2658"/>
    <w:rsid w:val="006E3A51"/>
    <w:rsid w:val="006E3F74"/>
    <w:rsid w:val="006E4735"/>
    <w:rsid w:val="006F1AA1"/>
    <w:rsid w:val="006F2917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3FA4"/>
    <w:rsid w:val="0071474E"/>
    <w:rsid w:val="0071523A"/>
    <w:rsid w:val="0071572D"/>
    <w:rsid w:val="007175F0"/>
    <w:rsid w:val="007209C7"/>
    <w:rsid w:val="00721811"/>
    <w:rsid w:val="007218D5"/>
    <w:rsid w:val="007248CC"/>
    <w:rsid w:val="00725266"/>
    <w:rsid w:val="00725FF9"/>
    <w:rsid w:val="007301EC"/>
    <w:rsid w:val="00732752"/>
    <w:rsid w:val="00733CC1"/>
    <w:rsid w:val="00734A84"/>
    <w:rsid w:val="00734C09"/>
    <w:rsid w:val="0073501D"/>
    <w:rsid w:val="00736D90"/>
    <w:rsid w:val="00742909"/>
    <w:rsid w:val="00743539"/>
    <w:rsid w:val="00743B6F"/>
    <w:rsid w:val="007459B2"/>
    <w:rsid w:val="007462A6"/>
    <w:rsid w:val="007473D0"/>
    <w:rsid w:val="0075096C"/>
    <w:rsid w:val="00752237"/>
    <w:rsid w:val="0075261F"/>
    <w:rsid w:val="00752B97"/>
    <w:rsid w:val="00753530"/>
    <w:rsid w:val="00755213"/>
    <w:rsid w:val="007569C1"/>
    <w:rsid w:val="0075793E"/>
    <w:rsid w:val="00760010"/>
    <w:rsid w:val="00766A31"/>
    <w:rsid w:val="00770297"/>
    <w:rsid w:val="00770725"/>
    <w:rsid w:val="00770DE2"/>
    <w:rsid w:val="007715CB"/>
    <w:rsid w:val="007725C1"/>
    <w:rsid w:val="00773889"/>
    <w:rsid w:val="00773C8D"/>
    <w:rsid w:val="007744E8"/>
    <w:rsid w:val="00775153"/>
    <w:rsid w:val="0077641E"/>
    <w:rsid w:val="0078039D"/>
    <w:rsid w:val="00780C33"/>
    <w:rsid w:val="0078148A"/>
    <w:rsid w:val="0078192E"/>
    <w:rsid w:val="00787956"/>
    <w:rsid w:val="00791257"/>
    <w:rsid w:val="00793370"/>
    <w:rsid w:val="007952E0"/>
    <w:rsid w:val="00796855"/>
    <w:rsid w:val="007A19CA"/>
    <w:rsid w:val="007A2812"/>
    <w:rsid w:val="007A2D08"/>
    <w:rsid w:val="007A57FF"/>
    <w:rsid w:val="007A618A"/>
    <w:rsid w:val="007A6F96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101E"/>
    <w:rsid w:val="007D2AC8"/>
    <w:rsid w:val="007D2E1F"/>
    <w:rsid w:val="007D5232"/>
    <w:rsid w:val="007D7806"/>
    <w:rsid w:val="007E07EA"/>
    <w:rsid w:val="007E0D58"/>
    <w:rsid w:val="007E2202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011"/>
    <w:rsid w:val="007F2D3D"/>
    <w:rsid w:val="007F4093"/>
    <w:rsid w:val="007F47A1"/>
    <w:rsid w:val="007F4A9F"/>
    <w:rsid w:val="007F5195"/>
    <w:rsid w:val="007F5418"/>
    <w:rsid w:val="007F54F8"/>
    <w:rsid w:val="007F5CD1"/>
    <w:rsid w:val="007F7553"/>
    <w:rsid w:val="007F7635"/>
    <w:rsid w:val="00801E6E"/>
    <w:rsid w:val="008020C5"/>
    <w:rsid w:val="00803416"/>
    <w:rsid w:val="008041C4"/>
    <w:rsid w:val="00804424"/>
    <w:rsid w:val="00804805"/>
    <w:rsid w:val="00804CEF"/>
    <w:rsid w:val="0080592E"/>
    <w:rsid w:val="008104E4"/>
    <w:rsid w:val="00810CE2"/>
    <w:rsid w:val="00810F6C"/>
    <w:rsid w:val="00811B81"/>
    <w:rsid w:val="0081300D"/>
    <w:rsid w:val="00814BB3"/>
    <w:rsid w:val="00816A90"/>
    <w:rsid w:val="00817835"/>
    <w:rsid w:val="00820249"/>
    <w:rsid w:val="00820A31"/>
    <w:rsid w:val="0082217A"/>
    <w:rsid w:val="0082242E"/>
    <w:rsid w:val="0082434C"/>
    <w:rsid w:val="00825D11"/>
    <w:rsid w:val="008260B0"/>
    <w:rsid w:val="0082622F"/>
    <w:rsid w:val="0082644D"/>
    <w:rsid w:val="008275F8"/>
    <w:rsid w:val="008277A9"/>
    <w:rsid w:val="00827847"/>
    <w:rsid w:val="0083178E"/>
    <w:rsid w:val="00831B53"/>
    <w:rsid w:val="008335CA"/>
    <w:rsid w:val="00833F5B"/>
    <w:rsid w:val="00835083"/>
    <w:rsid w:val="00836910"/>
    <w:rsid w:val="008376A7"/>
    <w:rsid w:val="00837B51"/>
    <w:rsid w:val="00840152"/>
    <w:rsid w:val="00840D66"/>
    <w:rsid w:val="00840F4D"/>
    <w:rsid w:val="00843E58"/>
    <w:rsid w:val="00844392"/>
    <w:rsid w:val="00844EF7"/>
    <w:rsid w:val="00846373"/>
    <w:rsid w:val="00846501"/>
    <w:rsid w:val="00846FA9"/>
    <w:rsid w:val="008502BF"/>
    <w:rsid w:val="008524D6"/>
    <w:rsid w:val="00852B1E"/>
    <w:rsid w:val="00852E38"/>
    <w:rsid w:val="00854750"/>
    <w:rsid w:val="00854BE0"/>
    <w:rsid w:val="00855246"/>
    <w:rsid w:val="00863070"/>
    <w:rsid w:val="008672F2"/>
    <w:rsid w:val="00870A20"/>
    <w:rsid w:val="00871221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1AED"/>
    <w:rsid w:val="008949DF"/>
    <w:rsid w:val="00895695"/>
    <w:rsid w:val="00896071"/>
    <w:rsid w:val="008966D0"/>
    <w:rsid w:val="00896B75"/>
    <w:rsid w:val="00897564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3724"/>
    <w:rsid w:val="008C4992"/>
    <w:rsid w:val="008C4AD9"/>
    <w:rsid w:val="008C6A6D"/>
    <w:rsid w:val="008C6FA8"/>
    <w:rsid w:val="008D0EBA"/>
    <w:rsid w:val="008D111F"/>
    <w:rsid w:val="008D20E4"/>
    <w:rsid w:val="008D3D14"/>
    <w:rsid w:val="008D49C5"/>
    <w:rsid w:val="008D58FD"/>
    <w:rsid w:val="008D5D34"/>
    <w:rsid w:val="008D66AD"/>
    <w:rsid w:val="008D674B"/>
    <w:rsid w:val="008D730B"/>
    <w:rsid w:val="008D78CC"/>
    <w:rsid w:val="008E0F77"/>
    <w:rsid w:val="008E11A5"/>
    <w:rsid w:val="008E512E"/>
    <w:rsid w:val="008E697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2DB8"/>
    <w:rsid w:val="00913440"/>
    <w:rsid w:val="009136FF"/>
    <w:rsid w:val="00913983"/>
    <w:rsid w:val="00913F9A"/>
    <w:rsid w:val="0091578B"/>
    <w:rsid w:val="00915EEE"/>
    <w:rsid w:val="00916262"/>
    <w:rsid w:val="00916B7B"/>
    <w:rsid w:val="00922390"/>
    <w:rsid w:val="0092274F"/>
    <w:rsid w:val="009229F8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716"/>
    <w:rsid w:val="00945BDB"/>
    <w:rsid w:val="009470F3"/>
    <w:rsid w:val="0095168B"/>
    <w:rsid w:val="00951D29"/>
    <w:rsid w:val="00951FB5"/>
    <w:rsid w:val="00951FE8"/>
    <w:rsid w:val="00953449"/>
    <w:rsid w:val="00955244"/>
    <w:rsid w:val="00955664"/>
    <w:rsid w:val="00955CDD"/>
    <w:rsid w:val="0095649D"/>
    <w:rsid w:val="00956CB2"/>
    <w:rsid w:val="00957482"/>
    <w:rsid w:val="00957570"/>
    <w:rsid w:val="009576D0"/>
    <w:rsid w:val="00960401"/>
    <w:rsid w:val="009646B9"/>
    <w:rsid w:val="00966A84"/>
    <w:rsid w:val="00967F9F"/>
    <w:rsid w:val="00970C0F"/>
    <w:rsid w:val="00971AC7"/>
    <w:rsid w:val="00972792"/>
    <w:rsid w:val="00981C34"/>
    <w:rsid w:val="009822A4"/>
    <w:rsid w:val="009836EB"/>
    <w:rsid w:val="00983AA1"/>
    <w:rsid w:val="00987F1C"/>
    <w:rsid w:val="00991A19"/>
    <w:rsid w:val="00991B2C"/>
    <w:rsid w:val="00992231"/>
    <w:rsid w:val="00993579"/>
    <w:rsid w:val="009947AA"/>
    <w:rsid w:val="00996CC9"/>
    <w:rsid w:val="009979EC"/>
    <w:rsid w:val="009A2755"/>
    <w:rsid w:val="009A36BD"/>
    <w:rsid w:val="009A7B87"/>
    <w:rsid w:val="009B45EF"/>
    <w:rsid w:val="009B4AD2"/>
    <w:rsid w:val="009B725D"/>
    <w:rsid w:val="009B7387"/>
    <w:rsid w:val="009C18AA"/>
    <w:rsid w:val="009C5B20"/>
    <w:rsid w:val="009C6770"/>
    <w:rsid w:val="009C6CF0"/>
    <w:rsid w:val="009C76AC"/>
    <w:rsid w:val="009C76D7"/>
    <w:rsid w:val="009C7801"/>
    <w:rsid w:val="009D1CEA"/>
    <w:rsid w:val="009D3240"/>
    <w:rsid w:val="009D4538"/>
    <w:rsid w:val="009D52A5"/>
    <w:rsid w:val="009D6270"/>
    <w:rsid w:val="009D73DD"/>
    <w:rsid w:val="009E0F9B"/>
    <w:rsid w:val="009E1391"/>
    <w:rsid w:val="009E2404"/>
    <w:rsid w:val="009E265F"/>
    <w:rsid w:val="009E281C"/>
    <w:rsid w:val="009E2F48"/>
    <w:rsid w:val="009E5229"/>
    <w:rsid w:val="009E6042"/>
    <w:rsid w:val="009E6A88"/>
    <w:rsid w:val="009E700E"/>
    <w:rsid w:val="009E72D4"/>
    <w:rsid w:val="009F4F35"/>
    <w:rsid w:val="009F656A"/>
    <w:rsid w:val="009F6C9A"/>
    <w:rsid w:val="009F75E4"/>
    <w:rsid w:val="00A00E9C"/>
    <w:rsid w:val="00A01852"/>
    <w:rsid w:val="00A01858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1A45"/>
    <w:rsid w:val="00A247F2"/>
    <w:rsid w:val="00A24D5F"/>
    <w:rsid w:val="00A25158"/>
    <w:rsid w:val="00A25979"/>
    <w:rsid w:val="00A3162C"/>
    <w:rsid w:val="00A34D40"/>
    <w:rsid w:val="00A35F87"/>
    <w:rsid w:val="00A36903"/>
    <w:rsid w:val="00A37F8C"/>
    <w:rsid w:val="00A40418"/>
    <w:rsid w:val="00A43227"/>
    <w:rsid w:val="00A44811"/>
    <w:rsid w:val="00A44A45"/>
    <w:rsid w:val="00A475AA"/>
    <w:rsid w:val="00A502BB"/>
    <w:rsid w:val="00A526C9"/>
    <w:rsid w:val="00A53D88"/>
    <w:rsid w:val="00A5410B"/>
    <w:rsid w:val="00A55C92"/>
    <w:rsid w:val="00A56F4B"/>
    <w:rsid w:val="00A57801"/>
    <w:rsid w:val="00A62287"/>
    <w:rsid w:val="00A62665"/>
    <w:rsid w:val="00A658C1"/>
    <w:rsid w:val="00A709F0"/>
    <w:rsid w:val="00A71329"/>
    <w:rsid w:val="00A73BF7"/>
    <w:rsid w:val="00A747C6"/>
    <w:rsid w:val="00A76FFA"/>
    <w:rsid w:val="00A775BB"/>
    <w:rsid w:val="00A77C5E"/>
    <w:rsid w:val="00A8081A"/>
    <w:rsid w:val="00A809A1"/>
    <w:rsid w:val="00A811A8"/>
    <w:rsid w:val="00A81293"/>
    <w:rsid w:val="00A8435B"/>
    <w:rsid w:val="00A940B4"/>
    <w:rsid w:val="00A959AE"/>
    <w:rsid w:val="00A9666A"/>
    <w:rsid w:val="00A96ED9"/>
    <w:rsid w:val="00AA0237"/>
    <w:rsid w:val="00AA10D5"/>
    <w:rsid w:val="00AA2B16"/>
    <w:rsid w:val="00AA3E4C"/>
    <w:rsid w:val="00AA4759"/>
    <w:rsid w:val="00AB102B"/>
    <w:rsid w:val="00AB21D6"/>
    <w:rsid w:val="00AB5711"/>
    <w:rsid w:val="00AB60FC"/>
    <w:rsid w:val="00AC323E"/>
    <w:rsid w:val="00AC42BD"/>
    <w:rsid w:val="00AD1EC3"/>
    <w:rsid w:val="00AD5052"/>
    <w:rsid w:val="00AD597B"/>
    <w:rsid w:val="00AD7D2E"/>
    <w:rsid w:val="00AD7DF6"/>
    <w:rsid w:val="00AE0056"/>
    <w:rsid w:val="00AE0624"/>
    <w:rsid w:val="00AE14FF"/>
    <w:rsid w:val="00AE1F27"/>
    <w:rsid w:val="00AE3A38"/>
    <w:rsid w:val="00AE47ED"/>
    <w:rsid w:val="00AE5337"/>
    <w:rsid w:val="00AE5B5C"/>
    <w:rsid w:val="00AE6A22"/>
    <w:rsid w:val="00AF146F"/>
    <w:rsid w:val="00AF286C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117"/>
    <w:rsid w:val="00B21CD9"/>
    <w:rsid w:val="00B23156"/>
    <w:rsid w:val="00B24817"/>
    <w:rsid w:val="00B249CC"/>
    <w:rsid w:val="00B27C1C"/>
    <w:rsid w:val="00B27EDE"/>
    <w:rsid w:val="00B30660"/>
    <w:rsid w:val="00B30825"/>
    <w:rsid w:val="00B3094D"/>
    <w:rsid w:val="00B30E42"/>
    <w:rsid w:val="00B31683"/>
    <w:rsid w:val="00B341A0"/>
    <w:rsid w:val="00B35B5D"/>
    <w:rsid w:val="00B35B82"/>
    <w:rsid w:val="00B40D43"/>
    <w:rsid w:val="00B425D5"/>
    <w:rsid w:val="00B44BE1"/>
    <w:rsid w:val="00B4592A"/>
    <w:rsid w:val="00B4784C"/>
    <w:rsid w:val="00B51BD3"/>
    <w:rsid w:val="00B51F4F"/>
    <w:rsid w:val="00B521EC"/>
    <w:rsid w:val="00B54C9E"/>
    <w:rsid w:val="00B54EF3"/>
    <w:rsid w:val="00B607EC"/>
    <w:rsid w:val="00B648FD"/>
    <w:rsid w:val="00B64EEE"/>
    <w:rsid w:val="00B6582B"/>
    <w:rsid w:val="00B65929"/>
    <w:rsid w:val="00B667B4"/>
    <w:rsid w:val="00B669B5"/>
    <w:rsid w:val="00B672A1"/>
    <w:rsid w:val="00B74B9C"/>
    <w:rsid w:val="00B752F2"/>
    <w:rsid w:val="00B75506"/>
    <w:rsid w:val="00B76A4F"/>
    <w:rsid w:val="00B77211"/>
    <w:rsid w:val="00B7746D"/>
    <w:rsid w:val="00B77E09"/>
    <w:rsid w:val="00B80312"/>
    <w:rsid w:val="00B80441"/>
    <w:rsid w:val="00B81776"/>
    <w:rsid w:val="00B81FAC"/>
    <w:rsid w:val="00B85DA5"/>
    <w:rsid w:val="00B86CF1"/>
    <w:rsid w:val="00B877B9"/>
    <w:rsid w:val="00B90F9F"/>
    <w:rsid w:val="00B91607"/>
    <w:rsid w:val="00B917F7"/>
    <w:rsid w:val="00B94AF7"/>
    <w:rsid w:val="00B952DA"/>
    <w:rsid w:val="00B96BC7"/>
    <w:rsid w:val="00B9704B"/>
    <w:rsid w:val="00B97D47"/>
    <w:rsid w:val="00B97D4E"/>
    <w:rsid w:val="00BA0A67"/>
    <w:rsid w:val="00BA0B35"/>
    <w:rsid w:val="00BA0B46"/>
    <w:rsid w:val="00BA3ACD"/>
    <w:rsid w:val="00BA4445"/>
    <w:rsid w:val="00BA5485"/>
    <w:rsid w:val="00BA6327"/>
    <w:rsid w:val="00BB24C1"/>
    <w:rsid w:val="00BB3510"/>
    <w:rsid w:val="00BB480B"/>
    <w:rsid w:val="00BB5C85"/>
    <w:rsid w:val="00BB6060"/>
    <w:rsid w:val="00BB7E45"/>
    <w:rsid w:val="00BC0C76"/>
    <w:rsid w:val="00BC0EA1"/>
    <w:rsid w:val="00BC16C7"/>
    <w:rsid w:val="00BC2506"/>
    <w:rsid w:val="00BC4A00"/>
    <w:rsid w:val="00BC5FC8"/>
    <w:rsid w:val="00BC6D1C"/>
    <w:rsid w:val="00BD0970"/>
    <w:rsid w:val="00BD0BC2"/>
    <w:rsid w:val="00BD1A53"/>
    <w:rsid w:val="00BD4B5D"/>
    <w:rsid w:val="00BD56A1"/>
    <w:rsid w:val="00BD64EA"/>
    <w:rsid w:val="00BE1534"/>
    <w:rsid w:val="00BE1EF3"/>
    <w:rsid w:val="00BE2A13"/>
    <w:rsid w:val="00BE44B5"/>
    <w:rsid w:val="00BE6EF7"/>
    <w:rsid w:val="00BF30E9"/>
    <w:rsid w:val="00BF31E6"/>
    <w:rsid w:val="00BF3C94"/>
    <w:rsid w:val="00BF5AB7"/>
    <w:rsid w:val="00BF6CED"/>
    <w:rsid w:val="00C0075F"/>
    <w:rsid w:val="00C0124F"/>
    <w:rsid w:val="00C01DF3"/>
    <w:rsid w:val="00C02DCD"/>
    <w:rsid w:val="00C043C3"/>
    <w:rsid w:val="00C04AA0"/>
    <w:rsid w:val="00C04CF4"/>
    <w:rsid w:val="00C107A8"/>
    <w:rsid w:val="00C12D19"/>
    <w:rsid w:val="00C12D33"/>
    <w:rsid w:val="00C13230"/>
    <w:rsid w:val="00C138F5"/>
    <w:rsid w:val="00C158DB"/>
    <w:rsid w:val="00C169E4"/>
    <w:rsid w:val="00C200CF"/>
    <w:rsid w:val="00C20FCD"/>
    <w:rsid w:val="00C25B94"/>
    <w:rsid w:val="00C26A50"/>
    <w:rsid w:val="00C26C5F"/>
    <w:rsid w:val="00C27CAD"/>
    <w:rsid w:val="00C336EA"/>
    <w:rsid w:val="00C33AB3"/>
    <w:rsid w:val="00C34B55"/>
    <w:rsid w:val="00C35C26"/>
    <w:rsid w:val="00C36757"/>
    <w:rsid w:val="00C4006A"/>
    <w:rsid w:val="00C40261"/>
    <w:rsid w:val="00C4083D"/>
    <w:rsid w:val="00C43BF0"/>
    <w:rsid w:val="00C4537B"/>
    <w:rsid w:val="00C46AE2"/>
    <w:rsid w:val="00C50807"/>
    <w:rsid w:val="00C60080"/>
    <w:rsid w:val="00C612FC"/>
    <w:rsid w:val="00C61B7B"/>
    <w:rsid w:val="00C659A3"/>
    <w:rsid w:val="00C67D9C"/>
    <w:rsid w:val="00C70CBF"/>
    <w:rsid w:val="00C73697"/>
    <w:rsid w:val="00C738A0"/>
    <w:rsid w:val="00C75680"/>
    <w:rsid w:val="00C7659A"/>
    <w:rsid w:val="00C7706E"/>
    <w:rsid w:val="00C7747C"/>
    <w:rsid w:val="00C77B78"/>
    <w:rsid w:val="00C80F11"/>
    <w:rsid w:val="00C82D07"/>
    <w:rsid w:val="00C86537"/>
    <w:rsid w:val="00C8793C"/>
    <w:rsid w:val="00C90A48"/>
    <w:rsid w:val="00C92480"/>
    <w:rsid w:val="00C94757"/>
    <w:rsid w:val="00C95281"/>
    <w:rsid w:val="00C957B7"/>
    <w:rsid w:val="00C95960"/>
    <w:rsid w:val="00C96A3D"/>
    <w:rsid w:val="00CA3C15"/>
    <w:rsid w:val="00CA4D05"/>
    <w:rsid w:val="00CA53AB"/>
    <w:rsid w:val="00CA6501"/>
    <w:rsid w:val="00CA7671"/>
    <w:rsid w:val="00CB1F37"/>
    <w:rsid w:val="00CB5332"/>
    <w:rsid w:val="00CB54CB"/>
    <w:rsid w:val="00CB6E9E"/>
    <w:rsid w:val="00CB7002"/>
    <w:rsid w:val="00CB7F66"/>
    <w:rsid w:val="00CC0FE1"/>
    <w:rsid w:val="00CC30D7"/>
    <w:rsid w:val="00CC3279"/>
    <w:rsid w:val="00CC356E"/>
    <w:rsid w:val="00CC3E94"/>
    <w:rsid w:val="00CC66F6"/>
    <w:rsid w:val="00CC7952"/>
    <w:rsid w:val="00CD0174"/>
    <w:rsid w:val="00CD3D6C"/>
    <w:rsid w:val="00CD5AD1"/>
    <w:rsid w:val="00CD653E"/>
    <w:rsid w:val="00CD6800"/>
    <w:rsid w:val="00CD68CF"/>
    <w:rsid w:val="00CD7FEF"/>
    <w:rsid w:val="00CE007A"/>
    <w:rsid w:val="00CE0376"/>
    <w:rsid w:val="00CE0EDA"/>
    <w:rsid w:val="00CE1355"/>
    <w:rsid w:val="00CE3C9F"/>
    <w:rsid w:val="00CE7653"/>
    <w:rsid w:val="00CF2460"/>
    <w:rsid w:val="00CF4BE3"/>
    <w:rsid w:val="00CF5346"/>
    <w:rsid w:val="00CF76A2"/>
    <w:rsid w:val="00CF76BB"/>
    <w:rsid w:val="00D00CE2"/>
    <w:rsid w:val="00D030DC"/>
    <w:rsid w:val="00D03ADA"/>
    <w:rsid w:val="00D04BD8"/>
    <w:rsid w:val="00D0608D"/>
    <w:rsid w:val="00D07809"/>
    <w:rsid w:val="00D102BE"/>
    <w:rsid w:val="00D107B1"/>
    <w:rsid w:val="00D1099E"/>
    <w:rsid w:val="00D10A96"/>
    <w:rsid w:val="00D10AEC"/>
    <w:rsid w:val="00D15508"/>
    <w:rsid w:val="00D15921"/>
    <w:rsid w:val="00D160E3"/>
    <w:rsid w:val="00D166E0"/>
    <w:rsid w:val="00D17684"/>
    <w:rsid w:val="00D23D27"/>
    <w:rsid w:val="00D24764"/>
    <w:rsid w:val="00D275FD"/>
    <w:rsid w:val="00D307B1"/>
    <w:rsid w:val="00D30A4C"/>
    <w:rsid w:val="00D30C99"/>
    <w:rsid w:val="00D32C5E"/>
    <w:rsid w:val="00D32E71"/>
    <w:rsid w:val="00D333C3"/>
    <w:rsid w:val="00D40029"/>
    <w:rsid w:val="00D41274"/>
    <w:rsid w:val="00D41551"/>
    <w:rsid w:val="00D4210B"/>
    <w:rsid w:val="00D43857"/>
    <w:rsid w:val="00D43CF1"/>
    <w:rsid w:val="00D44E32"/>
    <w:rsid w:val="00D4544B"/>
    <w:rsid w:val="00D45B61"/>
    <w:rsid w:val="00D46E55"/>
    <w:rsid w:val="00D4745D"/>
    <w:rsid w:val="00D4754E"/>
    <w:rsid w:val="00D47582"/>
    <w:rsid w:val="00D47884"/>
    <w:rsid w:val="00D51174"/>
    <w:rsid w:val="00D514B6"/>
    <w:rsid w:val="00D52CF6"/>
    <w:rsid w:val="00D533FB"/>
    <w:rsid w:val="00D6025C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37A"/>
    <w:rsid w:val="00D77DDF"/>
    <w:rsid w:val="00D80861"/>
    <w:rsid w:val="00D80886"/>
    <w:rsid w:val="00D808C8"/>
    <w:rsid w:val="00D83462"/>
    <w:rsid w:val="00D838F7"/>
    <w:rsid w:val="00D87283"/>
    <w:rsid w:val="00D876B7"/>
    <w:rsid w:val="00D906F0"/>
    <w:rsid w:val="00D92344"/>
    <w:rsid w:val="00D95F8C"/>
    <w:rsid w:val="00D96240"/>
    <w:rsid w:val="00DA0BD0"/>
    <w:rsid w:val="00DA164F"/>
    <w:rsid w:val="00DA196E"/>
    <w:rsid w:val="00DA5041"/>
    <w:rsid w:val="00DA54AF"/>
    <w:rsid w:val="00DA5873"/>
    <w:rsid w:val="00DA5A91"/>
    <w:rsid w:val="00DA5C4C"/>
    <w:rsid w:val="00DA6D19"/>
    <w:rsid w:val="00DA6F59"/>
    <w:rsid w:val="00DB02CA"/>
    <w:rsid w:val="00DB664A"/>
    <w:rsid w:val="00DB6C99"/>
    <w:rsid w:val="00DB6D4B"/>
    <w:rsid w:val="00DB6F2B"/>
    <w:rsid w:val="00DB7DEE"/>
    <w:rsid w:val="00DC069D"/>
    <w:rsid w:val="00DC1D45"/>
    <w:rsid w:val="00DC47E3"/>
    <w:rsid w:val="00DD1838"/>
    <w:rsid w:val="00DD1888"/>
    <w:rsid w:val="00DD76FF"/>
    <w:rsid w:val="00DE048C"/>
    <w:rsid w:val="00DE1720"/>
    <w:rsid w:val="00DE22F8"/>
    <w:rsid w:val="00DE3EA2"/>
    <w:rsid w:val="00DE5FF8"/>
    <w:rsid w:val="00DE6B66"/>
    <w:rsid w:val="00DE7100"/>
    <w:rsid w:val="00DE7D69"/>
    <w:rsid w:val="00DF123D"/>
    <w:rsid w:val="00DF1616"/>
    <w:rsid w:val="00DF3292"/>
    <w:rsid w:val="00DF3556"/>
    <w:rsid w:val="00DF4C96"/>
    <w:rsid w:val="00DF5493"/>
    <w:rsid w:val="00DF6B46"/>
    <w:rsid w:val="00E004EF"/>
    <w:rsid w:val="00E01030"/>
    <w:rsid w:val="00E020CA"/>
    <w:rsid w:val="00E02BBE"/>
    <w:rsid w:val="00E03B77"/>
    <w:rsid w:val="00E041DB"/>
    <w:rsid w:val="00E04299"/>
    <w:rsid w:val="00E105D2"/>
    <w:rsid w:val="00E12173"/>
    <w:rsid w:val="00E128C5"/>
    <w:rsid w:val="00E12E2D"/>
    <w:rsid w:val="00E15F8D"/>
    <w:rsid w:val="00E16099"/>
    <w:rsid w:val="00E17BFD"/>
    <w:rsid w:val="00E20507"/>
    <w:rsid w:val="00E207E4"/>
    <w:rsid w:val="00E22260"/>
    <w:rsid w:val="00E22BE3"/>
    <w:rsid w:val="00E23318"/>
    <w:rsid w:val="00E3114B"/>
    <w:rsid w:val="00E35918"/>
    <w:rsid w:val="00E36A53"/>
    <w:rsid w:val="00E37B33"/>
    <w:rsid w:val="00E40AAC"/>
    <w:rsid w:val="00E42BEC"/>
    <w:rsid w:val="00E430DB"/>
    <w:rsid w:val="00E44410"/>
    <w:rsid w:val="00E51F49"/>
    <w:rsid w:val="00E52DF0"/>
    <w:rsid w:val="00E536F5"/>
    <w:rsid w:val="00E55FBE"/>
    <w:rsid w:val="00E5751D"/>
    <w:rsid w:val="00E576CF"/>
    <w:rsid w:val="00E57867"/>
    <w:rsid w:val="00E625A5"/>
    <w:rsid w:val="00E6333F"/>
    <w:rsid w:val="00E657B5"/>
    <w:rsid w:val="00E6703E"/>
    <w:rsid w:val="00E71FE8"/>
    <w:rsid w:val="00E72806"/>
    <w:rsid w:val="00E73877"/>
    <w:rsid w:val="00E75153"/>
    <w:rsid w:val="00E76373"/>
    <w:rsid w:val="00E774C0"/>
    <w:rsid w:val="00E8310E"/>
    <w:rsid w:val="00E83413"/>
    <w:rsid w:val="00E86131"/>
    <w:rsid w:val="00E86A66"/>
    <w:rsid w:val="00E86DD6"/>
    <w:rsid w:val="00E914DE"/>
    <w:rsid w:val="00E9269C"/>
    <w:rsid w:val="00E92F6F"/>
    <w:rsid w:val="00E94642"/>
    <w:rsid w:val="00E955EC"/>
    <w:rsid w:val="00E970FF"/>
    <w:rsid w:val="00EA22DD"/>
    <w:rsid w:val="00EA2D05"/>
    <w:rsid w:val="00EA35A4"/>
    <w:rsid w:val="00EA365C"/>
    <w:rsid w:val="00EA42D0"/>
    <w:rsid w:val="00EA60BA"/>
    <w:rsid w:val="00EA75F4"/>
    <w:rsid w:val="00EB026D"/>
    <w:rsid w:val="00EB06D7"/>
    <w:rsid w:val="00EB0BFF"/>
    <w:rsid w:val="00EB256E"/>
    <w:rsid w:val="00EB3C49"/>
    <w:rsid w:val="00EB5445"/>
    <w:rsid w:val="00EB577E"/>
    <w:rsid w:val="00EB6FA2"/>
    <w:rsid w:val="00EC06B7"/>
    <w:rsid w:val="00EC4440"/>
    <w:rsid w:val="00EC4FC8"/>
    <w:rsid w:val="00EC50AC"/>
    <w:rsid w:val="00EC69FB"/>
    <w:rsid w:val="00EC6C13"/>
    <w:rsid w:val="00EC746B"/>
    <w:rsid w:val="00EC7D19"/>
    <w:rsid w:val="00ED0B0C"/>
    <w:rsid w:val="00ED1929"/>
    <w:rsid w:val="00ED46A6"/>
    <w:rsid w:val="00ED4C0B"/>
    <w:rsid w:val="00ED4F52"/>
    <w:rsid w:val="00ED5448"/>
    <w:rsid w:val="00ED73BC"/>
    <w:rsid w:val="00ED77EE"/>
    <w:rsid w:val="00EE05F4"/>
    <w:rsid w:val="00EE09BF"/>
    <w:rsid w:val="00EE0B0F"/>
    <w:rsid w:val="00EE10BD"/>
    <w:rsid w:val="00EE15C2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6B78"/>
    <w:rsid w:val="00EF75B5"/>
    <w:rsid w:val="00EF7A86"/>
    <w:rsid w:val="00F0217A"/>
    <w:rsid w:val="00F02CE5"/>
    <w:rsid w:val="00F05CF3"/>
    <w:rsid w:val="00F062C2"/>
    <w:rsid w:val="00F062DB"/>
    <w:rsid w:val="00F07040"/>
    <w:rsid w:val="00F10485"/>
    <w:rsid w:val="00F10F2C"/>
    <w:rsid w:val="00F132C1"/>
    <w:rsid w:val="00F13EF9"/>
    <w:rsid w:val="00F14479"/>
    <w:rsid w:val="00F14C23"/>
    <w:rsid w:val="00F15CBC"/>
    <w:rsid w:val="00F15D19"/>
    <w:rsid w:val="00F16D01"/>
    <w:rsid w:val="00F16E40"/>
    <w:rsid w:val="00F206B9"/>
    <w:rsid w:val="00F210A9"/>
    <w:rsid w:val="00F22556"/>
    <w:rsid w:val="00F2399C"/>
    <w:rsid w:val="00F242B1"/>
    <w:rsid w:val="00F24F77"/>
    <w:rsid w:val="00F32B79"/>
    <w:rsid w:val="00F32B9E"/>
    <w:rsid w:val="00F33F74"/>
    <w:rsid w:val="00F34040"/>
    <w:rsid w:val="00F34CC2"/>
    <w:rsid w:val="00F3582E"/>
    <w:rsid w:val="00F365F3"/>
    <w:rsid w:val="00F41CED"/>
    <w:rsid w:val="00F42AD8"/>
    <w:rsid w:val="00F4467C"/>
    <w:rsid w:val="00F44AF9"/>
    <w:rsid w:val="00F44D82"/>
    <w:rsid w:val="00F4715F"/>
    <w:rsid w:val="00F478BE"/>
    <w:rsid w:val="00F51256"/>
    <w:rsid w:val="00F517F9"/>
    <w:rsid w:val="00F5345A"/>
    <w:rsid w:val="00F57C0A"/>
    <w:rsid w:val="00F620CB"/>
    <w:rsid w:val="00F62FB4"/>
    <w:rsid w:val="00F63E9F"/>
    <w:rsid w:val="00F65D99"/>
    <w:rsid w:val="00F6783A"/>
    <w:rsid w:val="00F70CE4"/>
    <w:rsid w:val="00F718BA"/>
    <w:rsid w:val="00F724FF"/>
    <w:rsid w:val="00F73084"/>
    <w:rsid w:val="00F74069"/>
    <w:rsid w:val="00F743E1"/>
    <w:rsid w:val="00F768D7"/>
    <w:rsid w:val="00F77455"/>
    <w:rsid w:val="00F77841"/>
    <w:rsid w:val="00F77F21"/>
    <w:rsid w:val="00F80127"/>
    <w:rsid w:val="00F80579"/>
    <w:rsid w:val="00F82950"/>
    <w:rsid w:val="00F86216"/>
    <w:rsid w:val="00F87880"/>
    <w:rsid w:val="00F905C8"/>
    <w:rsid w:val="00F91871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AE0"/>
    <w:rsid w:val="00FA5BBF"/>
    <w:rsid w:val="00FA6E72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620"/>
    <w:rsid w:val="00FD3B12"/>
    <w:rsid w:val="00FD4218"/>
    <w:rsid w:val="00FD5A0F"/>
    <w:rsid w:val="00FD7DA7"/>
    <w:rsid w:val="00FE0468"/>
    <w:rsid w:val="00FE39D2"/>
    <w:rsid w:val="00FE4216"/>
    <w:rsid w:val="00FE4B2B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39EE849-BDF4-4B85-BEC4-90998111D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webb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qFormat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paragraph" w:customStyle="1" w:styleId="norm">
    <w:name w:val="norm"/>
    <w:basedOn w:val="Normal"/>
    <w:link w:val="normChar"/>
    <w:rsid w:val="00725FF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725FF9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8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irtek.am/views/act.aspx?aid=15054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F71A1-5107-4A02-973F-81BE29D51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813</Words>
  <Characters>4635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ProcureOfficer</dc:creator>
  <cp:keywords>https:/mul-mtc.gov.am/tasks/docs/attachment.php?id=235591&amp;fn=Ampopatert.docx&amp;out=0&amp;token=</cp:keywords>
  <cp:lastModifiedBy>Gohar Mirzoyan</cp:lastModifiedBy>
  <cp:revision>205</cp:revision>
  <dcterms:created xsi:type="dcterms:W3CDTF">2020-11-09T13:41:00Z</dcterms:created>
  <dcterms:modified xsi:type="dcterms:W3CDTF">2021-01-14T13:29:00Z</dcterms:modified>
</cp:coreProperties>
</file>