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44" w:rsidRPr="00D40A36" w:rsidRDefault="00FF6D44" w:rsidP="00FF6D44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FF6D44" w:rsidRPr="00D40A36" w:rsidRDefault="00FF6D44" w:rsidP="00FF6D44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Style w:val="Strong"/>
          <w:rFonts w:ascii="GHEA Grapalat" w:eastAsiaTheme="majorEastAsia" w:hAnsi="GHEA Grapalat"/>
          <w:b w:val="0"/>
          <w:lang w:val="af-ZA"/>
        </w:rPr>
      </w:pP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E71EF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97</w:t>
      </w:r>
      <w:r w:rsidRPr="00D22EBA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5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-Ա որոշման մեջ փոփոխություն կատարելու մասին»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6C8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Pr="00D36C8E">
        <w:rPr>
          <w:rStyle w:val="Strong"/>
          <w:rFonts w:ascii="GHEA Grapalat" w:eastAsiaTheme="majorEastAsia" w:hAnsi="GHEA Grapalat"/>
          <w:shd w:val="clear" w:color="auto" w:fill="FFFFFF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shd w:val="clear" w:color="auto" w:fill="FFFFFF"/>
        </w:rPr>
        <w:t>նախագծ</w:t>
      </w:r>
      <w:r w:rsidRPr="00D40A36">
        <w:rPr>
          <w:rStyle w:val="Strong"/>
          <w:rFonts w:ascii="GHEA Grapalat" w:eastAsiaTheme="majorEastAsia" w:hAnsi="GHEA Grapalat"/>
          <w:shd w:val="clear" w:color="auto" w:fill="FFFFFF"/>
          <w:lang w:val="en-US"/>
        </w:rPr>
        <w:t>ի</w:t>
      </w:r>
      <w:r w:rsidRPr="00D40A36">
        <w:rPr>
          <w:rStyle w:val="Strong"/>
          <w:rFonts w:ascii="GHEA Grapalat" w:eastAsiaTheme="majorEastAsia" w:hAnsi="GHEA Grapalat" w:cs="Sylfaen"/>
          <w:lang w:val="hy-AM"/>
        </w:rPr>
        <w:t xml:space="preserve"> կապակցությամբ</w:t>
      </w:r>
      <w:r w:rsidRPr="00D40A36">
        <w:rPr>
          <w:rStyle w:val="Strong"/>
          <w:rFonts w:ascii="GHEA Grapalat" w:eastAsiaTheme="majorEastAsia" w:hAnsi="GHEA Grapalat" w:cs="Sylfaen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ներկայացված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դիտողությունների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և </w:t>
      </w:r>
      <w:r w:rsidRPr="00D40A36">
        <w:rPr>
          <w:rStyle w:val="Strong"/>
          <w:rFonts w:ascii="GHEA Grapalat" w:eastAsiaTheme="majorEastAsia" w:hAnsi="GHEA Grapalat"/>
          <w:lang w:val="hy-AM"/>
        </w:rPr>
        <w:t>առաջարկությունների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7065"/>
        <w:gridCol w:w="1866"/>
        <w:gridCol w:w="3002"/>
      </w:tblGrid>
      <w:tr w:rsidR="00FF6D44" w:rsidRPr="00D40A36" w:rsidTr="000B23A8">
        <w:trPr>
          <w:trHeight w:val="884"/>
        </w:trPr>
        <w:tc>
          <w:tcPr>
            <w:tcW w:w="534" w:type="dxa"/>
            <w:vAlign w:val="center"/>
          </w:tcPr>
          <w:p w:rsidR="00FF6D44" w:rsidRPr="00D40A36" w:rsidRDefault="00FF6D44" w:rsidP="000B23A8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FF6D44" w:rsidRPr="00D40A36" w:rsidRDefault="00FF6D44" w:rsidP="000B23A8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FF6D44" w:rsidRPr="00D40A36" w:rsidRDefault="00FF6D44" w:rsidP="000B23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866" w:type="dxa"/>
            <w:vAlign w:val="center"/>
          </w:tcPr>
          <w:p w:rsidR="00FF6D44" w:rsidRPr="00D40A36" w:rsidRDefault="00FF6D44" w:rsidP="000B23A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</w:p>
        </w:tc>
        <w:tc>
          <w:tcPr>
            <w:tcW w:w="3002" w:type="dxa"/>
            <w:vAlign w:val="center"/>
          </w:tcPr>
          <w:p w:rsidR="00FF6D44" w:rsidRPr="00D40A36" w:rsidRDefault="00FF6D44" w:rsidP="000B23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FF6D44" w:rsidRPr="00D36C8E" w:rsidTr="000B23A8">
        <w:trPr>
          <w:trHeight w:val="335"/>
        </w:trPr>
        <w:tc>
          <w:tcPr>
            <w:tcW w:w="534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ՀՀ ֆինանսների նախարարություն</w:t>
            </w:r>
          </w:p>
          <w:p w:rsidR="00FF6D44" w:rsidRPr="004C1CD8" w:rsidRDefault="00FF6D44" w:rsidP="000B23A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4C1C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>01/11-1/31-2021</w:t>
            </w:r>
          </w:p>
          <w:p w:rsidR="00FF6D44" w:rsidRPr="00D22EBA" w:rsidRDefault="00FF6D44" w:rsidP="000B23A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4C1C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08 </w:t>
            </w:r>
            <w:r w:rsidRPr="004C1C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r w:rsidRPr="004C1C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</w:p>
        </w:tc>
        <w:tc>
          <w:tcPr>
            <w:tcW w:w="7065" w:type="dxa"/>
            <w:vAlign w:val="center"/>
          </w:tcPr>
          <w:p w:rsidR="00FF6D44" w:rsidRPr="00D36C8E" w:rsidRDefault="00FF6D44" w:rsidP="00DC10FD">
            <w:pPr>
              <w:ind w:firstLine="175"/>
              <w:jc w:val="center"/>
              <w:rPr>
                <w:rStyle w:val="Strong"/>
                <w:rFonts w:ascii="GHEA Grapalat" w:hAnsi="GHEA Grapalat" w:cs="Arial"/>
                <w:bCs w:val="0"/>
                <w:sz w:val="24"/>
                <w:szCs w:val="24"/>
                <w:lang w:val="hy-AM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="00DC10F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866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002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FF6D44" w:rsidRPr="00B4042F" w:rsidTr="000B23A8">
        <w:trPr>
          <w:trHeight w:val="335"/>
        </w:trPr>
        <w:tc>
          <w:tcPr>
            <w:tcW w:w="534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FF6D44" w:rsidRDefault="00FF6D44" w:rsidP="000B23A8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ՀՀ տարածքային կառավարման և ենթակառուցվածք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ների նախարարություն</w:t>
            </w:r>
          </w:p>
          <w:p w:rsidR="00FF6D44" w:rsidRPr="000F1A63" w:rsidRDefault="00FF6D44" w:rsidP="000B23A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0F1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ՍՊ//118-2021</w:t>
            </w:r>
          </w:p>
          <w:p w:rsidR="00FF6D44" w:rsidRPr="000F1A63" w:rsidRDefault="00FF6D44" w:rsidP="000B23A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0F1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11 Հունվար 2021</w:t>
            </w:r>
          </w:p>
          <w:p w:rsidR="00FF6D44" w:rsidRPr="00D36C8E" w:rsidRDefault="00FF6D44" w:rsidP="000B23A8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FF6D44" w:rsidRPr="00E74EC2" w:rsidRDefault="00FF6D44" w:rsidP="000B23A8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fr-FR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E74EC2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="00DC10F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E74EC2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FF6D44" w:rsidRPr="00E5361E" w:rsidRDefault="00FF6D44" w:rsidP="000B23A8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E5361E">
              <w:rPr>
                <w:rFonts w:ascii="GHEA Grapalat" w:hAnsi="GHEA Grapalat"/>
                <w:lang w:val="hy-AM"/>
              </w:rPr>
              <w:t xml:space="preserve">Միաժամանակ տեղեկացնում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E5361E">
              <w:rPr>
                <w:rFonts w:ascii="GHEA Grapalat" w:hAnsi="GHEA Grapalat"/>
                <w:lang w:val="hy-AM"/>
              </w:rPr>
              <w:t xml:space="preserve">, որ </w:t>
            </w:r>
            <w:r w:rsidRPr="00E5361E">
              <w:rPr>
                <w:rFonts w:ascii="GHEA Grapalat" w:hAnsi="GHEA Grapalat" w:cs="Sylfaen"/>
                <w:lang w:val="fr-FR"/>
              </w:rPr>
              <w:t>«</w:t>
            </w:r>
            <w:r w:rsidRPr="00E5361E">
              <w:rPr>
                <w:rFonts w:ascii="GHEA Grapalat" w:hAnsi="GHEA Grapalat"/>
                <w:color w:val="000000"/>
                <w:lang w:val="hy-AM"/>
              </w:rPr>
              <w:t>Սեյսմիկ պաշտպանության տարածքային ծառայություն</w:t>
            </w:r>
            <w:r w:rsidRPr="00E5361E">
              <w:rPr>
                <w:rFonts w:ascii="GHEA Grapalat" w:hAnsi="GHEA Grapalat" w:cs="Sylfaen"/>
                <w:lang w:val="fr-FR"/>
              </w:rPr>
              <w:t>»</w:t>
            </w:r>
            <w:r w:rsidRPr="00E5361E">
              <w:rPr>
                <w:rFonts w:ascii="GHEA Grapalat" w:hAnsi="GHEA Grapalat"/>
                <w:lang w:val="hy-AM"/>
              </w:rPr>
              <w:t xml:space="preserve"> ՊՈԱԿ-ում՝ (այսուհետ կազմակերպություն) </w:t>
            </w:r>
            <w:r w:rsidRPr="00E536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2020 թվականի հունիսի 18-ի N975-Ա որոշման 3-րդ կետի 1-ին ենթակետի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E536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361E">
              <w:rPr>
                <w:rFonts w:ascii="GHEA Grapalat" w:hAnsi="GHEA Grapalat"/>
                <w:lang w:val="hy-AM"/>
              </w:rPr>
              <w:t>2020 թվականի դեկտեմբերի 14-ի դրությամբ կատարվել է գույքագրում և գույքն ու համապատասխան փաստաթղթերը 2020 դեկտեմբերի 17-ի թիվ 01/01.1/7351-2020 գրությամբ հանձնվել է լուծարման հանձնաժողովին։</w:t>
            </w:r>
          </w:p>
          <w:p w:rsidR="00FF6D44" w:rsidRDefault="00FF6D44" w:rsidP="000B23A8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E5361E">
              <w:rPr>
                <w:rFonts w:ascii="GHEA Grapalat" w:hAnsi="GHEA Grapalat"/>
                <w:lang w:val="hy-AM"/>
              </w:rPr>
              <w:t xml:space="preserve">Տեղեկացնում </w:t>
            </w:r>
            <w:r w:rsidRPr="00FF6D44">
              <w:rPr>
                <w:rFonts w:ascii="GHEA Grapalat" w:hAnsi="GHEA Grapalat"/>
                <w:lang w:val="hy-AM"/>
              </w:rPr>
              <w:t>է</w:t>
            </w:r>
            <w:r w:rsidRPr="00E5361E">
              <w:rPr>
                <w:rFonts w:ascii="GHEA Grapalat" w:hAnsi="GHEA Grapalat"/>
                <w:lang w:val="hy-AM"/>
              </w:rPr>
              <w:t xml:space="preserve"> նաև, որ</w:t>
            </w:r>
            <w:r>
              <w:rPr>
                <w:rFonts w:ascii="GHEA Grapalat" w:hAnsi="GHEA Grapalat"/>
                <w:lang w:val="hy-AM"/>
              </w:rPr>
              <w:t xml:space="preserve"> լուծարման հանձնաժողովի </w:t>
            </w:r>
            <w:r w:rsidRPr="00E5361E">
              <w:rPr>
                <w:rFonts w:ascii="GHEA Grapalat" w:hAnsi="GHEA Grapalat"/>
                <w:lang w:val="hy-AM"/>
              </w:rPr>
              <w:t>2020 թվ</w:t>
            </w:r>
            <w:r>
              <w:rPr>
                <w:rFonts w:ascii="GHEA Grapalat" w:hAnsi="GHEA Grapalat"/>
                <w:lang w:val="hy-AM"/>
              </w:rPr>
              <w:t xml:space="preserve">ականի դեկտեմբերի 28-ին կայացած </w:t>
            </w:r>
            <w:r w:rsidRPr="00E5361E">
              <w:rPr>
                <w:rFonts w:ascii="GHEA Grapalat" w:hAnsi="GHEA Grapalat"/>
                <w:lang w:val="hy-AM"/>
              </w:rPr>
              <w:t xml:space="preserve"> նիստ</w:t>
            </w:r>
            <w:r>
              <w:rPr>
                <w:rFonts w:ascii="GHEA Grapalat" w:hAnsi="GHEA Grapalat"/>
                <w:lang w:val="hy-AM"/>
              </w:rPr>
              <w:t>ում</w:t>
            </w:r>
            <w:r w:rsidRPr="00E5361E">
              <w:rPr>
                <w:rFonts w:ascii="GHEA Grapalat" w:hAnsi="GHEA Grapalat"/>
                <w:lang w:val="hy-AM"/>
              </w:rPr>
              <w:t xml:space="preserve"> որոշվել է՝   </w:t>
            </w:r>
            <w:r w:rsidRPr="00E5361E">
              <w:rPr>
                <w:rFonts w:ascii="GHEA Grapalat" w:hAnsi="GHEA Grapalat"/>
                <w:lang w:val="hy-AM"/>
              </w:rPr>
              <w:tab/>
            </w:r>
          </w:p>
          <w:p w:rsidR="00FF6D44" w:rsidRPr="00E5361E" w:rsidRDefault="00FF6D44" w:rsidP="000B23A8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E5361E">
              <w:rPr>
                <w:rFonts w:ascii="GHEA Grapalat" w:hAnsi="GHEA Grapalat"/>
                <w:lang w:val="hy-AM"/>
              </w:rPr>
              <w:t xml:space="preserve">- </w:t>
            </w:r>
            <w:r>
              <w:rPr>
                <w:rFonts w:ascii="GHEA Grapalat" w:hAnsi="GHEA Grapalat"/>
                <w:lang w:val="hy-AM"/>
              </w:rPr>
              <w:t xml:space="preserve">կազմակերպության </w:t>
            </w:r>
            <w:r w:rsidRPr="00E5361E">
              <w:rPr>
                <w:rFonts w:ascii="GHEA Grapalat" w:hAnsi="GHEA Grapalat"/>
                <w:lang w:val="hy-AM"/>
              </w:rPr>
              <w:t xml:space="preserve">գույքագրման և </w:t>
            </w:r>
            <w:r>
              <w:rPr>
                <w:rFonts w:ascii="GHEA Grapalat" w:hAnsi="GHEA Grapalat"/>
                <w:lang w:val="hy-AM"/>
              </w:rPr>
              <w:t>ՀՀ պետական եկամուտների կոմիտեի կողմից իրականացված</w:t>
            </w:r>
            <w:r w:rsidRPr="00E5361E">
              <w:rPr>
                <w:rFonts w:ascii="GHEA Grapalat" w:hAnsi="GHEA Grapalat"/>
                <w:lang w:val="hy-AM"/>
              </w:rPr>
              <w:t xml:space="preserve"> ստուգումների արդյունքների հիման վրա </w:t>
            </w:r>
            <w:r>
              <w:rPr>
                <w:rFonts w:ascii="GHEA Grapalat" w:hAnsi="GHEA Grapalat"/>
                <w:lang w:val="hy-AM"/>
              </w:rPr>
              <w:t xml:space="preserve">կազմել լուծարման միջանկյալ հաշվեկշիռ </w:t>
            </w:r>
            <w:r w:rsidRPr="00E5361E">
              <w:rPr>
                <w:rFonts w:ascii="GHEA Grapalat" w:hAnsi="GHEA Grapalat"/>
                <w:lang w:val="hy-AM"/>
              </w:rPr>
              <w:t xml:space="preserve">և </w:t>
            </w:r>
            <w:r>
              <w:rPr>
                <w:rFonts w:ascii="GHEA Grapalat" w:hAnsi="GHEA Grapalat"/>
                <w:lang w:val="hy-AM"/>
              </w:rPr>
              <w:t xml:space="preserve">ներկայացնել </w:t>
            </w:r>
            <w:r w:rsidRPr="00E5361E">
              <w:rPr>
                <w:rFonts w:ascii="GHEA Grapalat" w:hAnsi="GHEA Grapalat"/>
                <w:lang w:val="hy-AM"/>
              </w:rPr>
              <w:t>ՀՀ արտակարգ իրավիճակների նախարարությ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E5361E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E5361E">
              <w:rPr>
                <w:rFonts w:ascii="GHEA Grapalat" w:hAnsi="GHEA Grapalat"/>
                <w:lang w:val="hy-AM"/>
              </w:rPr>
              <w:t xml:space="preserve"> հաստատման։</w:t>
            </w:r>
          </w:p>
          <w:p w:rsidR="00FF6D44" w:rsidRPr="00B4042F" w:rsidRDefault="00FF6D44" w:rsidP="000B23A8">
            <w:pPr>
              <w:spacing w:after="0" w:line="240" w:lineRule="auto"/>
              <w:ind w:firstLine="176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E5361E">
              <w:rPr>
                <w:rFonts w:ascii="GHEA Grapalat" w:hAnsi="GHEA Grapalat"/>
                <w:lang w:val="hy-AM"/>
              </w:rPr>
              <w:t xml:space="preserve">-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E5361E">
              <w:rPr>
                <w:rFonts w:ascii="GHEA Grapalat" w:hAnsi="GHEA Grapalat"/>
                <w:lang w:val="hy-AM"/>
              </w:rPr>
              <w:t xml:space="preserve">ազմակերպության աշխատակիցներին ՀՀ օրենսդրությամբ սահմանված կարգով ծանուցել աշխատանքից ազատման </w:t>
            </w:r>
            <w:r w:rsidRPr="00E5361E">
              <w:rPr>
                <w:rFonts w:ascii="GHEA Grapalat" w:hAnsi="GHEA Grapalat"/>
                <w:lang w:val="hy-AM"/>
              </w:rPr>
              <w:lastRenderedPageBreak/>
              <w:t xml:space="preserve">վերաբերյալ՝ </w:t>
            </w:r>
            <w:r>
              <w:rPr>
                <w:rFonts w:ascii="GHEA Grapalat" w:hAnsi="GHEA Grapalat"/>
                <w:lang w:val="hy-AM"/>
              </w:rPr>
              <w:t>վերջնաժ</w:t>
            </w:r>
            <w:r w:rsidRPr="00E5361E">
              <w:rPr>
                <w:rFonts w:ascii="GHEA Grapalat" w:hAnsi="GHEA Grapalat"/>
                <w:lang w:val="hy-AM"/>
              </w:rPr>
              <w:t xml:space="preserve">ամկետ սահմանելով 2021 թվականի </w:t>
            </w:r>
            <w:r>
              <w:rPr>
                <w:rFonts w:ascii="GHEA Grapalat" w:hAnsi="GHEA Grapalat"/>
                <w:lang w:val="hy-AM"/>
              </w:rPr>
              <w:t>մարտի</w:t>
            </w:r>
            <w:r w:rsidRPr="00E5361E">
              <w:rPr>
                <w:rFonts w:ascii="GHEA Grapalat" w:hAnsi="GHEA Grapalat"/>
                <w:lang w:val="hy-AM"/>
              </w:rPr>
              <w:t xml:space="preserve"> 31-ը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1866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Ընդունվել է ի գիտություն</w:t>
            </w:r>
          </w:p>
        </w:tc>
        <w:tc>
          <w:tcPr>
            <w:tcW w:w="3002" w:type="dxa"/>
          </w:tcPr>
          <w:p w:rsidR="00FF6D44" w:rsidRPr="00D36C8E" w:rsidRDefault="00FF6D44" w:rsidP="000B23A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FF6D44" w:rsidRPr="008974CF" w:rsidTr="000B23A8">
        <w:trPr>
          <w:trHeight w:val="335"/>
        </w:trPr>
        <w:tc>
          <w:tcPr>
            <w:tcW w:w="534" w:type="dxa"/>
          </w:tcPr>
          <w:p w:rsidR="00FF6D44" w:rsidRPr="008974CF" w:rsidRDefault="00DC10FD" w:rsidP="000B23A8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="00FF6D44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409" w:type="dxa"/>
            <w:vAlign w:val="center"/>
          </w:tcPr>
          <w:p w:rsidR="00FF6D44" w:rsidRPr="00367511" w:rsidRDefault="00FF6D44" w:rsidP="000B23A8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Pr="00367511"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 նախարաություն</w:t>
            </w:r>
          </w:p>
          <w:p w:rsidR="00FF6D44" w:rsidRPr="001F7485" w:rsidRDefault="00FF6D44" w:rsidP="000B23A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1F74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01/27.3/17-2021</w:t>
            </w:r>
          </w:p>
          <w:p w:rsidR="00FF6D44" w:rsidRPr="00D22EBA" w:rsidRDefault="00FF6D44" w:rsidP="000B23A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1F74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08 Հունվար 2021</w:t>
            </w:r>
          </w:p>
        </w:tc>
        <w:tc>
          <w:tcPr>
            <w:tcW w:w="7065" w:type="dxa"/>
            <w:vAlign w:val="center"/>
          </w:tcPr>
          <w:p w:rsidR="00FF6D44" w:rsidRPr="00367511" w:rsidRDefault="00FF6D44" w:rsidP="00DC10FD">
            <w:pPr>
              <w:spacing w:after="0"/>
              <w:ind w:firstLine="31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="00DC10F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866" w:type="dxa"/>
          </w:tcPr>
          <w:p w:rsidR="00FF6D44" w:rsidRPr="003C32DF" w:rsidRDefault="00FF6D44" w:rsidP="000B23A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02" w:type="dxa"/>
          </w:tcPr>
          <w:p w:rsidR="00FF6D44" w:rsidRPr="003C32DF" w:rsidRDefault="00FF6D44" w:rsidP="000B23A8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F6D44" w:rsidRPr="00D36C8E" w:rsidRDefault="00FF6D44" w:rsidP="00FF6D44">
      <w:pPr>
        <w:rPr>
          <w:rFonts w:ascii="GHEA Grapalat" w:hAnsi="GHEA Grapalat"/>
          <w:sz w:val="24"/>
          <w:szCs w:val="24"/>
          <w:lang w:val="hy-AM"/>
        </w:rPr>
      </w:pPr>
    </w:p>
    <w:p w:rsidR="00333DE2" w:rsidRDefault="00333DE2"/>
    <w:sectPr w:rsidR="00333DE2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26"/>
    <w:rsid w:val="000B4E1F"/>
    <w:rsid w:val="00333DE2"/>
    <w:rsid w:val="00AC6B26"/>
    <w:rsid w:val="00DC10FD"/>
    <w:rsid w:val="00E71EFB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D7810"/>
  <w15:chartTrackingRefBased/>
  <w15:docId w15:val="{5264DFA0-63B2-47E7-A95E-4CCE40E8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D4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F6D44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FF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F6D4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Company>gov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4</cp:revision>
  <dcterms:created xsi:type="dcterms:W3CDTF">2021-01-11T12:57:00Z</dcterms:created>
  <dcterms:modified xsi:type="dcterms:W3CDTF">2021-01-11T13:00:00Z</dcterms:modified>
</cp:coreProperties>
</file>