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A91487" w:rsidRDefault="005E35CA" w:rsidP="00D65CC2">
      <w:pPr>
        <w:spacing w:after="0" w:line="276" w:lineRule="auto"/>
        <w:ind w:right="96"/>
        <w:jc w:val="center"/>
        <w:rPr>
          <w:rStyle w:val="Strong"/>
          <w:caps/>
          <w:sz w:val="24"/>
          <w:szCs w:val="24"/>
          <w:lang w:val="hy-AM"/>
        </w:rPr>
      </w:pPr>
      <w:r w:rsidRPr="00A9148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FF6310" w:rsidRPr="00D65CC2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A91487" w:rsidRPr="00A91487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Համաշխարհային բանկի միջեվ </w:t>
      </w:r>
      <w:r w:rsidR="00D65CC2" w:rsidRPr="00D65CC2">
        <w:rPr>
          <w:rFonts w:ascii="GHEA Grapalat" w:hAnsi="GHEA Grapalat"/>
          <w:b/>
          <w:caps/>
          <w:sz w:val="24"/>
          <w:szCs w:val="24"/>
          <w:lang w:val="hy-AM"/>
        </w:rPr>
        <w:t>«Հայաստանի հանքարդյունաբերության ոլորտի քաղաքականության դրամաշնորհի</w:t>
      </w:r>
      <w:r w:rsidR="00EE6979" w:rsidRPr="00EE6979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D65CC2" w:rsidRPr="00D65CC2">
        <w:rPr>
          <w:rFonts w:ascii="GHEA Grapalat" w:hAnsi="GHEA Grapalat"/>
          <w:b/>
          <w:caps/>
          <w:sz w:val="24"/>
          <w:szCs w:val="24"/>
          <w:lang w:val="hy-AM"/>
        </w:rPr>
        <w:t xml:space="preserve">II ծրագիր» (դրամաշնորհ թիվ TF0B3556) </w:t>
      </w:r>
      <w:r w:rsidR="00A91487" w:rsidRPr="00A91487">
        <w:rPr>
          <w:rFonts w:ascii="GHEA Grapalat" w:hAnsi="GHEA Grapalat"/>
          <w:b/>
          <w:caps/>
          <w:sz w:val="24"/>
          <w:szCs w:val="24"/>
          <w:lang w:val="hy-AM"/>
        </w:rPr>
        <w:t>նամակ</w:t>
      </w:r>
      <w:r w:rsidR="00D65CC2" w:rsidRPr="00D65CC2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A91487" w:rsidRPr="00A91487">
        <w:rPr>
          <w:rFonts w:ascii="GHEA Grapalat" w:hAnsi="GHEA Grapalat"/>
          <w:b/>
          <w:caps/>
          <w:sz w:val="24"/>
          <w:szCs w:val="24"/>
          <w:lang w:val="hy-AM"/>
        </w:rPr>
        <w:t>համաձայնագիրը հաստատելու մասին</w:t>
      </w:r>
    </w:p>
    <w:p w:rsidR="00D52496" w:rsidRPr="00A9148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caps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2E021A" w:rsidRDefault="00EE6979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697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ղ</w:t>
      </w:r>
      <w:r w:rsidR="006114C6"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0829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65CC2" w:rsidRPr="00EE6979" w:rsidRDefault="00D52496" w:rsidP="00D65CC2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E6979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EE6979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6979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E6979">
        <w:rPr>
          <w:rFonts w:ascii="GHEA Grapalat" w:hAnsi="GHEA Grapalat"/>
          <w:sz w:val="24"/>
          <w:szCs w:val="24"/>
          <w:lang w:val="hy-AM"/>
        </w:rPr>
        <w:t xml:space="preserve"> </w:t>
      </w:r>
      <w:r w:rsidR="00FF6310" w:rsidRPr="00EE6979">
        <w:rPr>
          <w:rFonts w:ascii="GHEA Grapalat" w:hAnsi="GHEA Grapalat"/>
          <w:sz w:val="24"/>
          <w:szCs w:val="24"/>
          <w:lang w:val="hy-AM"/>
        </w:rPr>
        <w:t>2020</w:t>
      </w:r>
      <w:r w:rsidR="00EE6979" w:rsidRPr="00EE6979">
        <w:rPr>
          <w:rFonts w:ascii="GHEA Grapalat" w:hAnsi="GHEA Grapalat"/>
          <w:sz w:val="24"/>
          <w:szCs w:val="24"/>
          <w:lang w:val="hy-AM"/>
        </w:rPr>
        <w:t xml:space="preserve"> </w:t>
      </w:r>
      <w:r w:rsidR="00FF6310" w:rsidRPr="00EE6979">
        <w:rPr>
          <w:rFonts w:ascii="GHEA Grapalat" w:hAnsi="GHEA Grapalat"/>
          <w:sz w:val="24"/>
          <w:szCs w:val="24"/>
          <w:lang w:val="hy-AM"/>
        </w:rPr>
        <w:t>թ</w:t>
      </w:r>
      <w:r w:rsidR="00EE6979" w:rsidRPr="00EE6979">
        <w:rPr>
          <w:rFonts w:ascii="GHEA Grapalat" w:hAnsi="GHEA Grapalat"/>
          <w:sz w:val="24"/>
          <w:szCs w:val="24"/>
          <w:lang w:val="hy-AM"/>
        </w:rPr>
        <w:t>վականի</w:t>
      </w:r>
      <w:r w:rsidR="00FF6310" w:rsidRPr="00EE6979">
        <w:rPr>
          <w:rFonts w:ascii="GHEA Grapalat" w:hAnsi="GHEA Grapalat"/>
          <w:sz w:val="24"/>
          <w:szCs w:val="24"/>
          <w:lang w:val="hy-AM"/>
        </w:rPr>
        <w:t xml:space="preserve"> դեկտեմբերի 17-ին ստորագրված </w:t>
      </w:r>
      <w:r w:rsidR="00FF6310" w:rsidRPr="00EE6979">
        <w:rPr>
          <w:rFonts w:ascii="GHEA Grapalat" w:hAnsi="GHEA Grapalat"/>
          <w:caps/>
          <w:sz w:val="24"/>
          <w:szCs w:val="24"/>
          <w:lang w:val="hy-AM"/>
        </w:rPr>
        <w:t>«</w:t>
      </w:r>
      <w:r w:rsidR="005E35CA" w:rsidRPr="00EE697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AC2A39" w:rsidRPr="00EE6979">
        <w:rPr>
          <w:rFonts w:ascii="GHEA Grapalat" w:hAnsi="GHEA Grapalat"/>
          <w:sz w:val="24"/>
          <w:szCs w:val="24"/>
          <w:lang w:val="hy-AM"/>
        </w:rPr>
        <w:t>և</w:t>
      </w:r>
      <w:r w:rsidR="005E35CA" w:rsidRPr="00EE6979">
        <w:rPr>
          <w:rFonts w:ascii="GHEA Grapalat" w:hAnsi="GHEA Grapalat"/>
          <w:sz w:val="24"/>
          <w:szCs w:val="24"/>
          <w:lang w:val="hy-AM"/>
        </w:rPr>
        <w:t xml:space="preserve"> Համաշխարհային բանկի միջ</w:t>
      </w:r>
      <w:r w:rsidR="002360FF" w:rsidRPr="00EE6979">
        <w:rPr>
          <w:rFonts w:ascii="GHEA Grapalat" w:hAnsi="GHEA Grapalat"/>
          <w:sz w:val="24"/>
          <w:szCs w:val="24"/>
          <w:lang w:val="hy-AM"/>
        </w:rPr>
        <w:t>և</w:t>
      </w:r>
      <w:r w:rsidR="005E35CA" w:rsidRPr="00EE6979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CC2" w:rsidRPr="00EE6979">
        <w:rPr>
          <w:rFonts w:ascii="GHEA Grapalat" w:hAnsi="GHEA Grapalat"/>
          <w:sz w:val="24"/>
          <w:szCs w:val="24"/>
          <w:lang w:val="hy-AM"/>
        </w:rPr>
        <w:t>«Հայաստանի հանքարդյունա</w:t>
      </w:r>
      <w:r w:rsidR="00EE6979" w:rsidRPr="00EE6979">
        <w:rPr>
          <w:rFonts w:ascii="GHEA Grapalat" w:hAnsi="GHEA Grapalat"/>
          <w:sz w:val="24"/>
          <w:szCs w:val="24"/>
          <w:lang w:val="hy-AM"/>
        </w:rPr>
        <w:softHyphen/>
      </w:r>
      <w:r w:rsidR="00D65CC2" w:rsidRPr="00EE6979">
        <w:rPr>
          <w:rFonts w:ascii="GHEA Grapalat" w:hAnsi="GHEA Grapalat"/>
          <w:sz w:val="24"/>
          <w:szCs w:val="24"/>
          <w:lang w:val="hy-AM"/>
        </w:rPr>
        <w:t>բերության ոլորտի քաղաքականության դրամաշնորհի II ծրագիր» (դրամաշնորհ թիվ TF0B3556) նամակ համաձայնագիրը:</w:t>
      </w:r>
    </w:p>
    <w:p w:rsidR="00D52496" w:rsidRDefault="00D52496" w:rsidP="00D65CC2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ru-RU"/>
        </w:rPr>
      </w:pPr>
      <w:r w:rsidRPr="00EE6979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EE6979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E6979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6979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6979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6979">
        <w:rPr>
          <w:rFonts w:ascii="GHEA Grapalat" w:hAnsi="GHEA Grapalat" w:cs="Sylfaen"/>
          <w:sz w:val="24"/>
          <w:szCs w:val="24"/>
          <w:lang w:val="hy-AM"/>
        </w:rPr>
        <w:t>ն</w:t>
      </w:r>
      <w:r w:rsidRPr="00EE69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6979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69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6979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69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6979">
        <w:rPr>
          <w:rFonts w:ascii="GHEA Grapalat" w:hAnsi="GHEA Grapalat" w:cs="Sylfaen"/>
          <w:sz w:val="24"/>
          <w:szCs w:val="24"/>
          <w:lang w:val="hy-AM"/>
        </w:rPr>
        <w:t>է</w:t>
      </w:r>
      <w:r w:rsidRPr="00EE69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6979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69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6979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69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6979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EE6979" w:rsidRDefault="00EE6979" w:rsidP="00D65CC2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ru-RU"/>
        </w:rPr>
      </w:pPr>
    </w:p>
    <w:p w:rsidR="00EE6979" w:rsidRDefault="00EE6979" w:rsidP="00D65CC2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ru-RU"/>
        </w:rPr>
      </w:pPr>
    </w:p>
    <w:p w:rsidR="00EE6979" w:rsidRPr="00EE6979" w:rsidRDefault="00EE6979" w:rsidP="00D65CC2">
      <w:pPr>
        <w:spacing w:after="0" w:line="276" w:lineRule="auto"/>
        <w:ind w:right="96" w:firstLine="375"/>
        <w:jc w:val="both"/>
        <w:rPr>
          <w:rFonts w:ascii="GHEA Grapalat" w:hAnsi="GHEA Grapalat"/>
          <w:b/>
          <w:sz w:val="24"/>
          <w:szCs w:val="24"/>
          <w:lang w:val="ru-RU"/>
        </w:rPr>
      </w:pPr>
      <w:r w:rsidRPr="00EE6979">
        <w:rPr>
          <w:rFonts w:ascii="GHEA Grapalat" w:hAnsi="GHEA Grapalat" w:cs="Sylfaen"/>
          <w:b/>
          <w:sz w:val="24"/>
          <w:szCs w:val="24"/>
          <w:lang w:val="ru-RU"/>
        </w:rPr>
        <w:t>ՀԱՆՐԱՊԵՏՈՒԹՅԱՆ ՆԱԽԱԳԱՀ</w:t>
      </w:r>
      <w:r w:rsidRPr="00EE6979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EE6979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EE6979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EE6979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EE6979">
        <w:rPr>
          <w:rFonts w:ascii="GHEA Grapalat" w:hAnsi="GHEA Grapalat" w:cs="Sylfaen"/>
          <w:b/>
          <w:sz w:val="24"/>
          <w:szCs w:val="24"/>
          <w:lang w:val="ru-RU"/>
        </w:rPr>
        <w:tab/>
        <w:t>Ա.ՍԱՐԳՍՅԱՆ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  <w:bookmarkStart w:id="0" w:name="_GoBack"/>
      <w:bookmarkEnd w:id="0"/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EE6979">
      <w:pgSz w:w="11907" w:h="16839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8298F"/>
    <w:rsid w:val="000A078D"/>
    <w:rsid w:val="00122A00"/>
    <w:rsid w:val="001616F0"/>
    <w:rsid w:val="00163436"/>
    <w:rsid w:val="001D5112"/>
    <w:rsid w:val="001F7054"/>
    <w:rsid w:val="0022368A"/>
    <w:rsid w:val="002360FF"/>
    <w:rsid w:val="00262FFE"/>
    <w:rsid w:val="002E021A"/>
    <w:rsid w:val="0034085B"/>
    <w:rsid w:val="00392339"/>
    <w:rsid w:val="003A7FAF"/>
    <w:rsid w:val="003F3E82"/>
    <w:rsid w:val="0043119B"/>
    <w:rsid w:val="00446176"/>
    <w:rsid w:val="00452FD1"/>
    <w:rsid w:val="00472440"/>
    <w:rsid w:val="004732CD"/>
    <w:rsid w:val="00487BF7"/>
    <w:rsid w:val="004A0A5A"/>
    <w:rsid w:val="004B620B"/>
    <w:rsid w:val="0051556F"/>
    <w:rsid w:val="00546BC3"/>
    <w:rsid w:val="00566C3A"/>
    <w:rsid w:val="005A2D7C"/>
    <w:rsid w:val="005E217A"/>
    <w:rsid w:val="005E35CA"/>
    <w:rsid w:val="006114C6"/>
    <w:rsid w:val="00631B7E"/>
    <w:rsid w:val="00672F47"/>
    <w:rsid w:val="006C0775"/>
    <w:rsid w:val="006C0FBA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91487"/>
    <w:rsid w:val="00AC2A39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65CC2"/>
    <w:rsid w:val="00D82B4C"/>
    <w:rsid w:val="00DC12D7"/>
    <w:rsid w:val="00DF35FE"/>
    <w:rsid w:val="00E74E05"/>
    <w:rsid w:val="00E95398"/>
    <w:rsid w:val="00EE6979"/>
    <w:rsid w:val="00EF3B1B"/>
    <w:rsid w:val="00F24CE9"/>
    <w:rsid w:val="00FA6E34"/>
    <w:rsid w:val="00FF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https://mul2.gov.am/tasks/373394/oneclick/2.Hastatman_hramanagir_Mineral2.docx?token=6ee4e389564fdde2131f326db5962a74</cp:keywords>
  <dc:description/>
  <cp:lastModifiedBy>user</cp:lastModifiedBy>
  <cp:revision>13</cp:revision>
  <cp:lastPrinted>2018-04-16T10:13:00Z</cp:lastPrinted>
  <dcterms:created xsi:type="dcterms:W3CDTF">2020-09-30T12:59:00Z</dcterms:created>
  <dcterms:modified xsi:type="dcterms:W3CDTF">2020-12-27T18:34:00Z</dcterms:modified>
</cp:coreProperties>
</file>