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7FA" w:rsidRDefault="009F27FA" w:rsidP="009F27FA">
      <w:pPr>
        <w:jc w:val="right"/>
        <w:rPr>
          <w:rFonts w:ascii="GHEA Grapalat" w:hAnsi="GHEA Grapalat" w:cs="Arial AMU"/>
          <w:b/>
          <w:sz w:val="28"/>
          <w:szCs w:val="28"/>
          <w:u w:val="single"/>
        </w:rPr>
      </w:pPr>
      <w:bookmarkStart w:id="0" w:name="_GoBack"/>
      <w:bookmarkEnd w:id="0"/>
      <w:r w:rsidRPr="00631CAA">
        <w:rPr>
          <w:rFonts w:ascii="GHEA Grapalat" w:hAnsi="GHEA Grapalat" w:cs="Arial AMU"/>
          <w:b/>
          <w:sz w:val="28"/>
          <w:szCs w:val="28"/>
          <w:u w:val="single"/>
          <w:lang w:val="hy-AM"/>
        </w:rPr>
        <w:t>Նախագիծ</w:t>
      </w:r>
    </w:p>
    <w:p w:rsidR="00D6501F" w:rsidRPr="007A1FD8" w:rsidRDefault="00D6501F" w:rsidP="009F27FA">
      <w:pPr>
        <w:jc w:val="right"/>
        <w:rPr>
          <w:rFonts w:ascii="GHEA Grapalat" w:hAnsi="GHEA Grapalat" w:cs="Arial AMU"/>
          <w:b/>
          <w:sz w:val="10"/>
          <w:szCs w:val="28"/>
          <w:u w:val="single"/>
        </w:rPr>
      </w:pPr>
    </w:p>
    <w:p w:rsidR="009F27FA" w:rsidRPr="00631CAA" w:rsidRDefault="009F27FA" w:rsidP="009F27FA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631CAA">
        <w:rPr>
          <w:rFonts w:ascii="GHEA Grapalat" w:hAnsi="GHEA Grapalat"/>
          <w:b/>
          <w:sz w:val="28"/>
          <w:szCs w:val="28"/>
          <w:lang w:val="hy-AM"/>
        </w:rPr>
        <w:t>ՀԱՅԱՍՏԱՆԻ ՀԱՆՐԱՊԵՏՈՒԹՅԱՆ ԿԱՌԱՎԱՐՈՒԹՅՈՒՆ</w:t>
      </w:r>
    </w:p>
    <w:p w:rsidR="009F27FA" w:rsidRPr="00631CAA" w:rsidRDefault="009F27FA" w:rsidP="009F27FA">
      <w:pPr>
        <w:spacing w:line="360" w:lineRule="auto"/>
        <w:jc w:val="center"/>
        <w:rPr>
          <w:rFonts w:ascii="GHEA Grapalat" w:hAnsi="GHEA Grapalat"/>
          <w:b/>
          <w:sz w:val="36"/>
          <w:szCs w:val="28"/>
          <w:lang w:val="hy-AM"/>
        </w:rPr>
      </w:pPr>
      <w:r w:rsidRPr="00631CAA">
        <w:rPr>
          <w:rFonts w:ascii="GHEA Grapalat" w:hAnsi="GHEA Grapalat"/>
          <w:b/>
          <w:sz w:val="36"/>
          <w:szCs w:val="28"/>
          <w:lang w:val="hy-AM"/>
        </w:rPr>
        <w:t>Ո Ր Ո Շ ՈՒ Մ</w:t>
      </w:r>
    </w:p>
    <w:p w:rsidR="009F27FA" w:rsidRPr="00CD4EF5" w:rsidRDefault="009F27FA" w:rsidP="009F27FA">
      <w:pPr>
        <w:spacing w:after="0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631CAA">
        <w:rPr>
          <w:rFonts w:ascii="GHEA Grapalat" w:hAnsi="GHEA Grapalat"/>
          <w:b/>
          <w:sz w:val="24"/>
          <w:szCs w:val="28"/>
          <w:lang w:val="hy-AM"/>
        </w:rPr>
        <w:t>….. ……..-ի 20</w:t>
      </w:r>
      <w:r w:rsidR="007C30A9" w:rsidRPr="007C30A9">
        <w:rPr>
          <w:rFonts w:ascii="GHEA Grapalat" w:hAnsi="GHEA Grapalat"/>
          <w:b/>
          <w:sz w:val="24"/>
          <w:szCs w:val="28"/>
          <w:lang w:val="hy-AM"/>
        </w:rPr>
        <w:t>20</w:t>
      </w:r>
      <w:r w:rsidRPr="00631CAA">
        <w:rPr>
          <w:rFonts w:ascii="GHEA Grapalat" w:hAnsi="GHEA Grapalat"/>
          <w:b/>
          <w:sz w:val="24"/>
          <w:szCs w:val="28"/>
          <w:lang w:val="hy-AM"/>
        </w:rPr>
        <w:t xml:space="preserve"> թվականի N ….</w:t>
      </w:r>
      <w:r w:rsidR="004112EA" w:rsidRPr="00CD4EF5">
        <w:rPr>
          <w:rFonts w:ascii="GHEA Grapalat" w:hAnsi="GHEA Grapalat"/>
          <w:b/>
          <w:sz w:val="24"/>
          <w:szCs w:val="28"/>
          <w:lang w:val="hy-AM"/>
        </w:rPr>
        <w:t>Լ</w:t>
      </w:r>
    </w:p>
    <w:p w:rsidR="009F27FA" w:rsidRPr="00631CAA" w:rsidRDefault="009F27FA" w:rsidP="009F27FA">
      <w:pPr>
        <w:spacing w:after="0"/>
        <w:jc w:val="center"/>
        <w:rPr>
          <w:rFonts w:ascii="GHEA Grapalat" w:hAnsi="GHEA Grapalat" w:cs="Arial AMU"/>
          <w:b/>
          <w:sz w:val="28"/>
          <w:szCs w:val="28"/>
          <w:lang w:val="hy-AM"/>
        </w:rPr>
      </w:pPr>
    </w:p>
    <w:p w:rsidR="009F27FA" w:rsidRPr="00631CAA" w:rsidRDefault="007C5C25" w:rsidP="009F27FA">
      <w:pPr>
        <w:jc w:val="center"/>
        <w:rPr>
          <w:rFonts w:ascii="GHEA Grapalat" w:hAnsi="GHEA Grapalat" w:cs="Arial AMU"/>
          <w:b/>
          <w:sz w:val="28"/>
          <w:szCs w:val="28"/>
          <w:lang w:val="hy-AM"/>
        </w:rPr>
      </w:pPr>
      <w:r w:rsidRPr="00631CAA">
        <w:rPr>
          <w:rFonts w:ascii="GHEA Grapalat" w:hAnsi="GHEA Grapalat" w:cs="Arial AMU"/>
          <w:b/>
          <w:sz w:val="28"/>
          <w:szCs w:val="28"/>
          <w:lang w:val="hy-AM"/>
        </w:rPr>
        <w:t>ՀԱՅԱՍՏԱՆԻ ՀԱՆՐԱՊԵՏՈՒԹՅԱՆ</w:t>
      </w:r>
      <w:r w:rsidRPr="00CD4EF5">
        <w:rPr>
          <w:rFonts w:ascii="GHEA Grapalat" w:hAnsi="GHEA Grapalat" w:cs="Arial AMU"/>
          <w:b/>
          <w:sz w:val="28"/>
          <w:szCs w:val="28"/>
          <w:lang w:val="hy-AM"/>
        </w:rPr>
        <w:t xml:space="preserve"> ԿԱ</w:t>
      </w:r>
      <w:r w:rsidR="007C30A9" w:rsidRPr="007C30A9">
        <w:rPr>
          <w:rFonts w:ascii="GHEA Grapalat" w:hAnsi="GHEA Grapalat" w:cs="Arial AMU"/>
          <w:b/>
          <w:sz w:val="28"/>
          <w:szCs w:val="28"/>
          <w:lang w:val="hy-AM"/>
        </w:rPr>
        <w:t>ՌԱՎԱՐՈՒԹՅԱՆ 2019 ԹՎԱԿԱՆԻ ԴԵԿՏԵՄԲԵՐԻ 12-Ի N1830-Լ ՈՐՈՇՄԱՆ ՄԵՋ ՓՈՓՈԽՈՒԹՅՈՒՆ</w:t>
      </w:r>
      <w:r w:rsidR="00EC154B" w:rsidRPr="00EC154B">
        <w:rPr>
          <w:rFonts w:ascii="GHEA Grapalat" w:hAnsi="GHEA Grapalat" w:cs="Arial AMU"/>
          <w:b/>
          <w:sz w:val="28"/>
          <w:szCs w:val="28"/>
          <w:lang w:val="hy-AM"/>
        </w:rPr>
        <w:t>ՆԵՐ</w:t>
      </w:r>
      <w:r w:rsidR="009F27FA" w:rsidRPr="00631CAA">
        <w:rPr>
          <w:rFonts w:ascii="GHEA Grapalat" w:hAnsi="GHEA Grapalat" w:cs="Arial AMU"/>
          <w:b/>
          <w:sz w:val="28"/>
          <w:szCs w:val="28"/>
          <w:lang w:val="hy-AM"/>
        </w:rPr>
        <w:t xml:space="preserve"> </w:t>
      </w:r>
      <w:r w:rsidR="007C30A9">
        <w:rPr>
          <w:rFonts w:ascii="GHEA Grapalat" w:hAnsi="GHEA Grapalat" w:cs="Arial AMU"/>
          <w:b/>
          <w:sz w:val="28"/>
          <w:szCs w:val="28"/>
          <w:lang w:val="hy-AM"/>
        </w:rPr>
        <w:t>ԿԱՏԱՐ</w:t>
      </w:r>
      <w:r w:rsidR="009F27FA" w:rsidRPr="00631CAA">
        <w:rPr>
          <w:rFonts w:ascii="GHEA Grapalat" w:hAnsi="GHEA Grapalat" w:cs="Arial AMU"/>
          <w:b/>
          <w:sz w:val="28"/>
          <w:szCs w:val="28"/>
          <w:lang w:val="hy-AM"/>
        </w:rPr>
        <w:t>ԵԼՈՒ ՄԱՍԻՆ</w:t>
      </w:r>
    </w:p>
    <w:p w:rsidR="009F27FA" w:rsidRPr="007A1FD8" w:rsidRDefault="009F27FA" w:rsidP="009F27FA">
      <w:pPr>
        <w:jc w:val="center"/>
        <w:rPr>
          <w:rFonts w:ascii="GHEA Grapalat" w:hAnsi="GHEA Grapalat" w:cs="Arial AMU"/>
          <w:b/>
          <w:sz w:val="10"/>
          <w:szCs w:val="28"/>
          <w:lang w:val="hy-AM"/>
        </w:rPr>
      </w:pPr>
    </w:p>
    <w:p w:rsidR="00FC0FAE" w:rsidRPr="00631CAA" w:rsidRDefault="00D80294" w:rsidP="00E12B2B">
      <w:pPr>
        <w:spacing w:after="0"/>
        <w:ind w:firstLine="360"/>
        <w:jc w:val="both"/>
        <w:rPr>
          <w:rFonts w:ascii="GHEA Grapalat" w:hAnsi="GHEA Grapalat" w:cs="Arial AMU"/>
          <w:b/>
          <w:i/>
          <w:sz w:val="24"/>
          <w:szCs w:val="24"/>
          <w:lang w:val="hy-AM"/>
        </w:rPr>
      </w:pPr>
      <w:r w:rsidRPr="00D80294">
        <w:rPr>
          <w:rFonts w:ascii="GHEA Grapalat" w:hAnsi="GHEA Grapalat" w:cs="Arial AMU"/>
          <w:sz w:val="24"/>
          <w:szCs w:val="24"/>
          <w:lang w:val="hy-AM"/>
        </w:rPr>
        <w:t>Հիմք ընդունելով</w:t>
      </w:r>
      <w:r w:rsidRPr="00D80294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D80294">
        <w:rPr>
          <w:rFonts w:ascii="GHEA Grapalat" w:hAnsi="GHEA Grapalat" w:cs="Arial AMU"/>
          <w:sz w:val="24"/>
          <w:szCs w:val="24"/>
          <w:lang w:val="hy-AM"/>
        </w:rPr>
        <w:t>Հ</w:t>
      </w:r>
      <w:r w:rsidR="002D719F" w:rsidRPr="002D719F">
        <w:rPr>
          <w:rFonts w:ascii="GHEA Grapalat" w:hAnsi="GHEA Grapalat" w:cs="Arial AMU"/>
          <w:sz w:val="24"/>
          <w:szCs w:val="24"/>
          <w:lang w:val="hy-AM"/>
        </w:rPr>
        <w:t xml:space="preserve">այաստանի </w:t>
      </w:r>
      <w:r w:rsidRPr="00D80294">
        <w:rPr>
          <w:rFonts w:ascii="GHEA Grapalat" w:hAnsi="GHEA Grapalat" w:cs="Arial AMU"/>
          <w:sz w:val="24"/>
          <w:szCs w:val="24"/>
          <w:lang w:val="hy-AM"/>
        </w:rPr>
        <w:t>Հ</w:t>
      </w:r>
      <w:r w:rsidR="002D719F" w:rsidRPr="002D719F">
        <w:rPr>
          <w:rFonts w:ascii="GHEA Grapalat" w:hAnsi="GHEA Grapalat" w:cs="Arial AMU"/>
          <w:sz w:val="24"/>
          <w:szCs w:val="24"/>
          <w:lang w:val="hy-AM"/>
        </w:rPr>
        <w:t>անրապետության</w:t>
      </w:r>
      <w:r w:rsidRPr="00D80294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="00BD40C8" w:rsidRPr="00BD40C8">
        <w:rPr>
          <w:rFonts w:ascii="GHEA Grapalat" w:hAnsi="GHEA Grapalat" w:cs="Arial AMU"/>
          <w:sz w:val="24"/>
          <w:szCs w:val="24"/>
          <w:lang w:val="hy-AM"/>
        </w:rPr>
        <w:t>Ս</w:t>
      </w:r>
      <w:r w:rsidRPr="00D80294">
        <w:rPr>
          <w:rFonts w:ascii="GHEA Grapalat" w:hAnsi="GHEA Grapalat" w:cs="Arial AMU"/>
          <w:sz w:val="24"/>
          <w:szCs w:val="24"/>
          <w:lang w:val="hy-AM"/>
        </w:rPr>
        <w:t>ահմանադրության</w:t>
      </w:r>
      <w:r w:rsidR="00A54FED" w:rsidRPr="00EC154B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Pr="00D80294">
        <w:rPr>
          <w:rFonts w:ascii="GHEA Grapalat" w:hAnsi="GHEA Grapalat" w:cs="Arial AMU"/>
          <w:sz w:val="24"/>
          <w:szCs w:val="24"/>
          <w:lang w:val="hy-AM"/>
        </w:rPr>
        <w:t>146-րդ հոդվածը</w:t>
      </w:r>
      <w:r w:rsidR="007A1F0A" w:rsidRPr="00CD4EF5">
        <w:rPr>
          <w:rFonts w:ascii="GHEA Grapalat" w:hAnsi="GHEA Grapalat" w:cs="Arial AMU"/>
          <w:sz w:val="24"/>
          <w:szCs w:val="24"/>
          <w:lang w:val="hy-AM"/>
        </w:rPr>
        <w:t>,</w:t>
      </w:r>
      <w:r w:rsidR="00741CAE" w:rsidRPr="00EC154B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="00F840F8">
        <w:rPr>
          <w:rFonts w:ascii="GHEA Grapalat" w:hAnsi="GHEA Grapalat" w:cs="Arial AMU"/>
          <w:sz w:val="24"/>
          <w:szCs w:val="24"/>
          <w:lang w:val="hy-AM"/>
        </w:rPr>
        <w:t></w:t>
      </w:r>
      <w:r w:rsidR="00F840F8" w:rsidRPr="00F840F8">
        <w:rPr>
          <w:rFonts w:ascii="GHEA Grapalat" w:hAnsi="GHEA Grapalat" w:cs="Arial AMU"/>
          <w:sz w:val="24"/>
          <w:szCs w:val="24"/>
          <w:lang w:val="hy-AM"/>
        </w:rPr>
        <w:t>Նորմատիվ իրավական ակտերի մասին</w:t>
      </w:r>
      <w:r w:rsidR="00F840F8">
        <w:rPr>
          <w:rFonts w:ascii="GHEA Grapalat" w:hAnsi="GHEA Grapalat" w:cs="Arial AMU"/>
          <w:sz w:val="24"/>
          <w:szCs w:val="24"/>
          <w:lang w:val="hy-AM"/>
        </w:rPr>
        <w:t></w:t>
      </w:r>
      <w:r w:rsidR="00F840F8" w:rsidRPr="00F840F8">
        <w:rPr>
          <w:rFonts w:ascii="GHEA Grapalat" w:hAnsi="GHEA Grapalat" w:cs="Arial AMU"/>
          <w:sz w:val="24"/>
          <w:szCs w:val="24"/>
          <w:lang w:val="hy-AM"/>
        </w:rPr>
        <w:t xml:space="preserve"> օրենքի 33-րդ և 34-րդ հոդվածները, </w:t>
      </w:r>
      <w:r w:rsidR="002D719F" w:rsidRPr="00D80294">
        <w:rPr>
          <w:rFonts w:ascii="GHEA Grapalat" w:hAnsi="GHEA Grapalat" w:cs="Arial AMU"/>
          <w:sz w:val="24"/>
          <w:szCs w:val="24"/>
          <w:lang w:val="hy-AM"/>
        </w:rPr>
        <w:t>Հ</w:t>
      </w:r>
      <w:r w:rsidR="002D719F" w:rsidRPr="002D719F">
        <w:rPr>
          <w:rFonts w:ascii="GHEA Grapalat" w:hAnsi="GHEA Grapalat" w:cs="Arial AMU"/>
          <w:sz w:val="24"/>
          <w:szCs w:val="24"/>
          <w:lang w:val="hy-AM"/>
        </w:rPr>
        <w:t xml:space="preserve">այաստանի </w:t>
      </w:r>
      <w:r w:rsidR="002D719F" w:rsidRPr="00D80294">
        <w:rPr>
          <w:rFonts w:ascii="GHEA Grapalat" w:hAnsi="GHEA Grapalat" w:cs="Arial AMU"/>
          <w:sz w:val="24"/>
          <w:szCs w:val="24"/>
          <w:lang w:val="hy-AM"/>
        </w:rPr>
        <w:t>Հ</w:t>
      </w:r>
      <w:r w:rsidR="002D719F" w:rsidRPr="002D719F">
        <w:rPr>
          <w:rFonts w:ascii="GHEA Grapalat" w:hAnsi="GHEA Grapalat" w:cs="Arial AMU"/>
          <w:sz w:val="24"/>
          <w:szCs w:val="24"/>
          <w:lang w:val="hy-AM"/>
        </w:rPr>
        <w:t>անրապետության</w:t>
      </w:r>
      <w:r w:rsidRPr="00D80294">
        <w:rPr>
          <w:rFonts w:ascii="GHEA Grapalat" w:hAnsi="GHEA Grapalat" w:cs="Arial AMU"/>
          <w:sz w:val="24"/>
          <w:szCs w:val="24"/>
          <w:lang w:val="hy-AM"/>
        </w:rPr>
        <w:t xml:space="preserve"> կառավարության 2018 թվականի հունիսի 8-ի </w:t>
      </w:r>
      <w:r w:rsidR="008B1AB6" w:rsidRPr="008B1AB6">
        <w:rPr>
          <w:rFonts w:ascii="GHEA Grapalat" w:hAnsi="GHEA Grapalat" w:cs="Arial AMU"/>
          <w:sz w:val="24"/>
          <w:szCs w:val="24"/>
          <w:lang w:val="hy-AM"/>
        </w:rPr>
        <w:t>N</w:t>
      </w:r>
      <w:r w:rsidR="001B7218" w:rsidRPr="00CD4EF5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Pr="00D80294">
        <w:rPr>
          <w:rFonts w:ascii="GHEA Grapalat" w:hAnsi="GHEA Grapalat" w:cs="Arial AMU"/>
          <w:sz w:val="24"/>
          <w:szCs w:val="24"/>
          <w:lang w:val="hy-AM"/>
        </w:rPr>
        <w:t>667-Լ որոշմա</w:t>
      </w:r>
      <w:r w:rsidR="00FD75D4" w:rsidRPr="00FD75D4">
        <w:rPr>
          <w:rFonts w:ascii="GHEA Grapalat" w:hAnsi="GHEA Grapalat" w:cs="Arial AMU"/>
          <w:sz w:val="24"/>
          <w:szCs w:val="24"/>
          <w:lang w:val="hy-AM"/>
        </w:rPr>
        <w:t>մբ հաստատված</w:t>
      </w:r>
      <w:r w:rsidRPr="00D80294">
        <w:rPr>
          <w:rFonts w:ascii="GHEA Grapalat" w:hAnsi="GHEA Grapalat" w:cs="Arial AMU"/>
          <w:sz w:val="24"/>
          <w:szCs w:val="24"/>
          <w:lang w:val="hy-AM"/>
        </w:rPr>
        <w:t xml:space="preserve"> հավելվածի 2-րդ կետը</w:t>
      </w:r>
      <w:r w:rsidR="007A1F0A" w:rsidRPr="00CD4EF5">
        <w:rPr>
          <w:rFonts w:ascii="GHEA Grapalat" w:hAnsi="GHEA Grapalat" w:cs="Arial AMU"/>
          <w:sz w:val="24"/>
          <w:szCs w:val="24"/>
          <w:lang w:val="hy-AM"/>
        </w:rPr>
        <w:t xml:space="preserve"> և Հայաստանի Հանրապետության կառավարության 2019 թվականի դեկտեմբերի 12-ի N 1830-Լ որոշման 2-րդ կետի 1-ին ենթակետը՝ </w:t>
      </w:r>
      <w:r w:rsidR="009F27FA" w:rsidRPr="00631CAA">
        <w:rPr>
          <w:rFonts w:ascii="GHEA Grapalat" w:hAnsi="GHEA Grapalat" w:cs="Arial AMU"/>
          <w:sz w:val="24"/>
          <w:szCs w:val="24"/>
          <w:lang w:val="hy-AM"/>
        </w:rPr>
        <w:t xml:space="preserve">Հայաստանի Հանրապետության կառավարությունը </w:t>
      </w:r>
      <w:r w:rsidR="009F27FA" w:rsidRPr="00631CAA">
        <w:rPr>
          <w:rFonts w:ascii="GHEA Grapalat" w:hAnsi="GHEA Grapalat" w:cs="Arial AMU"/>
          <w:b/>
          <w:i/>
          <w:sz w:val="24"/>
          <w:szCs w:val="24"/>
          <w:lang w:val="hy-AM"/>
        </w:rPr>
        <w:t>որոշում է</w:t>
      </w:r>
      <w:r w:rsidR="00FC0FAE" w:rsidRPr="00FC0FAE">
        <w:rPr>
          <w:rFonts w:ascii="GHEA Grapalat" w:hAnsi="GHEA Grapalat" w:cs="Arial AMU"/>
          <w:b/>
          <w:i/>
          <w:sz w:val="24"/>
          <w:szCs w:val="24"/>
          <w:lang w:val="hy-AM"/>
        </w:rPr>
        <w:t xml:space="preserve"> </w:t>
      </w:r>
      <w:r w:rsidR="00FC0FAE" w:rsidRPr="00D80294">
        <w:rPr>
          <w:rFonts w:ascii="GHEA Grapalat" w:hAnsi="GHEA Grapalat" w:cs="Arial AMU"/>
          <w:sz w:val="24"/>
          <w:szCs w:val="24"/>
          <w:lang w:val="hy-AM"/>
        </w:rPr>
        <w:t>.</w:t>
      </w:r>
    </w:p>
    <w:p w:rsidR="00FC0FAE" w:rsidRPr="00D80294" w:rsidRDefault="00FC0FAE" w:rsidP="00E12B2B">
      <w:pPr>
        <w:spacing w:after="0"/>
        <w:ind w:firstLine="360"/>
        <w:jc w:val="both"/>
        <w:rPr>
          <w:rFonts w:ascii="GHEA Grapalat" w:hAnsi="GHEA Grapalat" w:cs="Arial AMU"/>
          <w:b/>
          <w:i/>
          <w:sz w:val="24"/>
          <w:szCs w:val="24"/>
          <w:lang w:val="hy-AM"/>
        </w:rPr>
      </w:pPr>
    </w:p>
    <w:p w:rsidR="007C5C25" w:rsidRDefault="00EC154B" w:rsidP="00E12B2B">
      <w:pPr>
        <w:pStyle w:val="ListParagraph"/>
        <w:numPr>
          <w:ilvl w:val="0"/>
          <w:numId w:val="1"/>
        </w:numPr>
        <w:tabs>
          <w:tab w:val="left" w:pos="360"/>
        </w:tabs>
        <w:spacing w:after="0"/>
        <w:ind w:left="0" w:firstLine="360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EC154B">
        <w:rPr>
          <w:rFonts w:ascii="GHEA Grapalat" w:hAnsi="GHEA Grapalat" w:cs="Arial AMU"/>
          <w:sz w:val="24"/>
          <w:szCs w:val="24"/>
          <w:lang w:val="hy-AM"/>
        </w:rPr>
        <w:t xml:space="preserve">Հայաստանի Հանրապետության կառավարության 2019 թվականի դեկտեմբերի 12-ի </w:t>
      </w:r>
      <w:r>
        <w:rPr>
          <w:rFonts w:ascii="GHEA Grapalat" w:hAnsi="GHEA Grapalat" w:cs="Arial AMU"/>
          <w:sz w:val="24"/>
          <w:szCs w:val="24"/>
          <w:lang w:val="hy-AM"/>
        </w:rPr>
        <w:t></w:t>
      </w:r>
      <w:r w:rsidRPr="00EC154B">
        <w:rPr>
          <w:rFonts w:ascii="GHEA Grapalat" w:hAnsi="GHEA Grapalat" w:cs="Arial AMU"/>
          <w:sz w:val="24"/>
          <w:szCs w:val="24"/>
          <w:lang w:val="hy-AM"/>
        </w:rPr>
        <w:t>Հայաստանի Հանրապետության պետական եկամուտների կոմիտեի 2020-2024 թվականների զարգացման և վարչարարության բարելավման ռազմավարական ծրագիրը հաստատելու մասին</w:t>
      </w:r>
      <w:r>
        <w:rPr>
          <w:rFonts w:ascii="GHEA Grapalat" w:hAnsi="GHEA Grapalat" w:cs="Arial AMU"/>
          <w:sz w:val="24"/>
          <w:szCs w:val="24"/>
          <w:lang w:val="hy-AM"/>
        </w:rPr>
        <w:t></w:t>
      </w:r>
      <w:r w:rsidRPr="00EC154B">
        <w:rPr>
          <w:rFonts w:ascii="GHEA Grapalat" w:hAnsi="GHEA Grapalat" w:cs="Arial AMU"/>
          <w:sz w:val="24"/>
          <w:szCs w:val="24"/>
          <w:lang w:val="hy-AM"/>
        </w:rPr>
        <w:t xml:space="preserve"> N 1830-Լ որոշման մեջ կատարել հետևյալ փոփոխությունները</w:t>
      </w:r>
      <w:r>
        <w:rPr>
          <w:rFonts w:ascii="GHEA Grapalat" w:hAnsi="GHEA Grapalat" w:cs="Arial AMU"/>
          <w:sz w:val="24"/>
          <w:szCs w:val="24"/>
          <w:lang w:val="hy-AM"/>
        </w:rPr>
        <w:t>՝</w:t>
      </w:r>
    </w:p>
    <w:p w:rsidR="00EC154B" w:rsidRDefault="00717212" w:rsidP="00EC154B">
      <w:pPr>
        <w:pStyle w:val="ListParagraph"/>
        <w:numPr>
          <w:ilvl w:val="0"/>
          <w:numId w:val="4"/>
        </w:numPr>
        <w:tabs>
          <w:tab w:val="left" w:pos="360"/>
        </w:tabs>
        <w:spacing w:after="0"/>
        <w:jc w:val="both"/>
        <w:rPr>
          <w:rFonts w:ascii="GHEA Grapalat" w:hAnsi="GHEA Grapalat" w:cs="Arial AMU"/>
          <w:sz w:val="24"/>
          <w:szCs w:val="24"/>
          <w:lang w:val="hy-AM"/>
        </w:rPr>
      </w:pPr>
      <w:r>
        <w:rPr>
          <w:rFonts w:ascii="GHEA Grapalat" w:hAnsi="GHEA Grapalat" w:cs="Arial AMU"/>
          <w:sz w:val="24"/>
          <w:szCs w:val="24"/>
          <w:lang w:val="hy-AM"/>
        </w:rPr>
        <w:t>ո</w:t>
      </w:r>
      <w:r w:rsidRPr="00717212">
        <w:rPr>
          <w:rFonts w:ascii="GHEA Grapalat" w:hAnsi="GHEA Grapalat" w:cs="Arial AMU"/>
          <w:sz w:val="24"/>
          <w:szCs w:val="24"/>
          <w:lang w:val="hy-AM"/>
        </w:rPr>
        <w:t xml:space="preserve">րոշման վերնագրից և </w:t>
      </w:r>
      <w:r w:rsidR="00EC154B" w:rsidRPr="00EC154B">
        <w:rPr>
          <w:rFonts w:ascii="GHEA Grapalat" w:hAnsi="GHEA Grapalat" w:cs="Arial AMU"/>
          <w:sz w:val="24"/>
          <w:szCs w:val="24"/>
          <w:lang w:val="hy-AM"/>
        </w:rPr>
        <w:t>1-ին կետից հանել 2020-2024 թվականների բառերը</w:t>
      </w:r>
      <w:r w:rsidR="00EC154B">
        <w:rPr>
          <w:rFonts w:ascii="GHEA Grapalat" w:hAnsi="GHEA Grapalat" w:cs="Arial AMU"/>
          <w:sz w:val="24"/>
          <w:szCs w:val="24"/>
          <w:lang w:val="hy-AM"/>
        </w:rPr>
        <w:t>.</w:t>
      </w:r>
    </w:p>
    <w:p w:rsidR="00EC154B" w:rsidRDefault="00717212" w:rsidP="00EC154B">
      <w:pPr>
        <w:pStyle w:val="ListParagraph"/>
        <w:numPr>
          <w:ilvl w:val="0"/>
          <w:numId w:val="4"/>
        </w:numPr>
        <w:tabs>
          <w:tab w:val="left" w:pos="360"/>
        </w:tabs>
        <w:spacing w:after="0"/>
        <w:jc w:val="both"/>
        <w:rPr>
          <w:rFonts w:ascii="GHEA Grapalat" w:hAnsi="GHEA Grapalat" w:cs="Arial AMU"/>
          <w:sz w:val="24"/>
          <w:szCs w:val="24"/>
          <w:lang w:val="hy-AM"/>
        </w:rPr>
      </w:pPr>
      <w:r>
        <w:rPr>
          <w:rFonts w:ascii="GHEA Grapalat" w:hAnsi="GHEA Grapalat" w:cs="Arial AMU"/>
          <w:sz w:val="24"/>
          <w:szCs w:val="24"/>
          <w:lang w:val="hy-AM"/>
        </w:rPr>
        <w:t>ո</w:t>
      </w:r>
      <w:r w:rsidRPr="00717212">
        <w:rPr>
          <w:rFonts w:ascii="GHEA Grapalat" w:hAnsi="GHEA Grapalat" w:cs="Arial AMU"/>
          <w:sz w:val="24"/>
          <w:szCs w:val="24"/>
          <w:lang w:val="hy-AM"/>
        </w:rPr>
        <w:t xml:space="preserve">րոշման </w:t>
      </w:r>
      <w:r w:rsidR="00EC154B" w:rsidRPr="00EC154B">
        <w:rPr>
          <w:rFonts w:ascii="GHEA Grapalat" w:hAnsi="GHEA Grapalat" w:cs="Arial AMU"/>
          <w:sz w:val="24"/>
          <w:szCs w:val="24"/>
          <w:lang w:val="hy-AM"/>
        </w:rPr>
        <w:t xml:space="preserve">հավելվածը շարադրել </w:t>
      </w:r>
      <w:r w:rsidRPr="00717212">
        <w:rPr>
          <w:rFonts w:ascii="GHEA Grapalat" w:hAnsi="GHEA Grapalat" w:cs="Arial AMU"/>
          <w:sz w:val="24"/>
          <w:szCs w:val="24"/>
          <w:lang w:val="hy-AM"/>
        </w:rPr>
        <w:t>նոր</w:t>
      </w:r>
      <w:r w:rsidR="00EC154B" w:rsidRPr="00EC154B">
        <w:rPr>
          <w:rFonts w:ascii="GHEA Grapalat" w:hAnsi="GHEA Grapalat" w:cs="Arial AMU"/>
          <w:sz w:val="24"/>
          <w:szCs w:val="24"/>
          <w:lang w:val="hy-AM"/>
        </w:rPr>
        <w:t xml:space="preserve"> խմբագրությամբ՝ համաձայն հավելվածի</w:t>
      </w:r>
      <w:r w:rsidR="001A41CC">
        <w:rPr>
          <w:rFonts w:ascii="GHEA Grapalat" w:hAnsi="GHEA Grapalat" w:cs="Arial AMU"/>
          <w:sz w:val="24"/>
          <w:szCs w:val="24"/>
          <w:lang w:val="hy-AM"/>
        </w:rPr>
        <w:t>.</w:t>
      </w:r>
    </w:p>
    <w:p w:rsidR="00F426AB" w:rsidRDefault="00717212" w:rsidP="001A41CC">
      <w:pPr>
        <w:pStyle w:val="ListParagraph"/>
        <w:numPr>
          <w:ilvl w:val="0"/>
          <w:numId w:val="4"/>
        </w:numPr>
        <w:tabs>
          <w:tab w:val="left" w:pos="360"/>
        </w:tabs>
        <w:spacing w:after="0"/>
        <w:ind w:left="0" w:firstLine="360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717212">
        <w:rPr>
          <w:rFonts w:ascii="GHEA Grapalat" w:hAnsi="GHEA Grapalat" w:cs="Arial AMU"/>
          <w:sz w:val="24"/>
          <w:szCs w:val="24"/>
          <w:lang w:val="hy-AM"/>
        </w:rPr>
        <w:t xml:space="preserve">որոշման </w:t>
      </w:r>
      <w:r w:rsidR="001A41CC" w:rsidRPr="001A41CC">
        <w:rPr>
          <w:rFonts w:ascii="GHEA Grapalat" w:hAnsi="GHEA Grapalat" w:cs="Arial AMU"/>
          <w:sz w:val="24"/>
          <w:szCs w:val="24"/>
          <w:lang w:val="hy-AM"/>
        </w:rPr>
        <w:t>2-րդ կետի 1-ին ենթակետում նոր հնգամյա ռազմավարական ծրագիրը</w:t>
      </w:r>
      <w:r w:rsidR="001A41CC">
        <w:rPr>
          <w:rFonts w:ascii="GHEA Grapalat" w:hAnsi="GHEA Grapalat" w:cs="Arial AMU"/>
          <w:sz w:val="24"/>
          <w:szCs w:val="24"/>
          <w:lang w:val="hy-AM"/>
        </w:rPr>
        <w:t xml:space="preserve">՝ </w:t>
      </w:r>
      <w:r w:rsidR="001A41CC" w:rsidRPr="001A41CC">
        <w:rPr>
          <w:rFonts w:ascii="GHEA Grapalat" w:hAnsi="GHEA Grapalat" w:cs="Arial AMU"/>
          <w:sz w:val="24"/>
          <w:szCs w:val="24"/>
          <w:lang w:val="hy-AM"/>
        </w:rPr>
        <w:t xml:space="preserve">առաջիկա հինգ տարիների համար բառերը փոխարինել </w:t>
      </w:r>
      <w:r w:rsidR="001A41CC">
        <w:rPr>
          <w:rFonts w:ascii="GHEA Grapalat" w:hAnsi="GHEA Grapalat" w:cs="Arial AMU"/>
          <w:sz w:val="24"/>
          <w:szCs w:val="24"/>
          <w:lang w:val="hy-AM"/>
        </w:rPr>
        <w:t></w:t>
      </w:r>
      <w:r w:rsidRPr="00717212">
        <w:rPr>
          <w:rFonts w:ascii="GHEA Grapalat" w:hAnsi="GHEA Grapalat" w:cs="Arial AMU"/>
          <w:sz w:val="24"/>
          <w:szCs w:val="24"/>
          <w:lang w:val="hy-AM"/>
        </w:rPr>
        <w:t xml:space="preserve">գործող ռազմավարական ծրագրում փոփոխություններ </w:t>
      </w:r>
      <w:r w:rsidR="005E124B" w:rsidRPr="005E124B">
        <w:rPr>
          <w:rFonts w:ascii="GHEA Grapalat" w:hAnsi="GHEA Grapalat" w:cs="Arial AMU"/>
          <w:sz w:val="24"/>
          <w:szCs w:val="24"/>
          <w:lang w:val="hy-AM"/>
        </w:rPr>
        <w:t xml:space="preserve">և (կամ) լրացումներ </w:t>
      </w:r>
      <w:r w:rsidRPr="00717212">
        <w:rPr>
          <w:rFonts w:ascii="GHEA Grapalat" w:hAnsi="GHEA Grapalat" w:cs="Arial AMU"/>
          <w:sz w:val="24"/>
          <w:szCs w:val="24"/>
          <w:lang w:val="hy-AM"/>
        </w:rPr>
        <w:t xml:space="preserve">կատարելու </w:t>
      </w:r>
      <w:r w:rsidR="005E124B" w:rsidRPr="005E124B">
        <w:rPr>
          <w:rFonts w:ascii="GHEA Grapalat" w:hAnsi="GHEA Grapalat" w:cs="Arial AMU"/>
          <w:sz w:val="24"/>
          <w:szCs w:val="24"/>
          <w:lang w:val="hy-AM"/>
        </w:rPr>
        <w:t>մասին</w:t>
      </w:r>
      <w:r w:rsidRPr="00717212">
        <w:rPr>
          <w:rFonts w:ascii="GHEA Grapalat" w:hAnsi="GHEA Grapalat" w:cs="Arial AMU"/>
          <w:sz w:val="24"/>
          <w:szCs w:val="24"/>
          <w:lang w:val="hy-AM"/>
        </w:rPr>
        <w:t xml:space="preserve"> Հայաստանի Հանրապետության կառավարության որոշման նախագիծ</w:t>
      </w:r>
      <w:r w:rsidR="001A41CC">
        <w:rPr>
          <w:rFonts w:ascii="GHEA Grapalat" w:hAnsi="GHEA Grapalat" w:cs="Arial AMU"/>
          <w:sz w:val="24"/>
          <w:szCs w:val="24"/>
          <w:lang w:val="hy-AM"/>
        </w:rPr>
        <w:t></w:t>
      </w:r>
      <w:r w:rsidR="00695BCD" w:rsidRPr="00695BCD">
        <w:rPr>
          <w:rFonts w:ascii="GHEA Grapalat" w:hAnsi="GHEA Grapalat" w:cs="Arial AMU"/>
          <w:sz w:val="24"/>
          <w:szCs w:val="24"/>
          <w:lang w:val="hy-AM"/>
        </w:rPr>
        <w:t xml:space="preserve"> բառերով</w:t>
      </w:r>
      <w:r w:rsidR="00F426AB" w:rsidRPr="00F426AB">
        <w:rPr>
          <w:rFonts w:ascii="GHEA Grapalat" w:hAnsi="GHEA Grapalat" w:cs="Arial AMU"/>
          <w:sz w:val="24"/>
          <w:szCs w:val="24"/>
          <w:lang w:val="hy-AM"/>
        </w:rPr>
        <w:t>.</w:t>
      </w:r>
    </w:p>
    <w:p w:rsidR="001A41CC" w:rsidRPr="00EC154B" w:rsidRDefault="00F426AB" w:rsidP="001A41CC">
      <w:pPr>
        <w:pStyle w:val="ListParagraph"/>
        <w:numPr>
          <w:ilvl w:val="0"/>
          <w:numId w:val="4"/>
        </w:numPr>
        <w:tabs>
          <w:tab w:val="left" w:pos="360"/>
        </w:tabs>
        <w:spacing w:after="0"/>
        <w:ind w:left="0" w:firstLine="360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F426AB">
        <w:rPr>
          <w:rFonts w:ascii="GHEA Grapalat" w:hAnsi="GHEA Grapalat" w:cs="Arial AMU"/>
          <w:sz w:val="24"/>
          <w:szCs w:val="24"/>
          <w:lang w:val="hy-AM"/>
        </w:rPr>
        <w:t xml:space="preserve">որոշման 2-րդ կետի 2-րդ ենթակետում նախորդ տարվա ռազմավարական ծրագրի առաջընթացի բառերը փոխարինել </w:t>
      </w:r>
      <w:r>
        <w:rPr>
          <w:rFonts w:ascii="GHEA Grapalat" w:hAnsi="GHEA Grapalat" w:cs="Arial AMU"/>
          <w:sz w:val="24"/>
          <w:szCs w:val="24"/>
          <w:lang w:val="hy-AM"/>
        </w:rPr>
        <w:t></w:t>
      </w:r>
      <w:r w:rsidRPr="00F426AB">
        <w:rPr>
          <w:rFonts w:ascii="GHEA Grapalat" w:hAnsi="GHEA Grapalat" w:cs="Arial AMU"/>
          <w:sz w:val="24"/>
          <w:szCs w:val="24"/>
          <w:lang w:val="hy-AM"/>
        </w:rPr>
        <w:t>ռազմավարական ծրագրով նախատեսված միջոցառումների կատարման նախորդ տարվա</w:t>
      </w:r>
      <w:r>
        <w:rPr>
          <w:rFonts w:ascii="GHEA Grapalat" w:hAnsi="GHEA Grapalat" w:cs="Arial AMU"/>
          <w:sz w:val="24"/>
          <w:szCs w:val="24"/>
          <w:lang w:val="hy-AM"/>
        </w:rPr>
        <w:t></w:t>
      </w:r>
      <w:r w:rsidRPr="00F426AB">
        <w:rPr>
          <w:rFonts w:ascii="GHEA Grapalat" w:hAnsi="GHEA Grapalat" w:cs="Arial AMU"/>
          <w:sz w:val="24"/>
          <w:szCs w:val="24"/>
          <w:lang w:val="hy-AM"/>
        </w:rPr>
        <w:t xml:space="preserve"> բառերով</w:t>
      </w:r>
      <w:r w:rsidR="00695BCD" w:rsidRPr="00695BCD">
        <w:rPr>
          <w:rFonts w:ascii="GHEA Grapalat" w:hAnsi="GHEA Grapalat" w:cs="Arial AMU"/>
          <w:sz w:val="24"/>
          <w:szCs w:val="24"/>
          <w:lang w:val="hy-AM"/>
        </w:rPr>
        <w:t>:</w:t>
      </w:r>
    </w:p>
    <w:p w:rsidR="007C5C25" w:rsidRPr="00A50E10" w:rsidRDefault="00A50E10" w:rsidP="00E12B2B">
      <w:pPr>
        <w:pStyle w:val="ListParagraph"/>
        <w:numPr>
          <w:ilvl w:val="0"/>
          <w:numId w:val="1"/>
        </w:numPr>
        <w:tabs>
          <w:tab w:val="left" w:pos="360"/>
        </w:tabs>
        <w:spacing w:after="0"/>
        <w:ind w:left="0" w:firstLine="360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CD4EF5">
        <w:rPr>
          <w:rFonts w:ascii="GHEA Grapalat" w:hAnsi="GHEA Grapalat" w:cs="Arial AMU"/>
          <w:sz w:val="24"/>
          <w:szCs w:val="24"/>
          <w:lang w:val="hy-AM"/>
        </w:rPr>
        <w:t>Սույն որոշումն ուժի մեջ է մտնում 2021 թվականի հունվարի 1-ից:</w:t>
      </w:r>
    </w:p>
    <w:p w:rsidR="0077495F" w:rsidRPr="00CD4EF5" w:rsidRDefault="0077495F" w:rsidP="009F27FA">
      <w:pPr>
        <w:jc w:val="both"/>
        <w:rPr>
          <w:rFonts w:ascii="GHEA Grapalat" w:hAnsi="GHEA Grapalat" w:cs="Arial AMU"/>
          <w:sz w:val="14"/>
          <w:szCs w:val="24"/>
          <w:lang w:val="hy-AM"/>
        </w:rPr>
      </w:pPr>
    </w:p>
    <w:p w:rsidR="009F27FA" w:rsidRPr="005F0665" w:rsidRDefault="009F27FA" w:rsidP="00CD4EF5">
      <w:pPr>
        <w:spacing w:after="0"/>
        <w:jc w:val="both"/>
        <w:rPr>
          <w:rFonts w:ascii="GHEA Grapalat" w:hAnsi="GHEA Grapalat" w:cs="Arial AMU"/>
          <w:b/>
          <w:sz w:val="24"/>
          <w:szCs w:val="24"/>
          <w:lang w:val="hy-AM"/>
        </w:rPr>
      </w:pPr>
      <w:r w:rsidRPr="005F0665">
        <w:rPr>
          <w:rFonts w:ascii="GHEA Grapalat" w:hAnsi="GHEA Grapalat" w:cs="Arial AMU"/>
          <w:sz w:val="24"/>
          <w:szCs w:val="24"/>
          <w:lang w:val="hy-AM"/>
        </w:rPr>
        <w:tab/>
      </w:r>
    </w:p>
    <w:sectPr w:rsidR="009F27FA" w:rsidRPr="005F0665" w:rsidSect="00714F88">
      <w:pgSz w:w="11907" w:h="16839" w:code="9"/>
      <w:pgMar w:top="993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713FB"/>
    <w:multiLevelType w:val="hybridMultilevel"/>
    <w:tmpl w:val="B80E7D76"/>
    <w:lvl w:ilvl="0" w:tplc="73C01C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6664F"/>
    <w:multiLevelType w:val="hybridMultilevel"/>
    <w:tmpl w:val="CB447C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F734A7"/>
    <w:multiLevelType w:val="hybridMultilevel"/>
    <w:tmpl w:val="6614882C"/>
    <w:lvl w:ilvl="0" w:tplc="9CACE8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933808"/>
    <w:multiLevelType w:val="hybridMultilevel"/>
    <w:tmpl w:val="2478938C"/>
    <w:lvl w:ilvl="0" w:tplc="CDFCEDB6">
      <w:start w:val="1"/>
      <w:numFmt w:val="decimal"/>
      <w:lvlText w:val="%1)"/>
      <w:lvlJc w:val="left"/>
      <w:pPr>
        <w:ind w:left="1789" w:hanging="108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7FA"/>
    <w:rsid w:val="0006567A"/>
    <w:rsid w:val="00085652"/>
    <w:rsid w:val="000A11CD"/>
    <w:rsid w:val="000C68E9"/>
    <w:rsid w:val="001A41CC"/>
    <w:rsid w:val="001B7218"/>
    <w:rsid w:val="00237E88"/>
    <w:rsid w:val="002D719F"/>
    <w:rsid w:val="002E2157"/>
    <w:rsid w:val="003A3555"/>
    <w:rsid w:val="003B08AA"/>
    <w:rsid w:val="004112EA"/>
    <w:rsid w:val="004A01B8"/>
    <w:rsid w:val="00511013"/>
    <w:rsid w:val="005413C5"/>
    <w:rsid w:val="00556FC4"/>
    <w:rsid w:val="005C3888"/>
    <w:rsid w:val="005E124B"/>
    <w:rsid w:val="006010DA"/>
    <w:rsid w:val="00695BCD"/>
    <w:rsid w:val="006C13C6"/>
    <w:rsid w:val="006F7F61"/>
    <w:rsid w:val="00714F88"/>
    <w:rsid w:val="00717212"/>
    <w:rsid w:val="00741CAE"/>
    <w:rsid w:val="007718E5"/>
    <w:rsid w:val="0077495F"/>
    <w:rsid w:val="00790C46"/>
    <w:rsid w:val="007A1F0A"/>
    <w:rsid w:val="007A1FD8"/>
    <w:rsid w:val="007C30A9"/>
    <w:rsid w:val="007C4FAB"/>
    <w:rsid w:val="007C5C25"/>
    <w:rsid w:val="007E237F"/>
    <w:rsid w:val="00814C1A"/>
    <w:rsid w:val="008A7C5C"/>
    <w:rsid w:val="008B1AB6"/>
    <w:rsid w:val="00930C2B"/>
    <w:rsid w:val="009846F0"/>
    <w:rsid w:val="009E36C1"/>
    <w:rsid w:val="009F27FA"/>
    <w:rsid w:val="00A50E10"/>
    <w:rsid w:val="00A54FED"/>
    <w:rsid w:val="00A80021"/>
    <w:rsid w:val="00A876E5"/>
    <w:rsid w:val="00B24083"/>
    <w:rsid w:val="00B25FAC"/>
    <w:rsid w:val="00BD40C8"/>
    <w:rsid w:val="00C53E6D"/>
    <w:rsid w:val="00CD4EF5"/>
    <w:rsid w:val="00D37E7A"/>
    <w:rsid w:val="00D6501F"/>
    <w:rsid w:val="00D6563C"/>
    <w:rsid w:val="00D80294"/>
    <w:rsid w:val="00DD37BF"/>
    <w:rsid w:val="00E12B2B"/>
    <w:rsid w:val="00EC154B"/>
    <w:rsid w:val="00EE67E6"/>
    <w:rsid w:val="00F426AB"/>
    <w:rsid w:val="00F74B35"/>
    <w:rsid w:val="00F840F8"/>
    <w:rsid w:val="00F86C7C"/>
    <w:rsid w:val="00F91FDA"/>
    <w:rsid w:val="00FC0FAE"/>
    <w:rsid w:val="00FD75D4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6D695E-E67F-4944-A412-84B2310BE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7F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56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5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65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C9CC4-372C-44F8-BBCF-D4B9C2A70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Gevorg Mantashyan</dc:creator>
  <cp:keywords>Mulberry 2.0</cp:keywords>
  <cp:lastModifiedBy>Narek Apujanyan</cp:lastModifiedBy>
  <cp:revision>2</cp:revision>
  <cp:lastPrinted>2020-04-21T10:30:00Z</cp:lastPrinted>
  <dcterms:created xsi:type="dcterms:W3CDTF">2020-12-21T09:46:00Z</dcterms:created>
  <dcterms:modified xsi:type="dcterms:W3CDTF">2020-12-21T09:46:00Z</dcterms:modified>
</cp:coreProperties>
</file>