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70341" w:rsidRDefault="00AA645E" w:rsidP="00D70341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D70341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 ՀԵՏ ՎԵՐՑՆԵԼՈՒ</w:t>
      </w:r>
      <w:r w:rsidR="00D7034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ՆՎԻՐԱՏՎՈՒԹՅԱՄԲ</w:t>
      </w:r>
    </w:p>
    <w:p w:rsidR="0026578B" w:rsidRPr="00035FA9" w:rsidRDefault="00D70341" w:rsidP="00D70341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ՀԱՆՁՆԵԼՈՒ 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26578B" w:rsidRPr="00686479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B8C" w:rsidRPr="00686479" w:rsidRDefault="00767F1B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0C7957" w:rsidRDefault="008E3B46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րավական ակտի ընդունումը պայմանավորված է </w:t>
      </w:r>
      <w:r w:rsidR="001A3D49" w:rsidRPr="00686479">
        <w:rPr>
          <w:rFonts w:ascii="GHEA Grapalat" w:hAnsi="GHEA Grapalat"/>
          <w:sz w:val="24"/>
          <w:szCs w:val="24"/>
          <w:lang w:val="hy-AM"/>
        </w:rPr>
        <w:t xml:space="preserve">նախագծում նշված մեքենան </w:t>
      </w:r>
      <w:r w:rsidR="00B40C5B">
        <w:rPr>
          <w:rFonts w:ascii="GHEA Grapalat" w:hAnsi="GHEA Grapalat"/>
          <w:sz w:val="24"/>
          <w:szCs w:val="24"/>
          <w:lang w:val="hy-AM"/>
        </w:rPr>
        <w:t xml:space="preserve">ՀՀ առողջապահության </w:t>
      </w:r>
      <w:r w:rsidR="00EA37AF">
        <w:rPr>
          <w:rFonts w:ascii="GHEA Grapalat" w:hAnsi="GHEA Grapalat"/>
          <w:sz w:val="24"/>
          <w:szCs w:val="24"/>
          <w:lang w:val="hy-AM"/>
        </w:rPr>
        <w:t>նախարարության «Դատաբժշկական գիտագործնական կենտրոն» պետական ոչ առևտրային կազմակերպության</w:t>
      </w:r>
      <w:r w:rsidR="00D70341">
        <w:rPr>
          <w:rFonts w:ascii="GHEA Grapalat" w:hAnsi="GHEA Grapalat"/>
          <w:sz w:val="24"/>
          <w:szCs w:val="24"/>
          <w:lang w:val="hy-AM"/>
        </w:rPr>
        <w:t>ը նվիրելու</w:t>
      </w:r>
      <w:r w:rsidR="00B40C5B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D49" w:rsidRPr="000C7957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8556E1" w:rsidRPr="00686479" w:rsidRDefault="0026578B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EA37AF" w:rsidRDefault="00EA37AF" w:rsidP="00BD7CA4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2020 թվականի արտադրության </w:t>
      </w:r>
      <w:r w:rsidR="003C6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7E4C9B">
        <w:rPr>
          <w:rFonts w:ascii="GHEA Grapalat" w:hAnsi="GHEA Grapalat"/>
          <w:sz w:val="24"/>
          <w:szCs w:val="24"/>
          <w:lang w:val="hy-AM"/>
        </w:rPr>
        <w:t>ԿԱՄԱԶ-4308</w:t>
      </w:r>
      <w:r w:rsidR="003C664D">
        <w:rPr>
          <w:rFonts w:ascii="GHEA Grapalat" w:hAnsi="GHEA Grapalat"/>
          <w:sz w:val="24"/>
          <w:szCs w:val="24"/>
          <w:lang w:val="hy-AM"/>
        </w:rPr>
        <w:t>»</w:t>
      </w:r>
      <w:r w:rsidRPr="007E4C9B">
        <w:rPr>
          <w:rFonts w:ascii="GHEA Grapalat" w:hAnsi="GHEA Grapalat"/>
          <w:sz w:val="24"/>
          <w:szCs w:val="24"/>
          <w:lang w:val="hy-AM"/>
        </w:rPr>
        <w:t xml:space="preserve"> մակնիշի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E4C9B">
        <w:rPr>
          <w:rFonts w:ascii="GHEA Grapalat" w:hAnsi="GHEA Grapalat"/>
          <w:sz w:val="24"/>
          <w:szCs w:val="24"/>
          <w:lang w:val="hy-AM"/>
        </w:rPr>
        <w:t>NY9UT0101L0AAT007</w:t>
      </w:r>
      <w:r>
        <w:rPr>
          <w:rFonts w:ascii="GHEA Grapalat" w:hAnsi="GHEA Grapalat"/>
          <w:sz w:val="24"/>
          <w:szCs w:val="24"/>
          <w:lang w:val="hy-AM"/>
        </w:rPr>
        <w:t xml:space="preserve"> նույնականացման համարով </w:t>
      </w:r>
      <w:r w:rsidRPr="007E4C9B">
        <w:rPr>
          <w:rFonts w:ascii="GHEA Grapalat" w:hAnsi="GHEA Grapalat"/>
          <w:sz w:val="24"/>
          <w:szCs w:val="24"/>
          <w:lang w:val="hy-AM"/>
        </w:rPr>
        <w:t>սառնարանային խցիկով դիատար մեքենան</w:t>
      </w:r>
      <w:r>
        <w:rPr>
          <w:rFonts w:ascii="GHEA Grapalat" w:hAnsi="GHEA Grapalat"/>
          <w:sz w:val="24"/>
          <w:szCs w:val="24"/>
          <w:lang w:val="hy-AM"/>
        </w:rPr>
        <w:t xml:space="preserve"> ամրացված է ՀՀ պաշտպանության նախարարությանը:</w:t>
      </w:r>
    </w:p>
    <w:p w:rsidR="0052152E" w:rsidRDefault="00CD19B8" w:rsidP="00BE0451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Նշված </w:t>
      </w:r>
      <w:r w:rsidR="00EA37AF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մեքենան </w:t>
      </w:r>
      <w:r>
        <w:rPr>
          <w:rFonts w:ascii="GHEA Grapalat" w:hAnsi="GHEA Grapalat"/>
          <w:sz w:val="24"/>
          <w:szCs w:val="24"/>
          <w:lang w:val="hy-AM"/>
        </w:rPr>
        <w:t>ՀՀ առողջապահության նախարարության «Դատաբժշկական գիտագործնական կենտրոն» ՊՈԱԿ-ին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D70341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նվիրատվությամբ հանձնել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ը նպատակ է հետապնդում օժանդակել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կազմակերպության</w:t>
      </w:r>
      <w:r w:rsidR="002D0F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կանոնադրական խնդիրների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իրականացմանը: Մ</w:t>
      </w:r>
      <w:r w:rsidR="005215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ասնավորապես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5215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558E3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«Դատաբժշկական գիտագործնական կենտրոն» ՊՈԱԿ</w:t>
      </w:r>
      <w:r w:rsidR="00BE0451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2558E3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BE0451" w:rsidRPr="00C62E90">
        <w:rPr>
          <w:rFonts w:ascii="GHEA Grapalat" w:hAnsi="GHEA Grapalat"/>
          <w:sz w:val="24"/>
          <w:szCs w:val="24"/>
          <w:lang w:val="hy-AM"/>
        </w:rPr>
        <w:t xml:space="preserve">գործունեության ոլորտն </w:t>
      </w:r>
      <w:r>
        <w:rPr>
          <w:rFonts w:ascii="GHEA Grapalat" w:hAnsi="GHEA Grapalat"/>
          <w:sz w:val="24"/>
          <w:szCs w:val="24"/>
          <w:lang w:val="hy-AM"/>
        </w:rPr>
        <w:t>ընդ</w:t>
      </w:r>
      <w:r w:rsidR="0052152E">
        <w:rPr>
          <w:rFonts w:ascii="GHEA Grapalat" w:hAnsi="GHEA Grapalat"/>
          <w:sz w:val="24"/>
          <w:szCs w:val="24"/>
          <w:lang w:val="hy-AM"/>
        </w:rPr>
        <w:t xml:space="preserve">գրկում է նաև դիակների դատաբժշկական փորձաքննությունների իրականացումը: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52152E">
        <w:rPr>
          <w:rFonts w:ascii="GHEA Grapalat" w:hAnsi="GHEA Grapalat"/>
          <w:sz w:val="24"/>
          <w:szCs w:val="24"/>
          <w:lang w:val="hy-AM"/>
        </w:rPr>
        <w:t xml:space="preserve">ազմակերպության և դրա կողմից իրականացվող գործունեության նշանակությունը բացառիկ է հատկապես ներկայումս, երբ անհրաժեշտություն է առաջացել իրականացնել </w:t>
      </w:r>
      <w:r w:rsidR="00BE0451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ռազմական գործողությունների հետևանքով զոհված </w:t>
      </w:r>
      <w:bookmarkStart w:id="0" w:name="_GoBack"/>
      <w:bookmarkEnd w:id="0"/>
      <w:r w:rsidR="00BE0451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զինծառայողների </w:t>
      </w:r>
      <w:r w:rsidR="000872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</w:t>
      </w:r>
      <w:r w:rsidR="00BE0451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երի դատաբժշկական, </w:t>
      </w:r>
      <w:r w:rsidR="005215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այդ թվում`</w:t>
      </w:r>
      <w:r w:rsidR="00BE0451" w:rsidRPr="00C62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0451" w:rsidRPr="00C62E90">
        <w:rPr>
          <w:rFonts w:ascii="GHEA Grapalat" w:hAnsi="GHEA Grapalat"/>
          <w:sz w:val="24"/>
          <w:szCs w:val="24"/>
          <w:lang w:val="hy-AM"/>
        </w:rPr>
        <w:t xml:space="preserve">ԴՆԹ նույնականացման դատագենետիկական </w:t>
      </w:r>
      <w:r w:rsidR="005215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փորձաքննություններ</w:t>
      </w:r>
      <w:r w:rsidR="00BE0451" w:rsidRPr="00C62E9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8728D" w:rsidRDefault="00240A30" w:rsidP="00CD19B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Իսկ փորձաքննության</w:t>
      </w:r>
      <w:r w:rsidR="00021A8C">
        <w:rPr>
          <w:rFonts w:ascii="GHEA Grapalat" w:hAnsi="GHEA Grapalat"/>
          <w:sz w:val="24"/>
          <w:szCs w:val="24"/>
          <w:lang w:val="hy-AM"/>
        </w:rPr>
        <w:t xml:space="preserve"> իրականացումը կարող է ապահովվել</w:t>
      </w:r>
      <w:r w:rsidR="0008728D">
        <w:rPr>
          <w:rFonts w:ascii="GHEA Grapalat" w:hAnsi="GHEA Grapalat"/>
          <w:sz w:val="24"/>
          <w:szCs w:val="24"/>
          <w:lang w:val="hy-AM"/>
        </w:rPr>
        <w:t>, եթե</w:t>
      </w:r>
      <w:r w:rsidR="00021A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8728D">
        <w:rPr>
          <w:rFonts w:ascii="GHEA Grapalat" w:hAnsi="GHEA Grapalat"/>
          <w:sz w:val="24"/>
          <w:szCs w:val="24"/>
          <w:lang w:val="hy-AM"/>
        </w:rPr>
        <w:t xml:space="preserve">փորձաքննության ենթակա դիերը կենտրոն տեղափոխվեն </w:t>
      </w:r>
      <w:r>
        <w:rPr>
          <w:rFonts w:ascii="GHEA Grapalat" w:hAnsi="GHEA Grapalat"/>
          <w:sz w:val="24"/>
          <w:szCs w:val="24"/>
          <w:lang w:val="hy-AM"/>
        </w:rPr>
        <w:t>պատշաճ կարգով</w:t>
      </w:r>
      <w:r w:rsidR="00021A8C">
        <w:rPr>
          <w:rFonts w:ascii="GHEA Grapalat" w:hAnsi="GHEA Grapalat"/>
          <w:sz w:val="24"/>
          <w:szCs w:val="24"/>
          <w:lang w:val="hy-AM"/>
        </w:rPr>
        <w:t>` սառնարանային խցիկով դիատար մեքենայի միջոցով</w:t>
      </w:r>
      <w:r w:rsidR="0008728D">
        <w:rPr>
          <w:rFonts w:ascii="GHEA Grapalat" w:hAnsi="GHEA Grapalat"/>
          <w:sz w:val="24"/>
          <w:szCs w:val="24"/>
          <w:lang w:val="hy-AM"/>
        </w:rPr>
        <w:t>:</w:t>
      </w:r>
    </w:p>
    <w:p w:rsidR="00BE0451" w:rsidRPr="00CD19B8" w:rsidRDefault="0008728D" w:rsidP="00CD19B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Ե</w:t>
      </w:r>
      <w:r w:rsidR="0052152E">
        <w:rPr>
          <w:rFonts w:ascii="GHEA Grapalat" w:hAnsi="GHEA Grapalat"/>
          <w:sz w:val="24"/>
          <w:szCs w:val="24"/>
          <w:lang w:val="hy-AM"/>
        </w:rPr>
        <w:t>լնելով վերոգրյալից, ինչպես նաև նկատի ունենալով,</w:t>
      </w:r>
      <w:r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52152E">
        <w:rPr>
          <w:rFonts w:ascii="GHEA Grapalat" w:hAnsi="GHEA Grapalat"/>
          <w:sz w:val="24"/>
          <w:szCs w:val="24"/>
          <w:lang w:val="hy-AM"/>
        </w:rPr>
        <w:t xml:space="preserve"> </w:t>
      </w:r>
      <w:r w:rsidR="00CD19B8">
        <w:rPr>
          <w:rFonts w:ascii="GHEA Grapalat" w:hAnsi="GHEA Grapalat"/>
          <w:sz w:val="24"/>
          <w:szCs w:val="24"/>
          <w:lang w:val="hy-AM"/>
        </w:rPr>
        <w:t xml:space="preserve">դիակների դատաբժշկական փորձաքննությունները ներառված են կազմակերպության հիմնական գործունեությունում, նպատակահարմար է </w:t>
      </w:r>
      <w:r w:rsidR="00CD19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D19B8" w:rsidRPr="007E4C9B">
        <w:rPr>
          <w:rFonts w:ascii="GHEA Grapalat" w:hAnsi="GHEA Grapalat"/>
          <w:sz w:val="24"/>
          <w:szCs w:val="24"/>
          <w:lang w:val="hy-AM"/>
        </w:rPr>
        <w:t>ԿԱՄԱԶ-4308</w:t>
      </w:r>
      <w:r w:rsidR="00CD19B8">
        <w:rPr>
          <w:rFonts w:ascii="GHEA Grapalat" w:hAnsi="GHEA Grapalat"/>
          <w:sz w:val="24"/>
          <w:szCs w:val="24"/>
          <w:lang w:val="hy-AM"/>
        </w:rPr>
        <w:t>»</w:t>
      </w:r>
      <w:r w:rsidR="00CD19B8" w:rsidRPr="007E4C9B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CD19B8">
        <w:rPr>
          <w:rFonts w:ascii="GHEA Grapalat" w:hAnsi="GHEA Grapalat"/>
          <w:sz w:val="24"/>
          <w:szCs w:val="24"/>
          <w:lang w:val="hy-AM"/>
        </w:rPr>
        <w:t xml:space="preserve">, </w:t>
      </w:r>
      <w:r w:rsidR="00CD19B8" w:rsidRPr="007E4C9B">
        <w:rPr>
          <w:rFonts w:ascii="GHEA Grapalat" w:hAnsi="GHEA Grapalat"/>
          <w:sz w:val="24"/>
          <w:szCs w:val="24"/>
          <w:lang w:val="hy-AM"/>
        </w:rPr>
        <w:t>NY9UT0101L0AAT007</w:t>
      </w:r>
      <w:r w:rsidR="00CD19B8">
        <w:rPr>
          <w:rFonts w:ascii="GHEA Grapalat" w:hAnsi="GHEA Grapalat"/>
          <w:sz w:val="24"/>
          <w:szCs w:val="24"/>
          <w:lang w:val="hy-AM"/>
        </w:rPr>
        <w:t xml:space="preserve"> նույնականացման համարով </w:t>
      </w:r>
      <w:r w:rsidR="00CD19B8" w:rsidRPr="007E4C9B">
        <w:rPr>
          <w:rFonts w:ascii="GHEA Grapalat" w:hAnsi="GHEA Grapalat"/>
          <w:sz w:val="24"/>
          <w:szCs w:val="24"/>
          <w:lang w:val="hy-AM"/>
        </w:rPr>
        <w:t>սառնարանային խցիկով դիատար մեքենան</w:t>
      </w:r>
      <w:r w:rsidR="00CD19B8">
        <w:rPr>
          <w:rFonts w:ascii="GHEA Grapalat" w:hAnsi="GHEA Grapalat"/>
          <w:sz w:val="24"/>
          <w:szCs w:val="24"/>
          <w:lang w:val="hy-AM"/>
        </w:rPr>
        <w:t xml:space="preserve"> նվիրատվությամբ հանձնել կազմակերպությանը:</w:t>
      </w:r>
    </w:p>
    <w:p w:rsidR="00BE0451" w:rsidRDefault="00BE0451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6578B" w:rsidRPr="00686479" w:rsidRDefault="0026578B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7B1188" w:rsidRPr="00C54636" w:rsidRDefault="001A3D49" w:rsidP="00EA37AF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3C664D">
        <w:rPr>
          <w:rFonts w:ascii="GHEA Grapalat" w:hAnsi="GHEA Grapalat"/>
          <w:sz w:val="24"/>
          <w:szCs w:val="24"/>
          <w:lang w:val="hy-AM"/>
        </w:rPr>
        <w:t>«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>ԿԱՄԱԶ-4308</w:t>
      </w:r>
      <w:r w:rsidR="003C664D">
        <w:rPr>
          <w:rFonts w:ascii="GHEA Grapalat" w:hAnsi="GHEA Grapalat"/>
          <w:sz w:val="24"/>
          <w:szCs w:val="24"/>
          <w:lang w:val="hy-AM"/>
        </w:rPr>
        <w:t>»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, 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>NY9UT0101L0AAT007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 նույնականացման համարով 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>սառնարանային խցիկով դիատար մեքենան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 հետ է վերցվելու ՀՀ պաշտպանության նախարարությունից և </w:t>
      </w:r>
      <w:r w:rsidR="00D70341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նվիրատվությամբ հանձնվելու է </w:t>
      </w:r>
      <w:r w:rsidR="00B40C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EA37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 առողջապահության նախարարության «</w:t>
      </w:r>
      <w:r w:rsidR="00EA37AF">
        <w:rPr>
          <w:rFonts w:ascii="GHEA Grapalat" w:hAnsi="GHEA Grapalat"/>
          <w:sz w:val="24"/>
          <w:szCs w:val="24"/>
          <w:lang w:val="hy-AM"/>
        </w:rPr>
        <w:t>Դատաբժշկական գիտագործնական կենտրոն» ՊՈԱԿ-ին: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2945BF" w:rsidRPr="00686479" w:rsidRDefault="00761152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A37AF" w:rsidRPr="00C54636" w:rsidRDefault="0026578B" w:rsidP="00EA37AF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3C664D">
        <w:rPr>
          <w:rFonts w:ascii="GHEA Grapalat" w:hAnsi="GHEA Grapalat"/>
          <w:sz w:val="24"/>
          <w:szCs w:val="24"/>
          <w:lang w:val="hy-AM"/>
        </w:rPr>
        <w:t>«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>ԿԱՄԱԶ-4308</w:t>
      </w:r>
      <w:r w:rsidR="003C664D">
        <w:rPr>
          <w:rFonts w:ascii="GHEA Grapalat" w:hAnsi="GHEA Grapalat"/>
          <w:sz w:val="24"/>
          <w:szCs w:val="24"/>
          <w:lang w:val="hy-AM"/>
        </w:rPr>
        <w:t>»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, 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>NY9UT0101L0AAT007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 նույնականացման համարով </w:t>
      </w:r>
      <w:r w:rsidR="00EA37AF" w:rsidRPr="007E4C9B">
        <w:rPr>
          <w:rFonts w:ascii="GHEA Grapalat" w:hAnsi="GHEA Grapalat"/>
          <w:sz w:val="24"/>
          <w:szCs w:val="24"/>
          <w:lang w:val="hy-AM"/>
        </w:rPr>
        <w:t>սառնարանային խցիկով դիատար մեքենան</w:t>
      </w:r>
      <w:r w:rsidR="00EA3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D703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նվիրատվությամբ հանձնել </w:t>
      </w:r>
      <w:r w:rsidR="00EA37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առողջապահության նախարարության «</w:t>
      </w:r>
      <w:r w:rsidR="00EA37AF">
        <w:rPr>
          <w:rFonts w:ascii="GHEA Grapalat" w:hAnsi="GHEA Grapalat"/>
          <w:sz w:val="24"/>
          <w:szCs w:val="24"/>
          <w:lang w:val="hy-AM"/>
        </w:rPr>
        <w:t>Դատաբժշկական գիտագործնական կենտրոն» ՊՈԱԿ-ին:</w:t>
      </w:r>
    </w:p>
    <w:p w:rsidR="007B1188" w:rsidRDefault="007B1188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A37AF" w:rsidRDefault="00EA37AF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A37AF" w:rsidRDefault="00EA37AF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A37AF" w:rsidRDefault="00EA37AF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A37AF" w:rsidRDefault="00EA37AF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93892" w:rsidRDefault="00B93892" w:rsidP="0008728D">
      <w:pPr>
        <w:tabs>
          <w:tab w:val="left" w:pos="142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8728D" w:rsidRDefault="0008728D" w:rsidP="0008728D">
      <w:pPr>
        <w:tabs>
          <w:tab w:val="left" w:pos="142"/>
        </w:tabs>
        <w:spacing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6578B" w:rsidRPr="00686479" w:rsidRDefault="00E66BE9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</w:t>
      </w:r>
      <w:r w:rsidR="0026578B" w:rsidRPr="00686479">
        <w:rPr>
          <w:rFonts w:ascii="GHEA Grapalat" w:eastAsia="Times New Roman" w:hAnsi="GHEA Grapalat"/>
          <w:b/>
          <w:sz w:val="24"/>
          <w:szCs w:val="24"/>
          <w:lang w:val="hy-AM"/>
        </w:rPr>
        <w:t>ԵՂԵԿԱՆՔ</w:t>
      </w:r>
    </w:p>
    <w:p w:rsidR="00D70341" w:rsidRDefault="00EA37AF" w:rsidP="00D70341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D70341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 ՀԵՏ ՎԵՐՑՆԵԼՈՒ</w:t>
      </w:r>
      <w:r w:rsidR="00D7034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ՆՎԻՐԱՏՎՈՒԹՅԱՄԲ</w:t>
      </w:r>
    </w:p>
    <w:p w:rsidR="0026578B" w:rsidRPr="00154445" w:rsidRDefault="00D70341" w:rsidP="00D70341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ՀԱՆՁՆԵԼՈՒ 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="00EA37AF" w:rsidRPr="0068647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DD4602" w:rsidRPr="0015444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26578B" w:rsidRPr="00154445">
        <w:rPr>
          <w:rFonts w:ascii="GHEA Grapalat" w:hAnsi="GHEA Grapalat"/>
          <w:b/>
          <w:sz w:val="24"/>
          <w:szCs w:val="24"/>
          <w:lang w:val="hy-AM"/>
        </w:rPr>
        <w:t>ԸՆԴՈՒՆՄԱՆ ԿԱՊԱԿՑՈՒԹՅԱՄԲ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</w:t>
      </w:r>
      <w:r w:rsidR="00E16703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>ԾԱԽՍԵՐԻ ԵՎ ԵԿԱՄՈՒՏՆԵՐԻ ԷԱԿԱՆ</w:t>
      </w:r>
    </w:p>
    <w:p w:rsidR="0026578B" w:rsidRPr="00154445" w:rsidRDefault="0026578B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154445">
        <w:rPr>
          <w:rFonts w:ascii="GHEA Grapalat" w:hAnsi="GHEA Grapalat"/>
          <w:b/>
          <w:bCs/>
          <w:lang w:val="hy-AM"/>
        </w:rPr>
        <w:t xml:space="preserve"> ԱՎԵԼԱՑՈՒՄՆԵՐԻ ԿԱՄ ՆՎԱԶԵՑՈՒՄՆԵՐԻ ՄԱՍԻՆ</w:t>
      </w:r>
    </w:p>
    <w:p w:rsidR="0026578B" w:rsidRPr="00686479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136A12" w:rsidP="00C26301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36A12">
        <w:rPr>
          <w:rFonts w:ascii="GHEA Grapalat" w:hAnsi="GHEA Grapalat"/>
          <w:sz w:val="24"/>
          <w:szCs w:val="24"/>
          <w:lang w:val="hy-AM"/>
        </w:rPr>
        <w:t>«</w:t>
      </w:r>
      <w:r w:rsidR="00EA37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 հետ վերցնելու և </w:t>
      </w:r>
      <w:r w:rsidR="00D703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նվիրատվությամբ հանձնելու մասին</w:t>
      </w:r>
      <w:r w:rsidR="00F2795F" w:rsidRPr="0015444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6578B" w:rsidRPr="0015444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26578B"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="0026578B"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B270E9" w:rsidRPr="00686479" w:rsidRDefault="00B270E9" w:rsidP="008E3B46">
      <w:pPr>
        <w:ind w:firstLine="567"/>
        <w:rPr>
          <w:lang w:val="hy-AM"/>
        </w:rPr>
      </w:pPr>
    </w:p>
    <w:p w:rsidR="0050352E" w:rsidRPr="00686479" w:rsidRDefault="0050352E">
      <w:pPr>
        <w:ind w:firstLine="567"/>
        <w:rPr>
          <w:lang w:val="hy-AM"/>
        </w:rPr>
      </w:pPr>
    </w:p>
    <w:sectPr w:rsidR="0050352E" w:rsidRPr="00686479" w:rsidSect="0008728D">
      <w:pgSz w:w="11906" w:h="16838"/>
      <w:pgMar w:top="127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21A8C"/>
    <w:rsid w:val="00035FA9"/>
    <w:rsid w:val="00043168"/>
    <w:rsid w:val="00061FA3"/>
    <w:rsid w:val="00075936"/>
    <w:rsid w:val="00084895"/>
    <w:rsid w:val="0008728D"/>
    <w:rsid w:val="00087480"/>
    <w:rsid w:val="000A5EF8"/>
    <w:rsid w:val="000C7957"/>
    <w:rsid w:val="000F4601"/>
    <w:rsid w:val="00106F0D"/>
    <w:rsid w:val="00116220"/>
    <w:rsid w:val="0011735E"/>
    <w:rsid w:val="00136A12"/>
    <w:rsid w:val="0014541D"/>
    <w:rsid w:val="00154445"/>
    <w:rsid w:val="001920ED"/>
    <w:rsid w:val="001A2C4C"/>
    <w:rsid w:val="001A3D49"/>
    <w:rsid w:val="001A426E"/>
    <w:rsid w:val="001D3D5F"/>
    <w:rsid w:val="00224CDF"/>
    <w:rsid w:val="00240A30"/>
    <w:rsid w:val="00244372"/>
    <w:rsid w:val="002535BE"/>
    <w:rsid w:val="002558E3"/>
    <w:rsid w:val="0026578B"/>
    <w:rsid w:val="00267AD2"/>
    <w:rsid w:val="002811CE"/>
    <w:rsid w:val="002945BF"/>
    <w:rsid w:val="002B4871"/>
    <w:rsid w:val="002D0FF8"/>
    <w:rsid w:val="002F7D20"/>
    <w:rsid w:val="00303DF7"/>
    <w:rsid w:val="00332116"/>
    <w:rsid w:val="00363A9A"/>
    <w:rsid w:val="003C664D"/>
    <w:rsid w:val="0045326D"/>
    <w:rsid w:val="0050352E"/>
    <w:rsid w:val="00507874"/>
    <w:rsid w:val="0052152E"/>
    <w:rsid w:val="00572C47"/>
    <w:rsid w:val="005B4B66"/>
    <w:rsid w:val="005E3CDD"/>
    <w:rsid w:val="005F2E20"/>
    <w:rsid w:val="006016A2"/>
    <w:rsid w:val="00624E76"/>
    <w:rsid w:val="006270E4"/>
    <w:rsid w:val="00672AAE"/>
    <w:rsid w:val="00675B8C"/>
    <w:rsid w:val="00681EB0"/>
    <w:rsid w:val="00686479"/>
    <w:rsid w:val="00730914"/>
    <w:rsid w:val="0073144F"/>
    <w:rsid w:val="00755785"/>
    <w:rsid w:val="00761152"/>
    <w:rsid w:val="00767F1B"/>
    <w:rsid w:val="00770DDB"/>
    <w:rsid w:val="00793565"/>
    <w:rsid w:val="007B1188"/>
    <w:rsid w:val="0080128C"/>
    <w:rsid w:val="00801763"/>
    <w:rsid w:val="00813BB3"/>
    <w:rsid w:val="0083717D"/>
    <w:rsid w:val="00840903"/>
    <w:rsid w:val="008556E1"/>
    <w:rsid w:val="008C65B0"/>
    <w:rsid w:val="008E3B46"/>
    <w:rsid w:val="00911CF3"/>
    <w:rsid w:val="00950E47"/>
    <w:rsid w:val="00955A83"/>
    <w:rsid w:val="009A05A5"/>
    <w:rsid w:val="009A34FB"/>
    <w:rsid w:val="009B6F9C"/>
    <w:rsid w:val="009C1B89"/>
    <w:rsid w:val="009F794D"/>
    <w:rsid w:val="00A01BC0"/>
    <w:rsid w:val="00A042A1"/>
    <w:rsid w:val="00A06A31"/>
    <w:rsid w:val="00A44944"/>
    <w:rsid w:val="00A953F8"/>
    <w:rsid w:val="00AA645E"/>
    <w:rsid w:val="00AB6F7C"/>
    <w:rsid w:val="00AF55A6"/>
    <w:rsid w:val="00B270E9"/>
    <w:rsid w:val="00B33D29"/>
    <w:rsid w:val="00B40C5B"/>
    <w:rsid w:val="00B60171"/>
    <w:rsid w:val="00B93892"/>
    <w:rsid w:val="00BD7CA4"/>
    <w:rsid w:val="00BE0451"/>
    <w:rsid w:val="00C168F5"/>
    <w:rsid w:val="00C26301"/>
    <w:rsid w:val="00C26CE2"/>
    <w:rsid w:val="00C62E90"/>
    <w:rsid w:val="00C65257"/>
    <w:rsid w:val="00C77F9D"/>
    <w:rsid w:val="00CB349B"/>
    <w:rsid w:val="00CD19B8"/>
    <w:rsid w:val="00CF764A"/>
    <w:rsid w:val="00D27A06"/>
    <w:rsid w:val="00D616AD"/>
    <w:rsid w:val="00D67987"/>
    <w:rsid w:val="00D70341"/>
    <w:rsid w:val="00D7739C"/>
    <w:rsid w:val="00DA6B9C"/>
    <w:rsid w:val="00DD4602"/>
    <w:rsid w:val="00E16703"/>
    <w:rsid w:val="00E33495"/>
    <w:rsid w:val="00E34CB6"/>
    <w:rsid w:val="00E45B7C"/>
    <w:rsid w:val="00E538DC"/>
    <w:rsid w:val="00E57231"/>
    <w:rsid w:val="00E66BE9"/>
    <w:rsid w:val="00E82886"/>
    <w:rsid w:val="00E82CCC"/>
    <w:rsid w:val="00EA37AF"/>
    <w:rsid w:val="00ED36BC"/>
    <w:rsid w:val="00EE271B"/>
    <w:rsid w:val="00F253B0"/>
    <w:rsid w:val="00F2795F"/>
    <w:rsid w:val="00F66F03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420A02-1C73-4D44-A32D-7709F05D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6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https://mul2-moh.gov.am/tasks/117790/oneclick/HIMNAVORUM_draft.docx?token=b441e3ba1a5aa71254e437fadb424ef2</cp:keywords>
  <cp:lastModifiedBy>Mariam Hakobyan</cp:lastModifiedBy>
  <cp:revision>37</cp:revision>
  <cp:lastPrinted>2020-02-14T13:18:00Z</cp:lastPrinted>
  <dcterms:created xsi:type="dcterms:W3CDTF">2020-02-14T11:55:00Z</dcterms:created>
  <dcterms:modified xsi:type="dcterms:W3CDTF">2020-12-17T13:08:00Z</dcterms:modified>
</cp:coreProperties>
</file>