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75631" w:rsidRPr="00A1271B" w:rsidRDefault="00675631" w:rsidP="00301638">
      <w:pPr>
        <w:pStyle w:val="Heading4"/>
        <w:jc w:val="right"/>
        <w:rPr>
          <w:rFonts w:ascii="GHEA Grapalat" w:hAnsi="GHEA Grapalat"/>
          <w:b w:val="0"/>
          <w:sz w:val="24"/>
          <w:szCs w:val="24"/>
          <w:u w:val="single"/>
          <w:lang w:val="af-ZA"/>
        </w:rPr>
      </w:pPr>
      <w:r w:rsidRPr="00A1271B">
        <w:rPr>
          <w:rFonts w:ascii="GHEA Grapalat" w:hAnsi="GHEA Grapalat" w:cs="Sylfaen"/>
          <w:b w:val="0"/>
          <w:sz w:val="24"/>
          <w:szCs w:val="24"/>
          <w:u w:val="single"/>
        </w:rPr>
        <w:t>ՆԱԽԱԳԻԾ</w:t>
      </w:r>
    </w:p>
    <w:p w:rsidR="00675631" w:rsidRPr="008336E0" w:rsidRDefault="00675631" w:rsidP="00675631">
      <w:pPr>
        <w:jc w:val="center"/>
        <w:rPr>
          <w:rFonts w:ascii="GHEA Grapalat" w:hAnsi="GHEA Grapalat" w:cs="Sylfaen"/>
          <w:b/>
          <w:lang w:val="fr-FR"/>
        </w:rPr>
      </w:pPr>
    </w:p>
    <w:p w:rsidR="00675631" w:rsidRPr="008336E0" w:rsidRDefault="00675631" w:rsidP="008D2234">
      <w:pPr>
        <w:jc w:val="center"/>
        <w:rPr>
          <w:rFonts w:ascii="GHEA Grapalat" w:hAnsi="GHEA Grapalat" w:cs="Times Armenian"/>
          <w:b/>
          <w:lang w:val="af-ZA"/>
        </w:rPr>
      </w:pPr>
      <w:r w:rsidRPr="008336E0">
        <w:rPr>
          <w:rFonts w:ascii="GHEA Grapalat" w:hAnsi="GHEA Grapalat" w:cs="Sylfaen"/>
          <w:b/>
          <w:lang w:val="af-ZA"/>
        </w:rPr>
        <w:t>ՀԱՅԱՍՏԱՆԻ</w:t>
      </w:r>
      <w:r w:rsidRPr="008336E0">
        <w:rPr>
          <w:rFonts w:ascii="GHEA Grapalat" w:hAnsi="GHEA Grapalat" w:cs="Times Armenian"/>
          <w:b/>
          <w:lang w:val="af-ZA"/>
        </w:rPr>
        <w:t xml:space="preserve">   </w:t>
      </w:r>
      <w:r w:rsidRPr="008336E0">
        <w:rPr>
          <w:rFonts w:ascii="GHEA Grapalat" w:hAnsi="GHEA Grapalat" w:cs="Sylfaen"/>
          <w:b/>
          <w:lang w:val="af-ZA"/>
        </w:rPr>
        <w:t>ՀԱՆՐԱՊԵՏՈՒԹՅԱՆ</w:t>
      </w:r>
      <w:r w:rsidRPr="008336E0">
        <w:rPr>
          <w:rFonts w:ascii="GHEA Grapalat" w:hAnsi="GHEA Grapalat" w:cs="Times Armenian"/>
          <w:b/>
          <w:lang w:val="af-ZA"/>
        </w:rPr>
        <w:t xml:space="preserve"> </w:t>
      </w:r>
      <w:r w:rsidRPr="008336E0">
        <w:rPr>
          <w:rFonts w:ascii="GHEA Grapalat" w:hAnsi="GHEA Grapalat" w:cs="Sylfaen"/>
          <w:b/>
          <w:lang w:val="af-ZA"/>
        </w:rPr>
        <w:t>ԿԱՌԱՎԱՐՈՒԹՅՈՒՆ</w:t>
      </w:r>
    </w:p>
    <w:p w:rsidR="00675631" w:rsidRPr="008336E0" w:rsidRDefault="00675631" w:rsidP="00675631">
      <w:pPr>
        <w:jc w:val="center"/>
        <w:rPr>
          <w:rFonts w:ascii="GHEA Grapalat" w:hAnsi="GHEA Grapalat"/>
          <w:b/>
          <w:lang w:val="af-ZA"/>
        </w:rPr>
      </w:pPr>
    </w:p>
    <w:p w:rsidR="00675631" w:rsidRPr="008336E0" w:rsidRDefault="00675631" w:rsidP="00675631">
      <w:pPr>
        <w:jc w:val="center"/>
        <w:rPr>
          <w:rFonts w:ascii="GHEA Grapalat" w:hAnsi="GHEA Grapalat"/>
          <w:b/>
          <w:lang w:val="af-ZA"/>
        </w:rPr>
      </w:pPr>
      <w:r w:rsidRPr="008336E0">
        <w:rPr>
          <w:rFonts w:ascii="GHEA Grapalat" w:hAnsi="GHEA Grapalat" w:cs="Sylfaen"/>
          <w:b/>
          <w:lang w:val="af-ZA"/>
        </w:rPr>
        <w:t>ՈՐՈՇՈՒՄ</w:t>
      </w:r>
    </w:p>
    <w:p w:rsidR="00675631" w:rsidRPr="008336E0" w:rsidRDefault="00675631" w:rsidP="00675631">
      <w:pPr>
        <w:jc w:val="center"/>
        <w:rPr>
          <w:rFonts w:ascii="GHEA Grapalat" w:hAnsi="GHEA Grapalat"/>
          <w:b/>
          <w:lang w:val="af-ZA"/>
        </w:rPr>
      </w:pPr>
    </w:p>
    <w:p w:rsidR="00675631" w:rsidRDefault="001F2FEF" w:rsidP="00107CC6">
      <w:pPr>
        <w:ind w:firstLine="601"/>
        <w:jc w:val="center"/>
        <w:rPr>
          <w:rFonts w:ascii="GHEA Grapalat" w:hAnsi="GHEA Grapalat" w:cs="Sylfaen"/>
          <w:bCs/>
          <w:lang w:val="af-ZA"/>
        </w:rPr>
      </w:pPr>
      <w:r w:rsidRPr="001F2FEF">
        <w:rPr>
          <w:rFonts w:ascii="GHEA Grapalat" w:hAnsi="GHEA Grapalat" w:cs="Sylfaen"/>
          <w:bCs/>
          <w:lang w:val="af-ZA"/>
        </w:rPr>
        <w:t>___  _____________  2020  թվական  N  ____  Ն</w:t>
      </w:r>
    </w:p>
    <w:p w:rsidR="001F2FEF" w:rsidRPr="008336E0" w:rsidRDefault="001F2FEF" w:rsidP="00107CC6">
      <w:pPr>
        <w:ind w:firstLine="601"/>
        <w:jc w:val="center"/>
        <w:rPr>
          <w:rFonts w:ascii="GHEA Grapalat" w:hAnsi="GHEA Grapalat" w:cs="Sylfaen"/>
          <w:b/>
          <w:bCs/>
          <w:lang w:val="af-ZA"/>
        </w:rPr>
      </w:pPr>
    </w:p>
    <w:p w:rsidR="00675631" w:rsidRPr="008336E0" w:rsidRDefault="00A1271B" w:rsidP="00675631">
      <w:pPr>
        <w:jc w:val="center"/>
        <w:rPr>
          <w:rFonts w:ascii="GHEA Grapalat" w:hAnsi="GHEA Grapalat" w:cs="Sylfaen"/>
          <w:b/>
          <w:lang w:val="af-ZA"/>
        </w:rPr>
      </w:pPr>
      <w:r>
        <w:rPr>
          <w:rFonts w:ascii="GHEA Grapalat" w:hAnsi="GHEA Grapalat" w:cs="Sylfaen"/>
          <w:b/>
          <w:caps/>
          <w:spacing w:val="-8"/>
          <w:lang w:val="en-US"/>
        </w:rPr>
        <w:t>ՀԱՅԱՍՏԱՆԻ</w:t>
      </w:r>
      <w:r w:rsidRPr="00245780">
        <w:rPr>
          <w:rFonts w:ascii="GHEA Grapalat" w:hAnsi="GHEA Grapalat" w:cs="Sylfaen"/>
          <w:b/>
          <w:caps/>
          <w:spacing w:val="-8"/>
          <w:lang w:val="af-ZA"/>
        </w:rPr>
        <w:t xml:space="preserve"> </w:t>
      </w:r>
      <w:r>
        <w:rPr>
          <w:rFonts w:ascii="GHEA Grapalat" w:hAnsi="GHEA Grapalat" w:cs="Sylfaen"/>
          <w:b/>
          <w:caps/>
          <w:spacing w:val="-8"/>
          <w:lang w:val="en-US"/>
        </w:rPr>
        <w:t>հԱՆՐԱՊԵՏՈՒԹՅԱՆ</w:t>
      </w:r>
      <w:r w:rsidRPr="00245780">
        <w:rPr>
          <w:rFonts w:ascii="GHEA Grapalat" w:hAnsi="GHEA Grapalat" w:cs="Sylfaen"/>
          <w:b/>
          <w:caps/>
          <w:spacing w:val="-8"/>
          <w:lang w:val="af-ZA"/>
        </w:rPr>
        <w:t xml:space="preserve"> </w:t>
      </w:r>
      <w:r>
        <w:rPr>
          <w:rFonts w:ascii="GHEA Grapalat" w:hAnsi="GHEA Grapalat" w:cs="Sylfaen"/>
          <w:b/>
          <w:caps/>
          <w:spacing w:val="-8"/>
          <w:lang w:val="en-US"/>
        </w:rPr>
        <w:t>ԿԱՌԱՎԱՐՈՒԹՅԱՆ</w:t>
      </w:r>
      <w:r w:rsidRPr="00245780">
        <w:rPr>
          <w:rFonts w:ascii="GHEA Grapalat" w:hAnsi="GHEA Grapalat" w:cs="Sylfaen"/>
          <w:b/>
          <w:caps/>
          <w:spacing w:val="-8"/>
          <w:lang w:val="af-ZA"/>
        </w:rPr>
        <w:t xml:space="preserve"> 2003 </w:t>
      </w:r>
      <w:r>
        <w:rPr>
          <w:rFonts w:ascii="GHEA Grapalat" w:hAnsi="GHEA Grapalat" w:cs="Sylfaen"/>
          <w:b/>
          <w:caps/>
          <w:spacing w:val="-8"/>
          <w:lang w:val="en-US"/>
        </w:rPr>
        <w:t>ԹՎԱԿԱՆԻ</w:t>
      </w:r>
      <w:r w:rsidRPr="00245780">
        <w:rPr>
          <w:rFonts w:ascii="GHEA Grapalat" w:hAnsi="GHEA Grapalat" w:cs="Sylfaen"/>
          <w:b/>
          <w:caps/>
          <w:spacing w:val="-8"/>
          <w:lang w:val="af-ZA"/>
        </w:rPr>
        <w:t xml:space="preserve"> </w:t>
      </w:r>
      <w:r>
        <w:rPr>
          <w:rFonts w:ascii="GHEA Grapalat" w:hAnsi="GHEA Grapalat" w:cs="Sylfaen"/>
          <w:b/>
          <w:caps/>
          <w:spacing w:val="-8"/>
          <w:lang w:val="en-US"/>
        </w:rPr>
        <w:t>ԴԵԿՏԵՄԲԵՐԻ</w:t>
      </w:r>
      <w:r w:rsidRPr="00245780">
        <w:rPr>
          <w:rFonts w:ascii="GHEA Grapalat" w:hAnsi="GHEA Grapalat" w:cs="Sylfaen"/>
          <w:b/>
          <w:caps/>
          <w:spacing w:val="-8"/>
          <w:lang w:val="af-ZA"/>
        </w:rPr>
        <w:t xml:space="preserve"> 18</w:t>
      </w:r>
      <w:r w:rsidR="00726346" w:rsidRPr="00245780">
        <w:rPr>
          <w:rFonts w:ascii="GHEA Grapalat" w:hAnsi="GHEA Grapalat" w:cs="Sylfaen"/>
          <w:b/>
          <w:caps/>
          <w:spacing w:val="-8"/>
          <w:lang w:val="af-ZA"/>
        </w:rPr>
        <w:t>-</w:t>
      </w:r>
      <w:r w:rsidR="00726346">
        <w:rPr>
          <w:rFonts w:ascii="GHEA Grapalat" w:hAnsi="GHEA Grapalat" w:cs="Sylfaen"/>
          <w:b/>
          <w:caps/>
          <w:spacing w:val="-8"/>
          <w:lang w:val="en-US"/>
        </w:rPr>
        <w:t>Ի</w:t>
      </w:r>
      <w:r w:rsidR="00726346" w:rsidRPr="00245780">
        <w:rPr>
          <w:rFonts w:ascii="GHEA Grapalat" w:hAnsi="GHEA Grapalat" w:cs="Sylfaen"/>
          <w:b/>
          <w:caps/>
          <w:spacing w:val="-8"/>
          <w:lang w:val="af-ZA"/>
        </w:rPr>
        <w:t xml:space="preserve"> N 1781-</w:t>
      </w:r>
      <w:r w:rsidR="00726346">
        <w:rPr>
          <w:rFonts w:ascii="GHEA Grapalat" w:hAnsi="GHEA Grapalat" w:cs="Sylfaen"/>
          <w:b/>
          <w:caps/>
          <w:spacing w:val="-8"/>
          <w:lang w:val="en-US"/>
        </w:rPr>
        <w:t>Ն</w:t>
      </w:r>
      <w:r w:rsidR="00726346" w:rsidRPr="00245780">
        <w:rPr>
          <w:rFonts w:ascii="GHEA Grapalat" w:hAnsi="GHEA Grapalat" w:cs="Sylfaen"/>
          <w:b/>
          <w:caps/>
          <w:spacing w:val="-8"/>
          <w:lang w:val="af-ZA"/>
        </w:rPr>
        <w:t xml:space="preserve"> </w:t>
      </w:r>
      <w:r w:rsidR="00726346">
        <w:rPr>
          <w:rFonts w:ascii="GHEA Grapalat" w:hAnsi="GHEA Grapalat" w:cs="Sylfaen"/>
          <w:b/>
          <w:caps/>
          <w:spacing w:val="-8"/>
          <w:lang w:val="en-US"/>
        </w:rPr>
        <w:t>ՈՐՈՇՄԱՆ</w:t>
      </w:r>
      <w:r w:rsidR="00726346" w:rsidRPr="00245780">
        <w:rPr>
          <w:rFonts w:ascii="GHEA Grapalat" w:hAnsi="GHEA Grapalat" w:cs="Sylfaen"/>
          <w:b/>
          <w:caps/>
          <w:spacing w:val="-8"/>
          <w:lang w:val="af-ZA"/>
        </w:rPr>
        <w:t xml:space="preserve"> </w:t>
      </w:r>
      <w:r w:rsidR="00726346">
        <w:rPr>
          <w:rFonts w:ascii="GHEA Grapalat" w:hAnsi="GHEA Grapalat" w:cs="Sylfaen"/>
          <w:b/>
          <w:caps/>
          <w:spacing w:val="-8"/>
          <w:lang w:val="en-US"/>
        </w:rPr>
        <w:t>ՄԵՋ</w:t>
      </w:r>
      <w:r w:rsidR="00726346" w:rsidRPr="00245780">
        <w:rPr>
          <w:rFonts w:ascii="GHEA Grapalat" w:hAnsi="GHEA Grapalat" w:cs="Sylfaen"/>
          <w:b/>
          <w:caps/>
          <w:spacing w:val="-8"/>
          <w:lang w:val="af-ZA"/>
        </w:rPr>
        <w:t xml:space="preserve"> </w:t>
      </w:r>
      <w:r w:rsidR="00726346">
        <w:rPr>
          <w:rFonts w:ascii="GHEA Grapalat" w:hAnsi="GHEA Grapalat" w:cs="Sylfaen"/>
          <w:b/>
          <w:caps/>
          <w:spacing w:val="-8"/>
          <w:lang w:val="en-US"/>
        </w:rPr>
        <w:t>ՓՈՓՈԽՈՒԹ</w:t>
      </w:r>
      <w:r>
        <w:rPr>
          <w:rFonts w:ascii="GHEA Grapalat" w:hAnsi="GHEA Grapalat" w:cs="Sylfaen"/>
          <w:b/>
          <w:caps/>
          <w:spacing w:val="-8"/>
          <w:lang w:val="en-US"/>
        </w:rPr>
        <w:t>ՅՈՒՆ</w:t>
      </w:r>
      <w:r w:rsidRPr="00245780">
        <w:rPr>
          <w:rFonts w:ascii="GHEA Grapalat" w:hAnsi="GHEA Grapalat" w:cs="Sylfaen"/>
          <w:b/>
          <w:caps/>
          <w:spacing w:val="-8"/>
          <w:lang w:val="af-ZA"/>
        </w:rPr>
        <w:t xml:space="preserve"> </w:t>
      </w:r>
      <w:proofErr w:type="gramStart"/>
      <w:r>
        <w:rPr>
          <w:rFonts w:ascii="GHEA Grapalat" w:hAnsi="GHEA Grapalat" w:cs="Sylfaen"/>
          <w:b/>
          <w:caps/>
          <w:spacing w:val="-8"/>
          <w:lang w:val="en-US"/>
        </w:rPr>
        <w:t>ԿԱՏԱՐԵԼՈՒ</w:t>
      </w:r>
      <w:r w:rsidRPr="00245780">
        <w:rPr>
          <w:rFonts w:ascii="GHEA Grapalat" w:hAnsi="GHEA Grapalat" w:cs="Sylfaen"/>
          <w:b/>
          <w:caps/>
          <w:spacing w:val="-8"/>
          <w:lang w:val="af-ZA"/>
        </w:rPr>
        <w:t xml:space="preserve"> </w:t>
      </w:r>
      <w:r w:rsidR="000560D2" w:rsidRPr="008336E0">
        <w:rPr>
          <w:rFonts w:ascii="GHEA Grapalat" w:hAnsi="GHEA Grapalat" w:cs="Sylfaen"/>
          <w:b/>
          <w:caps/>
          <w:spacing w:val="-8"/>
          <w:lang w:val="hy-AM"/>
        </w:rPr>
        <w:t xml:space="preserve"> մասին</w:t>
      </w:r>
      <w:proofErr w:type="gramEnd"/>
      <w:r w:rsidR="009E040A" w:rsidRPr="008336E0">
        <w:rPr>
          <w:rFonts w:ascii="GHEA Grapalat" w:hAnsi="GHEA Grapalat"/>
          <w:b/>
          <w:caps/>
          <w:spacing w:val="-8"/>
          <w:lang w:val="af-ZA"/>
        </w:rPr>
        <w:t xml:space="preserve"> </w:t>
      </w:r>
    </w:p>
    <w:p w:rsidR="009E040A" w:rsidRPr="008336E0" w:rsidRDefault="009E040A" w:rsidP="00675631">
      <w:pPr>
        <w:jc w:val="center"/>
        <w:rPr>
          <w:rFonts w:ascii="Sylfaen" w:hAnsi="Sylfaen" w:cs="Sylfaen"/>
          <w:b/>
          <w:color w:val="FF0000"/>
          <w:lang w:val="af-ZA"/>
        </w:rPr>
      </w:pPr>
    </w:p>
    <w:p w:rsidR="00675631" w:rsidRPr="001260FA" w:rsidRDefault="00675631" w:rsidP="00675631">
      <w:pPr>
        <w:pStyle w:val="BodyText3"/>
        <w:spacing w:line="480" w:lineRule="auto"/>
        <w:rPr>
          <w:rFonts w:ascii="GHEA Grapalat" w:hAnsi="GHEA Grapalat"/>
          <w:b w:val="0"/>
          <w:bCs w:val="0"/>
          <w:lang w:val="af-ZA"/>
        </w:rPr>
      </w:pPr>
      <w:r w:rsidRPr="001260FA">
        <w:rPr>
          <w:rFonts w:ascii="GHEA Grapalat" w:hAnsi="GHEA Grapalat"/>
          <w:b w:val="0"/>
          <w:bCs w:val="0"/>
          <w:lang w:val="af-ZA"/>
        </w:rPr>
        <w:t>------------------------------------------------------------------------------------------------------------------</w:t>
      </w:r>
    </w:p>
    <w:p w:rsidR="00675631" w:rsidRPr="00DD01E3" w:rsidRDefault="008B52A0" w:rsidP="00E2169D">
      <w:pPr>
        <w:pStyle w:val="BodyTextIndent3"/>
        <w:spacing w:after="0" w:line="360" w:lineRule="auto"/>
        <w:ind w:left="0" w:firstLine="720"/>
        <w:jc w:val="both"/>
        <w:rPr>
          <w:rFonts w:ascii="GHEA Grapalat" w:hAnsi="GHEA Grapalat" w:cs="Arial Armenian"/>
          <w:sz w:val="24"/>
          <w:szCs w:val="24"/>
          <w:highlight w:val="yellow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Համաձայն </w:t>
      </w:r>
      <w:r w:rsidRPr="001F2FEF">
        <w:rPr>
          <w:rFonts w:ascii="GHEA Grapalat" w:hAnsi="GHEA Grapalat" w:cs="Sylfaen"/>
          <w:sz w:val="24"/>
          <w:szCs w:val="24"/>
          <w:lang w:val="af-ZA"/>
        </w:rPr>
        <w:t>&lt;&lt;</w:t>
      </w:r>
      <w:r w:rsidRPr="008B52A0">
        <w:rPr>
          <w:rFonts w:ascii="GHEA Grapalat" w:hAnsi="GHEA Grapalat" w:cs="Sylfaen"/>
          <w:sz w:val="24"/>
          <w:szCs w:val="24"/>
          <w:lang w:val="hy-AM"/>
        </w:rPr>
        <w:t>Նորմատիվ իրավական ակտերի մասին</w:t>
      </w:r>
      <w:r w:rsidRPr="001F2FEF">
        <w:rPr>
          <w:rFonts w:ascii="GHEA Grapalat" w:hAnsi="GHEA Grapalat" w:cs="Sylfaen"/>
          <w:sz w:val="24"/>
          <w:szCs w:val="24"/>
          <w:lang w:val="af-ZA"/>
        </w:rPr>
        <w:t>&gt;&gt;</w:t>
      </w:r>
      <w:r w:rsidRPr="008B52A0">
        <w:rPr>
          <w:rFonts w:ascii="GHEA Grapalat" w:hAnsi="GHEA Grapalat" w:cs="Sylfaen"/>
          <w:sz w:val="24"/>
          <w:szCs w:val="24"/>
          <w:lang w:val="hy-AM"/>
        </w:rPr>
        <w:t xml:space="preserve"> Հայաստանի Հանրապետության օրենքի 34-րդ հոդվածի 1-ին մասի` Հայաստանի Հանրապետության կառավարությունը որոշում է.</w:t>
      </w:r>
    </w:p>
    <w:p w:rsidR="00932999" w:rsidRDefault="00932999" w:rsidP="00DB73B8">
      <w:pPr>
        <w:spacing w:line="276" w:lineRule="auto"/>
        <w:ind w:firstLine="708"/>
        <w:jc w:val="both"/>
        <w:rPr>
          <w:rFonts w:ascii="GHEA Grapalat" w:hAnsi="GHEA Grapalat" w:cs="GHEA Grapalat"/>
          <w:lang w:val="hy-AM" w:eastAsia="en-US"/>
        </w:rPr>
      </w:pPr>
      <w:r w:rsidRPr="00932999">
        <w:rPr>
          <w:rFonts w:ascii="GHEA Grapalat" w:hAnsi="GHEA Grapalat" w:cs="GHEA Grapalat"/>
          <w:lang w:val="hy-AM" w:eastAsia="en-US"/>
        </w:rPr>
        <w:t>1. Հայաստանի Հանրապետության կառավարությա</w:t>
      </w:r>
      <w:r w:rsidR="00F95780">
        <w:rPr>
          <w:rFonts w:ascii="GHEA Grapalat" w:hAnsi="GHEA Grapalat" w:cs="GHEA Grapalat"/>
          <w:lang w:val="hy-AM" w:eastAsia="en-US"/>
        </w:rPr>
        <w:t xml:space="preserve">ն 2003 թվականի դեկտեմբերի 18-ի </w:t>
      </w:r>
      <w:r w:rsidR="00F95780" w:rsidRPr="001F2FEF">
        <w:rPr>
          <w:rFonts w:ascii="GHEA Grapalat" w:hAnsi="GHEA Grapalat" w:cs="GHEA Grapalat"/>
          <w:lang w:val="af-ZA" w:eastAsia="en-US"/>
        </w:rPr>
        <w:t>&lt;&lt;</w:t>
      </w:r>
      <w:r w:rsidRPr="00932999">
        <w:rPr>
          <w:rFonts w:ascii="GHEA Grapalat" w:hAnsi="GHEA Grapalat" w:cs="GHEA Grapalat"/>
          <w:lang w:val="hy-AM" w:eastAsia="en-US"/>
        </w:rPr>
        <w:t>Պետական սեփականություն հանդիսացող՝ Որոտանի հիդրոհանգույցի և Արփա-Սևան թունելի ջրային համակարգը հավատարմագրային կառավարման հանձնելու մասին</w:t>
      </w:r>
      <w:r w:rsidR="00F95780" w:rsidRPr="001F2FEF">
        <w:rPr>
          <w:rFonts w:ascii="GHEA Grapalat" w:hAnsi="GHEA Grapalat" w:cs="GHEA Grapalat"/>
          <w:lang w:val="af-ZA" w:eastAsia="en-US"/>
        </w:rPr>
        <w:t>&gt;&gt;</w:t>
      </w:r>
      <w:r w:rsidRPr="00932999">
        <w:rPr>
          <w:rFonts w:ascii="GHEA Grapalat" w:hAnsi="GHEA Grapalat" w:cs="GHEA Grapalat"/>
          <w:lang w:val="hy-AM" w:eastAsia="en-US"/>
        </w:rPr>
        <w:t xml:space="preserve"> N 1781-Ն որոշման N 2</w:t>
      </w:r>
      <w:r w:rsidR="00F95780">
        <w:rPr>
          <w:rFonts w:ascii="GHEA Grapalat" w:hAnsi="GHEA Grapalat" w:cs="GHEA Grapalat"/>
          <w:lang w:val="hy-AM" w:eastAsia="en-US"/>
        </w:rPr>
        <w:t xml:space="preserve"> հավելվածի առաջին </w:t>
      </w:r>
      <w:r w:rsidR="00F95780" w:rsidRPr="005378E0">
        <w:rPr>
          <w:rFonts w:ascii="GHEA Grapalat" w:hAnsi="GHEA Grapalat" w:cs="GHEA Grapalat"/>
          <w:lang w:val="hy-AM" w:eastAsia="en-US"/>
        </w:rPr>
        <w:t xml:space="preserve">պարբերության </w:t>
      </w:r>
      <w:r w:rsidR="00F95780" w:rsidRPr="001F2FEF">
        <w:rPr>
          <w:rFonts w:ascii="GHEA Grapalat" w:hAnsi="GHEA Grapalat" w:cs="GHEA Grapalat"/>
          <w:lang w:val="af-ZA" w:eastAsia="en-US"/>
        </w:rPr>
        <w:t>&lt;&lt;</w:t>
      </w:r>
      <w:r w:rsidRPr="005378E0">
        <w:rPr>
          <w:rFonts w:ascii="GHEA Grapalat" w:hAnsi="GHEA Grapalat" w:cs="GHEA Grapalat"/>
          <w:lang w:val="hy-AM" w:eastAsia="en-US"/>
        </w:rPr>
        <w:t>բ</w:t>
      </w:r>
      <w:r w:rsidR="00F95780" w:rsidRPr="001F2FEF">
        <w:rPr>
          <w:rFonts w:ascii="GHEA Grapalat" w:hAnsi="GHEA Grapalat" w:cs="GHEA Grapalat"/>
          <w:lang w:val="af-ZA" w:eastAsia="en-US"/>
        </w:rPr>
        <w:t>&gt;&gt;</w:t>
      </w:r>
      <w:r w:rsidR="00A67C71" w:rsidRPr="005378E0">
        <w:rPr>
          <w:rFonts w:ascii="GHEA Grapalat" w:hAnsi="GHEA Grapalat" w:cs="GHEA Grapalat"/>
          <w:lang w:val="hy-AM" w:eastAsia="en-US"/>
        </w:rPr>
        <w:t xml:space="preserve"> կետում </w:t>
      </w:r>
      <w:r w:rsidR="00A67C71" w:rsidRPr="001F2FEF">
        <w:rPr>
          <w:rFonts w:ascii="GHEA Grapalat" w:hAnsi="GHEA Grapalat" w:cs="GHEA Grapalat"/>
          <w:lang w:val="af-ZA" w:eastAsia="en-US"/>
        </w:rPr>
        <w:t>&lt;&lt;</w:t>
      </w:r>
      <w:r w:rsidR="005C3699" w:rsidRPr="005378E0">
        <w:rPr>
          <w:rFonts w:ascii="GHEA Grapalat" w:hAnsi="GHEA Grapalat" w:cs="GHEA Grapalat"/>
          <w:lang w:val="hy-AM" w:eastAsia="en-US"/>
        </w:rPr>
        <w:t xml:space="preserve"> 2020 թվականի դեկտեմբերի 31-ը</w:t>
      </w:r>
      <w:r w:rsidR="00A67C71" w:rsidRPr="001F2FEF">
        <w:rPr>
          <w:rFonts w:ascii="GHEA Grapalat" w:hAnsi="GHEA Grapalat" w:cs="GHEA Grapalat"/>
          <w:lang w:val="af-ZA" w:eastAsia="en-US"/>
        </w:rPr>
        <w:t>&gt;&gt;</w:t>
      </w:r>
      <w:r w:rsidR="00017792">
        <w:rPr>
          <w:rFonts w:ascii="GHEA Grapalat" w:hAnsi="GHEA Grapalat" w:cs="GHEA Grapalat"/>
          <w:lang w:val="hy-AM" w:eastAsia="en-US"/>
        </w:rPr>
        <w:t xml:space="preserve"> բառերը փ</w:t>
      </w:r>
      <w:r w:rsidR="00017792">
        <w:rPr>
          <w:rFonts w:ascii="GHEA Grapalat" w:hAnsi="GHEA Grapalat" w:cs="GHEA Grapalat"/>
          <w:lang w:val="en-US" w:eastAsia="en-US"/>
        </w:rPr>
        <w:t>ո</w:t>
      </w:r>
      <w:r w:rsidR="00A67C71" w:rsidRPr="005378E0">
        <w:rPr>
          <w:rFonts w:ascii="GHEA Grapalat" w:hAnsi="GHEA Grapalat" w:cs="GHEA Grapalat"/>
          <w:lang w:val="hy-AM" w:eastAsia="en-US"/>
        </w:rPr>
        <w:t xml:space="preserve">խարինել </w:t>
      </w:r>
      <w:r w:rsidR="00A67C71" w:rsidRPr="001F2FEF">
        <w:rPr>
          <w:rFonts w:ascii="GHEA Grapalat" w:hAnsi="GHEA Grapalat" w:cs="GHEA Grapalat"/>
          <w:lang w:val="af-ZA" w:eastAsia="en-US"/>
        </w:rPr>
        <w:t>&lt;&lt;</w:t>
      </w:r>
      <w:r w:rsidRPr="005378E0">
        <w:rPr>
          <w:rFonts w:ascii="GHEA Grapalat" w:hAnsi="GHEA Grapalat" w:cs="GHEA Grapalat"/>
          <w:lang w:val="hy-AM" w:eastAsia="en-US"/>
        </w:rPr>
        <w:t>202</w:t>
      </w:r>
      <w:r w:rsidR="005C3699" w:rsidRPr="001F2FEF">
        <w:rPr>
          <w:rFonts w:ascii="GHEA Grapalat" w:hAnsi="GHEA Grapalat" w:cs="GHEA Grapalat"/>
          <w:lang w:val="af-ZA" w:eastAsia="en-US"/>
        </w:rPr>
        <w:t>1</w:t>
      </w:r>
      <w:r w:rsidRPr="005378E0">
        <w:rPr>
          <w:rFonts w:ascii="GHEA Grapalat" w:hAnsi="GHEA Grapalat" w:cs="GHEA Grapalat"/>
          <w:lang w:val="hy-AM" w:eastAsia="en-US"/>
        </w:rPr>
        <w:t xml:space="preserve"> թվականի դեկտեմբերի 31-ը</w:t>
      </w:r>
      <w:r w:rsidR="00A67C71" w:rsidRPr="001F2FEF">
        <w:rPr>
          <w:rFonts w:ascii="GHEA Grapalat" w:hAnsi="GHEA Grapalat" w:cs="GHEA Grapalat"/>
          <w:lang w:val="af-ZA" w:eastAsia="en-US"/>
        </w:rPr>
        <w:t>&gt;&gt;</w:t>
      </w:r>
      <w:r w:rsidR="00C71372" w:rsidRPr="001F2FEF">
        <w:rPr>
          <w:rFonts w:ascii="GHEA Grapalat" w:hAnsi="GHEA Grapalat" w:cs="GHEA Grapalat"/>
          <w:lang w:val="af-ZA" w:eastAsia="en-US"/>
        </w:rPr>
        <w:t xml:space="preserve"> </w:t>
      </w:r>
      <w:r w:rsidRPr="005378E0">
        <w:rPr>
          <w:rFonts w:ascii="GHEA Grapalat" w:hAnsi="GHEA Grapalat" w:cs="GHEA Grapalat"/>
          <w:lang w:val="hy-AM" w:eastAsia="en-US"/>
        </w:rPr>
        <w:t>բառերով:</w:t>
      </w:r>
    </w:p>
    <w:p w:rsidR="006E0072" w:rsidRPr="00BF2E56" w:rsidRDefault="00D258E7" w:rsidP="002920B3">
      <w:pPr>
        <w:spacing w:line="276" w:lineRule="auto"/>
        <w:ind w:firstLine="708"/>
        <w:jc w:val="both"/>
        <w:rPr>
          <w:rFonts w:ascii="GHEA Grapalat" w:hAnsi="GHEA Grapalat" w:cs="GHEA Grapalat"/>
          <w:lang w:val="en-US" w:eastAsia="en-US"/>
        </w:rPr>
      </w:pPr>
      <w:r>
        <w:rPr>
          <w:rFonts w:ascii="GHEA Grapalat" w:hAnsi="GHEA Grapalat" w:cs="GHEA Grapalat"/>
          <w:lang w:val="hy-AM" w:eastAsia="en-US"/>
        </w:rPr>
        <w:t>2</w:t>
      </w:r>
      <w:r w:rsidR="00932999" w:rsidRPr="005378E0">
        <w:rPr>
          <w:rFonts w:ascii="GHEA Grapalat" w:hAnsi="GHEA Grapalat" w:cs="GHEA Grapalat"/>
          <w:lang w:val="hy-AM" w:eastAsia="en-US"/>
        </w:rPr>
        <w:t xml:space="preserve">. Հայաստանի Հանրապետության </w:t>
      </w:r>
      <w:r w:rsidR="0014360C" w:rsidRPr="001F2FEF">
        <w:rPr>
          <w:rFonts w:ascii="GHEA Grapalat" w:hAnsi="GHEA Grapalat" w:cs="GHEA Grapalat"/>
          <w:lang w:val="hy-AM" w:eastAsia="en-US"/>
        </w:rPr>
        <w:t>տարածքային կառավարման և ենթակառուցվածքների</w:t>
      </w:r>
      <w:r w:rsidR="00932999" w:rsidRPr="005378E0">
        <w:rPr>
          <w:rFonts w:ascii="GHEA Grapalat" w:hAnsi="GHEA Grapalat" w:cs="GHEA Grapalat"/>
          <w:lang w:val="hy-AM" w:eastAsia="en-US"/>
        </w:rPr>
        <w:t xml:space="preserve"> նախարարության ջրային կոմիտեի նախագահին</w:t>
      </w:r>
      <w:r w:rsidR="002920B3">
        <w:rPr>
          <w:rFonts w:ascii="GHEA Grapalat" w:hAnsi="GHEA Grapalat" w:cs="GHEA Grapalat"/>
          <w:lang w:val="hy-AM" w:eastAsia="en-US"/>
        </w:rPr>
        <w:t>՝</w:t>
      </w:r>
      <w:r w:rsidR="00B01F01">
        <w:rPr>
          <w:rFonts w:ascii="GHEA Grapalat" w:hAnsi="GHEA Grapalat" w:cs="GHEA Grapalat"/>
          <w:lang w:val="hy-AM" w:eastAsia="en-US"/>
        </w:rPr>
        <w:t xml:space="preserve"> </w:t>
      </w:r>
      <w:r w:rsidR="00932999" w:rsidRPr="00932999">
        <w:rPr>
          <w:rFonts w:ascii="GHEA Grapalat" w:hAnsi="GHEA Grapalat" w:cs="GHEA Grapalat"/>
          <w:lang w:val="hy-AM" w:eastAsia="en-US"/>
        </w:rPr>
        <w:t xml:space="preserve">սույն որոշումն ուժի մեջ </w:t>
      </w:r>
      <w:r w:rsidR="00932999" w:rsidRPr="00D258E7">
        <w:rPr>
          <w:rFonts w:ascii="GHEA Grapalat" w:hAnsi="GHEA Grapalat" w:cs="GHEA Grapalat"/>
          <w:lang w:val="hy-AM" w:eastAsia="en-US"/>
        </w:rPr>
        <w:t>մտնելուց հետո մեկամսյա ժամկետում</w:t>
      </w:r>
      <w:r w:rsidR="00BF2E56">
        <w:rPr>
          <w:rFonts w:ascii="GHEA Grapalat" w:hAnsi="GHEA Grapalat" w:cs="GHEA Grapalat"/>
          <w:lang w:val="en-US" w:eastAsia="en-US"/>
        </w:rPr>
        <w:t>.</w:t>
      </w:r>
    </w:p>
    <w:p w:rsidR="006E0072" w:rsidRPr="006E0072" w:rsidRDefault="004040B9" w:rsidP="002920B3">
      <w:pPr>
        <w:spacing w:line="276" w:lineRule="auto"/>
        <w:ind w:firstLine="708"/>
        <w:jc w:val="both"/>
        <w:rPr>
          <w:rFonts w:ascii="GHEA Grapalat" w:hAnsi="GHEA Grapalat" w:cs="GHEA Grapalat"/>
          <w:lang w:val="hy-AM" w:eastAsia="en-US"/>
        </w:rPr>
      </w:pPr>
      <w:r>
        <w:rPr>
          <w:rFonts w:ascii="GHEA Grapalat" w:hAnsi="GHEA Grapalat" w:cs="GHEA Grapalat"/>
          <w:lang w:val="hy-AM" w:eastAsia="en-US"/>
        </w:rPr>
        <w:t>1</w:t>
      </w:r>
      <w:r w:rsidR="006E0072">
        <w:rPr>
          <w:rFonts w:ascii="GHEA Grapalat" w:hAnsi="GHEA Grapalat" w:cs="GHEA Grapalat"/>
          <w:lang w:val="en-US" w:eastAsia="en-US"/>
        </w:rPr>
        <w:t>)</w:t>
      </w:r>
      <w:r w:rsidR="006E0072">
        <w:rPr>
          <w:rFonts w:ascii="GHEA Grapalat" w:hAnsi="GHEA Grapalat" w:cs="GHEA Grapalat"/>
          <w:lang w:val="hy-AM" w:eastAsia="en-US"/>
        </w:rPr>
        <w:t xml:space="preserve"> ապահովել</w:t>
      </w:r>
      <w:r w:rsidR="006E0072" w:rsidRPr="006E0072">
        <w:rPr>
          <w:rFonts w:ascii="GHEA Grapalat" w:hAnsi="GHEA Grapalat" w:cs="GHEA Grapalat"/>
          <w:lang w:eastAsia="en-US"/>
        </w:rPr>
        <w:t xml:space="preserve"> հավատարմագրային կառավարման </w:t>
      </w:r>
      <w:r w:rsidR="006E0072" w:rsidRPr="006E0072">
        <w:rPr>
          <w:rFonts w:ascii="GHEA Grapalat" w:hAnsi="GHEA Grapalat" w:cs="GHEA Grapalat"/>
          <w:lang w:val="hy-AM" w:eastAsia="en-US"/>
        </w:rPr>
        <w:t>պայմա</w:t>
      </w:r>
      <w:r w:rsidR="006E0072">
        <w:rPr>
          <w:rFonts w:ascii="GHEA Grapalat" w:hAnsi="GHEA Grapalat" w:cs="GHEA Grapalat"/>
          <w:lang w:val="hy-AM" w:eastAsia="en-US"/>
        </w:rPr>
        <w:t>նագրի կատարման ապահովման ժամկետի երկարաձգումը</w:t>
      </w:r>
      <w:r>
        <w:rPr>
          <w:rFonts w:ascii="GHEA Grapalat" w:hAnsi="GHEA Grapalat" w:cs="GHEA Grapalat"/>
          <w:lang w:val="hy-AM" w:eastAsia="en-US"/>
        </w:rPr>
        <w:t>,</w:t>
      </w:r>
    </w:p>
    <w:p w:rsidR="00932999" w:rsidRPr="00D258E7" w:rsidRDefault="004040B9" w:rsidP="00D258E7">
      <w:pPr>
        <w:spacing w:line="276" w:lineRule="auto"/>
        <w:ind w:firstLine="708"/>
        <w:jc w:val="both"/>
        <w:rPr>
          <w:rFonts w:ascii="GHEA Grapalat" w:hAnsi="GHEA Grapalat" w:cs="GHEA Grapalat"/>
          <w:lang w:val="en-US" w:eastAsia="en-US"/>
        </w:rPr>
      </w:pPr>
      <w:r>
        <w:rPr>
          <w:rFonts w:ascii="GHEA Grapalat" w:hAnsi="GHEA Grapalat" w:cs="GHEA Grapalat"/>
          <w:lang w:val="hy-AM" w:eastAsia="en-US"/>
        </w:rPr>
        <w:t>2</w:t>
      </w:r>
      <w:r w:rsidR="006E0072">
        <w:rPr>
          <w:rFonts w:ascii="GHEA Grapalat" w:hAnsi="GHEA Grapalat" w:cs="GHEA Grapalat"/>
          <w:lang w:val="en-US" w:eastAsia="en-US"/>
        </w:rPr>
        <w:t>)</w:t>
      </w:r>
      <w:r w:rsidR="00932999" w:rsidRPr="00932999">
        <w:rPr>
          <w:rFonts w:ascii="GHEA Grapalat" w:hAnsi="GHEA Grapalat" w:cs="GHEA Grapalat"/>
          <w:lang w:val="hy-AM" w:eastAsia="en-US"/>
        </w:rPr>
        <w:t xml:space="preserve"> որոշման 1-ին կետով նախատեսված ժամկետներով պայմանավորված, ապահովել կնքված պայմանագրում համապատասխան փոփոխությունների կատարումը՝ սահմանելով, որ պայմանագրում հիմնադրի անունից պատվիրատուի լիազորություններն ու պարտականություններն իրականացնում է </w:t>
      </w:r>
      <w:r w:rsidR="0014360C" w:rsidRPr="0014360C">
        <w:rPr>
          <w:rFonts w:ascii="GHEA Grapalat" w:hAnsi="GHEA Grapalat" w:cs="GHEA Grapalat"/>
          <w:lang w:val="hy-AM" w:eastAsia="en-US"/>
        </w:rPr>
        <w:t xml:space="preserve">Հայաստանի Հանրապետության տարածքային կառավարման և ենթակառուցվածքների նախարարության ջրային </w:t>
      </w:r>
      <w:r w:rsidR="00932999" w:rsidRPr="00932999">
        <w:rPr>
          <w:rFonts w:ascii="GHEA Grapalat" w:hAnsi="GHEA Grapalat" w:cs="GHEA Grapalat"/>
          <w:lang w:val="hy-AM" w:eastAsia="en-US"/>
        </w:rPr>
        <w:t>կոմիտեն:</w:t>
      </w:r>
    </w:p>
    <w:p w:rsidR="00301638" w:rsidRPr="001F2FEF" w:rsidRDefault="006B5783" w:rsidP="00DB73B8">
      <w:pPr>
        <w:spacing w:line="276" w:lineRule="auto"/>
        <w:ind w:firstLine="708"/>
        <w:jc w:val="both"/>
        <w:rPr>
          <w:rFonts w:ascii="GHEA Grapalat" w:hAnsi="GHEA Grapalat"/>
          <w:highlight w:val="yellow"/>
          <w:lang w:val="hy-AM"/>
        </w:rPr>
      </w:pPr>
      <w:r>
        <w:rPr>
          <w:rFonts w:ascii="GHEA Grapalat" w:hAnsi="GHEA Grapalat" w:cs="GHEA Grapalat"/>
          <w:lang w:val="hy-AM" w:eastAsia="en-US"/>
        </w:rPr>
        <w:t>3</w:t>
      </w:r>
      <w:bookmarkStart w:id="0" w:name="_GoBack"/>
      <w:bookmarkEnd w:id="0"/>
      <w:r w:rsidR="00932999" w:rsidRPr="00932999">
        <w:rPr>
          <w:rFonts w:ascii="GHEA Grapalat" w:hAnsi="GHEA Grapalat" w:cs="GHEA Grapalat"/>
          <w:lang w:val="hy-AM" w:eastAsia="en-US"/>
        </w:rPr>
        <w:t>. Սույն որոշումն ուժի մեջ է մտնում պաշտոնական հրապարակմանը հաջորդող օրվանից</w:t>
      </w:r>
      <w:r w:rsidR="00DB73B8" w:rsidRPr="001F2FEF">
        <w:rPr>
          <w:rFonts w:ascii="GHEA Grapalat" w:hAnsi="GHEA Grapalat" w:cs="GHEA Grapalat"/>
          <w:lang w:val="hy-AM" w:eastAsia="en-US"/>
        </w:rPr>
        <w:t>:</w:t>
      </w:r>
    </w:p>
    <w:p w:rsidR="008336E0" w:rsidRPr="00DD01E3" w:rsidRDefault="008336E0" w:rsidP="00E16F9E">
      <w:pPr>
        <w:spacing w:line="360" w:lineRule="auto"/>
        <w:jc w:val="both"/>
        <w:rPr>
          <w:rFonts w:ascii="GHEA Grapalat" w:hAnsi="GHEA Grapalat"/>
          <w:highlight w:val="yellow"/>
          <w:lang w:val="hy-AM"/>
        </w:rPr>
      </w:pPr>
    </w:p>
    <w:p w:rsidR="007F06B4" w:rsidRPr="00DB73B8" w:rsidRDefault="007F06B4" w:rsidP="00E16F9E">
      <w:pPr>
        <w:spacing w:line="360" w:lineRule="auto"/>
        <w:jc w:val="both"/>
        <w:rPr>
          <w:rFonts w:ascii="GHEA Grapalat" w:hAnsi="GHEA Grapalat"/>
          <w:lang w:val="hy-AM"/>
        </w:rPr>
      </w:pPr>
      <w:r w:rsidRPr="00DB73B8">
        <w:rPr>
          <w:rFonts w:ascii="GHEA Grapalat" w:hAnsi="GHEA Grapalat"/>
          <w:lang w:val="hy-AM"/>
        </w:rPr>
        <w:t>Հայաստանի Հանրապետության</w:t>
      </w:r>
    </w:p>
    <w:p w:rsidR="007F06B4" w:rsidRPr="00F30AD5" w:rsidRDefault="00714E14" w:rsidP="00F30AD5">
      <w:pPr>
        <w:spacing w:line="360" w:lineRule="auto"/>
        <w:ind w:firstLine="708"/>
        <w:jc w:val="both"/>
        <w:rPr>
          <w:rFonts w:ascii="GHEA Grapalat" w:hAnsi="GHEA Grapalat"/>
          <w:lang w:val="hy-AM"/>
        </w:rPr>
      </w:pPr>
      <w:r w:rsidRPr="00DB73B8">
        <w:rPr>
          <w:rFonts w:ascii="GHEA Grapalat" w:hAnsi="GHEA Grapalat"/>
          <w:lang w:val="hy-AM"/>
        </w:rPr>
        <w:t>վ</w:t>
      </w:r>
      <w:r w:rsidR="007F06B4" w:rsidRPr="00DB73B8">
        <w:rPr>
          <w:rFonts w:ascii="GHEA Grapalat" w:hAnsi="GHEA Grapalat"/>
          <w:lang w:val="hy-AM"/>
        </w:rPr>
        <w:t>արչապետ</w:t>
      </w:r>
      <w:r w:rsidR="007F06B4" w:rsidRPr="00F30AD5">
        <w:rPr>
          <w:rFonts w:ascii="GHEA Grapalat" w:hAnsi="GHEA Grapalat"/>
          <w:lang w:val="hy-AM"/>
        </w:rPr>
        <w:t xml:space="preserve"> </w:t>
      </w:r>
      <w:r w:rsidR="007F06B4" w:rsidRPr="00F30AD5">
        <w:rPr>
          <w:rFonts w:ascii="GHEA Grapalat" w:hAnsi="GHEA Grapalat"/>
          <w:lang w:val="hy-AM"/>
        </w:rPr>
        <w:tab/>
      </w:r>
      <w:r w:rsidR="007F06B4" w:rsidRPr="00F30AD5">
        <w:rPr>
          <w:rFonts w:ascii="GHEA Grapalat" w:hAnsi="GHEA Grapalat"/>
          <w:lang w:val="hy-AM"/>
        </w:rPr>
        <w:tab/>
      </w:r>
      <w:r w:rsidR="007F06B4" w:rsidRPr="00F30AD5">
        <w:rPr>
          <w:rFonts w:ascii="GHEA Grapalat" w:hAnsi="GHEA Grapalat"/>
          <w:lang w:val="hy-AM"/>
        </w:rPr>
        <w:tab/>
      </w:r>
      <w:r w:rsidR="007F06B4" w:rsidRPr="00F30AD5">
        <w:rPr>
          <w:rFonts w:ascii="GHEA Grapalat" w:hAnsi="GHEA Grapalat"/>
          <w:lang w:val="hy-AM"/>
        </w:rPr>
        <w:tab/>
      </w:r>
      <w:r w:rsidR="007F06B4" w:rsidRPr="00F30AD5">
        <w:rPr>
          <w:rFonts w:ascii="GHEA Grapalat" w:hAnsi="GHEA Grapalat"/>
          <w:lang w:val="hy-AM"/>
        </w:rPr>
        <w:tab/>
      </w:r>
      <w:r w:rsidR="007F06B4" w:rsidRPr="00F30AD5">
        <w:rPr>
          <w:rFonts w:ascii="GHEA Grapalat" w:hAnsi="GHEA Grapalat"/>
          <w:lang w:val="hy-AM"/>
        </w:rPr>
        <w:tab/>
      </w:r>
      <w:r w:rsidR="007F06B4" w:rsidRPr="00F30AD5">
        <w:rPr>
          <w:rFonts w:ascii="GHEA Grapalat" w:hAnsi="GHEA Grapalat"/>
          <w:lang w:val="hy-AM"/>
        </w:rPr>
        <w:tab/>
      </w:r>
      <w:r w:rsidR="007F06B4" w:rsidRPr="00F30AD5">
        <w:rPr>
          <w:rFonts w:ascii="GHEA Grapalat" w:hAnsi="GHEA Grapalat"/>
          <w:lang w:val="hy-AM"/>
        </w:rPr>
        <w:tab/>
        <w:t>Ն</w:t>
      </w:r>
      <w:r w:rsidR="007F06B4" w:rsidRPr="00F30AD5">
        <w:rPr>
          <w:rFonts w:ascii="Cambria Math" w:hAnsi="Cambria Math" w:cs="Cambria Math"/>
          <w:lang w:val="hy-AM"/>
        </w:rPr>
        <w:t>․</w:t>
      </w:r>
      <w:r w:rsidR="007F06B4" w:rsidRPr="00F30AD5">
        <w:rPr>
          <w:rFonts w:ascii="GHEA Grapalat" w:hAnsi="GHEA Grapalat"/>
          <w:lang w:val="hy-AM"/>
        </w:rPr>
        <w:t xml:space="preserve"> </w:t>
      </w:r>
      <w:r w:rsidR="007F06B4" w:rsidRPr="00F30AD5">
        <w:rPr>
          <w:rFonts w:ascii="GHEA Grapalat" w:hAnsi="GHEA Grapalat" w:cs="GHEA Grapalat"/>
          <w:lang w:val="hy-AM"/>
        </w:rPr>
        <w:t>Փաշինյան</w:t>
      </w:r>
    </w:p>
    <w:p w:rsidR="007F06B4" w:rsidRPr="00F77E80" w:rsidRDefault="007F06B4" w:rsidP="007F06B4">
      <w:pPr>
        <w:spacing w:line="360" w:lineRule="auto"/>
        <w:jc w:val="both"/>
        <w:rPr>
          <w:rFonts w:ascii="GHEA Grapalat" w:hAnsi="GHEA Grapalat"/>
          <w:lang w:val="hy-AM"/>
        </w:rPr>
      </w:pPr>
      <w:r w:rsidRPr="00F30AD5">
        <w:rPr>
          <w:rFonts w:ascii="GHEA Grapalat" w:hAnsi="GHEA Grapalat"/>
          <w:lang w:val="hy-AM"/>
        </w:rPr>
        <w:t xml:space="preserve">    2020թ</w:t>
      </w:r>
      <w:r w:rsidRPr="00F30AD5">
        <w:rPr>
          <w:rFonts w:ascii="Cambria Math" w:hAnsi="Cambria Math" w:cs="Cambria Math"/>
          <w:lang w:val="hy-AM"/>
        </w:rPr>
        <w:t>․</w:t>
      </w:r>
      <w:r w:rsidRPr="00F77E80">
        <w:rPr>
          <w:rFonts w:ascii="GHEA Grapalat" w:hAnsi="GHEA Grapalat"/>
          <w:lang w:val="hy-AM"/>
        </w:rPr>
        <w:t>__________ __</w:t>
      </w:r>
    </w:p>
    <w:p w:rsidR="007F06B4" w:rsidRPr="00F30AD5" w:rsidRDefault="007F06B4" w:rsidP="00E16F9E">
      <w:pPr>
        <w:spacing w:line="360" w:lineRule="auto"/>
        <w:jc w:val="both"/>
        <w:rPr>
          <w:rFonts w:ascii="GHEA Grapalat" w:hAnsi="GHEA Grapalat"/>
          <w:lang w:val="hy-AM"/>
        </w:rPr>
      </w:pPr>
      <w:r w:rsidRPr="00F30AD5">
        <w:rPr>
          <w:rFonts w:ascii="GHEA Grapalat" w:hAnsi="GHEA Grapalat"/>
          <w:lang w:val="hy-AM"/>
        </w:rPr>
        <w:t xml:space="preserve">            Երևան</w:t>
      </w:r>
    </w:p>
    <w:sectPr w:rsidR="007F06B4" w:rsidRPr="00F30AD5" w:rsidSect="00733E35">
      <w:pgSz w:w="11906" w:h="16838"/>
      <w:pgMar w:top="720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 LatArm">
    <w:altName w:val="Arial"/>
    <w:charset w:val="00"/>
    <w:family w:val="swiss"/>
    <w:pitch w:val="variable"/>
    <w:sig w:usb0="00000003" w:usb1="00000000" w:usb2="00000000" w:usb3="00000000" w:csb0="00000001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552D8"/>
    <w:multiLevelType w:val="hybridMultilevel"/>
    <w:tmpl w:val="B8869758"/>
    <w:lvl w:ilvl="0" w:tplc="AFE0B252">
      <w:start w:val="1"/>
      <w:numFmt w:val="decimal"/>
      <w:lvlText w:val="%1)"/>
      <w:lvlJc w:val="left"/>
      <w:pPr>
        <w:tabs>
          <w:tab w:val="num" w:pos="1530"/>
        </w:tabs>
        <w:ind w:left="1530" w:hanging="990"/>
      </w:pPr>
      <w:rPr>
        <w:rFonts w:cs="Sylfaen" w:hint="default"/>
        <w:sz w:val="24"/>
        <w:szCs w:val="24"/>
      </w:rPr>
    </w:lvl>
    <w:lvl w:ilvl="1" w:tplc="BC36ECE6">
      <w:start w:val="2"/>
      <w:numFmt w:val="decimal"/>
      <w:lvlText w:val="%2"/>
      <w:lvlJc w:val="left"/>
      <w:pPr>
        <w:tabs>
          <w:tab w:val="num" w:pos="1620"/>
        </w:tabs>
        <w:ind w:left="1620" w:hanging="360"/>
      </w:pPr>
      <w:rPr>
        <w:rFonts w:cs="Sylfaen" w:hint="default"/>
        <w:sz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49153B5"/>
    <w:multiLevelType w:val="hybridMultilevel"/>
    <w:tmpl w:val="7A546BFE"/>
    <w:lvl w:ilvl="0" w:tplc="04190011">
      <w:start w:val="1"/>
      <w:numFmt w:val="decimal"/>
      <w:lvlText w:val="%1)"/>
      <w:lvlJc w:val="left"/>
      <w:pPr>
        <w:ind w:left="1003" w:hanging="360"/>
      </w:p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2">
    <w:nsid w:val="0D117030"/>
    <w:multiLevelType w:val="hybridMultilevel"/>
    <w:tmpl w:val="6A966B24"/>
    <w:lvl w:ilvl="0" w:tplc="B116254A">
      <w:start w:val="1"/>
      <w:numFmt w:val="decimal"/>
      <w:lvlText w:val="%1."/>
      <w:lvlJc w:val="left"/>
      <w:pPr>
        <w:ind w:left="1003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723" w:hanging="360"/>
      </w:pPr>
    </w:lvl>
    <w:lvl w:ilvl="2" w:tplc="0409001B" w:tentative="1">
      <w:start w:val="1"/>
      <w:numFmt w:val="lowerRoman"/>
      <w:lvlText w:val="%3."/>
      <w:lvlJc w:val="right"/>
      <w:pPr>
        <w:ind w:left="2443" w:hanging="180"/>
      </w:pPr>
    </w:lvl>
    <w:lvl w:ilvl="3" w:tplc="0409000F" w:tentative="1">
      <w:start w:val="1"/>
      <w:numFmt w:val="decimal"/>
      <w:lvlText w:val="%4."/>
      <w:lvlJc w:val="left"/>
      <w:pPr>
        <w:ind w:left="3163" w:hanging="360"/>
      </w:pPr>
    </w:lvl>
    <w:lvl w:ilvl="4" w:tplc="04090019" w:tentative="1">
      <w:start w:val="1"/>
      <w:numFmt w:val="lowerLetter"/>
      <w:lvlText w:val="%5."/>
      <w:lvlJc w:val="left"/>
      <w:pPr>
        <w:ind w:left="3883" w:hanging="360"/>
      </w:pPr>
    </w:lvl>
    <w:lvl w:ilvl="5" w:tplc="0409001B" w:tentative="1">
      <w:start w:val="1"/>
      <w:numFmt w:val="lowerRoman"/>
      <w:lvlText w:val="%6."/>
      <w:lvlJc w:val="right"/>
      <w:pPr>
        <w:ind w:left="4603" w:hanging="180"/>
      </w:pPr>
    </w:lvl>
    <w:lvl w:ilvl="6" w:tplc="0409000F" w:tentative="1">
      <w:start w:val="1"/>
      <w:numFmt w:val="decimal"/>
      <w:lvlText w:val="%7."/>
      <w:lvlJc w:val="left"/>
      <w:pPr>
        <w:ind w:left="5323" w:hanging="360"/>
      </w:pPr>
    </w:lvl>
    <w:lvl w:ilvl="7" w:tplc="04090019" w:tentative="1">
      <w:start w:val="1"/>
      <w:numFmt w:val="lowerLetter"/>
      <w:lvlText w:val="%8."/>
      <w:lvlJc w:val="left"/>
      <w:pPr>
        <w:ind w:left="6043" w:hanging="360"/>
      </w:pPr>
    </w:lvl>
    <w:lvl w:ilvl="8" w:tplc="040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3">
    <w:nsid w:val="31B17E40"/>
    <w:multiLevelType w:val="hybridMultilevel"/>
    <w:tmpl w:val="7A546BFE"/>
    <w:lvl w:ilvl="0" w:tplc="04190011">
      <w:start w:val="1"/>
      <w:numFmt w:val="decimal"/>
      <w:lvlText w:val="%1)"/>
      <w:lvlJc w:val="left"/>
      <w:pPr>
        <w:ind w:left="1003" w:hanging="360"/>
      </w:p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">
    <w:nsid w:val="42E16DE5"/>
    <w:multiLevelType w:val="hybridMultilevel"/>
    <w:tmpl w:val="1B668E7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4664739"/>
    <w:multiLevelType w:val="hybridMultilevel"/>
    <w:tmpl w:val="8F786702"/>
    <w:lvl w:ilvl="0" w:tplc="1E4E07D2">
      <w:start w:val="1"/>
      <w:numFmt w:val="decimal"/>
      <w:lvlText w:val="%1."/>
      <w:lvlJc w:val="left"/>
      <w:pPr>
        <w:tabs>
          <w:tab w:val="num" w:pos="975"/>
        </w:tabs>
        <w:ind w:left="975" w:hanging="435"/>
      </w:pPr>
      <w:rPr>
        <w:rFonts w:ascii="GHEA Grapalat" w:hAnsi="GHEA Grapalat" w:hint="default"/>
        <w:sz w:val="24"/>
        <w:szCs w:val="24"/>
        <w:lang w:val="af-ZA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6">
    <w:nsid w:val="4C150EB5"/>
    <w:multiLevelType w:val="hybridMultilevel"/>
    <w:tmpl w:val="C85647D2"/>
    <w:styleLink w:val="FichtSpiegelstrich"/>
    <w:lvl w:ilvl="0" w:tplc="B9B02BBC">
      <w:start w:val="1"/>
      <w:numFmt w:val="bullet"/>
      <w:pStyle w:val="Bullets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256CE27C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508EDC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ED066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AAADA68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49C45F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1CEE7C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46EEC78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4D42752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4811A98"/>
    <w:multiLevelType w:val="hybridMultilevel"/>
    <w:tmpl w:val="1B668E7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A3B768F"/>
    <w:multiLevelType w:val="hybridMultilevel"/>
    <w:tmpl w:val="1B668E7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C550CB3"/>
    <w:multiLevelType w:val="multilevel"/>
    <w:tmpl w:val="78502822"/>
    <w:lvl w:ilvl="0">
      <w:start w:val="1"/>
      <w:numFmt w:val="decimal"/>
      <w:lvlText w:val="%1)"/>
      <w:lvlJc w:val="left"/>
      <w:pPr>
        <w:tabs>
          <w:tab w:val="num" w:pos="1530"/>
        </w:tabs>
        <w:ind w:left="1530" w:hanging="990"/>
      </w:pPr>
      <w:rPr>
        <w:rFonts w:cs="Sylfaen" w:hint="default"/>
      </w:rPr>
    </w:lvl>
    <w:lvl w:ilvl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5"/>
  </w:num>
  <w:num w:numId="2">
    <w:abstractNumId w:val="0"/>
  </w:num>
  <w:num w:numId="3">
    <w:abstractNumId w:val="9"/>
  </w:num>
  <w:num w:numId="4">
    <w:abstractNumId w:val="8"/>
  </w:num>
  <w:num w:numId="5">
    <w:abstractNumId w:val="7"/>
  </w:num>
  <w:num w:numId="6">
    <w:abstractNumId w:val="4"/>
  </w:num>
  <w:num w:numId="7">
    <w:abstractNumId w:val="3"/>
  </w:num>
  <w:num w:numId="8">
    <w:abstractNumId w:val="1"/>
  </w:num>
  <w:num w:numId="9">
    <w:abstractNumId w:val="6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5631"/>
    <w:rsid w:val="00006939"/>
    <w:rsid w:val="00010925"/>
    <w:rsid w:val="00016E4F"/>
    <w:rsid w:val="00017792"/>
    <w:rsid w:val="000308AC"/>
    <w:rsid w:val="0004590E"/>
    <w:rsid w:val="000560D2"/>
    <w:rsid w:val="00061FF5"/>
    <w:rsid w:val="0008193B"/>
    <w:rsid w:val="0009115F"/>
    <w:rsid w:val="000B1A78"/>
    <w:rsid w:val="000C4D59"/>
    <w:rsid w:val="00105474"/>
    <w:rsid w:val="00107CC6"/>
    <w:rsid w:val="00125AAD"/>
    <w:rsid w:val="00132278"/>
    <w:rsid w:val="0014360C"/>
    <w:rsid w:val="00150396"/>
    <w:rsid w:val="001C471F"/>
    <w:rsid w:val="001D1C14"/>
    <w:rsid w:val="001D316C"/>
    <w:rsid w:val="001F0EAF"/>
    <w:rsid w:val="001F2FEF"/>
    <w:rsid w:val="00245780"/>
    <w:rsid w:val="00275858"/>
    <w:rsid w:val="002920B3"/>
    <w:rsid w:val="00292DF5"/>
    <w:rsid w:val="002C1766"/>
    <w:rsid w:val="002F18BA"/>
    <w:rsid w:val="00301638"/>
    <w:rsid w:val="003063E5"/>
    <w:rsid w:val="00346311"/>
    <w:rsid w:val="00370708"/>
    <w:rsid w:val="00375F9D"/>
    <w:rsid w:val="003B690D"/>
    <w:rsid w:val="003C1838"/>
    <w:rsid w:val="003D3F64"/>
    <w:rsid w:val="003D52C4"/>
    <w:rsid w:val="003D7B94"/>
    <w:rsid w:val="003E3DE2"/>
    <w:rsid w:val="004040B9"/>
    <w:rsid w:val="00424B91"/>
    <w:rsid w:val="0043029C"/>
    <w:rsid w:val="00461A87"/>
    <w:rsid w:val="004A61B9"/>
    <w:rsid w:val="004A7238"/>
    <w:rsid w:val="004B118F"/>
    <w:rsid w:val="00502BD1"/>
    <w:rsid w:val="005378E0"/>
    <w:rsid w:val="00546771"/>
    <w:rsid w:val="005523ED"/>
    <w:rsid w:val="00591347"/>
    <w:rsid w:val="0059197D"/>
    <w:rsid w:val="005A02BD"/>
    <w:rsid w:val="005A5E83"/>
    <w:rsid w:val="005C3699"/>
    <w:rsid w:val="005D6639"/>
    <w:rsid w:val="005F7D47"/>
    <w:rsid w:val="00650E11"/>
    <w:rsid w:val="00665853"/>
    <w:rsid w:val="00675631"/>
    <w:rsid w:val="00675DAD"/>
    <w:rsid w:val="006B5783"/>
    <w:rsid w:val="006E0072"/>
    <w:rsid w:val="00714E14"/>
    <w:rsid w:val="00726346"/>
    <w:rsid w:val="00733052"/>
    <w:rsid w:val="00733E35"/>
    <w:rsid w:val="007466DF"/>
    <w:rsid w:val="00780B1A"/>
    <w:rsid w:val="007B2137"/>
    <w:rsid w:val="007B6DF2"/>
    <w:rsid w:val="007C1134"/>
    <w:rsid w:val="007D0C21"/>
    <w:rsid w:val="007F06B4"/>
    <w:rsid w:val="00803570"/>
    <w:rsid w:val="008257A0"/>
    <w:rsid w:val="00830A1A"/>
    <w:rsid w:val="008336E0"/>
    <w:rsid w:val="00843C1B"/>
    <w:rsid w:val="008A7D3C"/>
    <w:rsid w:val="008A7F81"/>
    <w:rsid w:val="008B52A0"/>
    <w:rsid w:val="008C0C80"/>
    <w:rsid w:val="008C309D"/>
    <w:rsid w:val="008C7229"/>
    <w:rsid w:val="008D2234"/>
    <w:rsid w:val="008E34A1"/>
    <w:rsid w:val="008F4B44"/>
    <w:rsid w:val="0091258E"/>
    <w:rsid w:val="009131E7"/>
    <w:rsid w:val="009145AD"/>
    <w:rsid w:val="0093104D"/>
    <w:rsid w:val="00932999"/>
    <w:rsid w:val="009559DA"/>
    <w:rsid w:val="00971780"/>
    <w:rsid w:val="009A0A78"/>
    <w:rsid w:val="009A1BC8"/>
    <w:rsid w:val="009D73B1"/>
    <w:rsid w:val="009E040A"/>
    <w:rsid w:val="00A02778"/>
    <w:rsid w:val="00A1271B"/>
    <w:rsid w:val="00A2253E"/>
    <w:rsid w:val="00A24153"/>
    <w:rsid w:val="00A41579"/>
    <w:rsid w:val="00A67ADB"/>
    <w:rsid w:val="00A67C71"/>
    <w:rsid w:val="00A74F1B"/>
    <w:rsid w:val="00A80E56"/>
    <w:rsid w:val="00A86AC7"/>
    <w:rsid w:val="00AC4D6A"/>
    <w:rsid w:val="00AC5A7A"/>
    <w:rsid w:val="00AE2477"/>
    <w:rsid w:val="00AF0870"/>
    <w:rsid w:val="00AF74EF"/>
    <w:rsid w:val="00AF7845"/>
    <w:rsid w:val="00B000F5"/>
    <w:rsid w:val="00B01F01"/>
    <w:rsid w:val="00B03705"/>
    <w:rsid w:val="00B108E5"/>
    <w:rsid w:val="00B853EC"/>
    <w:rsid w:val="00BA4C96"/>
    <w:rsid w:val="00BC3C1F"/>
    <w:rsid w:val="00BF2E56"/>
    <w:rsid w:val="00C00E21"/>
    <w:rsid w:val="00C01EFD"/>
    <w:rsid w:val="00C0200B"/>
    <w:rsid w:val="00C05B0E"/>
    <w:rsid w:val="00C15AB7"/>
    <w:rsid w:val="00C43771"/>
    <w:rsid w:val="00C5762F"/>
    <w:rsid w:val="00C57A96"/>
    <w:rsid w:val="00C71372"/>
    <w:rsid w:val="00C85F3C"/>
    <w:rsid w:val="00CA57B1"/>
    <w:rsid w:val="00CD4389"/>
    <w:rsid w:val="00CF149F"/>
    <w:rsid w:val="00D002F4"/>
    <w:rsid w:val="00D16373"/>
    <w:rsid w:val="00D258E7"/>
    <w:rsid w:val="00D378CC"/>
    <w:rsid w:val="00D40D1B"/>
    <w:rsid w:val="00D41D33"/>
    <w:rsid w:val="00D667EF"/>
    <w:rsid w:val="00D8230E"/>
    <w:rsid w:val="00DB6D5D"/>
    <w:rsid w:val="00DB73B8"/>
    <w:rsid w:val="00DD01E3"/>
    <w:rsid w:val="00DD0A72"/>
    <w:rsid w:val="00DD3E8C"/>
    <w:rsid w:val="00E16F9E"/>
    <w:rsid w:val="00E2169D"/>
    <w:rsid w:val="00E3371F"/>
    <w:rsid w:val="00E6202B"/>
    <w:rsid w:val="00E70806"/>
    <w:rsid w:val="00E708F8"/>
    <w:rsid w:val="00E833AA"/>
    <w:rsid w:val="00E84A6C"/>
    <w:rsid w:val="00EC758C"/>
    <w:rsid w:val="00F060DA"/>
    <w:rsid w:val="00F215C3"/>
    <w:rsid w:val="00F30AD5"/>
    <w:rsid w:val="00F45F3A"/>
    <w:rsid w:val="00F56288"/>
    <w:rsid w:val="00F77E80"/>
    <w:rsid w:val="00F95780"/>
    <w:rsid w:val="00FA1C17"/>
    <w:rsid w:val="00FA6D17"/>
    <w:rsid w:val="00FB33DC"/>
    <w:rsid w:val="00FB70CC"/>
    <w:rsid w:val="00FE1F24"/>
    <w:rsid w:val="00FE5895"/>
    <w:rsid w:val="00FE6C48"/>
    <w:rsid w:val="00FF2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uiPriority="99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5631"/>
    <w:rPr>
      <w:sz w:val="24"/>
      <w:szCs w:val="24"/>
      <w:lang w:val="ru-RU" w:eastAsia="ru-RU"/>
    </w:rPr>
  </w:style>
  <w:style w:type="paragraph" w:styleId="Heading4">
    <w:name w:val="heading 4"/>
    <w:basedOn w:val="Normal"/>
    <w:next w:val="Normal"/>
    <w:qFormat/>
    <w:rsid w:val="0067563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1CharCharChar1Char">
    <w:name w:val="Char Char1 Char Char Char1 Char"/>
    <w:basedOn w:val="Normal"/>
    <w:autoRedefine/>
    <w:rsid w:val="00675631"/>
    <w:rPr>
      <w:rFonts w:eastAsia="SimSun"/>
      <w:sz w:val="20"/>
      <w:szCs w:val="20"/>
      <w:lang w:val="en-US"/>
    </w:rPr>
  </w:style>
  <w:style w:type="paragraph" w:styleId="BodyText3">
    <w:name w:val="Body Text 3"/>
    <w:basedOn w:val="Normal"/>
    <w:rsid w:val="00675631"/>
    <w:pPr>
      <w:spacing w:line="360" w:lineRule="auto"/>
      <w:jc w:val="center"/>
    </w:pPr>
    <w:rPr>
      <w:rFonts w:ascii="Arial LatArm" w:hAnsi="Arial LatArm"/>
      <w:b/>
      <w:bCs/>
      <w:lang w:val="en-US" w:eastAsia="en-US"/>
    </w:rPr>
  </w:style>
  <w:style w:type="character" w:styleId="Strong">
    <w:name w:val="Strong"/>
    <w:qFormat/>
    <w:rsid w:val="00675631"/>
    <w:rPr>
      <w:b/>
      <w:bCs/>
    </w:rPr>
  </w:style>
  <w:style w:type="paragraph" w:styleId="BodyTextIndent3">
    <w:name w:val="Body Text Indent 3"/>
    <w:basedOn w:val="Normal"/>
    <w:rsid w:val="00675631"/>
    <w:pPr>
      <w:spacing w:after="120"/>
      <w:ind w:left="283"/>
    </w:pPr>
    <w:rPr>
      <w:rFonts w:ascii="Times Armenian" w:hAnsi="Times Armenian"/>
      <w:sz w:val="16"/>
      <w:szCs w:val="16"/>
      <w:lang w:val="en-US" w:eastAsia="en-US"/>
    </w:rPr>
  </w:style>
  <w:style w:type="paragraph" w:styleId="BalloonText">
    <w:name w:val="Balloon Text"/>
    <w:basedOn w:val="Normal"/>
    <w:link w:val="BalloonTextChar"/>
    <w:rsid w:val="000308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0308AC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0560D2"/>
    <w:pPr>
      <w:spacing w:before="100" w:beforeAutospacing="1" w:after="100" w:afterAutospacing="1"/>
    </w:pPr>
    <w:rPr>
      <w:lang w:val="en-US" w:eastAsia="en-US"/>
    </w:rPr>
  </w:style>
  <w:style w:type="paragraph" w:styleId="Caption">
    <w:name w:val="caption"/>
    <w:aliases w:val="~Caption,Caption1,Caption-Table Char Char Char,Caption-Table Char Char Char Char Char,Caption-Table,Caption-Table Char Char Char Char Char Char Char,Table Name-LARP YM"/>
    <w:basedOn w:val="Normal"/>
    <w:next w:val="Normal"/>
    <w:link w:val="CaptionChar"/>
    <w:uiPriority w:val="99"/>
    <w:qFormat/>
    <w:rsid w:val="00C43771"/>
    <w:pPr>
      <w:spacing w:after="120"/>
      <w:jc w:val="center"/>
    </w:pPr>
    <w:rPr>
      <w:rFonts w:ascii="Arial" w:hAnsi="Arial"/>
      <w:b/>
      <w:bCs/>
      <w:sz w:val="18"/>
      <w:szCs w:val="20"/>
      <w:lang w:val="de-DE" w:eastAsia="x-none"/>
    </w:rPr>
  </w:style>
  <w:style w:type="character" w:customStyle="1" w:styleId="CaptionChar">
    <w:name w:val="Caption Char"/>
    <w:aliases w:val="~Caption Char,Caption1 Char,Caption-Table Char Char Char Char,Caption-Table Char Char Char Char Char Char,Caption-Table Char,Caption-Table Char Char Char Char Char Char Char Char,Table Name-LARP YM Char"/>
    <w:link w:val="Caption"/>
    <w:uiPriority w:val="99"/>
    <w:rsid w:val="00C43771"/>
    <w:rPr>
      <w:rFonts w:ascii="Arial" w:hAnsi="Arial"/>
      <w:b/>
      <w:bCs/>
      <w:sz w:val="18"/>
      <w:lang w:val="de-DE" w:eastAsia="x-none"/>
    </w:rPr>
  </w:style>
  <w:style w:type="paragraph" w:customStyle="1" w:styleId="Bullets">
    <w:name w:val="Bullets"/>
    <w:basedOn w:val="ListParagraph"/>
    <w:autoRedefine/>
    <w:qFormat/>
    <w:rsid w:val="00C43771"/>
    <w:pPr>
      <w:numPr>
        <w:numId w:val="9"/>
      </w:numPr>
      <w:tabs>
        <w:tab w:val="num" w:pos="975"/>
      </w:tabs>
      <w:spacing w:before="100" w:beforeAutospacing="1" w:after="120" w:line="288" w:lineRule="auto"/>
      <w:ind w:left="714" w:hanging="357"/>
      <w:jc w:val="both"/>
    </w:pPr>
    <w:rPr>
      <w:rFonts w:ascii="Arial" w:hAnsi="Arial"/>
      <w:color w:val="000000"/>
      <w:sz w:val="20"/>
      <w:szCs w:val="44"/>
      <w:lang w:val="en-IE" w:eastAsia="en-IE"/>
    </w:rPr>
  </w:style>
  <w:style w:type="numbering" w:customStyle="1" w:styleId="FichtSpiegelstrich">
    <w:name w:val="FichtSpiegelstrich"/>
    <w:basedOn w:val="NoList"/>
    <w:uiPriority w:val="99"/>
    <w:rsid w:val="00C43771"/>
    <w:pPr>
      <w:numPr>
        <w:numId w:val="9"/>
      </w:numPr>
    </w:pPr>
  </w:style>
  <w:style w:type="paragraph" w:styleId="ListParagraph">
    <w:name w:val="List Paragraph"/>
    <w:basedOn w:val="Normal"/>
    <w:uiPriority w:val="34"/>
    <w:qFormat/>
    <w:rsid w:val="00C43771"/>
    <w:pPr>
      <w:ind w:left="7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uiPriority="99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75631"/>
    <w:rPr>
      <w:sz w:val="24"/>
      <w:szCs w:val="24"/>
      <w:lang w:val="ru-RU" w:eastAsia="ru-RU"/>
    </w:rPr>
  </w:style>
  <w:style w:type="paragraph" w:styleId="Heading4">
    <w:name w:val="heading 4"/>
    <w:basedOn w:val="Normal"/>
    <w:next w:val="Normal"/>
    <w:qFormat/>
    <w:rsid w:val="00675631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1CharCharChar1Char">
    <w:name w:val="Char Char1 Char Char Char1 Char"/>
    <w:basedOn w:val="Normal"/>
    <w:autoRedefine/>
    <w:rsid w:val="00675631"/>
    <w:rPr>
      <w:rFonts w:eastAsia="SimSun"/>
      <w:sz w:val="20"/>
      <w:szCs w:val="20"/>
      <w:lang w:val="en-US"/>
    </w:rPr>
  </w:style>
  <w:style w:type="paragraph" w:styleId="BodyText3">
    <w:name w:val="Body Text 3"/>
    <w:basedOn w:val="Normal"/>
    <w:rsid w:val="00675631"/>
    <w:pPr>
      <w:spacing w:line="360" w:lineRule="auto"/>
      <w:jc w:val="center"/>
    </w:pPr>
    <w:rPr>
      <w:rFonts w:ascii="Arial LatArm" w:hAnsi="Arial LatArm"/>
      <w:b/>
      <w:bCs/>
      <w:lang w:val="en-US" w:eastAsia="en-US"/>
    </w:rPr>
  </w:style>
  <w:style w:type="character" w:styleId="Strong">
    <w:name w:val="Strong"/>
    <w:qFormat/>
    <w:rsid w:val="00675631"/>
    <w:rPr>
      <w:b/>
      <w:bCs/>
    </w:rPr>
  </w:style>
  <w:style w:type="paragraph" w:styleId="BodyTextIndent3">
    <w:name w:val="Body Text Indent 3"/>
    <w:basedOn w:val="Normal"/>
    <w:rsid w:val="00675631"/>
    <w:pPr>
      <w:spacing w:after="120"/>
      <w:ind w:left="283"/>
    </w:pPr>
    <w:rPr>
      <w:rFonts w:ascii="Times Armenian" w:hAnsi="Times Armenian"/>
      <w:sz w:val="16"/>
      <w:szCs w:val="16"/>
      <w:lang w:val="en-US" w:eastAsia="en-US"/>
    </w:rPr>
  </w:style>
  <w:style w:type="paragraph" w:styleId="BalloonText">
    <w:name w:val="Balloon Text"/>
    <w:basedOn w:val="Normal"/>
    <w:link w:val="BalloonTextChar"/>
    <w:rsid w:val="000308A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0308AC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0560D2"/>
    <w:pPr>
      <w:spacing w:before="100" w:beforeAutospacing="1" w:after="100" w:afterAutospacing="1"/>
    </w:pPr>
    <w:rPr>
      <w:lang w:val="en-US" w:eastAsia="en-US"/>
    </w:rPr>
  </w:style>
  <w:style w:type="paragraph" w:styleId="Caption">
    <w:name w:val="caption"/>
    <w:aliases w:val="~Caption,Caption1,Caption-Table Char Char Char,Caption-Table Char Char Char Char Char,Caption-Table,Caption-Table Char Char Char Char Char Char Char,Table Name-LARP YM"/>
    <w:basedOn w:val="Normal"/>
    <w:next w:val="Normal"/>
    <w:link w:val="CaptionChar"/>
    <w:uiPriority w:val="99"/>
    <w:qFormat/>
    <w:rsid w:val="00C43771"/>
    <w:pPr>
      <w:spacing w:after="120"/>
      <w:jc w:val="center"/>
    </w:pPr>
    <w:rPr>
      <w:rFonts w:ascii="Arial" w:hAnsi="Arial"/>
      <w:b/>
      <w:bCs/>
      <w:sz w:val="18"/>
      <w:szCs w:val="20"/>
      <w:lang w:val="de-DE" w:eastAsia="x-none"/>
    </w:rPr>
  </w:style>
  <w:style w:type="character" w:customStyle="1" w:styleId="CaptionChar">
    <w:name w:val="Caption Char"/>
    <w:aliases w:val="~Caption Char,Caption1 Char,Caption-Table Char Char Char Char,Caption-Table Char Char Char Char Char Char,Caption-Table Char,Caption-Table Char Char Char Char Char Char Char Char,Table Name-LARP YM Char"/>
    <w:link w:val="Caption"/>
    <w:uiPriority w:val="99"/>
    <w:rsid w:val="00C43771"/>
    <w:rPr>
      <w:rFonts w:ascii="Arial" w:hAnsi="Arial"/>
      <w:b/>
      <w:bCs/>
      <w:sz w:val="18"/>
      <w:lang w:val="de-DE" w:eastAsia="x-none"/>
    </w:rPr>
  </w:style>
  <w:style w:type="paragraph" w:customStyle="1" w:styleId="Bullets">
    <w:name w:val="Bullets"/>
    <w:basedOn w:val="ListParagraph"/>
    <w:autoRedefine/>
    <w:qFormat/>
    <w:rsid w:val="00C43771"/>
    <w:pPr>
      <w:numPr>
        <w:numId w:val="9"/>
      </w:numPr>
      <w:tabs>
        <w:tab w:val="num" w:pos="975"/>
      </w:tabs>
      <w:spacing w:before="100" w:beforeAutospacing="1" w:after="120" w:line="288" w:lineRule="auto"/>
      <w:ind w:left="714" w:hanging="357"/>
      <w:jc w:val="both"/>
    </w:pPr>
    <w:rPr>
      <w:rFonts w:ascii="Arial" w:hAnsi="Arial"/>
      <w:color w:val="000000"/>
      <w:sz w:val="20"/>
      <w:szCs w:val="44"/>
      <w:lang w:val="en-IE" w:eastAsia="en-IE"/>
    </w:rPr>
  </w:style>
  <w:style w:type="numbering" w:customStyle="1" w:styleId="FichtSpiegelstrich">
    <w:name w:val="FichtSpiegelstrich"/>
    <w:basedOn w:val="NoList"/>
    <w:uiPriority w:val="99"/>
    <w:rsid w:val="00C43771"/>
    <w:pPr>
      <w:numPr>
        <w:numId w:val="9"/>
      </w:numPr>
    </w:pPr>
  </w:style>
  <w:style w:type="paragraph" w:styleId="ListParagraph">
    <w:name w:val="List Paragraph"/>
    <w:basedOn w:val="Normal"/>
    <w:uiPriority w:val="34"/>
    <w:qFormat/>
    <w:rsid w:val="00C43771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263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8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271DC0-6747-476F-907A-4D55F1D44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168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ՆԱԽԱԳԻԾ</vt:lpstr>
    </vt:vector>
  </TitlesOfParts>
  <Company>Ministry of energy</Company>
  <LinksUpToDate>false</LinksUpToDate>
  <CharactersWithSpaces>1639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ՆԱԽԱԳԻԾ</dc:title>
  <dc:subject/>
  <dc:creator>Hrayr Harutyunyan</dc:creator>
  <cp:keywords/>
  <dc:description/>
  <cp:lastModifiedBy>VL</cp:lastModifiedBy>
  <cp:revision>36</cp:revision>
  <cp:lastPrinted>2020-02-03T08:54:00Z</cp:lastPrinted>
  <dcterms:created xsi:type="dcterms:W3CDTF">2020-08-05T05:13:00Z</dcterms:created>
  <dcterms:modified xsi:type="dcterms:W3CDTF">2020-11-03T11:45:00Z</dcterms:modified>
</cp:coreProperties>
</file>