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FB130" w14:textId="77777777" w:rsidR="00E1316C" w:rsidRPr="00AC7166" w:rsidRDefault="00E1316C" w:rsidP="00AC7166">
      <w:pPr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AC7166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4D5D2F71" w14:textId="77777777" w:rsidR="00E421B4" w:rsidRPr="00AC7166" w:rsidRDefault="0085473E" w:rsidP="00AC7166">
      <w:pPr>
        <w:shd w:val="clear" w:color="auto" w:fill="FFFFFF"/>
        <w:ind w:firstLine="375"/>
        <w:jc w:val="center"/>
        <w:rPr>
          <w:rFonts w:ascii="GHEA Grapalat" w:hAnsi="GHEA Grapalat"/>
          <w:b/>
          <w:sz w:val="24"/>
          <w:szCs w:val="24"/>
          <w:lang w:val="de-DE"/>
        </w:rPr>
      </w:pPr>
      <w:r w:rsidRPr="00AC7166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ՀԱՅԱՍՏԱՆԻ ՀԱՆՐԱՊԵՏՈՒԹՅԱՆ ԿԱՌԱՎԱՐՈՒԹՅԱՆ ՄԻ ՇԱՐՔ ՈՐՈՇՈՒՄՆԵՐՈՒՄ ՓՈՓՈԽՈՒԹՅՈՒՆՆԵՐ ԿԱՏԱՐԵԼՈՒ ԵՎ ՀԱՅԱՍՏԱՆԻ ՀԱՆՐԱՊԵՏՈՒԹՅԱՆ ԿԱՌԱՎԱՐՈՒԹՅԱՆ 2015 ԹՎԱԿԱՆԻ ՀՈՒՆԻՍԻ 4-Ի N 631-Ն ՈՐՈՇՈՒՄՆ ՈՒԺԸ ԿՈՐՑՐԱԾ ՃԱՆԱՉԵԼՈՒ ՄԱՍԻՆ ՀԱՅԱՍՏԱՆԻ ՀԱՆՐԱՊԵՏՈՒԹՅԱՆ ԿԱՌԱՎԱՐՈՒԹՅԱՆ ՈՐՈՇՄԱՆ ՆԱԽԱԳԾԻ </w:t>
      </w:r>
      <w:r w:rsidR="00E1316C" w:rsidRPr="00AC7166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E1316C" w:rsidRPr="00AC7166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C7166">
        <w:rPr>
          <w:rFonts w:ascii="GHEA Grapalat" w:hAnsi="GHEA Grapalat" w:cs="Sylfaen"/>
          <w:b/>
          <w:sz w:val="24"/>
          <w:szCs w:val="24"/>
          <w:lang w:val="hy-AM"/>
        </w:rPr>
        <w:t>ՍՏԱՑՎԱԾ</w:t>
      </w:r>
      <w:r w:rsidR="00E1316C" w:rsidRPr="00AC7166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C7166">
        <w:rPr>
          <w:rFonts w:ascii="GHEA Grapalat" w:hAnsi="GHEA Grapalat" w:cs="Sylfaen"/>
          <w:b/>
          <w:sz w:val="24"/>
          <w:szCs w:val="24"/>
          <w:lang w:val="hy-AM"/>
        </w:rPr>
        <w:t>ԴԻՏՈՂՈՒԹՅՈՒՆՆԵՐԻ</w:t>
      </w:r>
      <w:r w:rsidR="00E1316C" w:rsidRPr="00AC7166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C7166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E1316C" w:rsidRPr="00AC7166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E1316C" w:rsidRPr="00AC7166"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Style w:val="TableGrid"/>
        <w:tblW w:w="1503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4820"/>
        <w:gridCol w:w="2955"/>
        <w:gridCol w:w="3970"/>
        <w:gridCol w:w="33"/>
      </w:tblGrid>
      <w:tr w:rsidR="00E1316C" w:rsidRPr="00AC7166" w14:paraId="69A6ACE3" w14:textId="77777777" w:rsidTr="005E7B27">
        <w:tc>
          <w:tcPr>
            <w:tcW w:w="567" w:type="dxa"/>
          </w:tcPr>
          <w:p w14:paraId="0AF1D3F3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Հ/Հ</w:t>
            </w:r>
          </w:p>
        </w:tc>
        <w:tc>
          <w:tcPr>
            <w:tcW w:w="2694" w:type="dxa"/>
          </w:tcPr>
          <w:p w14:paraId="7A5CD935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հեղինակը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ամսաթիվը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4820" w:type="dxa"/>
          </w:tcPr>
          <w:p w14:paraId="5705AE7A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955" w:type="dxa"/>
          </w:tcPr>
          <w:p w14:paraId="100371A3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003" w:type="dxa"/>
            <w:gridSpan w:val="2"/>
          </w:tcPr>
          <w:p w14:paraId="6F2B4298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E1316C" w:rsidRPr="00AC7166" w14:paraId="13904461" w14:textId="77777777" w:rsidTr="005E7B27">
        <w:tc>
          <w:tcPr>
            <w:tcW w:w="567" w:type="dxa"/>
          </w:tcPr>
          <w:p w14:paraId="3A43816B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4AC8B080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14:paraId="1027F50C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ind w:left="34" w:firstLine="283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3</w:t>
            </w:r>
          </w:p>
        </w:tc>
        <w:tc>
          <w:tcPr>
            <w:tcW w:w="2955" w:type="dxa"/>
          </w:tcPr>
          <w:p w14:paraId="67F078F7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4</w:t>
            </w:r>
          </w:p>
        </w:tc>
        <w:tc>
          <w:tcPr>
            <w:tcW w:w="4003" w:type="dxa"/>
            <w:gridSpan w:val="2"/>
          </w:tcPr>
          <w:p w14:paraId="0F5D90FF" w14:textId="77777777" w:rsidR="00E1316C" w:rsidRPr="00AC7166" w:rsidRDefault="00E1316C" w:rsidP="00AC7166">
            <w:pPr>
              <w:tabs>
                <w:tab w:val="left" w:pos="-3261"/>
              </w:tabs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5</w:t>
            </w:r>
          </w:p>
        </w:tc>
      </w:tr>
      <w:tr w:rsidR="00E1316C" w:rsidRPr="00AC7166" w14:paraId="2D9982C8" w14:textId="77777777" w:rsidTr="005E7B27">
        <w:trPr>
          <w:trHeight w:val="611"/>
        </w:trPr>
        <w:tc>
          <w:tcPr>
            <w:tcW w:w="567" w:type="dxa"/>
          </w:tcPr>
          <w:p w14:paraId="209C0A7E" w14:textId="77777777" w:rsidR="00E1316C" w:rsidRPr="00AC7166" w:rsidRDefault="00E1316C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1)</w:t>
            </w:r>
          </w:p>
        </w:tc>
        <w:tc>
          <w:tcPr>
            <w:tcW w:w="2694" w:type="dxa"/>
          </w:tcPr>
          <w:p w14:paraId="1D4B41AB" w14:textId="77777777" w:rsidR="00D865DA" w:rsidRPr="00AC7166" w:rsidRDefault="00D865DA" w:rsidP="00AC7166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առողջապահության</w:t>
            </w:r>
            <w:proofErr w:type="spellEnd"/>
            <w:r w:rsidRPr="00AC716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</w:p>
          <w:p w14:paraId="6B22F1F1" w14:textId="77777777" w:rsidR="0020530C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</w:rPr>
              <w:t>02.11</w:t>
            </w:r>
            <w:r w:rsidR="002A0575" w:rsidRPr="00AC7166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2A0575"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2020թ.</w:t>
            </w:r>
          </w:p>
          <w:p w14:paraId="36A8ACED" w14:textId="77777777" w:rsidR="000A1D53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highlight w:val="yellow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020/85044-2020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14:paraId="7FFEDC08" w14:textId="77777777" w:rsidR="006F360A" w:rsidRPr="00AC7166" w:rsidRDefault="002A0575" w:rsidP="00AC7166">
            <w:pPr>
              <w:spacing w:after="240" w:line="276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</w:t>
            </w:r>
            <w:r w:rsidRPr="00AC7166">
              <w:rPr>
                <w:rFonts w:ascii="GHEA Grapalat" w:hAnsi="GHEA Grapalat" w:cs="Calibri"/>
                <w:sz w:val="24"/>
                <w:szCs w:val="24"/>
                <w:lang w:val="hy-AM"/>
              </w:rPr>
              <w:t>ռաջարկություններ և դիտողություններ չկան:</w:t>
            </w:r>
          </w:p>
        </w:tc>
        <w:tc>
          <w:tcPr>
            <w:tcW w:w="2955" w:type="dxa"/>
          </w:tcPr>
          <w:p w14:paraId="6F4C1A3C" w14:textId="77777777" w:rsidR="002C0441" w:rsidRPr="00AC7166" w:rsidRDefault="00917AD2" w:rsidP="00AC7166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4003" w:type="dxa"/>
            <w:gridSpan w:val="2"/>
          </w:tcPr>
          <w:p w14:paraId="55976F66" w14:textId="77777777" w:rsidR="007B7C1A" w:rsidRPr="00AC7166" w:rsidRDefault="007B7C1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</w:p>
        </w:tc>
      </w:tr>
      <w:tr w:rsidR="0085473E" w:rsidRPr="00AC7166" w14:paraId="3BEC1871" w14:textId="77777777" w:rsidTr="005E7B27">
        <w:trPr>
          <w:trHeight w:val="611"/>
        </w:trPr>
        <w:tc>
          <w:tcPr>
            <w:tcW w:w="567" w:type="dxa"/>
          </w:tcPr>
          <w:p w14:paraId="753B0D9E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AC7166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  <w:p w14:paraId="758653DE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3D4C5406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34404512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20A683AE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2F167045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0ADDDA8A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  <w:p w14:paraId="7C15A0F1" w14:textId="77777777" w:rsidR="0085473E" w:rsidRPr="00AC7166" w:rsidRDefault="0085473E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64CC4252" w14:textId="77777777" w:rsidR="0085473E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ՀՀ</w:t>
            </w:r>
            <w:r w:rsidRPr="00AC71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նախա</w:t>
            </w:r>
            <w:r w:rsidRPr="00AC7166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</w:t>
            </w:r>
            <w:r w:rsidRPr="00AC7166">
              <w:rPr>
                <w:rFonts w:ascii="GHEA Grapalat" w:eastAsia="Times New Roman" w:hAnsi="GHEA Grapalat" w:cs="Verdana"/>
                <w:color w:val="000000"/>
                <w:sz w:val="24"/>
                <w:szCs w:val="24"/>
              </w:rPr>
              <w:t>ր</w:t>
            </w: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ություն</w:t>
            </w:r>
            <w:proofErr w:type="spellEnd"/>
          </w:p>
          <w:p w14:paraId="0B193EE6" w14:textId="77777777" w:rsidR="0085473E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27.10.2020թ. </w:t>
            </w:r>
          </w:p>
          <w:p w14:paraId="628EC1BD" w14:textId="77777777" w:rsidR="0085473E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GHEA Grapalat"/>
                <w:color w:val="000000"/>
                <w:sz w:val="24"/>
                <w:szCs w:val="24"/>
              </w:rPr>
              <w:t>09.5.10/14797-2020</w:t>
            </w:r>
            <w:r w:rsidRPr="00AC7166">
              <w:rPr>
                <w:rFonts w:ascii="GHEA Grapalat" w:hAnsi="GHEA Grapalat"/>
                <w:sz w:val="24"/>
                <w:szCs w:val="24"/>
              </w:rPr>
              <w:br/>
            </w:r>
          </w:p>
          <w:p w14:paraId="19AB54BE" w14:textId="77777777" w:rsidR="0085473E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highlight w:val="yellow"/>
                <w:lang w:val="hy-AM"/>
              </w:rPr>
            </w:pPr>
          </w:p>
          <w:p w14:paraId="5CDEB1C6" w14:textId="77777777" w:rsidR="0085473E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14:paraId="6656CDF9" w14:textId="77777777" w:rsidR="0085473E" w:rsidRPr="00AC7166" w:rsidRDefault="0085473E" w:rsidP="00AC7166">
            <w:pPr>
              <w:spacing w:line="276" w:lineRule="auto"/>
              <w:rPr>
                <w:rFonts w:ascii="GHEA Grapalat" w:eastAsia="Times New Roman" w:hAnsi="GHEA Grapalat" w:cs="Sylfaen"/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2B28A984" w14:textId="77777777" w:rsidR="0085473E" w:rsidRPr="00AC7166" w:rsidRDefault="0085473E" w:rsidP="00AC7166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GHEA Grapalat" w:eastAsiaTheme="minorHAnsi" w:hAnsi="GHEA Grapalat" w:cs="Calibri"/>
                <w:lang w:val="hy-AM" w:eastAsia="en-US"/>
              </w:rPr>
            </w:pPr>
            <w:r w:rsidRPr="00AC7166">
              <w:rPr>
                <w:rFonts w:ascii="GHEA Grapalat" w:eastAsiaTheme="minorHAnsi" w:hAnsi="GHEA Grapalat" w:cs="Calibri"/>
                <w:lang w:val="en-US" w:eastAsia="en-US"/>
              </w:rPr>
              <w:t>1.</w:t>
            </w:r>
            <w:r w:rsidRPr="00AC7166">
              <w:rPr>
                <w:rFonts w:ascii="GHEA Grapalat" w:eastAsiaTheme="minorHAnsi" w:hAnsi="GHEA Grapalat" w:cs="Calibri"/>
                <w:lang w:val="hy-AM" w:eastAsia="en-US"/>
              </w:rPr>
              <w:t xml:space="preserve">Հայաստանի Հանրապետության կառավարության 2006 թվականի մայիսի 26-ի N 954-Ն որոշման հավելվածի 30-րդ կետում «Հայաստանի Հանրապետության գյուղատնտեսության նախարարության» </w:t>
            </w:r>
            <w:proofErr w:type="gramStart"/>
            <w:r w:rsidRPr="00AC7166">
              <w:rPr>
                <w:rFonts w:ascii="GHEA Grapalat" w:eastAsiaTheme="minorHAnsi" w:hAnsi="GHEA Grapalat" w:cs="Calibri"/>
                <w:lang w:val="hy-AM" w:eastAsia="en-US"/>
              </w:rPr>
              <w:t>բառերը  փոխարինել</w:t>
            </w:r>
            <w:proofErr w:type="gramEnd"/>
            <w:r w:rsidRPr="00AC7166">
              <w:rPr>
                <w:rFonts w:ascii="GHEA Grapalat" w:eastAsiaTheme="minorHAnsi" w:hAnsi="GHEA Grapalat" w:cs="Calibri"/>
                <w:lang w:val="hy-AM" w:eastAsia="en-US"/>
              </w:rPr>
              <w:t xml:space="preserve"> «Հայաստանի Հանրապետության  էկոնոմիկայի նախարարության» բառերով,</w:t>
            </w:r>
          </w:p>
          <w:p w14:paraId="51FC018C" w14:textId="77777777" w:rsidR="0085473E" w:rsidRPr="00AC7166" w:rsidRDefault="0085473E" w:rsidP="00AC7166">
            <w:pPr>
              <w:pStyle w:val="NormalWeb"/>
              <w:shd w:val="clear" w:color="auto" w:fill="FFFFFF"/>
              <w:spacing w:line="276" w:lineRule="auto"/>
              <w:jc w:val="both"/>
              <w:rPr>
                <w:rFonts w:ascii="GHEA Grapalat" w:eastAsiaTheme="minorHAnsi" w:hAnsi="GHEA Grapalat" w:cs="Calibri"/>
                <w:lang w:val="hy-AM" w:eastAsia="en-US"/>
              </w:rPr>
            </w:pPr>
            <w:r w:rsidRPr="00AC7166">
              <w:rPr>
                <w:rFonts w:ascii="GHEA Grapalat" w:eastAsiaTheme="minorHAnsi" w:hAnsi="GHEA Grapalat" w:cs="Calibri"/>
                <w:lang w:val="hy-AM" w:eastAsia="en-US"/>
              </w:rPr>
              <w:t>2.</w:t>
            </w:r>
            <w:r w:rsidRPr="00AC7166">
              <w:rPr>
                <w:rFonts w:ascii="GHEA Grapalat" w:eastAsiaTheme="minorHAnsi" w:hAnsi="GHEA Grapalat" w:cs="Calibri"/>
                <w:lang w:val="af-ZA" w:eastAsia="en-US"/>
              </w:rPr>
              <w:t xml:space="preserve">Հայաստանի Հանրապետության կառավարության 2012 թվականի </w:t>
            </w:r>
            <w:r w:rsidRPr="00AC7166">
              <w:rPr>
                <w:rFonts w:ascii="GHEA Grapalat" w:eastAsiaTheme="minorHAnsi" w:hAnsi="GHEA Grapalat" w:cs="Calibri"/>
                <w:lang w:val="af-ZA" w:eastAsia="en-US"/>
              </w:rPr>
              <w:lastRenderedPageBreak/>
              <w:t>սեպտեմբերի 13-ի N 1175-Ն որոշման Ձև N 2-ում «Հայաստանի Հանրապետության գյուղատնտեսության նախարարության սննդամթերքի անվտանգության պետական ծառայության պետի» բառերը փոխարինել «Հայաստանի Հանրապետության սննդամթերքի անվտանգության տեսչական մարմնի ղեկավարի» բառերով:</w:t>
            </w:r>
          </w:p>
        </w:tc>
        <w:tc>
          <w:tcPr>
            <w:tcW w:w="2955" w:type="dxa"/>
          </w:tcPr>
          <w:p w14:paraId="4BD43478" w14:textId="77777777" w:rsidR="0085473E" w:rsidRPr="00AC7166" w:rsidRDefault="0085473E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 :</w:t>
            </w:r>
          </w:p>
          <w:p w14:paraId="26EDCCEA" w14:textId="77777777" w:rsidR="0085473E" w:rsidRPr="00AC7166" w:rsidRDefault="0085473E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DB0760" w14:textId="77777777" w:rsidR="0085473E" w:rsidRPr="00AC7166" w:rsidRDefault="0085473E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B6A399" w14:textId="77777777" w:rsidR="0085473E" w:rsidRPr="00AC7166" w:rsidRDefault="0085473E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03" w:type="dxa"/>
            <w:gridSpan w:val="2"/>
          </w:tcPr>
          <w:p w14:paraId="35AF077D" w14:textId="77777777" w:rsidR="0085473E" w:rsidRPr="00AC7166" w:rsidRDefault="0085473E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16BF1743" w14:textId="77777777" w:rsidR="0085473E" w:rsidRPr="00AC7166" w:rsidRDefault="0085473E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3A07A0" w:rsidRPr="00AC7166" w14:paraId="5768EEB5" w14:textId="77777777" w:rsidTr="005E7B27">
        <w:trPr>
          <w:trHeight w:val="1446"/>
        </w:trPr>
        <w:tc>
          <w:tcPr>
            <w:tcW w:w="567" w:type="dxa"/>
          </w:tcPr>
          <w:p w14:paraId="6B727C3E" w14:textId="77777777" w:rsidR="003A07A0" w:rsidRPr="00AC7166" w:rsidRDefault="003A07A0" w:rsidP="00AC7166">
            <w:pPr>
              <w:tabs>
                <w:tab w:val="left" w:pos="26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</w:t>
            </w:r>
            <w:r w:rsidRPr="00AC7166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14:paraId="22154485" w14:textId="77777777" w:rsidR="003A07A0" w:rsidRPr="00AC7166" w:rsidRDefault="00356A84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24F26EAC" w14:textId="75FF090F" w:rsidR="00356A84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28.10</w:t>
            </w:r>
            <w:r w:rsidR="00356A84"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.2020</w:t>
            </w:r>
            <w:r w:rsidR="005E7B27"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թ. </w:t>
            </w:r>
          </w:p>
          <w:p w14:paraId="038C737C" w14:textId="77777777" w:rsidR="00356A84" w:rsidRPr="00AC7166" w:rsidRDefault="0085473E" w:rsidP="00AC7166">
            <w:pPr>
              <w:shd w:val="clear" w:color="auto" w:fill="FFFFFF"/>
              <w:spacing w:line="276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C7166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034/84127-2020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3E371BF6" w14:textId="77777777" w:rsidR="003A07A0" w:rsidRPr="00AC7166" w:rsidRDefault="0085473E" w:rsidP="00AC7166">
            <w:pPr>
              <w:spacing w:line="276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</w:t>
            </w:r>
            <w:r w:rsidRPr="00AC7166">
              <w:rPr>
                <w:rFonts w:ascii="GHEA Grapalat" w:hAnsi="GHEA Grapalat" w:cs="Calibri"/>
                <w:sz w:val="24"/>
                <w:szCs w:val="24"/>
                <w:lang w:val="hy-AM"/>
              </w:rPr>
              <w:t>ռաջարկություններ և դիտողություններ չկան:</w:t>
            </w:r>
          </w:p>
        </w:tc>
        <w:tc>
          <w:tcPr>
            <w:tcW w:w="2955" w:type="dxa"/>
          </w:tcPr>
          <w:p w14:paraId="633883E2" w14:textId="77777777" w:rsidR="003A07A0" w:rsidRPr="00AC7166" w:rsidRDefault="002679C4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85473E"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գիտություն։</w:t>
            </w: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0A2854F0" w14:textId="77777777" w:rsidR="00404AC3" w:rsidRPr="00AC7166" w:rsidRDefault="00404AC3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4F3AE0" w14:textId="77777777" w:rsidR="00404AC3" w:rsidRPr="00AC7166" w:rsidRDefault="00404AC3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B1F1E87" w14:textId="33F4AEF1" w:rsidR="00DC4455" w:rsidRPr="00AC7166" w:rsidRDefault="00DC4455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003" w:type="dxa"/>
            <w:gridSpan w:val="2"/>
          </w:tcPr>
          <w:p w14:paraId="23E305F9" w14:textId="77777777" w:rsidR="00DC4455" w:rsidRPr="00AC7166" w:rsidRDefault="00DC4455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5E7B27" w:rsidRPr="003A0807" w14:paraId="65CDAF98" w14:textId="330878C0" w:rsidTr="005E7B27">
        <w:trPr>
          <w:gridAfter w:val="1"/>
          <w:wAfter w:w="33" w:type="dxa"/>
        </w:trPr>
        <w:tc>
          <w:tcPr>
            <w:tcW w:w="567" w:type="dxa"/>
          </w:tcPr>
          <w:p w14:paraId="07F53A63" w14:textId="6FECE782" w:rsidR="005E7B27" w:rsidRPr="00AC7166" w:rsidRDefault="005E7B27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5)</w:t>
            </w:r>
          </w:p>
        </w:tc>
        <w:tc>
          <w:tcPr>
            <w:tcW w:w="2694" w:type="dxa"/>
          </w:tcPr>
          <w:p w14:paraId="399150C8" w14:textId="77777777" w:rsidR="005E7B27" w:rsidRPr="00AC7166" w:rsidRDefault="005E7B27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14:paraId="7C61E19B" w14:textId="5218DF88" w:rsidR="005E7B27" w:rsidRPr="00AC7166" w:rsidRDefault="005E7B27" w:rsidP="00AC7166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10.12.2020 թ.</w:t>
            </w:r>
          </w:p>
          <w:p w14:paraId="78BE2DC1" w14:textId="45A8EB91" w:rsidR="005E7B27" w:rsidRPr="00AC7166" w:rsidRDefault="005E7B27" w:rsidP="00AC7166">
            <w:pPr>
              <w:spacing w:line="276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035/91716-202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</w:t>
            </w:r>
          </w:p>
          <w:p w14:paraId="7716DF3C" w14:textId="09D82FA8" w:rsidR="005E7B27" w:rsidRPr="00AC7166" w:rsidRDefault="005E7B27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820" w:type="dxa"/>
          </w:tcPr>
          <w:p w14:paraId="5D222C88" w14:textId="55B068D5" w:rsidR="00BD032A" w:rsidRPr="00AC7166" w:rsidRDefault="005E7B27" w:rsidP="00AC7166">
            <w:pPr>
              <w:spacing w:line="276" w:lineRule="auto"/>
              <w:ind w:left="41" w:right="2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3-րդ կետի 1-ին ենթակետում նշված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սննդամթերքի անվտանգության տեսչական մարմին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բառերն անհրաժեշտ է փոխարինել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սննդամթերքի անվտանգության տեսչական մարմնի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 Նույն դիտողությունը վերաբերելի է նաև Նախագծի 5-րդ և 10-րդ կետերին:</w:t>
            </w:r>
          </w:p>
          <w:p w14:paraId="797E521A" w14:textId="71542C79" w:rsidR="00BD032A" w:rsidRPr="00AC7166" w:rsidRDefault="005E7B27" w:rsidP="00AC7166">
            <w:pPr>
              <w:spacing w:line="276" w:lineRule="auto"/>
              <w:ind w:left="41"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4-րդ կետի 1-ին ենթակետում նշված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սննդամթերքի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անվտանգության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`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)» բառերն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անհրաժեշտ է փոխարինել 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սննդամթերքի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անվտանգության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մարմնի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`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) կողմից» բառերով:</w:t>
            </w:r>
          </w:p>
          <w:p w14:paraId="44E89D1B" w14:textId="6271B0DC" w:rsidR="00BD032A" w:rsidRPr="00AC7166" w:rsidRDefault="005E7B27" w:rsidP="00AC7166">
            <w:pPr>
              <w:spacing w:line="276" w:lineRule="auto"/>
              <w:ind w:left="41"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7-րդ կետի 1-ին ենթակետում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գյուղատնտեսության նախարարության սննդամթերքի անվտանգության պետական ծառայության պետին» բառերն անհրաժեշտ է փոխարինել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գյուղատնտեսության նախարարության սննդամթերքի անվտանգության պետական ծառայության պետին՝» բառերով և կետադրական նշանով:</w:t>
            </w:r>
          </w:p>
          <w:p w14:paraId="6CB35DE3" w14:textId="1478EF29" w:rsidR="00BD032A" w:rsidRPr="00AC7166" w:rsidRDefault="005E7B27" w:rsidP="00AC7166">
            <w:pPr>
              <w:spacing w:line="276" w:lineRule="auto"/>
              <w:ind w:left="41" w:right="29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8-րդ կետի 1-ին ենթակետում «1-ին կետում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բառերից առաջ անհրաժեշտ է լրացնել «որոշման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բառը:</w:t>
            </w:r>
          </w:p>
          <w:p w14:paraId="03887E26" w14:textId="7B243A5C" w:rsidR="00BD032A" w:rsidRPr="003A0807" w:rsidRDefault="005E7B27" w:rsidP="003A0807">
            <w:pPr>
              <w:spacing w:line="276" w:lineRule="auto"/>
              <w:ind w:left="41" w:right="29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10-րդ կետում «հոկտեմբերի 27-ի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բառերն անհրաժեշտ է փոխարինել «հոկտեմբերի 17-ի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բառերով՝ նկատի ունենալով այն հանգամանքը, որ Նախագծի 10-րդ կետում նշված ենթաօրենսդրական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նորմատիվ իրավական ակտը ընդունվել է 2013 թվականի հոկտեմբերի 17-ին:</w:t>
            </w:r>
          </w:p>
          <w:p w14:paraId="02697B24" w14:textId="1F2C2B1A" w:rsidR="006B1F4A" w:rsidRPr="00AC7166" w:rsidRDefault="005E7B27" w:rsidP="003A0807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Միաժամանակ, հարկ ենք համարում նշել, որ Նախագծի 10-րդ կետով առաջարկվում է Հայաստանի Հանրապետության կառավարության 2013 թվականի հոկտեմբերի 17-ի N 1133-Ն որոշման հավելվածի 3-րդ և 4-րդ կետերում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ծառայություն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բառը փոխարինել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Տեսչական մարմին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բառերով, մինչդեռ այս առումով հարկ է նկատել, որ Հայաստանի Հանրապետության կառավարության 2013 թվականի հոկտեմբերի 17-ի N 1133-Ն որոշման հավելվածի 4-րդ կետում կիրառվում է ոչ թե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«ծառայություն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այլ «ծառայությունը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բառը:</w:t>
            </w:r>
          </w:p>
          <w:p w14:paraId="27812B4E" w14:textId="0BA25C1C" w:rsidR="006B1F4A" w:rsidRPr="00AC7166" w:rsidRDefault="005E7B27" w:rsidP="00AC7166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16-րդ կետով առաջարկվում է ՀՀ կառավարության 2016 թվականի մարտի 10-ի N 252-Ն որոշման 2-րդ կետում և որոշման հավելվածի N 1, 2 ձևերում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Հայաստանի Հանրապետության գյուղատնտեսության նախարարության սննդամթերքի անվտանգության պետական ծառայության պետ, 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գյուղատնտեսության նախարարության</w:t>
            </w:r>
            <w:r w:rsidRPr="00AC7166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C716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սննդամթերքի </w:t>
            </w:r>
            <w:r w:rsidRPr="00AC716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>անվտանգության պետական</w:t>
            </w:r>
            <w:r w:rsidRPr="00AC7166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AC7166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ծառայության պե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» բառերը փոխարինել </w:t>
            </w:r>
            <w:r w:rsidRPr="00AC716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Հայաստանի Հանրապետության սննդամթերքի անվտանգության տեսչական մարմնի ղեկավար</w:t>
            </w:r>
            <w:r w:rsidRPr="00AC7166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 բառերով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14:paraId="14BD454A" w14:textId="574CDE87" w:rsidR="006B1F4A" w:rsidRPr="00AC7166" w:rsidRDefault="005E7B27" w:rsidP="003A0807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Այս առումով հարկ ենք համարում նշել, որ ՀՀ կառավարության 2016 թվականի մարտի 10-ի N 252-Ն որոշման 2-րդ կետում</w:t>
            </w:r>
            <w:r w:rsidRPr="00AC716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կիրառվում է ոչ թե 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«պետ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այլ «պետին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բառը:</w:t>
            </w:r>
          </w:p>
          <w:p w14:paraId="23A8D63F" w14:textId="3C17DC1C" w:rsidR="005E7B27" w:rsidRPr="00AC7166" w:rsidRDefault="005E7B27" w:rsidP="00AC7166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C71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18-րդ կետում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«Հայաստանի Հանրապետության գյուղատնտեսության նախարարության սննդամթերքի անվտանգության պետական ծառայության» բառերն անհրաժեշտ է փոխարինել «Հայաստանի Հանրապետության գյուղատնտեսության նախարարության սննդամթերքի անվտանգության պետական ծառայություն» բառերով, իսկ «Հայաստանի Հանրապետության սննդամթերքի անվտանգության տեսչական մարմնի» բառերը՝ «Հայաստանի Հանրապետության սննդամթերքի անվտանգության տեսչական մարմին» բառերով:</w:t>
            </w:r>
          </w:p>
          <w:p w14:paraId="7A63E8CC" w14:textId="77777777" w:rsidR="006B1F4A" w:rsidRPr="00AC7166" w:rsidRDefault="006B1F4A" w:rsidP="00AC7166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  <w:p w14:paraId="63D3867F" w14:textId="2464A6D3" w:rsidR="006B1F4A" w:rsidRPr="00AC7166" w:rsidRDefault="005E7B27" w:rsidP="003A0807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Նախագծի 19-րդ կետում «հուկիսի» բառն անհրաժեշտ է փոխարինել «հուլիսի» բառով:</w:t>
            </w:r>
          </w:p>
          <w:p w14:paraId="55ACBF12" w14:textId="164C8A30" w:rsidR="005E7B27" w:rsidRPr="000347D2" w:rsidRDefault="005E7B27" w:rsidP="000347D2">
            <w:pPr>
              <w:spacing w:line="276" w:lineRule="auto"/>
              <w:ind w:right="29" w:firstLine="5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Նախագծի 28-րդ կետում ամրագրված իրավակարգավորումն անհրաժեշտ է համապատասխանեցնել «Նորմատիվ իրավական ակտերի մասին» օրենքի 17-րդ հոդվածի</w:t>
            </w:r>
            <w:r w:rsidR="00B3673C"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8-րդ մասի պահանջներին:</w:t>
            </w:r>
          </w:p>
        </w:tc>
        <w:tc>
          <w:tcPr>
            <w:tcW w:w="2955" w:type="dxa"/>
          </w:tcPr>
          <w:p w14:paraId="15A0C3BC" w14:textId="4FF15DEE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A250BB0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5422059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6313CF6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11251B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24AA447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D26D03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800C5F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1947618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6B5CD18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C7623E2" w14:textId="6BB29E99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76EF6CDF" w14:textId="77777777" w:rsidR="005E7B27" w:rsidRPr="00AC7166" w:rsidRDefault="005E7B27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57512C9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EC9BDB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1E961B2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FB8FA61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6FF7E6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EE674B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4266449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74186D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DF90BB" w14:textId="453B22CE" w:rsidR="00E3674A" w:rsidRPr="00AC7166" w:rsidRDefault="00E367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114922EA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1D37F9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447263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5647FB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60A467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319CACE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738AAD3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57B1F9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6899CF0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AFE50BB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007CC00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3FCBE4B" w14:textId="3E9AE640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43DD0638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3F2107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CB1038B" w14:textId="77777777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831C3A0" w14:textId="7E7BA898" w:rsidR="00BD032A" w:rsidRPr="00AC7166" w:rsidRDefault="00BD03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7FA1CD81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D7F0E90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CBB49ED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518797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AF4F072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0573EA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4472B26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03AC83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C592CBB" w14:textId="0D9B293F" w:rsidR="006B1F4A" w:rsidRPr="00AC7166" w:rsidRDefault="002E6F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2872DBE9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211CB9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F1E6581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2F8FDA7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566EF7F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D31114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DCA7F79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AC809E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0A95F9C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C347789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1BA40BF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14D4B6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D87FC50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CE97CBC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F58321" w14:textId="7C7E59B6" w:rsidR="002E6F2A" w:rsidRPr="00AC7166" w:rsidRDefault="002E6F2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52CC02BE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713006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A48F76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91B4C2C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48D54D6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B976AD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83A72AC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D004E90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D6F4664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72C69C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CF47277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934AC06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6DD9D0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E80B34B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8ECD4FF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F606DD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00BFD6A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904F9CB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527908C0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E635425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68C1A70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B32336F" w14:textId="4D23397F" w:rsidR="006B1F4A" w:rsidRPr="00AC7166" w:rsidRDefault="00867A97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346EAE12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119BE17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F4D913F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B256A62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E99B58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BFF4F54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9380CE7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3666AE9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A2F7A6C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B669EE1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F863B03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6696D2C3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D705B49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0694CDD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6B5ED8" w14:textId="0D35B67B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AC04578" w14:textId="77777777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B56A022" w14:textId="26223E64" w:rsidR="006B1F4A" w:rsidRPr="00AC7166" w:rsidRDefault="006B1F4A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59C60C3" w14:textId="77777777" w:rsidR="00B3673C" w:rsidRPr="00AC7166" w:rsidRDefault="00B3673C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B42A546" w14:textId="77777777" w:rsidR="00B3673C" w:rsidRPr="00AC7166" w:rsidRDefault="00B3673C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690D56F" w14:textId="4460AA3E" w:rsidR="00B3673C" w:rsidRPr="00AC7166" w:rsidRDefault="00B3673C" w:rsidP="00AC7166">
            <w:pPr>
              <w:spacing w:line="276" w:lineRule="auto"/>
              <w:ind w:right="-6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C7166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2145C103" w14:textId="77777777" w:rsidR="00BD032A" w:rsidRPr="00AC7166" w:rsidRDefault="00BD032A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3CB80F3" w14:textId="77777777" w:rsidR="00AC7166" w:rsidRPr="00AC7166" w:rsidRDefault="00AC7166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0F82B5F" w14:textId="77777777" w:rsidR="00AC7166" w:rsidRPr="00AC7166" w:rsidRDefault="00AC7166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4A835C" w14:textId="77777777" w:rsidR="00AC7166" w:rsidRPr="00AC7166" w:rsidRDefault="00AC7166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6DC6DF3" w14:textId="5FDD0970" w:rsidR="00AC7166" w:rsidRPr="00AC7166" w:rsidRDefault="00AC7166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  <w:tc>
          <w:tcPr>
            <w:tcW w:w="3970" w:type="dxa"/>
          </w:tcPr>
          <w:p w14:paraId="34FC9CB2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Նախագիծը խմբագրվել է:</w:t>
            </w:r>
          </w:p>
          <w:p w14:paraId="6E25D1DE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ACDFB16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882E1B2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744BABF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EB9BAB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8747D44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0D31A2C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C160EC1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1D60D3F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56B5B9C" w14:textId="3E7B5103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7BD4F9C8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83BDBF2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98F554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F0A82E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F8EF49B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4081314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B716F00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03126E2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C6DFE5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88D80C" w14:textId="08B314A0" w:rsidR="00E3674A" w:rsidRPr="00AC7166" w:rsidRDefault="00E367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530947BA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B5067F4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208234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12EB80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AFB89A5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F451308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B178B9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DD290F2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80033AE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FA7C990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4410E62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1C3A8BC" w14:textId="5780088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745B5B16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D8D865C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EFFEBAB" w14:textId="77777777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845342" w14:textId="21A5B97F" w:rsidR="00BD032A" w:rsidRPr="00AC7166" w:rsidRDefault="00BD03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680EB300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451AC29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91B5662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9468D46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C91A660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D5771BD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0214D99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A513926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BE29E0" w14:textId="1B449EEB" w:rsidR="006B1F4A" w:rsidRPr="00AC7166" w:rsidRDefault="002E6F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061F176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AFFD1A6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4E65602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B93FC2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4DE2D4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20A0813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11EABC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903292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091B437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A5085D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FA05A48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99BFC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E8F3C38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9CCE79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F9760A" w14:textId="16449015" w:rsidR="006B1F4A" w:rsidRPr="00AC7166" w:rsidRDefault="002E6F2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խմբագրվել է: </w:t>
            </w:r>
          </w:p>
          <w:p w14:paraId="6C7E238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CDCCA7A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750FDF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920016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71B3F3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6DDCDB3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7823F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ED9A294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C4815A8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3307C2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7508AC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13751A8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78B3EC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2A9EA9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B92ECE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4232ADB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815F464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99E93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9AAF74A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8C9CD1C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1B1492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3185760" w14:textId="5B619B52" w:rsidR="006B1F4A" w:rsidRPr="00AC7166" w:rsidRDefault="00867A97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խմբագրվել է: </w:t>
            </w:r>
          </w:p>
          <w:p w14:paraId="6DD95E53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1F2A1E2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D80A376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D19B0AD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901780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DA0EFDC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565906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1B91D7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A601DDD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8CB38F3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0C8812C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4290ECD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AE8E4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2BA14A1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EF54C9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78F8C5" w14:textId="77777777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3D4288F" w14:textId="0C94687B" w:rsidR="006B1F4A" w:rsidRPr="00AC7166" w:rsidRDefault="006B1F4A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Նախագիծը խմբագրվել է:</w:t>
            </w:r>
          </w:p>
          <w:p w14:paraId="6BD0B40F" w14:textId="77777777" w:rsidR="005E7B27" w:rsidRPr="00AC7166" w:rsidRDefault="005E7B27" w:rsidP="00AC7166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5749611" w14:textId="77777777" w:rsidR="00B3673C" w:rsidRPr="00AC7166" w:rsidRDefault="00B3673C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0988F0C" w14:textId="4B6FF233" w:rsidR="00B3673C" w:rsidRPr="00AC7166" w:rsidRDefault="00B3673C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7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խմբագրվել է:</w:t>
            </w:r>
          </w:p>
          <w:p w14:paraId="22C2879E" w14:textId="77777777" w:rsidR="00AC7166" w:rsidRPr="00AC7166" w:rsidRDefault="00AC7166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3A9ACE6" w14:textId="77777777" w:rsidR="00AC7166" w:rsidRPr="00AC7166" w:rsidRDefault="00AC7166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D81A4F" w14:textId="77777777" w:rsidR="00AC7166" w:rsidRPr="00AC7166" w:rsidRDefault="00AC7166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F4ABE14" w14:textId="77777777" w:rsidR="00AC7166" w:rsidRPr="00AC7166" w:rsidRDefault="00AC7166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9C799F5" w14:textId="77777777" w:rsidR="00AC7166" w:rsidRPr="00AC7166" w:rsidRDefault="00AC7166" w:rsidP="00AC716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70D2322" w14:textId="58B9D296" w:rsidR="00B3673C" w:rsidRPr="00AC7166" w:rsidRDefault="00B3673C" w:rsidP="000347D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6F9A7A01" w14:textId="77777777" w:rsidR="00963090" w:rsidRPr="00AC7166" w:rsidRDefault="00963090" w:rsidP="00AC7166">
      <w:pPr>
        <w:rPr>
          <w:rFonts w:ascii="GHEA Grapalat" w:hAnsi="GHEA Grapalat" w:cs="Sylfaen"/>
          <w:sz w:val="24"/>
          <w:szCs w:val="24"/>
          <w:lang w:val="hy-AM"/>
        </w:rPr>
      </w:pPr>
    </w:p>
    <w:sectPr w:rsidR="00963090" w:rsidRPr="00AC7166" w:rsidSect="003F623E">
      <w:pgSz w:w="15840" w:h="12240" w:orient="landscape"/>
      <w:pgMar w:top="576" w:right="1440" w:bottom="994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2D6"/>
    <w:multiLevelType w:val="hybridMultilevel"/>
    <w:tmpl w:val="BF9670F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AFC2841"/>
    <w:multiLevelType w:val="hybridMultilevel"/>
    <w:tmpl w:val="44F4C5DE"/>
    <w:lvl w:ilvl="0" w:tplc="576C47AE">
      <w:start w:val="1"/>
      <w:numFmt w:val="decimal"/>
      <w:suff w:val="nothing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0C4DF9"/>
    <w:multiLevelType w:val="hybridMultilevel"/>
    <w:tmpl w:val="941A3F3E"/>
    <w:lvl w:ilvl="0" w:tplc="93F6BC2C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C294525"/>
    <w:multiLevelType w:val="hybridMultilevel"/>
    <w:tmpl w:val="E24E8C2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0F333F4C"/>
    <w:multiLevelType w:val="hybridMultilevel"/>
    <w:tmpl w:val="B37E8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5442A8"/>
    <w:multiLevelType w:val="hybridMultilevel"/>
    <w:tmpl w:val="60228AFA"/>
    <w:lvl w:ilvl="0" w:tplc="9250930A">
      <w:start w:val="3"/>
      <w:numFmt w:val="decimal"/>
      <w:suff w:val="nothing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E0E23"/>
    <w:multiLevelType w:val="hybridMultilevel"/>
    <w:tmpl w:val="3BD01E88"/>
    <w:lvl w:ilvl="0" w:tplc="84F65D1A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4732A20"/>
    <w:multiLevelType w:val="hybridMultilevel"/>
    <w:tmpl w:val="7106781E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15A750CB"/>
    <w:multiLevelType w:val="hybridMultilevel"/>
    <w:tmpl w:val="693A335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18A82C98"/>
    <w:multiLevelType w:val="hybridMultilevel"/>
    <w:tmpl w:val="E3C003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6134F2"/>
    <w:multiLevelType w:val="hybridMultilevel"/>
    <w:tmpl w:val="196A53EA"/>
    <w:lvl w:ilvl="0" w:tplc="037E53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BE62A0"/>
    <w:multiLevelType w:val="hybridMultilevel"/>
    <w:tmpl w:val="D6309B36"/>
    <w:lvl w:ilvl="0" w:tplc="A5FA03F2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C52297"/>
    <w:multiLevelType w:val="hybridMultilevel"/>
    <w:tmpl w:val="715442F6"/>
    <w:lvl w:ilvl="0" w:tplc="41A4A8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AA7ABE"/>
    <w:multiLevelType w:val="hybridMultilevel"/>
    <w:tmpl w:val="B274A7AC"/>
    <w:lvl w:ilvl="0" w:tplc="19F2B6F6">
      <w:start w:val="1"/>
      <w:numFmt w:val="decimal"/>
      <w:suff w:val="space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AD7BB9"/>
    <w:multiLevelType w:val="hybridMultilevel"/>
    <w:tmpl w:val="10A6095E"/>
    <w:lvl w:ilvl="0" w:tplc="4DC02724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8723F8"/>
    <w:multiLevelType w:val="hybridMultilevel"/>
    <w:tmpl w:val="2836E7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125C23"/>
    <w:multiLevelType w:val="hybridMultilevel"/>
    <w:tmpl w:val="061A8346"/>
    <w:lvl w:ilvl="0" w:tplc="8B7C9892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546BBA"/>
    <w:multiLevelType w:val="hybridMultilevel"/>
    <w:tmpl w:val="D6866F46"/>
    <w:lvl w:ilvl="0" w:tplc="39E6AF58">
      <w:start w:val="1"/>
      <w:numFmt w:val="decimal"/>
      <w:lvlText w:val="%1)"/>
      <w:lvlJc w:val="left"/>
      <w:pPr>
        <w:ind w:left="1545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18" w15:restartNumberingAfterBreak="0">
    <w:nsid w:val="38914063"/>
    <w:multiLevelType w:val="hybridMultilevel"/>
    <w:tmpl w:val="BD9820F2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0280496"/>
    <w:multiLevelType w:val="hybridMultilevel"/>
    <w:tmpl w:val="58784F4C"/>
    <w:lvl w:ilvl="0" w:tplc="65944090">
      <w:start w:val="1"/>
      <w:numFmt w:val="decimal"/>
      <w:suff w:val="nothing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A93F97"/>
    <w:multiLevelType w:val="hybridMultilevel"/>
    <w:tmpl w:val="432C5760"/>
    <w:lvl w:ilvl="0" w:tplc="145ECEF6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EE09DE"/>
    <w:multiLevelType w:val="hybridMultilevel"/>
    <w:tmpl w:val="C15EB8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B3C1384"/>
    <w:multiLevelType w:val="hybridMultilevel"/>
    <w:tmpl w:val="A782CA0E"/>
    <w:lvl w:ilvl="0" w:tplc="9096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4BE67133"/>
    <w:multiLevelType w:val="hybridMultilevel"/>
    <w:tmpl w:val="1674AFC8"/>
    <w:lvl w:ilvl="0" w:tplc="4A306488">
      <w:start w:val="1"/>
      <w:numFmt w:val="decimal"/>
      <w:suff w:val="nothing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E316F61"/>
    <w:multiLevelType w:val="hybridMultilevel"/>
    <w:tmpl w:val="5964C304"/>
    <w:lvl w:ilvl="0" w:tplc="379237EA">
      <w:start w:val="1"/>
      <w:numFmt w:val="decimal"/>
      <w:suff w:val="nothing"/>
      <w:lvlText w:val="%1."/>
      <w:lvlJc w:val="left"/>
      <w:pPr>
        <w:ind w:left="1080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FC612DF"/>
    <w:multiLevelType w:val="hybridMultilevel"/>
    <w:tmpl w:val="382A1C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17152E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D32014"/>
    <w:multiLevelType w:val="hybridMultilevel"/>
    <w:tmpl w:val="8C8E9622"/>
    <w:lvl w:ilvl="0" w:tplc="FCE0CFF6">
      <w:start w:val="3"/>
      <w:numFmt w:val="decimal"/>
      <w:suff w:val="nothing"/>
      <w:lvlText w:val="%1."/>
      <w:lvlJc w:val="left"/>
      <w:pPr>
        <w:ind w:left="927" w:hanging="360"/>
      </w:pPr>
      <w:rPr>
        <w:rFonts w:cs="Sylfaen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61F97"/>
    <w:multiLevelType w:val="hybridMultilevel"/>
    <w:tmpl w:val="97C87F96"/>
    <w:lvl w:ilvl="0" w:tplc="DFD0E40E">
      <w:start w:val="1"/>
      <w:numFmt w:val="decimal"/>
      <w:suff w:val="nothing"/>
      <w:lvlText w:val="%1."/>
      <w:lvlJc w:val="left"/>
      <w:pPr>
        <w:ind w:left="144" w:hanging="1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2" w15:restartNumberingAfterBreak="0">
    <w:nsid w:val="5BC56098"/>
    <w:multiLevelType w:val="hybridMultilevel"/>
    <w:tmpl w:val="EE40BF58"/>
    <w:lvl w:ilvl="0" w:tplc="89EA77B6">
      <w:start w:val="1"/>
      <w:numFmt w:val="decimal"/>
      <w:lvlText w:val="%1."/>
      <w:lvlJc w:val="left"/>
      <w:pPr>
        <w:ind w:left="121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F9515EF"/>
    <w:multiLevelType w:val="hybridMultilevel"/>
    <w:tmpl w:val="E49CE9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385D6B"/>
    <w:multiLevelType w:val="hybridMultilevel"/>
    <w:tmpl w:val="E8B297F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19C7A3C"/>
    <w:multiLevelType w:val="hybridMultilevel"/>
    <w:tmpl w:val="38E8AF7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36" w15:restartNumberingAfterBreak="0">
    <w:nsid w:val="62B63C1B"/>
    <w:multiLevelType w:val="hybridMultilevel"/>
    <w:tmpl w:val="81E483CE"/>
    <w:lvl w:ilvl="0" w:tplc="BBE26CA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87476B4"/>
    <w:multiLevelType w:val="hybridMultilevel"/>
    <w:tmpl w:val="85489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9B46FA"/>
    <w:multiLevelType w:val="hybridMultilevel"/>
    <w:tmpl w:val="6B4838FA"/>
    <w:lvl w:ilvl="0" w:tplc="481A74E8">
      <w:start w:val="1"/>
      <w:numFmt w:val="decimal"/>
      <w:suff w:val="nothing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A7A1FC3"/>
    <w:multiLevelType w:val="hybridMultilevel"/>
    <w:tmpl w:val="11427658"/>
    <w:lvl w:ilvl="0" w:tplc="65F6FFF6">
      <w:start w:val="1"/>
      <w:numFmt w:val="decimal"/>
      <w:lvlText w:val="%1."/>
      <w:lvlJc w:val="left"/>
      <w:pPr>
        <w:ind w:left="7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40" w15:restartNumberingAfterBreak="0">
    <w:nsid w:val="70BA66ED"/>
    <w:multiLevelType w:val="hybridMultilevel"/>
    <w:tmpl w:val="DE66AC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761FAA"/>
    <w:multiLevelType w:val="hybridMultilevel"/>
    <w:tmpl w:val="8AD47A82"/>
    <w:lvl w:ilvl="0" w:tplc="563001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11"/>
  </w:num>
  <w:num w:numId="4">
    <w:abstractNumId w:val="31"/>
  </w:num>
  <w:num w:numId="5">
    <w:abstractNumId w:val="26"/>
  </w:num>
  <w:num w:numId="6">
    <w:abstractNumId w:val="2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6"/>
  </w:num>
  <w:num w:numId="10">
    <w:abstractNumId w:val="28"/>
  </w:num>
  <w:num w:numId="11">
    <w:abstractNumId w:val="6"/>
  </w:num>
  <w:num w:numId="12">
    <w:abstractNumId w:val="8"/>
  </w:num>
  <w:num w:numId="13">
    <w:abstractNumId w:val="34"/>
  </w:num>
  <w:num w:numId="14">
    <w:abstractNumId w:val="30"/>
  </w:num>
  <w:num w:numId="15">
    <w:abstractNumId w:val="8"/>
  </w:num>
  <w:num w:numId="16">
    <w:abstractNumId w:val="4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25"/>
  </w:num>
  <w:num w:numId="20">
    <w:abstractNumId w:val="5"/>
  </w:num>
  <w:num w:numId="21">
    <w:abstractNumId w:val="1"/>
  </w:num>
  <w:num w:numId="22">
    <w:abstractNumId w:val="12"/>
  </w:num>
  <w:num w:numId="23">
    <w:abstractNumId w:val="38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24"/>
  </w:num>
  <w:num w:numId="27">
    <w:abstractNumId w:val="22"/>
  </w:num>
  <w:num w:numId="28">
    <w:abstractNumId w:val="10"/>
  </w:num>
  <w:num w:numId="29">
    <w:abstractNumId w:val="17"/>
  </w:num>
  <w:num w:numId="30">
    <w:abstractNumId w:val="2"/>
  </w:num>
  <w:num w:numId="31">
    <w:abstractNumId w:val="18"/>
  </w:num>
  <w:num w:numId="32">
    <w:abstractNumId w:val="9"/>
  </w:num>
  <w:num w:numId="33">
    <w:abstractNumId w:val="33"/>
  </w:num>
  <w:num w:numId="34">
    <w:abstractNumId w:val="3"/>
  </w:num>
  <w:num w:numId="35">
    <w:abstractNumId w:val="40"/>
  </w:num>
  <w:num w:numId="36">
    <w:abstractNumId w:val="37"/>
  </w:num>
  <w:num w:numId="37">
    <w:abstractNumId w:val="7"/>
  </w:num>
  <w:num w:numId="38">
    <w:abstractNumId w:val="0"/>
  </w:num>
  <w:num w:numId="39">
    <w:abstractNumId w:val="39"/>
  </w:num>
  <w:num w:numId="40">
    <w:abstractNumId w:val="16"/>
  </w:num>
  <w:num w:numId="41">
    <w:abstractNumId w:val="32"/>
  </w:num>
  <w:num w:numId="42">
    <w:abstractNumId w:val="41"/>
  </w:num>
  <w:num w:numId="43">
    <w:abstractNumId w:val="19"/>
  </w:num>
  <w:num w:numId="44">
    <w:abstractNumId w:val="29"/>
  </w:num>
  <w:num w:numId="45">
    <w:abstractNumId w:val="15"/>
  </w:num>
  <w:num w:numId="4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E05"/>
    <w:rsid w:val="000046F6"/>
    <w:rsid w:val="00007EE7"/>
    <w:rsid w:val="000144E6"/>
    <w:rsid w:val="00017FED"/>
    <w:rsid w:val="000347D2"/>
    <w:rsid w:val="00035C1D"/>
    <w:rsid w:val="0005525E"/>
    <w:rsid w:val="00074F8A"/>
    <w:rsid w:val="000765E4"/>
    <w:rsid w:val="00092EBF"/>
    <w:rsid w:val="00094037"/>
    <w:rsid w:val="000A1D53"/>
    <w:rsid w:val="000A52EC"/>
    <w:rsid w:val="000A75D4"/>
    <w:rsid w:val="000B5EC5"/>
    <w:rsid w:val="000D51E0"/>
    <w:rsid w:val="000D660C"/>
    <w:rsid w:val="000E14FB"/>
    <w:rsid w:val="000E4EE4"/>
    <w:rsid w:val="000E5763"/>
    <w:rsid w:val="000F188D"/>
    <w:rsid w:val="000F3CB5"/>
    <w:rsid w:val="000F72D9"/>
    <w:rsid w:val="00104552"/>
    <w:rsid w:val="00117299"/>
    <w:rsid w:val="0016032A"/>
    <w:rsid w:val="00177B34"/>
    <w:rsid w:val="001965A3"/>
    <w:rsid w:val="00196E4F"/>
    <w:rsid w:val="001A260A"/>
    <w:rsid w:val="001B6D05"/>
    <w:rsid w:val="001C4FC1"/>
    <w:rsid w:val="001F46A4"/>
    <w:rsid w:val="001F79FC"/>
    <w:rsid w:val="0020530C"/>
    <w:rsid w:val="002070F6"/>
    <w:rsid w:val="00215327"/>
    <w:rsid w:val="0021754D"/>
    <w:rsid w:val="00231CBB"/>
    <w:rsid w:val="0023691B"/>
    <w:rsid w:val="00245A3B"/>
    <w:rsid w:val="00251328"/>
    <w:rsid w:val="002605AA"/>
    <w:rsid w:val="00265B94"/>
    <w:rsid w:val="002679C4"/>
    <w:rsid w:val="0027433D"/>
    <w:rsid w:val="00281125"/>
    <w:rsid w:val="0028544F"/>
    <w:rsid w:val="00296950"/>
    <w:rsid w:val="002A0575"/>
    <w:rsid w:val="002A17CB"/>
    <w:rsid w:val="002A3113"/>
    <w:rsid w:val="002B7FEA"/>
    <w:rsid w:val="002C0441"/>
    <w:rsid w:val="002C35D9"/>
    <w:rsid w:val="002C7E2E"/>
    <w:rsid w:val="002D71C5"/>
    <w:rsid w:val="002D7A41"/>
    <w:rsid w:val="002E03A8"/>
    <w:rsid w:val="002E45FF"/>
    <w:rsid w:val="002E5884"/>
    <w:rsid w:val="002E6F2A"/>
    <w:rsid w:val="002F1D29"/>
    <w:rsid w:val="002F5AB4"/>
    <w:rsid w:val="003036FC"/>
    <w:rsid w:val="00304941"/>
    <w:rsid w:val="003053E8"/>
    <w:rsid w:val="00322BA8"/>
    <w:rsid w:val="003271D6"/>
    <w:rsid w:val="00327251"/>
    <w:rsid w:val="003435C8"/>
    <w:rsid w:val="00347238"/>
    <w:rsid w:val="00356A84"/>
    <w:rsid w:val="003704BA"/>
    <w:rsid w:val="00370861"/>
    <w:rsid w:val="0039064A"/>
    <w:rsid w:val="00394C0B"/>
    <w:rsid w:val="003A07A0"/>
    <w:rsid w:val="003A0807"/>
    <w:rsid w:val="003A42D0"/>
    <w:rsid w:val="003C08F7"/>
    <w:rsid w:val="003C1AC9"/>
    <w:rsid w:val="003C622A"/>
    <w:rsid w:val="003D06EE"/>
    <w:rsid w:val="003D160B"/>
    <w:rsid w:val="003D6EDD"/>
    <w:rsid w:val="003F0C33"/>
    <w:rsid w:val="003F41B5"/>
    <w:rsid w:val="003F623E"/>
    <w:rsid w:val="003F71C5"/>
    <w:rsid w:val="004021B8"/>
    <w:rsid w:val="00404AC3"/>
    <w:rsid w:val="00411E05"/>
    <w:rsid w:val="00414DF7"/>
    <w:rsid w:val="004168DC"/>
    <w:rsid w:val="00420EF2"/>
    <w:rsid w:val="0042388F"/>
    <w:rsid w:val="00430629"/>
    <w:rsid w:val="004312C4"/>
    <w:rsid w:val="00442728"/>
    <w:rsid w:val="00452A28"/>
    <w:rsid w:val="00453A1A"/>
    <w:rsid w:val="0045672F"/>
    <w:rsid w:val="00456D8B"/>
    <w:rsid w:val="00460361"/>
    <w:rsid w:val="00460805"/>
    <w:rsid w:val="0046436B"/>
    <w:rsid w:val="00471737"/>
    <w:rsid w:val="00482246"/>
    <w:rsid w:val="00492B85"/>
    <w:rsid w:val="00493C8E"/>
    <w:rsid w:val="00494DF1"/>
    <w:rsid w:val="004A6A31"/>
    <w:rsid w:val="004B5A0E"/>
    <w:rsid w:val="004B6959"/>
    <w:rsid w:val="004B7B5F"/>
    <w:rsid w:val="004C52F1"/>
    <w:rsid w:val="004C6197"/>
    <w:rsid w:val="004D0973"/>
    <w:rsid w:val="004D3139"/>
    <w:rsid w:val="004E6495"/>
    <w:rsid w:val="004F02FF"/>
    <w:rsid w:val="004F7699"/>
    <w:rsid w:val="00501AD5"/>
    <w:rsid w:val="0051578D"/>
    <w:rsid w:val="00516F17"/>
    <w:rsid w:val="00544255"/>
    <w:rsid w:val="005448B2"/>
    <w:rsid w:val="00561A0A"/>
    <w:rsid w:val="00561BAB"/>
    <w:rsid w:val="0056366E"/>
    <w:rsid w:val="00564C2F"/>
    <w:rsid w:val="005659A3"/>
    <w:rsid w:val="00572A76"/>
    <w:rsid w:val="00573E38"/>
    <w:rsid w:val="00597F79"/>
    <w:rsid w:val="005A0924"/>
    <w:rsid w:val="005C4B89"/>
    <w:rsid w:val="005C6C73"/>
    <w:rsid w:val="005E7B27"/>
    <w:rsid w:val="005F7A6D"/>
    <w:rsid w:val="00615EE6"/>
    <w:rsid w:val="00617F68"/>
    <w:rsid w:val="00664379"/>
    <w:rsid w:val="006724A4"/>
    <w:rsid w:val="0067646C"/>
    <w:rsid w:val="0067658A"/>
    <w:rsid w:val="00690080"/>
    <w:rsid w:val="006A1AF9"/>
    <w:rsid w:val="006A47B3"/>
    <w:rsid w:val="006A55CF"/>
    <w:rsid w:val="006B1F4A"/>
    <w:rsid w:val="006B3C46"/>
    <w:rsid w:val="006B478C"/>
    <w:rsid w:val="006C430C"/>
    <w:rsid w:val="006D4867"/>
    <w:rsid w:val="006E14F1"/>
    <w:rsid w:val="006E45F7"/>
    <w:rsid w:val="006F360A"/>
    <w:rsid w:val="00704BDD"/>
    <w:rsid w:val="00714398"/>
    <w:rsid w:val="00717946"/>
    <w:rsid w:val="00747911"/>
    <w:rsid w:val="00756ADD"/>
    <w:rsid w:val="00781396"/>
    <w:rsid w:val="0078494E"/>
    <w:rsid w:val="00787F5F"/>
    <w:rsid w:val="007965A9"/>
    <w:rsid w:val="007A3915"/>
    <w:rsid w:val="007B7C1A"/>
    <w:rsid w:val="007C37FA"/>
    <w:rsid w:val="007D4079"/>
    <w:rsid w:val="007D519E"/>
    <w:rsid w:val="007E4AA8"/>
    <w:rsid w:val="00801C97"/>
    <w:rsid w:val="00805EB8"/>
    <w:rsid w:val="0081208A"/>
    <w:rsid w:val="0081612C"/>
    <w:rsid w:val="00816BC7"/>
    <w:rsid w:val="00820F79"/>
    <w:rsid w:val="008273FD"/>
    <w:rsid w:val="0085473E"/>
    <w:rsid w:val="008618EF"/>
    <w:rsid w:val="00867A97"/>
    <w:rsid w:val="008770CA"/>
    <w:rsid w:val="00877450"/>
    <w:rsid w:val="008854F5"/>
    <w:rsid w:val="00885C45"/>
    <w:rsid w:val="008B433E"/>
    <w:rsid w:val="008C44D8"/>
    <w:rsid w:val="008E2B25"/>
    <w:rsid w:val="008E5FBE"/>
    <w:rsid w:val="008F0D70"/>
    <w:rsid w:val="008F73EC"/>
    <w:rsid w:val="00906AE1"/>
    <w:rsid w:val="009176B9"/>
    <w:rsid w:val="00917AD2"/>
    <w:rsid w:val="00926CBA"/>
    <w:rsid w:val="0093016A"/>
    <w:rsid w:val="0093020C"/>
    <w:rsid w:val="00930589"/>
    <w:rsid w:val="009306D0"/>
    <w:rsid w:val="00932053"/>
    <w:rsid w:val="00932727"/>
    <w:rsid w:val="009427D1"/>
    <w:rsid w:val="00953C29"/>
    <w:rsid w:val="00955980"/>
    <w:rsid w:val="00963090"/>
    <w:rsid w:val="00977E2B"/>
    <w:rsid w:val="00987D29"/>
    <w:rsid w:val="009942F8"/>
    <w:rsid w:val="00997F2B"/>
    <w:rsid w:val="009A152C"/>
    <w:rsid w:val="009D6A7E"/>
    <w:rsid w:val="009E02C7"/>
    <w:rsid w:val="009E6A84"/>
    <w:rsid w:val="009F0B4F"/>
    <w:rsid w:val="00A00523"/>
    <w:rsid w:val="00A10AF8"/>
    <w:rsid w:val="00A26E9A"/>
    <w:rsid w:val="00A27092"/>
    <w:rsid w:val="00A37A74"/>
    <w:rsid w:val="00A41C00"/>
    <w:rsid w:val="00A65EAA"/>
    <w:rsid w:val="00A6658D"/>
    <w:rsid w:val="00A67471"/>
    <w:rsid w:val="00A82835"/>
    <w:rsid w:val="00A8485D"/>
    <w:rsid w:val="00A945D5"/>
    <w:rsid w:val="00A96E2A"/>
    <w:rsid w:val="00AA52F9"/>
    <w:rsid w:val="00AA557A"/>
    <w:rsid w:val="00AB0FD5"/>
    <w:rsid w:val="00AB1A55"/>
    <w:rsid w:val="00AB2810"/>
    <w:rsid w:val="00AB2982"/>
    <w:rsid w:val="00AB2EB2"/>
    <w:rsid w:val="00AB5A58"/>
    <w:rsid w:val="00AC6508"/>
    <w:rsid w:val="00AC7166"/>
    <w:rsid w:val="00AC7316"/>
    <w:rsid w:val="00AE20AA"/>
    <w:rsid w:val="00AE752B"/>
    <w:rsid w:val="00AF48BA"/>
    <w:rsid w:val="00B036E1"/>
    <w:rsid w:val="00B03CB6"/>
    <w:rsid w:val="00B04085"/>
    <w:rsid w:val="00B07B1A"/>
    <w:rsid w:val="00B10047"/>
    <w:rsid w:val="00B3673C"/>
    <w:rsid w:val="00B54C0A"/>
    <w:rsid w:val="00B576E1"/>
    <w:rsid w:val="00B67719"/>
    <w:rsid w:val="00B67BCA"/>
    <w:rsid w:val="00B73F81"/>
    <w:rsid w:val="00B81A92"/>
    <w:rsid w:val="00B9058C"/>
    <w:rsid w:val="00B90AD8"/>
    <w:rsid w:val="00B93105"/>
    <w:rsid w:val="00BA08CD"/>
    <w:rsid w:val="00BA3DB4"/>
    <w:rsid w:val="00BB0E14"/>
    <w:rsid w:val="00BC03D2"/>
    <w:rsid w:val="00BD032A"/>
    <w:rsid w:val="00BD2964"/>
    <w:rsid w:val="00BD4E66"/>
    <w:rsid w:val="00BF4A3C"/>
    <w:rsid w:val="00C01996"/>
    <w:rsid w:val="00C072BD"/>
    <w:rsid w:val="00C2140B"/>
    <w:rsid w:val="00C26BBA"/>
    <w:rsid w:val="00C31508"/>
    <w:rsid w:val="00C351C3"/>
    <w:rsid w:val="00C51F59"/>
    <w:rsid w:val="00C652FA"/>
    <w:rsid w:val="00C66A1D"/>
    <w:rsid w:val="00C80403"/>
    <w:rsid w:val="00C824EC"/>
    <w:rsid w:val="00C85A85"/>
    <w:rsid w:val="00C85FE4"/>
    <w:rsid w:val="00CB0A04"/>
    <w:rsid w:val="00CB2676"/>
    <w:rsid w:val="00CB6805"/>
    <w:rsid w:val="00CB6BE2"/>
    <w:rsid w:val="00CB6CFB"/>
    <w:rsid w:val="00CD1137"/>
    <w:rsid w:val="00CD1825"/>
    <w:rsid w:val="00CD7A35"/>
    <w:rsid w:val="00CE433C"/>
    <w:rsid w:val="00CE579B"/>
    <w:rsid w:val="00CF2C97"/>
    <w:rsid w:val="00D01313"/>
    <w:rsid w:val="00D0733F"/>
    <w:rsid w:val="00D077D2"/>
    <w:rsid w:val="00D14BC4"/>
    <w:rsid w:val="00D16898"/>
    <w:rsid w:val="00D2300B"/>
    <w:rsid w:val="00D275FC"/>
    <w:rsid w:val="00D3359E"/>
    <w:rsid w:val="00D409BC"/>
    <w:rsid w:val="00D41270"/>
    <w:rsid w:val="00D43895"/>
    <w:rsid w:val="00D43982"/>
    <w:rsid w:val="00D442A3"/>
    <w:rsid w:val="00D54465"/>
    <w:rsid w:val="00D62968"/>
    <w:rsid w:val="00D70FE8"/>
    <w:rsid w:val="00D80175"/>
    <w:rsid w:val="00D804BC"/>
    <w:rsid w:val="00D865DA"/>
    <w:rsid w:val="00D86DC4"/>
    <w:rsid w:val="00D86E05"/>
    <w:rsid w:val="00D967A8"/>
    <w:rsid w:val="00DA37BE"/>
    <w:rsid w:val="00DA40E0"/>
    <w:rsid w:val="00DB1FBF"/>
    <w:rsid w:val="00DB2A34"/>
    <w:rsid w:val="00DB58F7"/>
    <w:rsid w:val="00DB632A"/>
    <w:rsid w:val="00DB6B11"/>
    <w:rsid w:val="00DC4455"/>
    <w:rsid w:val="00DC5CEF"/>
    <w:rsid w:val="00DD34BD"/>
    <w:rsid w:val="00DE51A8"/>
    <w:rsid w:val="00DF323E"/>
    <w:rsid w:val="00E05E6E"/>
    <w:rsid w:val="00E100F2"/>
    <w:rsid w:val="00E1082D"/>
    <w:rsid w:val="00E12D22"/>
    <w:rsid w:val="00E1316C"/>
    <w:rsid w:val="00E15991"/>
    <w:rsid w:val="00E15F2E"/>
    <w:rsid w:val="00E16B60"/>
    <w:rsid w:val="00E2543B"/>
    <w:rsid w:val="00E3674A"/>
    <w:rsid w:val="00E377A9"/>
    <w:rsid w:val="00E421B4"/>
    <w:rsid w:val="00E431AE"/>
    <w:rsid w:val="00E51848"/>
    <w:rsid w:val="00E52CAF"/>
    <w:rsid w:val="00E6645F"/>
    <w:rsid w:val="00E75736"/>
    <w:rsid w:val="00E90D19"/>
    <w:rsid w:val="00E93C6F"/>
    <w:rsid w:val="00E96A39"/>
    <w:rsid w:val="00EC55B3"/>
    <w:rsid w:val="00EC5C72"/>
    <w:rsid w:val="00ED4345"/>
    <w:rsid w:val="00ED6E4C"/>
    <w:rsid w:val="00EE06F7"/>
    <w:rsid w:val="00EE1E4A"/>
    <w:rsid w:val="00EE2DB9"/>
    <w:rsid w:val="00F005A7"/>
    <w:rsid w:val="00F204A1"/>
    <w:rsid w:val="00F27532"/>
    <w:rsid w:val="00F63B32"/>
    <w:rsid w:val="00F832AA"/>
    <w:rsid w:val="00F86218"/>
    <w:rsid w:val="00FA70C0"/>
    <w:rsid w:val="00FB0978"/>
    <w:rsid w:val="00FB0ED2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E248B"/>
  <w15:docId w15:val="{CB15DE61-A67B-4F58-A868-79AE0679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52FA"/>
  </w:style>
  <w:style w:type="paragraph" w:styleId="Heading1">
    <w:name w:val="heading 1"/>
    <w:basedOn w:val="Normal"/>
    <w:next w:val="Normal"/>
    <w:link w:val="Heading1Char"/>
    <w:uiPriority w:val="9"/>
    <w:qFormat/>
    <w:rsid w:val="00C85F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basedOn w:val="Normal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E5763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0E576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">
    <w:name w:val="Char"/>
    <w:basedOn w:val="Normal"/>
    <w:rsid w:val="000E57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uiPriority w:val="99"/>
    <w:rsid w:val="000E576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5763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763"/>
    <w:rPr>
      <w:rFonts w:ascii="Tahoma" w:eastAsia="Times New Roman" w:hAnsi="Tahoma" w:cs="Times New Roman"/>
      <w:sz w:val="16"/>
      <w:szCs w:val="16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E5763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0E5763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0E5763"/>
    <w:rPr>
      <w:rFonts w:ascii="Arial Armenian" w:eastAsia="Times New Roman" w:hAnsi="Arial Armeni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A3D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D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DB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D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DB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C85FE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56AC3-EC82-4CFA-9213-409969B29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739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Mulberry 2.0</cp:keywords>
  <cp:lastModifiedBy>Julieta Mikaelyan</cp:lastModifiedBy>
  <cp:revision>11</cp:revision>
  <cp:lastPrinted>2019-09-04T06:58:00Z</cp:lastPrinted>
  <dcterms:created xsi:type="dcterms:W3CDTF">2020-09-23T11:50:00Z</dcterms:created>
  <dcterms:modified xsi:type="dcterms:W3CDTF">2020-12-16T15:09:00Z</dcterms:modified>
</cp:coreProperties>
</file>