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46F" w:rsidRPr="007561A7" w:rsidRDefault="00A1246F" w:rsidP="00C5223C">
      <w:pPr>
        <w:ind w:firstLine="540"/>
        <w:jc w:val="right"/>
        <w:rPr>
          <w:rFonts w:ascii="GHEA Grapalat" w:hAnsi="GHEA Grapalat"/>
          <w:b/>
          <w:noProof/>
          <w:lang w:val="hy-AM" w:eastAsia="en-US"/>
        </w:rPr>
      </w:pPr>
      <w:r w:rsidRPr="007561A7">
        <w:rPr>
          <w:rFonts w:ascii="GHEA Grapalat" w:hAnsi="GHEA Grapalat"/>
          <w:b/>
          <w:noProof/>
          <w:lang w:val="hy-AM" w:eastAsia="en-US"/>
        </w:rPr>
        <w:t>ՆԱԽԱԳԻԾ</w:t>
      </w:r>
    </w:p>
    <w:p w:rsidR="00A1246F" w:rsidRPr="007561A7" w:rsidRDefault="00A1246F" w:rsidP="00C5223C">
      <w:pPr>
        <w:ind w:firstLine="540"/>
        <w:jc w:val="right"/>
        <w:rPr>
          <w:rFonts w:ascii="GHEA Grapalat" w:hAnsi="GHEA Grapalat"/>
          <w:noProof/>
          <w:lang w:val="hy-AM" w:eastAsia="en-US"/>
        </w:rPr>
      </w:pPr>
    </w:p>
    <w:p w:rsidR="00A1246F" w:rsidRPr="007561A7" w:rsidRDefault="00A1246F" w:rsidP="00C5223C">
      <w:pPr>
        <w:pStyle w:val="mechtex"/>
        <w:ind w:firstLine="540"/>
        <w:rPr>
          <w:rFonts w:ascii="GHEA Grapalat" w:hAnsi="GHEA Grapalat" w:cs="Arial Armenian"/>
          <w:b/>
          <w:sz w:val="24"/>
          <w:lang w:val="hy-AM"/>
        </w:rPr>
      </w:pPr>
      <w:r w:rsidRPr="007561A7">
        <w:rPr>
          <w:rFonts w:ascii="GHEA Grapalat" w:hAnsi="GHEA Grapalat" w:cs="Sylfaen"/>
          <w:b/>
          <w:sz w:val="24"/>
        </w:rPr>
        <w:t>ՀԱՅԱՍՏԱՆԻ</w:t>
      </w:r>
      <w:r w:rsidRPr="007561A7">
        <w:rPr>
          <w:rFonts w:ascii="GHEA Grapalat" w:hAnsi="GHEA Grapalat" w:cs="Arial Armenian"/>
          <w:b/>
          <w:sz w:val="24"/>
        </w:rPr>
        <w:t xml:space="preserve"> </w:t>
      </w:r>
      <w:r w:rsidRPr="007561A7">
        <w:rPr>
          <w:rFonts w:ascii="GHEA Grapalat" w:hAnsi="GHEA Grapalat" w:cs="Sylfaen"/>
          <w:b/>
          <w:sz w:val="24"/>
        </w:rPr>
        <w:t>ՀԱՆՐԱՊԵՏՈՒԹՅԱՆ</w:t>
      </w:r>
      <w:r w:rsidRPr="007561A7">
        <w:rPr>
          <w:rFonts w:ascii="GHEA Grapalat" w:hAnsi="GHEA Grapalat" w:cs="Arial Armenian"/>
          <w:b/>
          <w:sz w:val="24"/>
        </w:rPr>
        <w:t xml:space="preserve"> </w:t>
      </w:r>
      <w:r w:rsidRPr="007561A7">
        <w:rPr>
          <w:rFonts w:ascii="GHEA Grapalat" w:hAnsi="GHEA Grapalat" w:cs="Arial Armenian"/>
          <w:b/>
          <w:sz w:val="24"/>
          <w:lang w:val="hy-AM"/>
        </w:rPr>
        <w:t>ԿԱՌԱՎԱՐՈՒԹՅՈՒՆ</w:t>
      </w:r>
    </w:p>
    <w:p w:rsidR="00A1246F" w:rsidRPr="007561A7" w:rsidRDefault="00A1246F" w:rsidP="00C5223C">
      <w:pPr>
        <w:pStyle w:val="mechtex"/>
        <w:ind w:firstLine="540"/>
        <w:rPr>
          <w:rFonts w:ascii="GHEA Grapalat" w:hAnsi="GHEA Grapalat" w:cs="Sylfaen"/>
          <w:b/>
          <w:sz w:val="24"/>
          <w:lang w:val="hy-AM"/>
        </w:rPr>
      </w:pPr>
      <w:r w:rsidRPr="007561A7">
        <w:rPr>
          <w:rFonts w:ascii="GHEA Grapalat" w:hAnsi="GHEA Grapalat" w:cs="Sylfaen"/>
          <w:b/>
          <w:sz w:val="24"/>
          <w:lang w:val="hy-AM"/>
        </w:rPr>
        <w:t>Ո</w:t>
      </w:r>
      <w:r w:rsidRPr="007561A7">
        <w:rPr>
          <w:rFonts w:ascii="GHEA Grapalat" w:hAnsi="GHEA Grapalat" w:cs="Arial Armenian"/>
          <w:b/>
          <w:sz w:val="24"/>
          <w:lang w:val="hy-AM"/>
        </w:rPr>
        <w:t xml:space="preserve">  </w:t>
      </w:r>
      <w:r w:rsidRPr="007561A7">
        <w:rPr>
          <w:rFonts w:ascii="GHEA Grapalat" w:hAnsi="GHEA Grapalat" w:cs="Sylfaen"/>
          <w:b/>
          <w:sz w:val="24"/>
          <w:lang w:val="hy-AM"/>
        </w:rPr>
        <w:t>Ր</w:t>
      </w:r>
      <w:r w:rsidRPr="007561A7">
        <w:rPr>
          <w:rFonts w:ascii="GHEA Grapalat" w:hAnsi="GHEA Grapalat" w:cs="Arial Armenian"/>
          <w:b/>
          <w:sz w:val="24"/>
          <w:lang w:val="hy-AM"/>
        </w:rPr>
        <w:t xml:space="preserve">  </w:t>
      </w:r>
      <w:r w:rsidRPr="007561A7">
        <w:rPr>
          <w:rFonts w:ascii="GHEA Grapalat" w:hAnsi="GHEA Grapalat" w:cs="Sylfaen"/>
          <w:b/>
          <w:sz w:val="24"/>
          <w:lang w:val="hy-AM"/>
        </w:rPr>
        <w:t>Ո</w:t>
      </w:r>
      <w:r w:rsidRPr="007561A7">
        <w:rPr>
          <w:rFonts w:ascii="GHEA Grapalat" w:hAnsi="GHEA Grapalat" w:cs="Arial Armenian"/>
          <w:b/>
          <w:sz w:val="24"/>
          <w:lang w:val="hy-AM"/>
        </w:rPr>
        <w:t xml:space="preserve">  </w:t>
      </w:r>
      <w:r w:rsidRPr="007561A7">
        <w:rPr>
          <w:rFonts w:ascii="GHEA Grapalat" w:hAnsi="GHEA Grapalat" w:cs="Sylfaen"/>
          <w:b/>
          <w:sz w:val="24"/>
          <w:lang w:val="hy-AM"/>
        </w:rPr>
        <w:t>Շ</w:t>
      </w:r>
      <w:r w:rsidRPr="007561A7">
        <w:rPr>
          <w:rFonts w:ascii="GHEA Grapalat" w:hAnsi="GHEA Grapalat" w:cs="Arial Armenian"/>
          <w:b/>
          <w:sz w:val="24"/>
          <w:lang w:val="hy-AM"/>
        </w:rPr>
        <w:t xml:space="preserve">  </w:t>
      </w:r>
      <w:r w:rsidRPr="007561A7">
        <w:rPr>
          <w:rFonts w:ascii="GHEA Grapalat" w:hAnsi="GHEA Grapalat" w:cs="Sylfaen"/>
          <w:b/>
          <w:sz w:val="24"/>
          <w:lang w:val="hy-AM"/>
        </w:rPr>
        <w:t>Ո</w:t>
      </w:r>
      <w:r w:rsidRPr="007561A7">
        <w:rPr>
          <w:rFonts w:ascii="GHEA Grapalat" w:hAnsi="GHEA Grapalat" w:cs="Arial Armenian"/>
          <w:b/>
          <w:sz w:val="24"/>
          <w:lang w:val="hy-AM"/>
        </w:rPr>
        <w:t xml:space="preserve"> </w:t>
      </w:r>
      <w:r w:rsidRPr="007561A7">
        <w:rPr>
          <w:rFonts w:ascii="GHEA Grapalat" w:hAnsi="GHEA Grapalat" w:cs="Sylfaen"/>
          <w:b/>
          <w:sz w:val="24"/>
          <w:lang w:val="hy-AM"/>
        </w:rPr>
        <w:t>Ւ</w:t>
      </w:r>
      <w:r w:rsidRPr="007561A7">
        <w:rPr>
          <w:rFonts w:ascii="GHEA Grapalat" w:hAnsi="GHEA Grapalat" w:cs="Arial Armenian"/>
          <w:b/>
          <w:sz w:val="24"/>
          <w:lang w:val="hy-AM"/>
        </w:rPr>
        <w:t xml:space="preserve">  </w:t>
      </w:r>
      <w:r w:rsidRPr="007561A7">
        <w:rPr>
          <w:rFonts w:ascii="GHEA Grapalat" w:hAnsi="GHEA Grapalat" w:cs="Sylfaen"/>
          <w:b/>
          <w:sz w:val="24"/>
          <w:lang w:val="hy-AM"/>
        </w:rPr>
        <w:t>Մ</w:t>
      </w:r>
    </w:p>
    <w:p w:rsidR="00A1246F" w:rsidRPr="007561A7" w:rsidRDefault="00A1246F" w:rsidP="00C5223C">
      <w:pPr>
        <w:pStyle w:val="mechtex"/>
        <w:tabs>
          <w:tab w:val="left" w:pos="4260"/>
        </w:tabs>
        <w:ind w:firstLine="540"/>
        <w:jc w:val="both"/>
        <w:rPr>
          <w:rFonts w:ascii="GHEA Grapalat" w:hAnsi="GHEA Grapalat"/>
          <w:sz w:val="24"/>
          <w:lang w:val="hy-AM"/>
        </w:rPr>
      </w:pPr>
      <w:r w:rsidRPr="007561A7">
        <w:rPr>
          <w:rFonts w:ascii="GHEA Grapalat" w:hAnsi="GHEA Grapalat"/>
          <w:sz w:val="24"/>
          <w:lang w:val="hy-AM"/>
        </w:rPr>
        <w:tab/>
      </w:r>
    </w:p>
    <w:p w:rsidR="00A1246F" w:rsidRPr="007561A7" w:rsidRDefault="00A1246F" w:rsidP="00C5223C">
      <w:pPr>
        <w:ind w:firstLine="540"/>
        <w:jc w:val="center"/>
        <w:rPr>
          <w:rFonts w:ascii="GHEA Grapalat" w:hAnsi="GHEA Grapalat"/>
          <w:lang w:val="hy-AM"/>
        </w:rPr>
      </w:pPr>
      <w:r w:rsidRPr="007561A7">
        <w:rPr>
          <w:rFonts w:ascii="GHEA Grapalat" w:hAnsi="GHEA Grapalat"/>
          <w:lang w:val="hy-AM"/>
        </w:rPr>
        <w:t xml:space="preserve"> դեկտեմբերի 2020 </w:t>
      </w:r>
      <w:r w:rsidRPr="007561A7">
        <w:rPr>
          <w:rFonts w:ascii="GHEA Grapalat" w:hAnsi="GHEA Grapalat" w:cs="Sylfaen"/>
          <w:lang w:val="hy-AM"/>
        </w:rPr>
        <w:t>թվականի</w:t>
      </w:r>
      <w:r w:rsidRPr="007561A7">
        <w:rPr>
          <w:rFonts w:ascii="GHEA Grapalat" w:hAnsi="GHEA Grapalat"/>
          <w:lang w:val="hy-AM"/>
        </w:rPr>
        <w:t xml:space="preserve">  N   - Լ</w:t>
      </w:r>
    </w:p>
    <w:p w:rsidR="00A1246F" w:rsidRPr="007561A7" w:rsidRDefault="00A1246F" w:rsidP="00C5223C">
      <w:pPr>
        <w:pStyle w:val="NormalWeb"/>
        <w:shd w:val="clear" w:color="auto" w:fill="FFFFFF"/>
        <w:spacing w:before="0" w:beforeAutospacing="0" w:after="0" w:afterAutospacing="0"/>
        <w:ind w:firstLine="540"/>
        <w:jc w:val="center"/>
        <w:rPr>
          <w:rFonts w:ascii="GHEA Grapalat" w:hAnsi="GHEA Grapalat"/>
          <w:lang w:val="hy-AM"/>
        </w:rPr>
      </w:pPr>
      <w:r w:rsidRPr="007561A7">
        <w:rPr>
          <w:rFonts w:ascii="Courier New" w:hAnsi="Courier New" w:cs="Courier New"/>
          <w:lang w:val="hy-AM"/>
        </w:rPr>
        <w:t> </w:t>
      </w:r>
    </w:p>
    <w:p w:rsidR="00C479F0" w:rsidRPr="009A2FF7" w:rsidRDefault="00C479F0" w:rsidP="008A1D9A">
      <w:pPr>
        <w:shd w:val="clear" w:color="auto" w:fill="FFFFFF"/>
        <w:spacing w:line="300" w:lineRule="auto"/>
        <w:ind w:firstLine="540"/>
        <w:jc w:val="center"/>
        <w:rPr>
          <w:rFonts w:ascii="GHEA Grapalat" w:eastAsia="Tahoma" w:hAnsi="GHEA Grapalat"/>
          <w:b/>
          <w:bCs/>
          <w:lang w:val="hy-AM"/>
        </w:rPr>
      </w:pPr>
      <w:r w:rsidRPr="008A1D9A">
        <w:rPr>
          <w:rFonts w:ascii="GHEA Grapalat" w:eastAsia="Tahoma" w:hAnsi="GHEA Grapalat"/>
          <w:b/>
          <w:bCs/>
          <w:caps/>
          <w:lang w:val="hy-AM"/>
        </w:rPr>
        <w:t>ՎԱՐՁԱՏՐՎՈՂ ՀԱՍԱՐԱԿԱԿԱՆ ԱՇԽԱՏԱՆՔՆԵՐԻ ԿԱԶՄԱԿԵՐՊՄԱՆ ՄԻՋՈՑՈՎ</w:t>
      </w:r>
      <w:r w:rsidR="008A1D9A" w:rsidRPr="008A1D9A">
        <w:rPr>
          <w:rFonts w:ascii="GHEA Grapalat" w:eastAsia="Tahoma" w:hAnsi="GHEA Grapalat"/>
          <w:b/>
          <w:bCs/>
          <w:lang w:val="hy-AM"/>
        </w:rPr>
        <w:t xml:space="preserve">՝ </w:t>
      </w:r>
      <w:r w:rsidR="0018543E" w:rsidRPr="0018543E">
        <w:rPr>
          <w:rFonts w:ascii="GHEA Grapalat" w:eastAsia="Tahoma" w:hAnsi="GHEA Grapalat"/>
          <w:b/>
          <w:bCs/>
          <w:lang w:val="hy-AM"/>
        </w:rPr>
        <w:t>ԱԴՐԲԵՋԱՆԻ ԿՈՂՄԻՑ 2020 ԹՎԱԿԱՆԻ ՍԵՊՏԵՄԲԵՐԻ 27-ԻՆ ՍԱՆՁԱԶԵՐԾՎԱԾ ՊԱՏԵՐԱԶՄԻ ՀԵՏ</w:t>
      </w:r>
      <w:r w:rsidR="0018543E">
        <w:rPr>
          <w:rFonts w:ascii="GHEA Grapalat" w:eastAsia="Tahoma" w:hAnsi="GHEA Grapalat"/>
          <w:b/>
          <w:bCs/>
          <w:lang w:val="hy-AM"/>
        </w:rPr>
        <w:t>ԵՎ</w:t>
      </w:r>
      <w:r w:rsidR="0018543E" w:rsidRPr="0018543E">
        <w:rPr>
          <w:rFonts w:ascii="GHEA Grapalat" w:eastAsia="Tahoma" w:hAnsi="GHEA Grapalat"/>
          <w:b/>
          <w:bCs/>
          <w:lang w:val="hy-AM"/>
        </w:rPr>
        <w:t xml:space="preserve">ԱՆՔՈՎ ՏԵՂԱՀԱՆՎԱԾ </w:t>
      </w:r>
      <w:r w:rsidR="0018543E">
        <w:rPr>
          <w:rFonts w:ascii="GHEA Grapalat" w:eastAsia="Tahoma" w:hAnsi="GHEA Grapalat"/>
          <w:b/>
          <w:bCs/>
          <w:lang w:val="hy-AM"/>
        </w:rPr>
        <w:t>ԵՎ</w:t>
      </w:r>
      <w:r w:rsidR="0018543E" w:rsidRPr="0018543E">
        <w:rPr>
          <w:rFonts w:ascii="GHEA Grapalat" w:eastAsia="Tahoma" w:hAnsi="GHEA Grapalat"/>
          <w:b/>
          <w:bCs/>
          <w:lang w:val="hy-AM"/>
        </w:rPr>
        <w:t xml:space="preserve"> ՓԱՍՏԱՑԻ ՀԱՅԱՍՏԱՆԻ ՀԱՆՐԱՊԵՏՈՒԹՅՈՒՆՈՒՄ ԳՏՆՎՈՂ ԱՐՑԱԽԻ ՀԱՆՐԱՊԵՏՈՒԹՅԱՆ ԳՈՐԾԱԶՈՒՐԿ ՔԱՂԱՔԱՑԻՆԵՐԻ </w:t>
      </w:r>
      <w:r w:rsidRPr="00C479F0">
        <w:rPr>
          <w:rFonts w:ascii="GHEA Grapalat" w:eastAsia="Tahoma" w:hAnsi="GHEA Grapalat"/>
          <w:b/>
          <w:bCs/>
          <w:caps/>
          <w:lang w:val="hy-AM"/>
        </w:rPr>
        <w:t>ԺԱՄԱՆԱԿԱՎՈՐ ԶԲԱՂՎԱԾՈՒԹՅԱՆ ԱՊԱՀՈՎՄԱՆ</w:t>
      </w:r>
      <w:r w:rsidR="004A1413">
        <w:rPr>
          <w:rFonts w:ascii="GHEA Grapalat" w:eastAsia="Tahoma" w:hAnsi="GHEA Grapalat"/>
          <w:b/>
          <w:bCs/>
          <w:caps/>
          <w:lang w:val="hy-AM"/>
        </w:rPr>
        <w:t xml:space="preserve"> </w:t>
      </w:r>
      <w:r w:rsidRPr="00C479F0">
        <w:rPr>
          <w:rFonts w:ascii="GHEA Grapalat" w:eastAsia="Tahoma" w:hAnsi="GHEA Grapalat"/>
          <w:b/>
          <w:caps/>
          <w:lang w:val="hy-AM"/>
        </w:rPr>
        <w:t>ՄԻՋՈՑԱՌՈՒՄԸ ՀԱՍՏԱՏԵԼՈՒ</w:t>
      </w:r>
      <w:r w:rsidRPr="009A2FF7">
        <w:rPr>
          <w:rFonts w:ascii="GHEA Grapalat" w:eastAsia="Tahoma" w:hAnsi="GHEA Grapalat"/>
          <w:b/>
          <w:bCs/>
          <w:lang w:val="hy-AM"/>
        </w:rPr>
        <w:t xml:space="preserve"> ՄԱՍԻՆ</w:t>
      </w:r>
    </w:p>
    <w:p w:rsidR="00A1246F" w:rsidRPr="007561A7" w:rsidRDefault="00A1246F" w:rsidP="00C5223C">
      <w:pPr>
        <w:pStyle w:val="mechtex"/>
        <w:ind w:firstLine="540"/>
        <w:rPr>
          <w:rFonts w:ascii="GHEA Grapalat" w:hAnsi="GHEA Grapalat"/>
          <w:sz w:val="24"/>
          <w:lang w:val="hy-AM"/>
        </w:rPr>
      </w:pPr>
      <w:r w:rsidRPr="007561A7">
        <w:rPr>
          <w:rFonts w:ascii="Courier New" w:hAnsi="Courier New" w:cs="Courier New"/>
          <w:sz w:val="24"/>
          <w:lang w:val="hy-AM"/>
        </w:rPr>
        <w:t> </w:t>
      </w:r>
    </w:p>
    <w:p w:rsidR="00A1246F" w:rsidRPr="007561A7" w:rsidRDefault="00A1246F" w:rsidP="00C5223C">
      <w:pPr>
        <w:pStyle w:val="norm"/>
        <w:spacing w:line="300" w:lineRule="auto"/>
        <w:ind w:firstLine="540"/>
        <w:rPr>
          <w:rFonts w:ascii="GHEA Grapalat" w:hAnsi="GHEA Grapalat"/>
          <w:sz w:val="24"/>
          <w:szCs w:val="24"/>
          <w:lang w:val="hy-AM"/>
        </w:rPr>
      </w:pPr>
      <w:r w:rsidRPr="007561A7">
        <w:rPr>
          <w:rFonts w:ascii="GHEA Grapalat" w:hAnsi="GHEA Grapalat"/>
          <w:sz w:val="24"/>
          <w:szCs w:val="24"/>
          <w:lang w:val="hy-AM"/>
        </w:rPr>
        <w:t xml:space="preserve">Հիմք ընդունելով Հայաստանի Հանրապետության Սահմանադրության 83-րդ հոդվածը և 146-րդ հոդվածի 4-րդ մասը՝ </w:t>
      </w:r>
      <w:r w:rsidRPr="007561A7">
        <w:rPr>
          <w:rFonts w:ascii="GHEA Grapalat" w:hAnsi="GHEA Grapalat" w:cs="Sylfaen"/>
          <w:sz w:val="24"/>
          <w:szCs w:val="24"/>
          <w:lang w:val="hy-AM"/>
        </w:rPr>
        <w:t>Հայաստանի</w:t>
      </w:r>
      <w:r w:rsidRPr="007561A7">
        <w:rPr>
          <w:rFonts w:ascii="GHEA Grapalat" w:hAnsi="GHEA Grapalat" w:cs="Arial Armenian"/>
          <w:sz w:val="24"/>
          <w:szCs w:val="24"/>
          <w:lang w:val="hy-AM"/>
        </w:rPr>
        <w:t xml:space="preserve"> </w:t>
      </w:r>
      <w:r w:rsidRPr="007561A7">
        <w:rPr>
          <w:rFonts w:ascii="GHEA Grapalat" w:hAnsi="GHEA Grapalat" w:cs="Sylfaen"/>
          <w:sz w:val="24"/>
          <w:szCs w:val="24"/>
          <w:lang w:val="hy-AM"/>
        </w:rPr>
        <w:t>Հանրապետության</w:t>
      </w:r>
      <w:r w:rsidRPr="007561A7">
        <w:rPr>
          <w:rFonts w:ascii="GHEA Grapalat" w:hAnsi="GHEA Grapalat" w:cs="Arial Armenian"/>
          <w:sz w:val="24"/>
          <w:szCs w:val="24"/>
          <w:lang w:val="hy-AM"/>
        </w:rPr>
        <w:t xml:space="preserve"> </w:t>
      </w:r>
      <w:r w:rsidRPr="007561A7">
        <w:rPr>
          <w:rFonts w:ascii="GHEA Grapalat" w:hAnsi="GHEA Grapalat" w:cs="Sylfaen"/>
          <w:sz w:val="24"/>
          <w:szCs w:val="24"/>
          <w:lang w:val="hy-AM"/>
        </w:rPr>
        <w:t>կառավարությունը</w:t>
      </w:r>
      <w:r w:rsidRPr="007561A7">
        <w:rPr>
          <w:rFonts w:ascii="GHEA Grapalat" w:hAnsi="GHEA Grapalat" w:cs="Arial Armenian"/>
          <w:sz w:val="24"/>
          <w:szCs w:val="24"/>
          <w:lang w:val="hy-AM"/>
        </w:rPr>
        <w:t xml:space="preserve"> </w:t>
      </w:r>
      <w:r w:rsidRPr="007561A7">
        <w:rPr>
          <w:rFonts w:ascii="GHEA Grapalat" w:hAnsi="GHEA Grapalat" w:cs="Sylfaen"/>
          <w:sz w:val="24"/>
          <w:szCs w:val="24"/>
          <w:lang w:val="hy-AM"/>
        </w:rPr>
        <w:t>որոշում</w:t>
      </w:r>
      <w:r w:rsidRPr="007561A7">
        <w:rPr>
          <w:rFonts w:ascii="GHEA Grapalat" w:hAnsi="GHEA Grapalat" w:cs="Arial Armenian"/>
          <w:sz w:val="24"/>
          <w:szCs w:val="24"/>
          <w:lang w:val="hy-AM"/>
        </w:rPr>
        <w:t xml:space="preserve"> </w:t>
      </w:r>
      <w:r w:rsidRPr="007561A7">
        <w:rPr>
          <w:rFonts w:ascii="GHEA Grapalat" w:hAnsi="GHEA Grapalat" w:cs="Sylfaen"/>
          <w:sz w:val="24"/>
          <w:szCs w:val="24"/>
          <w:lang w:val="hy-AM"/>
        </w:rPr>
        <w:t>է</w:t>
      </w:r>
      <w:r w:rsidRPr="007561A7">
        <w:rPr>
          <w:rFonts w:ascii="GHEA Grapalat" w:hAnsi="GHEA Grapalat" w:cs="Arial Armenian"/>
          <w:sz w:val="24"/>
          <w:szCs w:val="24"/>
          <w:lang w:val="hy-AM"/>
        </w:rPr>
        <w:t>.</w:t>
      </w:r>
    </w:p>
    <w:p w:rsidR="00A1246F" w:rsidRPr="00936EE5" w:rsidRDefault="00A1246F" w:rsidP="00936EE5">
      <w:pPr>
        <w:pStyle w:val="norm"/>
        <w:spacing w:line="300" w:lineRule="auto"/>
        <w:ind w:firstLine="540"/>
        <w:rPr>
          <w:rFonts w:ascii="GHEA Grapalat" w:hAnsi="GHEA Grapalat"/>
          <w:sz w:val="24"/>
          <w:szCs w:val="24"/>
          <w:lang w:val="hy-AM"/>
        </w:rPr>
      </w:pPr>
      <w:r w:rsidRPr="00936EE5">
        <w:rPr>
          <w:rFonts w:ascii="GHEA Grapalat" w:hAnsi="GHEA Grapalat"/>
          <w:sz w:val="24"/>
          <w:szCs w:val="24"/>
          <w:lang w:val="hy-AM"/>
        </w:rPr>
        <w:t xml:space="preserve">1. </w:t>
      </w:r>
      <w:r w:rsidR="00F84FE5" w:rsidRPr="00936EE5">
        <w:rPr>
          <w:rFonts w:ascii="GHEA Grapalat" w:hAnsi="GHEA Grapalat"/>
          <w:sz w:val="24"/>
          <w:szCs w:val="24"/>
          <w:lang w:val="hy-AM"/>
        </w:rPr>
        <w:t xml:space="preserve">Հաստատել </w:t>
      </w:r>
      <w:r w:rsidR="008A1D9A" w:rsidRPr="008A1D9A">
        <w:rPr>
          <w:rFonts w:ascii="GHEA Grapalat" w:hAnsi="GHEA Grapalat"/>
          <w:sz w:val="24"/>
          <w:szCs w:val="24"/>
          <w:lang w:val="hy-AM"/>
        </w:rPr>
        <w:t xml:space="preserve">վարձատրվող հասարակական աշխատանքների կազմակերպման միջոցով՝ </w:t>
      </w:r>
      <w:r w:rsidR="0018543E" w:rsidRPr="0018543E">
        <w:rPr>
          <w:rFonts w:ascii="GHEA Grapalat" w:hAnsi="GHEA Grapalat"/>
          <w:sz w:val="24"/>
          <w:szCs w:val="24"/>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 Հանրապետության գործազուրկ քաղաքացիների</w:t>
      </w:r>
      <w:r w:rsidR="0018543E" w:rsidRPr="00936EE5">
        <w:rPr>
          <w:rFonts w:ascii="GHEA Grapalat" w:hAnsi="GHEA Grapalat"/>
          <w:sz w:val="24"/>
          <w:szCs w:val="24"/>
          <w:lang w:val="hy-AM"/>
        </w:rPr>
        <w:t xml:space="preserve"> </w:t>
      </w:r>
      <w:r w:rsidR="00C479F0" w:rsidRPr="00936EE5">
        <w:rPr>
          <w:rFonts w:ascii="GHEA Grapalat" w:hAnsi="GHEA Grapalat"/>
          <w:sz w:val="24"/>
          <w:szCs w:val="24"/>
          <w:lang w:val="hy-AM"/>
        </w:rPr>
        <w:t>ժամանակավոր զբաղվածության ապահովման միջոցառումը՝</w:t>
      </w:r>
      <w:r w:rsidR="00F84FE5" w:rsidRPr="00936EE5">
        <w:rPr>
          <w:rFonts w:ascii="GHEA Grapalat" w:hAnsi="GHEA Grapalat"/>
          <w:sz w:val="24"/>
          <w:szCs w:val="24"/>
          <w:lang w:val="hy-AM"/>
        </w:rPr>
        <w:t xml:space="preserve"> համաձայն հավելվածի։</w:t>
      </w:r>
    </w:p>
    <w:p w:rsidR="00A1246F" w:rsidRPr="007561A7" w:rsidRDefault="00A1246F" w:rsidP="00C5223C">
      <w:pPr>
        <w:pStyle w:val="norm"/>
        <w:spacing w:line="300" w:lineRule="auto"/>
        <w:ind w:firstLine="540"/>
        <w:rPr>
          <w:rFonts w:ascii="GHEA Grapalat" w:hAnsi="GHEA Grapalat"/>
          <w:spacing w:val="-8"/>
          <w:sz w:val="24"/>
          <w:szCs w:val="24"/>
          <w:lang w:val="hy-AM"/>
        </w:rPr>
      </w:pPr>
      <w:r w:rsidRPr="007561A7">
        <w:rPr>
          <w:rFonts w:ascii="GHEA Grapalat" w:hAnsi="GHEA Grapalat"/>
          <w:sz w:val="24"/>
          <w:szCs w:val="24"/>
          <w:lang w:val="hy-AM"/>
        </w:rPr>
        <w:t xml:space="preserve">2. Հայաստանի Հանրապետության աշխատանքի և սոցիալական հարցերի նախարարին՝ </w:t>
      </w:r>
      <w:r w:rsidR="006A70FF">
        <w:rPr>
          <w:rFonts w:ascii="GHEA Grapalat" w:hAnsi="GHEA Grapalat"/>
          <w:sz w:val="24"/>
          <w:szCs w:val="24"/>
          <w:lang w:val="hy-AM"/>
        </w:rPr>
        <w:t>մինչև 2020 թվականի դեկտեմբերի 20</w:t>
      </w:r>
      <w:r w:rsidRPr="007561A7">
        <w:rPr>
          <w:rFonts w:ascii="GHEA Grapalat" w:hAnsi="GHEA Grapalat"/>
          <w:sz w:val="24"/>
          <w:szCs w:val="24"/>
          <w:lang w:val="hy-AM"/>
        </w:rPr>
        <w:t>-ը ներկայացնել սույն որոշմամբ սահմանված աջակցության տրամադրման կարգ:</w:t>
      </w:r>
      <w:r w:rsidRPr="007561A7">
        <w:rPr>
          <w:rFonts w:ascii="GHEA Grapalat" w:hAnsi="GHEA Grapalat"/>
          <w:spacing w:val="-8"/>
          <w:sz w:val="24"/>
          <w:szCs w:val="24"/>
          <w:lang w:val="hy-AM"/>
        </w:rPr>
        <w:br w:type="page"/>
      </w:r>
    </w:p>
    <w:tbl>
      <w:tblPr>
        <w:tblStyle w:val="TableGrid"/>
        <w:tblW w:w="3978" w:type="dxa"/>
        <w:tblInd w:w="57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tblGrid>
      <w:tr w:rsidR="00A1246F" w:rsidRPr="009F21F6" w:rsidTr="004060AB">
        <w:tc>
          <w:tcPr>
            <w:tcW w:w="3978" w:type="dxa"/>
            <w:hideMark/>
          </w:tcPr>
          <w:p w:rsidR="00A1246F" w:rsidRPr="007561A7" w:rsidRDefault="00A1246F" w:rsidP="00C5223C">
            <w:pPr>
              <w:pStyle w:val="mechtex"/>
              <w:spacing w:line="300" w:lineRule="auto"/>
              <w:ind w:firstLine="540"/>
              <w:rPr>
                <w:rFonts w:ascii="GHEA Grapalat" w:hAnsi="GHEA Grapalat"/>
                <w:spacing w:val="-8"/>
                <w:sz w:val="24"/>
                <w:lang w:val="hy-AM"/>
              </w:rPr>
            </w:pPr>
            <w:r w:rsidRPr="007561A7">
              <w:rPr>
                <w:rFonts w:ascii="GHEA Grapalat" w:hAnsi="GHEA Grapalat"/>
                <w:spacing w:val="-8"/>
                <w:sz w:val="24"/>
                <w:lang w:val="hy-AM"/>
              </w:rPr>
              <w:lastRenderedPageBreak/>
              <w:t>Հավելված</w:t>
            </w:r>
          </w:p>
          <w:p w:rsidR="00A1246F" w:rsidRPr="007561A7" w:rsidRDefault="00A1246F" w:rsidP="00C5223C">
            <w:pPr>
              <w:pStyle w:val="mechtex"/>
              <w:spacing w:line="300" w:lineRule="auto"/>
              <w:ind w:firstLine="540"/>
              <w:rPr>
                <w:rFonts w:ascii="GHEA Grapalat" w:hAnsi="GHEA Grapalat"/>
                <w:spacing w:val="-8"/>
                <w:sz w:val="24"/>
                <w:lang w:val="hy-AM"/>
              </w:rPr>
            </w:pPr>
            <w:r w:rsidRPr="007561A7">
              <w:rPr>
                <w:rFonts w:ascii="GHEA Grapalat" w:hAnsi="GHEA Grapalat"/>
                <w:spacing w:val="-6"/>
                <w:sz w:val="24"/>
                <w:lang w:val="hy-AM"/>
              </w:rPr>
              <w:t xml:space="preserve">ՀՀ կառավարության 2020 թվականի </w:t>
            </w:r>
            <w:r w:rsidRPr="007561A7">
              <w:rPr>
                <w:rFonts w:ascii="GHEA Grapalat" w:hAnsi="GHEA Grapalat" w:cs="Sylfaen"/>
                <w:spacing w:val="-4"/>
                <w:sz w:val="24"/>
                <w:lang w:val="hy-AM"/>
              </w:rPr>
              <w:t>դեկտեմբերի</w:t>
            </w:r>
            <w:r w:rsidRPr="007561A7">
              <w:rPr>
                <w:rFonts w:ascii="GHEA Grapalat" w:hAnsi="GHEA Grapalat" w:cs="Sylfaen"/>
                <w:spacing w:val="-2"/>
                <w:sz w:val="24"/>
                <w:lang w:val="pt-BR"/>
              </w:rPr>
              <w:t xml:space="preserve">     -</w:t>
            </w:r>
            <w:r w:rsidRPr="007561A7">
              <w:rPr>
                <w:rFonts w:ascii="GHEA Grapalat" w:hAnsi="GHEA Grapalat"/>
                <w:spacing w:val="-2"/>
                <w:sz w:val="24"/>
                <w:lang w:val="hy-AM"/>
              </w:rPr>
              <w:t>ի N      - Լ որոշման</w:t>
            </w:r>
          </w:p>
        </w:tc>
      </w:tr>
    </w:tbl>
    <w:p w:rsidR="00A1246F" w:rsidRPr="007561A7" w:rsidRDefault="00A1246F" w:rsidP="00C5223C">
      <w:pPr>
        <w:pStyle w:val="mechtex"/>
        <w:spacing w:line="300" w:lineRule="auto"/>
        <w:ind w:firstLine="540"/>
        <w:jc w:val="right"/>
        <w:rPr>
          <w:rFonts w:ascii="GHEA Grapalat" w:hAnsi="GHEA Grapalat"/>
          <w:spacing w:val="-8"/>
          <w:sz w:val="24"/>
          <w:lang w:val="hy-AM"/>
        </w:rPr>
      </w:pPr>
    </w:p>
    <w:p w:rsidR="00A1246F" w:rsidRPr="0018543E" w:rsidRDefault="00A1246F" w:rsidP="00C5223C">
      <w:pPr>
        <w:pStyle w:val="mechtex"/>
        <w:spacing w:line="300" w:lineRule="auto"/>
        <w:ind w:firstLine="540"/>
        <w:rPr>
          <w:rFonts w:ascii="GHEA Grapalat" w:eastAsia="Tahoma" w:hAnsi="GHEA Grapalat"/>
          <w:b/>
          <w:bCs/>
          <w:sz w:val="24"/>
          <w:lang w:val="hy-AM" w:eastAsia="ru-RU"/>
        </w:rPr>
      </w:pPr>
    </w:p>
    <w:p w:rsidR="00A1246F" w:rsidRDefault="0018543E" w:rsidP="00607F82">
      <w:pPr>
        <w:pStyle w:val="mechtex"/>
        <w:ind w:firstLine="540"/>
        <w:rPr>
          <w:rFonts w:ascii="GHEA Grapalat" w:eastAsia="Tahoma" w:hAnsi="GHEA Grapalat"/>
          <w:b/>
          <w:bCs/>
          <w:sz w:val="24"/>
          <w:lang w:val="hy-AM" w:eastAsia="ru-RU"/>
        </w:rPr>
      </w:pPr>
      <w:r w:rsidRPr="0018543E">
        <w:rPr>
          <w:rFonts w:ascii="GHEA Grapalat" w:eastAsia="Tahoma" w:hAnsi="GHEA Grapalat"/>
          <w:b/>
          <w:bCs/>
          <w:sz w:val="24"/>
          <w:lang w:val="hy-AM" w:eastAsia="ru-RU"/>
        </w:rPr>
        <w:t>ՎԱՐՁԱՏՐՎՈՂ ՀԱՍԱՐԱԿԱԿԱՆ ԱՇԽԱՏԱՆՔՆԵՐԻ ԿԱԶՄԱԿԵՐՊՄԱՆ ՄԻՋՈՑՈՎ՝ ԱԴՐԲԵՋԱՆԻ ԿՈՂՄԻՑ 2020 ԹՎԱԿԱՆԻ ՍԵՊՏԵՄԲԵՐԻ 27-ԻՆ ՍԱՆՁԱԶԵՐԾՎԱԾ ՊԱՏԵՐԱԶՄԻ ՀԵՏԵՎԱՆՔՈՎ ՏԵՂԱՀԱՆՎԱԾ ԵՎ ՓԱՍՏԱՑԻ ՀԱՅԱՍՏԱՆԻ ՀԱՆՐԱՊԵՏՈՒԹՅՈՒՆՈՒՄ ԳՏՆՎՈՂ ԱՐՑԱԽԻ ՀԱՆՐԱՊԵՏՈՒԹՅԱՆ ԳՈՐԾԱԶՈՒՐԿ ՔԱՂԱՔԱՑԻՆԵՐԻ</w:t>
      </w:r>
      <w:r w:rsidR="008A1D9A" w:rsidRPr="0018543E">
        <w:rPr>
          <w:rFonts w:ascii="GHEA Grapalat" w:eastAsia="Tahoma" w:hAnsi="GHEA Grapalat"/>
          <w:b/>
          <w:bCs/>
          <w:sz w:val="24"/>
          <w:lang w:val="hy-AM" w:eastAsia="ru-RU"/>
        </w:rPr>
        <w:t xml:space="preserve"> </w:t>
      </w:r>
      <w:r w:rsidR="004A1413" w:rsidRPr="0018543E">
        <w:rPr>
          <w:rFonts w:ascii="GHEA Grapalat" w:eastAsia="Tahoma" w:hAnsi="GHEA Grapalat"/>
          <w:b/>
          <w:bCs/>
          <w:sz w:val="24"/>
          <w:lang w:val="hy-AM" w:eastAsia="ru-RU"/>
        </w:rPr>
        <w:t>ԺԱՄԱՆԱԿԱՎՈՐ ԶԲԱՂՎԱԾՈՒԹՅԱՆ ԱՊԱՀՈՎՄԱՆ</w:t>
      </w:r>
      <w:r w:rsidR="007D2941" w:rsidRPr="007D2941">
        <w:rPr>
          <w:rFonts w:ascii="GHEA Grapalat" w:eastAsia="Tahoma" w:hAnsi="GHEA Grapalat"/>
          <w:b/>
          <w:bCs/>
          <w:sz w:val="24"/>
          <w:lang w:val="hy-AM" w:eastAsia="ru-RU"/>
        </w:rPr>
        <w:t xml:space="preserve"> </w:t>
      </w:r>
      <w:r w:rsidR="004A1413">
        <w:rPr>
          <w:rFonts w:ascii="GHEA Grapalat" w:eastAsia="Tahoma" w:hAnsi="GHEA Grapalat"/>
          <w:b/>
          <w:bCs/>
          <w:sz w:val="24"/>
          <w:lang w:val="hy-AM" w:eastAsia="ru-RU"/>
        </w:rPr>
        <w:t>ՄԻՋՈՑԱՌՈՒՄ</w:t>
      </w:r>
    </w:p>
    <w:p w:rsidR="00F14B75" w:rsidRPr="007D2941" w:rsidRDefault="00F14B75" w:rsidP="00607F82">
      <w:pPr>
        <w:pStyle w:val="mechtex"/>
        <w:ind w:firstLine="540"/>
        <w:rPr>
          <w:rFonts w:ascii="GHEA Grapalat" w:eastAsia="Tahoma" w:hAnsi="GHEA Grapalat"/>
          <w:b/>
          <w:bCs/>
          <w:sz w:val="24"/>
          <w:lang w:val="hy-AM"/>
        </w:rPr>
      </w:pPr>
    </w:p>
    <w:p w:rsidR="00C643F7" w:rsidRDefault="00013F44" w:rsidP="00C5223C">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eastAsia="Tahoma" w:hAnsi="GHEA Grapalat"/>
          <w:bCs/>
          <w:lang w:val="hy-AM"/>
        </w:rPr>
      </w:pPr>
      <w:r>
        <w:rPr>
          <w:rFonts w:ascii="GHEA Grapalat" w:hAnsi="GHEA Grapalat"/>
          <w:lang w:val="hy-AM"/>
        </w:rPr>
        <w:t xml:space="preserve">Սույն </w:t>
      </w:r>
      <w:r w:rsidRPr="004A1413">
        <w:rPr>
          <w:rFonts w:ascii="GHEA Grapalat" w:eastAsia="Tahoma" w:hAnsi="GHEA Grapalat"/>
          <w:bCs/>
          <w:lang w:val="hy-AM"/>
        </w:rPr>
        <w:t>մ</w:t>
      </w:r>
      <w:r w:rsidR="00A1246F" w:rsidRPr="004A1413">
        <w:rPr>
          <w:rFonts w:ascii="GHEA Grapalat" w:eastAsia="Tahoma" w:hAnsi="GHEA Grapalat"/>
          <w:bCs/>
          <w:lang w:val="hy-AM"/>
        </w:rPr>
        <w:t xml:space="preserve">իջոցառման </w:t>
      </w:r>
      <w:r w:rsidR="004A1413" w:rsidRPr="004A1413">
        <w:rPr>
          <w:rFonts w:ascii="GHEA Grapalat" w:eastAsia="Tahoma" w:hAnsi="GHEA Grapalat"/>
          <w:bCs/>
          <w:lang w:val="hy-AM"/>
        </w:rPr>
        <w:t xml:space="preserve">նպատակը </w:t>
      </w:r>
      <w:r w:rsidR="004A1413" w:rsidRPr="00C479F0">
        <w:rPr>
          <w:rFonts w:ascii="GHEA Grapalat" w:eastAsia="Tahoma" w:hAnsi="GHEA Grapalat"/>
          <w:bCs/>
          <w:lang w:val="hy-AM"/>
        </w:rPr>
        <w:t xml:space="preserve">վարձատրվող հասարակական աշխատանքների կազմակերպման միջոցով </w:t>
      </w:r>
      <w:r w:rsidR="00C643F7" w:rsidRPr="00C643F7">
        <w:rPr>
          <w:rFonts w:ascii="GHEA Grapalat" w:eastAsia="Tahoma" w:hAnsi="GHEA Grapalat"/>
          <w:bCs/>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w:t>
      </w:r>
      <w:r w:rsidR="00C643F7">
        <w:rPr>
          <w:rFonts w:ascii="GHEA Grapalat" w:eastAsia="Tahoma" w:hAnsi="GHEA Grapalat"/>
          <w:bCs/>
          <w:lang w:val="hy-AM"/>
        </w:rPr>
        <w:t xml:space="preserve"> Հանրապետության</w:t>
      </w:r>
      <w:r w:rsidR="00C643F7" w:rsidRPr="00C643F7">
        <w:rPr>
          <w:rFonts w:ascii="GHEA Grapalat" w:eastAsia="Tahoma" w:hAnsi="GHEA Grapalat"/>
          <w:bCs/>
          <w:lang w:val="hy-AM"/>
        </w:rPr>
        <w:t xml:space="preserve"> </w:t>
      </w:r>
      <w:r w:rsidR="00C643F7">
        <w:rPr>
          <w:rFonts w:ascii="GHEA Grapalat" w:eastAsia="Tahoma" w:hAnsi="GHEA Grapalat"/>
          <w:bCs/>
          <w:lang w:val="hy-AM"/>
        </w:rPr>
        <w:t>գործազուրկ քաղաքացիների</w:t>
      </w:r>
      <w:r w:rsidR="00C643F7" w:rsidRPr="00C643F7">
        <w:rPr>
          <w:rFonts w:ascii="GHEA Grapalat" w:eastAsia="Tahoma" w:hAnsi="GHEA Grapalat"/>
          <w:bCs/>
          <w:lang w:val="hy-AM"/>
        </w:rPr>
        <w:t xml:space="preserve"> </w:t>
      </w:r>
      <w:r w:rsidR="00C643F7" w:rsidRPr="004A1413">
        <w:rPr>
          <w:rFonts w:ascii="GHEA Grapalat" w:eastAsia="Tahoma" w:hAnsi="GHEA Grapalat"/>
          <w:bCs/>
          <w:lang w:val="hy-AM"/>
        </w:rPr>
        <w:t xml:space="preserve">ժամանակավոր զբաղվածության </w:t>
      </w:r>
      <w:r w:rsidR="00C643F7">
        <w:rPr>
          <w:rFonts w:ascii="GHEA Grapalat" w:eastAsia="Tahoma" w:hAnsi="GHEA Grapalat"/>
          <w:bCs/>
          <w:lang w:val="hy-AM"/>
        </w:rPr>
        <w:t xml:space="preserve">ապահովումն ու երկրում </w:t>
      </w:r>
      <w:r w:rsidR="00C643F7" w:rsidRPr="004A1413">
        <w:rPr>
          <w:rFonts w:ascii="GHEA Grapalat" w:eastAsia="Tahoma" w:hAnsi="GHEA Grapalat"/>
          <w:bCs/>
          <w:lang w:val="hy-AM"/>
        </w:rPr>
        <w:t>սոցիալական լարվածության մեղմումն է։</w:t>
      </w:r>
    </w:p>
    <w:p w:rsidR="007B2C7D" w:rsidRPr="00936EE5" w:rsidRDefault="00C643F7" w:rsidP="00936EE5">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936EE5">
        <w:rPr>
          <w:rFonts w:ascii="GHEA Grapalat" w:hAnsi="GHEA Grapalat"/>
          <w:lang w:val="hy-AM"/>
        </w:rPr>
        <w:t>Սույն միջոցառման շրջանակ</w:t>
      </w:r>
      <w:r w:rsidR="008A1D9A">
        <w:rPr>
          <w:rFonts w:ascii="GHEA Grapalat" w:hAnsi="GHEA Grapalat"/>
          <w:lang w:val="hy-AM"/>
        </w:rPr>
        <w:t>ներ</w:t>
      </w:r>
      <w:r w:rsidRPr="00936EE5">
        <w:rPr>
          <w:rFonts w:ascii="GHEA Grapalat" w:hAnsi="GHEA Grapalat"/>
          <w:lang w:val="hy-AM"/>
        </w:rPr>
        <w:t xml:space="preserve">ում շահառու է համարվում </w:t>
      </w:r>
      <w:r w:rsidR="008A1D9A" w:rsidRPr="008A1D9A">
        <w:rPr>
          <w:rFonts w:ascii="GHEA Grapalat" w:hAnsi="GHEA Grapalat"/>
          <w:lang w:val="hy-AM"/>
        </w:rPr>
        <w:t>Հայաստանի Հանրապետության կառավարության 2020 թվականի նոյեմբերի 21-ի N 1820-L որոշման շահառու հանդիսացող</w:t>
      </w:r>
      <w:r w:rsidR="008A1D9A">
        <w:rPr>
          <w:rFonts w:ascii="GHEA Grapalat" w:hAnsi="GHEA Grapalat"/>
          <w:lang w:val="hy-AM"/>
        </w:rPr>
        <w:t xml:space="preserve"> գործազուրկ անձը։ </w:t>
      </w:r>
      <w:r w:rsidR="007B2C7D" w:rsidRPr="00936EE5">
        <w:rPr>
          <w:rFonts w:ascii="GHEA Grapalat" w:hAnsi="GHEA Grapalat"/>
          <w:lang w:val="hy-AM"/>
        </w:rPr>
        <w:t xml:space="preserve"> </w:t>
      </w:r>
    </w:p>
    <w:p w:rsidR="00C643F7" w:rsidRPr="00936EE5" w:rsidRDefault="007B2C7D" w:rsidP="00936EE5">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936EE5">
        <w:rPr>
          <w:rFonts w:ascii="GHEA Grapalat" w:hAnsi="GHEA Grapalat"/>
          <w:lang w:val="hy-AM"/>
        </w:rPr>
        <w:t>Սույն միջոցառման շրջանակում վարձատրվող հասարակական աշխատանքների կազմակերպման առավելագույն տևողությունը երեք ամիս է:</w:t>
      </w:r>
    </w:p>
    <w:p w:rsidR="007B2C7D" w:rsidRPr="00936EE5" w:rsidRDefault="007B2C7D" w:rsidP="007B2C7D">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936EE5">
        <w:rPr>
          <w:rFonts w:ascii="GHEA Grapalat" w:hAnsi="GHEA Grapalat"/>
          <w:lang w:val="hy-AM"/>
        </w:rPr>
        <w:t>Միջոցառումն իրականացվում է համայնքի ղեկավարի կամ նրա ներկայացուցչի կողմից ներկայացված վարձատրվող հասարակական աշխատանքների կազմակերպման ծրագրի նախագծի (այսուհետ՝ Ծրագիր) հիման վրա։</w:t>
      </w:r>
    </w:p>
    <w:p w:rsidR="008128C4" w:rsidRPr="001009E5" w:rsidRDefault="007B2C7D" w:rsidP="00C643F7">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eastAsia="Tahoma" w:hAnsi="GHEA Grapalat"/>
          <w:bCs/>
          <w:lang w:val="hy-AM"/>
        </w:rPr>
      </w:pPr>
      <w:r>
        <w:rPr>
          <w:rFonts w:ascii="GHEA Grapalat" w:eastAsia="Tahoma" w:hAnsi="GHEA Grapalat"/>
          <w:bCs/>
          <w:lang w:val="hy-AM"/>
        </w:rPr>
        <w:t>Հ</w:t>
      </w:r>
      <w:r w:rsidRPr="00586ED1">
        <w:rPr>
          <w:rFonts w:ascii="GHEA Grapalat" w:eastAsia="Tahoma" w:hAnsi="GHEA Grapalat"/>
          <w:bCs/>
          <w:lang w:val="hy-AM"/>
        </w:rPr>
        <w:t xml:space="preserve">ամայնքի </w:t>
      </w:r>
      <w:r>
        <w:rPr>
          <w:rFonts w:ascii="GHEA Grapalat" w:eastAsia="Tahoma" w:hAnsi="GHEA Grapalat"/>
          <w:bCs/>
          <w:lang w:val="hy-AM"/>
        </w:rPr>
        <w:t>ղեկավարը</w:t>
      </w:r>
      <w:r w:rsidRPr="00586ED1">
        <w:rPr>
          <w:rFonts w:ascii="GHEA Grapalat" w:eastAsia="Tahoma" w:hAnsi="GHEA Grapalat"/>
          <w:bCs/>
          <w:lang w:val="hy-AM"/>
        </w:rPr>
        <w:t xml:space="preserve"> կամ նրա </w:t>
      </w:r>
      <w:r>
        <w:rPr>
          <w:rFonts w:ascii="GHEA Grapalat" w:eastAsia="Tahoma" w:hAnsi="GHEA Grapalat"/>
          <w:bCs/>
          <w:lang w:val="hy-AM"/>
        </w:rPr>
        <w:t>ներկայացուցիչը</w:t>
      </w:r>
      <w:r w:rsidR="008128C4" w:rsidRPr="007B2C7D">
        <w:rPr>
          <w:rFonts w:ascii="GHEA Grapalat" w:eastAsia="Tahoma" w:hAnsi="GHEA Grapalat"/>
          <w:bCs/>
          <w:lang w:val="hy-AM"/>
        </w:rPr>
        <w:t xml:space="preserve"> յուրաքանչյուր </w:t>
      </w:r>
      <w:r w:rsidRPr="007B2C7D">
        <w:rPr>
          <w:rFonts w:ascii="GHEA Grapalat" w:eastAsia="Tahoma" w:hAnsi="GHEA Grapalat"/>
          <w:bCs/>
          <w:lang w:val="hy-AM"/>
        </w:rPr>
        <w:t>շահառուի</w:t>
      </w:r>
      <w:r w:rsidR="008128C4" w:rsidRPr="007B2C7D">
        <w:rPr>
          <w:rFonts w:ascii="GHEA Grapalat" w:eastAsia="Tahoma" w:hAnsi="GHEA Grapalat"/>
          <w:bCs/>
          <w:lang w:val="hy-AM"/>
        </w:rPr>
        <w:t xml:space="preserve"> հետ կնքում է աշխատանքային կամ քաղաքացիաիրավական պայմանագիր` հիմք ընդունելով </w:t>
      </w:r>
      <w:r w:rsidRPr="007B2C7D">
        <w:rPr>
          <w:rFonts w:ascii="GHEA Grapalat" w:eastAsia="Tahoma" w:hAnsi="GHEA Grapalat"/>
          <w:bCs/>
          <w:lang w:val="hy-AM"/>
        </w:rPr>
        <w:t>Ծ</w:t>
      </w:r>
      <w:r w:rsidR="008128C4" w:rsidRPr="007B2C7D">
        <w:rPr>
          <w:rFonts w:ascii="GHEA Grapalat" w:eastAsia="Tahoma" w:hAnsi="GHEA Grapalat"/>
          <w:bCs/>
          <w:lang w:val="hy-AM"/>
        </w:rPr>
        <w:t>րագրի պայմանները:</w:t>
      </w:r>
    </w:p>
    <w:p w:rsidR="00EB7D5C" w:rsidRPr="00936EE5" w:rsidRDefault="00EB7D5C" w:rsidP="00EB7D5C">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936EE5">
        <w:rPr>
          <w:rFonts w:ascii="GHEA Grapalat" w:hAnsi="GHEA Grapalat"/>
          <w:lang w:val="hy-AM"/>
        </w:rPr>
        <w:t>Սույն միջոցառման շրջանակում վ</w:t>
      </w:r>
      <w:r w:rsidR="004A1413" w:rsidRPr="00936EE5">
        <w:rPr>
          <w:rFonts w:ascii="GHEA Grapalat" w:hAnsi="GHEA Grapalat"/>
          <w:lang w:val="hy-AM"/>
        </w:rPr>
        <w:t xml:space="preserve">արձատրվող հասարակական աշխատանքներում ընդգրկված </w:t>
      </w:r>
      <w:r w:rsidRPr="00936EE5">
        <w:rPr>
          <w:rFonts w:ascii="GHEA Grapalat" w:hAnsi="GHEA Grapalat"/>
          <w:lang w:val="hy-AM"/>
        </w:rPr>
        <w:t>շահառուին</w:t>
      </w:r>
      <w:r w:rsidR="004A1413" w:rsidRPr="00936EE5">
        <w:rPr>
          <w:rFonts w:ascii="GHEA Grapalat" w:hAnsi="GHEA Grapalat"/>
          <w:lang w:val="hy-AM"/>
        </w:rPr>
        <w:t xml:space="preserve">՝ օժանդակ աշխատանքներ կատարելու համար մեկ աշխատանքային օրվա համար վճարվում է </w:t>
      </w:r>
      <w:r w:rsidR="00586ED1" w:rsidRPr="00936EE5">
        <w:rPr>
          <w:rFonts w:ascii="GHEA Grapalat" w:hAnsi="GHEA Grapalat"/>
          <w:lang w:val="hy-AM"/>
        </w:rPr>
        <w:t>8 000</w:t>
      </w:r>
      <w:r w:rsidR="004A1413" w:rsidRPr="00936EE5">
        <w:rPr>
          <w:rFonts w:ascii="GHEA Grapalat" w:hAnsi="GHEA Grapalat"/>
          <w:lang w:val="hy-AM"/>
        </w:rPr>
        <w:t xml:space="preserve"> դրամ՝ ներառյալ եկամտային հարկը,</w:t>
      </w:r>
      <w:r w:rsidR="00881FD0" w:rsidRPr="00881FD0">
        <w:rPr>
          <w:rFonts w:ascii="GHEA Grapalat" w:hAnsi="GHEA Grapalat"/>
          <w:lang w:val="hy-AM"/>
        </w:rPr>
        <w:t xml:space="preserve"> </w:t>
      </w:r>
      <w:r w:rsidR="00881FD0">
        <w:rPr>
          <w:rFonts w:ascii="GHEA Grapalat" w:hAnsi="GHEA Grapalat"/>
          <w:lang w:val="hy-AM"/>
        </w:rPr>
        <w:t xml:space="preserve">դրոշմանիշային վճարը, </w:t>
      </w:r>
      <w:r w:rsidR="004A1413" w:rsidRPr="00936EE5">
        <w:rPr>
          <w:rFonts w:ascii="GHEA Grapalat" w:hAnsi="GHEA Grapalat"/>
          <w:lang w:val="hy-AM"/>
        </w:rPr>
        <w:t>ինչպես նաև օրենքով սահմանված դեպքերում` նպատակային սոցիալական վճարը:</w:t>
      </w:r>
      <w:r w:rsidRPr="00936EE5">
        <w:rPr>
          <w:rFonts w:ascii="GHEA Grapalat" w:hAnsi="GHEA Grapalat"/>
          <w:lang w:val="hy-AM"/>
        </w:rPr>
        <w:t xml:space="preserve"> Աշխատավարձը վճարվում է աշխատած լրիվ օրերի համար:</w:t>
      </w:r>
    </w:p>
    <w:p w:rsidR="00EB7D5C" w:rsidRPr="00936EE5" w:rsidRDefault="00EB7D5C" w:rsidP="00EB7D5C">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936EE5">
        <w:rPr>
          <w:rFonts w:ascii="GHEA Grapalat" w:hAnsi="GHEA Grapalat"/>
          <w:lang w:val="hy-AM"/>
        </w:rPr>
        <w:lastRenderedPageBreak/>
        <w:t xml:space="preserve"> </w:t>
      </w:r>
      <w:r w:rsidR="00586ED1" w:rsidRPr="00936EE5">
        <w:rPr>
          <w:rFonts w:ascii="GHEA Grapalat" w:hAnsi="GHEA Grapalat"/>
          <w:lang w:val="hy-AM"/>
        </w:rPr>
        <w:t>Վարձատրվող հասարակական աշխատանքների մեկ միջոցառման</w:t>
      </w:r>
      <w:r w:rsidRPr="00936EE5">
        <w:rPr>
          <w:rFonts w:ascii="GHEA Grapalat" w:hAnsi="GHEA Grapalat"/>
          <w:lang w:val="hy-AM"/>
        </w:rPr>
        <w:t xml:space="preserve"> արժեքը չի կարող գերազանցել </w:t>
      </w:r>
      <w:r w:rsidR="008128C4" w:rsidRPr="00936EE5">
        <w:rPr>
          <w:rFonts w:ascii="GHEA Grapalat" w:hAnsi="GHEA Grapalat"/>
          <w:lang w:val="hy-AM"/>
        </w:rPr>
        <w:t>2</w:t>
      </w:r>
      <w:r w:rsidRPr="00936EE5">
        <w:rPr>
          <w:rFonts w:ascii="GHEA Grapalat" w:hAnsi="GHEA Grapalat"/>
          <w:lang w:val="hy-AM"/>
        </w:rPr>
        <w:t>,</w:t>
      </w:r>
      <w:r w:rsidR="007B2C7D" w:rsidRPr="00936EE5">
        <w:rPr>
          <w:rFonts w:ascii="GHEA Grapalat" w:hAnsi="GHEA Grapalat"/>
          <w:lang w:val="hy-AM"/>
        </w:rPr>
        <w:t>0</w:t>
      </w:r>
      <w:r w:rsidRPr="00936EE5">
        <w:rPr>
          <w:rFonts w:ascii="GHEA Grapalat" w:hAnsi="GHEA Grapalat"/>
          <w:lang w:val="hy-AM"/>
        </w:rPr>
        <w:t>00.0 հազ. դրամը, ընդ որում նշված ֆինանսական միջոցները տրամադրվում են աշխատավարձերի վճարման, ինչպես նաև շինանյութեր, բարեկարգման համար անհրաժեշտ այլ պարագաներ (այսուհետ՝ ապրանքներ) ձեռք բերելու, տեղափոխելու, աղբահանության ծախսերը փոխհատուցելու նպատակով:</w:t>
      </w:r>
    </w:p>
    <w:p w:rsidR="00EB7D5C" w:rsidRPr="00936EE5" w:rsidRDefault="008128C4" w:rsidP="007B2C7D">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936EE5">
        <w:rPr>
          <w:rFonts w:ascii="GHEA Grapalat" w:hAnsi="GHEA Grapalat"/>
          <w:lang w:val="hy-AM"/>
        </w:rPr>
        <w:t>Սույն միջոցառման շրջանակներում ապրանքներ ձեռք բերելու, տեղափոխելու, աղբահանության ծախսերը փոխհատուցելու նպատակով տրամադրվող գումարը չի կարող գերազանցել միջոցառման արժեքի 20 տոկոսը:</w:t>
      </w:r>
    </w:p>
    <w:p w:rsidR="00586ED1" w:rsidRPr="00936EE5" w:rsidRDefault="00EE623A" w:rsidP="00C5223C">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936EE5">
        <w:rPr>
          <w:rFonts w:ascii="GHEA Grapalat" w:hAnsi="GHEA Grapalat"/>
          <w:lang w:val="hy-AM"/>
        </w:rPr>
        <w:t>Սույն միջոցառ</w:t>
      </w:r>
      <w:r w:rsidR="009A16CD" w:rsidRPr="00936EE5">
        <w:rPr>
          <w:rFonts w:ascii="GHEA Grapalat" w:hAnsi="GHEA Grapalat"/>
          <w:lang w:val="hy-AM"/>
        </w:rPr>
        <w:t xml:space="preserve">ման շահառուն չի կարող միաժամանակ ընդգրկվել </w:t>
      </w:r>
      <w:r w:rsidR="00586ED1" w:rsidRPr="00936EE5">
        <w:rPr>
          <w:rFonts w:ascii="GHEA Grapalat" w:hAnsi="GHEA Grapalat"/>
          <w:lang w:val="hy-AM"/>
        </w:rPr>
        <w:t>մեկից ավելի վարձատրվող հասարարակական աշխատանքներում։</w:t>
      </w:r>
    </w:p>
    <w:p w:rsidR="004C4EBE" w:rsidRPr="00936EE5" w:rsidRDefault="004C4EBE" w:rsidP="007B2C7D">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936EE5">
        <w:rPr>
          <w:rFonts w:ascii="GHEA Grapalat" w:hAnsi="GHEA Grapalat"/>
          <w:lang w:val="hy-AM"/>
        </w:rPr>
        <w:t>Ա</w:t>
      </w:r>
      <w:r w:rsidR="00C4085F" w:rsidRPr="00936EE5">
        <w:rPr>
          <w:rFonts w:ascii="GHEA Grapalat" w:hAnsi="GHEA Grapalat"/>
          <w:lang w:val="hy-AM"/>
        </w:rPr>
        <w:t>ջակցության տրամադրումը դադարեցվում է,</w:t>
      </w:r>
      <w:r w:rsidR="001C0AD9" w:rsidRPr="00936EE5">
        <w:rPr>
          <w:rFonts w:ascii="GHEA Grapalat" w:hAnsi="GHEA Grapalat"/>
          <w:lang w:val="hy-AM"/>
        </w:rPr>
        <w:t xml:space="preserve"> եթե լուծվել է շահառուի հետ կնքված աշխատանքային կամ </w:t>
      </w:r>
      <w:r w:rsidR="005E62AF">
        <w:rPr>
          <w:rFonts w:ascii="GHEA Grapalat" w:hAnsi="GHEA Grapalat"/>
          <w:lang w:val="hy-AM"/>
        </w:rPr>
        <w:t>քաղաքացիաիրավական</w:t>
      </w:r>
      <w:r w:rsidR="001C0AD9" w:rsidRPr="00936EE5">
        <w:rPr>
          <w:rFonts w:ascii="GHEA Grapalat" w:hAnsi="GHEA Grapalat"/>
          <w:lang w:val="hy-AM"/>
        </w:rPr>
        <w:t xml:space="preserve"> պայմանագիր</w:t>
      </w:r>
      <w:r w:rsidRPr="00936EE5">
        <w:rPr>
          <w:rFonts w:ascii="GHEA Grapalat" w:hAnsi="GHEA Grapalat"/>
          <w:lang w:val="hy-AM"/>
        </w:rPr>
        <w:t xml:space="preserve">ը։ </w:t>
      </w:r>
    </w:p>
    <w:p w:rsidR="007B2C7D" w:rsidRPr="00936EE5" w:rsidRDefault="004D6470" w:rsidP="007B2C7D">
      <w:pPr>
        <w:pStyle w:val="NormalWeb"/>
        <w:numPr>
          <w:ilvl w:val="0"/>
          <w:numId w:val="19"/>
        </w:numPr>
        <w:shd w:val="clear" w:color="auto" w:fill="FFFFFF"/>
        <w:tabs>
          <w:tab w:val="left" w:pos="810"/>
          <w:tab w:val="left" w:pos="990"/>
        </w:tabs>
        <w:spacing w:before="0" w:beforeAutospacing="0" w:after="0" w:afterAutospacing="0" w:line="300" w:lineRule="auto"/>
        <w:ind w:left="0" w:firstLine="540"/>
        <w:contextualSpacing/>
        <w:jc w:val="both"/>
        <w:rPr>
          <w:rFonts w:ascii="GHEA Grapalat" w:hAnsi="GHEA Grapalat"/>
          <w:lang w:val="hy-AM"/>
        </w:rPr>
      </w:pPr>
      <w:r w:rsidRPr="004D6470">
        <w:rPr>
          <w:rFonts w:ascii="GHEA Grapalat" w:hAnsi="GHEA Grapalat"/>
          <w:lang w:val="hy-AM"/>
        </w:rPr>
        <w:t xml:space="preserve"> </w:t>
      </w:r>
      <w:bookmarkStart w:id="0" w:name="_GoBack"/>
      <w:bookmarkEnd w:id="0"/>
      <w:r w:rsidR="007B2C7D" w:rsidRPr="00936EE5">
        <w:rPr>
          <w:rFonts w:ascii="GHEA Grapalat" w:hAnsi="GHEA Grapalat"/>
          <w:lang w:val="hy-AM"/>
        </w:rPr>
        <w:t>Միջոցառման շրջանակներում աշխատավարձի կամ մատուցված ծառայությունների դիմաց վճարման ենթակա գումարները փոխանցվում է շ</w:t>
      </w:r>
      <w:r w:rsidR="007E6A9B" w:rsidRPr="00936EE5">
        <w:rPr>
          <w:rFonts w:ascii="GHEA Grapalat" w:hAnsi="GHEA Grapalat"/>
          <w:lang w:val="hy-AM"/>
        </w:rPr>
        <w:t>ահառուի</w:t>
      </w:r>
      <w:r w:rsidR="007B2C7D" w:rsidRPr="00936EE5">
        <w:rPr>
          <w:rFonts w:ascii="GHEA Grapalat" w:hAnsi="GHEA Grapalat"/>
          <w:lang w:val="hy-AM"/>
        </w:rPr>
        <w:t xml:space="preserve">  </w:t>
      </w:r>
      <w:r w:rsidR="004C4EBE" w:rsidRPr="00936EE5">
        <w:rPr>
          <w:rFonts w:ascii="GHEA Grapalat" w:hAnsi="GHEA Grapalat"/>
          <w:lang w:val="hy-AM"/>
        </w:rPr>
        <w:t xml:space="preserve"> </w:t>
      </w:r>
      <w:r w:rsidR="00CC29DE" w:rsidRPr="00936EE5">
        <w:rPr>
          <w:rFonts w:ascii="GHEA Grapalat" w:hAnsi="GHEA Grapalat"/>
          <w:lang w:val="hy-AM"/>
        </w:rPr>
        <w:t xml:space="preserve">բանկային </w:t>
      </w:r>
      <w:r w:rsidR="004C4EBE" w:rsidRPr="00936EE5">
        <w:rPr>
          <w:rFonts w:ascii="GHEA Grapalat" w:hAnsi="GHEA Grapalat"/>
          <w:lang w:val="hy-AM"/>
        </w:rPr>
        <w:t>հաշվեհամարի</w:t>
      </w:r>
      <w:r w:rsidR="007B2C7D" w:rsidRPr="00936EE5">
        <w:rPr>
          <w:rFonts w:ascii="GHEA Grapalat" w:hAnsi="GHEA Grapalat"/>
          <w:lang w:val="hy-AM"/>
        </w:rPr>
        <w:t>ն</w:t>
      </w:r>
      <w:r w:rsidR="0024581B" w:rsidRPr="00936EE5">
        <w:rPr>
          <w:rFonts w:ascii="GHEA Grapalat" w:hAnsi="GHEA Grapalat"/>
          <w:lang w:val="hy-AM"/>
        </w:rPr>
        <w:t>՝</w:t>
      </w:r>
      <w:r w:rsidR="007B2C7D" w:rsidRPr="00936EE5">
        <w:rPr>
          <w:rFonts w:ascii="GHEA Grapalat" w:hAnsi="GHEA Grapalat"/>
          <w:lang w:val="hy-AM"/>
        </w:rPr>
        <w:t xml:space="preserve"> նախապես Հայաստանի Հանրապետության պետական բյուջե փոխանցելով </w:t>
      </w:r>
      <w:r w:rsidR="0024581B" w:rsidRPr="00936EE5">
        <w:rPr>
          <w:rFonts w:ascii="GHEA Grapalat" w:hAnsi="GHEA Grapalat"/>
          <w:lang w:val="hy-AM"/>
        </w:rPr>
        <w:t>օրենսդրությամբ</w:t>
      </w:r>
      <w:r w:rsidR="007B2C7D" w:rsidRPr="00936EE5">
        <w:rPr>
          <w:rFonts w:ascii="GHEA Grapalat" w:hAnsi="GHEA Grapalat"/>
          <w:lang w:val="hy-AM"/>
        </w:rPr>
        <w:t xml:space="preserve"> նախատեսված եկամտային հարկը,</w:t>
      </w:r>
      <w:r w:rsidR="001E4E74" w:rsidRPr="001E4E74">
        <w:rPr>
          <w:rFonts w:ascii="GHEA Grapalat" w:hAnsi="GHEA Grapalat"/>
          <w:lang w:val="hy-AM"/>
        </w:rPr>
        <w:t xml:space="preserve"> </w:t>
      </w:r>
      <w:r w:rsidR="001E4E74">
        <w:rPr>
          <w:rFonts w:ascii="GHEA Grapalat" w:hAnsi="GHEA Grapalat"/>
          <w:lang w:val="hy-AM"/>
        </w:rPr>
        <w:t>դրոշմանիշային վճարը,</w:t>
      </w:r>
      <w:r w:rsidR="007B2C7D" w:rsidRPr="00936EE5">
        <w:rPr>
          <w:rFonts w:ascii="GHEA Grapalat" w:hAnsi="GHEA Grapalat"/>
          <w:lang w:val="hy-AM"/>
        </w:rPr>
        <w:t xml:space="preserve"> ինչպես նաև օրենքով սահմանված դեպքերում` նպատակային սոցիալական վճարը:</w:t>
      </w:r>
    </w:p>
    <w:p w:rsidR="001C0AD9" w:rsidRPr="007B2C7D" w:rsidRDefault="001C0AD9" w:rsidP="007B2C7D">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lang w:val="hy-AM"/>
        </w:rPr>
      </w:pPr>
    </w:p>
    <w:p w:rsidR="00C52303" w:rsidRDefault="00C52303"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52303" w:rsidRDefault="00C52303"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C52303" w:rsidRDefault="00C52303"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C5223C">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p>
    <w:p w:rsidR="0018543E" w:rsidRDefault="0018543E" w:rsidP="0018543E">
      <w:pPr>
        <w:pStyle w:val="NormalWeb"/>
        <w:shd w:val="clear" w:color="auto" w:fill="FFFFFF"/>
        <w:tabs>
          <w:tab w:val="left" w:pos="0"/>
          <w:tab w:val="left" w:pos="360"/>
          <w:tab w:val="left" w:pos="1170"/>
        </w:tabs>
        <w:spacing w:before="0" w:beforeAutospacing="0" w:after="0" w:afterAutospacing="0"/>
        <w:rPr>
          <w:rFonts w:ascii="GHEA Grapalat" w:hAnsi="GHEA Grapalat"/>
          <w:b/>
          <w:lang w:val="hy-AM"/>
        </w:rPr>
      </w:pPr>
    </w:p>
    <w:p w:rsidR="0018543E" w:rsidRPr="007561A7" w:rsidRDefault="0018543E" w:rsidP="0018543E">
      <w:pPr>
        <w:pStyle w:val="NormalWeb"/>
        <w:shd w:val="clear" w:color="auto" w:fill="FFFFFF"/>
        <w:tabs>
          <w:tab w:val="left" w:pos="0"/>
          <w:tab w:val="left" w:pos="360"/>
          <w:tab w:val="left" w:pos="1170"/>
        </w:tabs>
        <w:spacing w:before="0" w:beforeAutospacing="0" w:after="0" w:afterAutospacing="0"/>
        <w:ind w:firstLine="540"/>
        <w:jc w:val="center"/>
        <w:rPr>
          <w:rFonts w:ascii="GHEA Grapalat" w:hAnsi="GHEA Grapalat"/>
          <w:b/>
          <w:lang w:val="hy-AM"/>
        </w:rPr>
      </w:pPr>
      <w:r w:rsidRPr="007561A7">
        <w:rPr>
          <w:rFonts w:ascii="GHEA Grapalat" w:hAnsi="GHEA Grapalat"/>
          <w:b/>
          <w:lang w:val="hy-AM"/>
        </w:rPr>
        <w:t>ՀԻՄՆԱՎՈՐՈՒՄ</w:t>
      </w:r>
    </w:p>
    <w:p w:rsidR="0018543E" w:rsidRPr="007561A7" w:rsidRDefault="0018543E" w:rsidP="0018543E">
      <w:pPr>
        <w:pStyle w:val="NormalWeb"/>
        <w:shd w:val="clear" w:color="auto" w:fill="FFFFFF"/>
        <w:spacing w:before="0" w:beforeAutospacing="0" w:after="0" w:afterAutospacing="0"/>
        <w:ind w:firstLine="540"/>
        <w:jc w:val="center"/>
        <w:rPr>
          <w:rFonts w:ascii="GHEA Grapalat" w:hAnsi="GHEA Grapalat"/>
          <w:b/>
          <w:bCs/>
          <w:lang w:val="hy-AM"/>
        </w:rPr>
      </w:pPr>
      <w:r w:rsidRPr="007561A7">
        <w:rPr>
          <w:rFonts w:ascii="GHEA Grapalat" w:hAnsi="GHEA Grapalat"/>
          <w:b/>
          <w:lang w:val="hy-AM"/>
        </w:rPr>
        <w:t>«</w:t>
      </w:r>
      <w:r w:rsidRPr="0018543E">
        <w:rPr>
          <w:rFonts w:ascii="GHEA Grapalat" w:eastAsia="Tahoma" w:hAnsi="GHEA Grapalat"/>
          <w:b/>
          <w:bCs/>
          <w:lang w:val="hy-AM"/>
        </w:rPr>
        <w:t>ՎԱՐՁԱՏՐՎՈՂ ՀԱՍԱՐԱԿԱԿԱՆ ԱՇԽԱՏԱՆՔՆԵՐԻ ԿԱԶՄԱԿԵՐՊՄԱՆ ՄԻՋՈՑՈՎ՝ ԱԴՐԲԵՋԱՆԻ ԿՈՂՄԻՑ 2020 ԹՎԱԿԱՆԻ ՍԵՊՏԵՄԲԵՐԻ 27-ԻՆ ՍԱՆՁԱԶԵՐԾՎԱԾ ՊԱՏԵՐԱԶՄԻ ՀԵՏԵՎԱՆՔՈՎ ՏԵՂԱՀԱՆՎԱԾ ԵՎ ՓԱՍՏԱՑԻ ՀԱՅԱՍՏԱՆԻ ՀԱՆՐԱՊԵՏՈՒԹՅՈՒՆՈՒՄ ԳՏՆՎՈՂ ԱՐՑԱԽԻ ՀԱՆՐԱՊԵՏՈՒԹՅԱՆ ԳՈՐԾԱԶՈՒՐԿ ՔԱՂԱՔԱՑԻՆԵՐԻ ԺԱՄԱՆԱԿԱՎՈՐ ԶԲԱՂՎԱԾՈՒԹՅԱՆ ԱՊԱՀՈՎՄԱՆ</w:t>
      </w:r>
      <w:r w:rsidRPr="007D2941">
        <w:rPr>
          <w:rFonts w:ascii="GHEA Grapalat" w:eastAsia="Tahoma" w:hAnsi="GHEA Grapalat"/>
          <w:b/>
          <w:bCs/>
          <w:lang w:val="hy-AM"/>
        </w:rPr>
        <w:t xml:space="preserve"> </w:t>
      </w:r>
      <w:r>
        <w:rPr>
          <w:rFonts w:ascii="GHEA Grapalat" w:eastAsia="Tahoma" w:hAnsi="GHEA Grapalat"/>
          <w:b/>
          <w:bCs/>
          <w:lang w:val="hy-AM"/>
        </w:rPr>
        <w:t>ՄԻՋՈՑԱՌՈՒՄ</w:t>
      </w:r>
      <w:r w:rsidRPr="00C479F0">
        <w:rPr>
          <w:rFonts w:ascii="GHEA Grapalat" w:eastAsia="Tahoma" w:hAnsi="GHEA Grapalat"/>
          <w:b/>
          <w:caps/>
          <w:lang w:val="hy-AM"/>
        </w:rPr>
        <w:t>Ը</w:t>
      </w:r>
      <w:r w:rsidRPr="00F84FE5">
        <w:rPr>
          <w:rFonts w:ascii="GHEA Grapalat" w:eastAsia="Tahoma" w:hAnsi="GHEA Grapalat"/>
          <w:b/>
          <w:bCs/>
          <w:lang w:val="hy-AM"/>
        </w:rPr>
        <w:t xml:space="preserve"> ՀԱՍՏԱՏԵԼՈՒ ՄԱՍԻՆ</w:t>
      </w:r>
      <w:r w:rsidRPr="007561A7">
        <w:rPr>
          <w:rFonts w:ascii="GHEA Grapalat" w:hAnsi="GHEA Grapalat"/>
          <w:b/>
          <w:lang w:val="hy-AM"/>
        </w:rPr>
        <w:t>» ՀՀ ԿԱՌԱՎԱՐՈՒԹՅԱՆ ՈՐՈՇՄԱՆ ՆԱԽԱԳԾԻ ԸՆԴՈՒՆՄԱՆ ՎԵՐԱԲԵՐՅԱԼ</w:t>
      </w:r>
      <w:r w:rsidRPr="007561A7">
        <w:rPr>
          <w:rFonts w:ascii="GHEA Grapalat" w:hAnsi="GHEA Grapalat"/>
          <w:lang w:val="hy-AM"/>
        </w:rPr>
        <w:t xml:space="preserve"> </w:t>
      </w:r>
    </w:p>
    <w:p w:rsidR="0018543E" w:rsidRPr="007561A7" w:rsidRDefault="0018543E" w:rsidP="0018543E">
      <w:pPr>
        <w:pStyle w:val="NormalWeb"/>
        <w:shd w:val="clear" w:color="auto" w:fill="FFFFFF"/>
        <w:tabs>
          <w:tab w:val="left" w:pos="0"/>
          <w:tab w:val="left" w:pos="360"/>
          <w:tab w:val="left" w:pos="1170"/>
        </w:tabs>
        <w:spacing w:before="0" w:beforeAutospacing="0" w:after="0" w:afterAutospacing="0"/>
        <w:ind w:firstLine="540"/>
        <w:jc w:val="both"/>
        <w:rPr>
          <w:rFonts w:ascii="GHEA Grapalat" w:hAnsi="GHEA Grapalat"/>
          <w:lang w:val="hy-AM"/>
        </w:rPr>
      </w:pPr>
    </w:p>
    <w:p w:rsidR="0018543E" w:rsidRPr="007561A7" w:rsidRDefault="0018543E" w:rsidP="0018543E">
      <w:pPr>
        <w:tabs>
          <w:tab w:val="left" w:pos="1080"/>
        </w:tabs>
        <w:spacing w:line="300" w:lineRule="auto"/>
        <w:ind w:firstLine="540"/>
        <w:jc w:val="both"/>
        <w:rPr>
          <w:rFonts w:ascii="GHEA Grapalat" w:hAnsi="GHEA Grapalat" w:cs="Sylfaen"/>
          <w:b/>
          <w:lang w:val="hy-AM"/>
        </w:rPr>
      </w:pPr>
      <w:r w:rsidRPr="007561A7">
        <w:rPr>
          <w:rFonts w:ascii="GHEA Grapalat" w:hAnsi="GHEA Grapalat" w:cs="Sylfaen"/>
          <w:b/>
          <w:lang w:val="hy-AM"/>
        </w:rPr>
        <w:t>1. Իրավական ակտի անհրաժեշտությունը</w:t>
      </w:r>
      <w:r>
        <w:rPr>
          <w:rFonts w:ascii="GHEA Grapalat" w:hAnsi="GHEA Grapalat" w:cs="Sylfaen"/>
          <w:b/>
          <w:lang w:val="hy-AM"/>
        </w:rPr>
        <w:t xml:space="preserve"> </w:t>
      </w:r>
      <w:r w:rsidRPr="009909EC">
        <w:rPr>
          <w:rFonts w:ascii="GHEA Grapalat" w:hAnsi="GHEA Grapalat" w:cs="Sylfaen"/>
          <w:b/>
          <w:lang w:val="hy-AM"/>
        </w:rPr>
        <w:t>(</w:t>
      </w:r>
      <w:r>
        <w:rPr>
          <w:rFonts w:ascii="GHEA Grapalat" w:hAnsi="GHEA Grapalat" w:cs="Sylfaen"/>
          <w:b/>
          <w:lang w:val="hy-AM"/>
        </w:rPr>
        <w:t>նպատակը</w:t>
      </w:r>
      <w:r w:rsidRPr="009909EC">
        <w:rPr>
          <w:rFonts w:ascii="GHEA Grapalat" w:hAnsi="GHEA Grapalat" w:cs="Sylfaen"/>
          <w:b/>
          <w:lang w:val="hy-AM"/>
        </w:rPr>
        <w:t>)</w:t>
      </w:r>
      <w:r w:rsidRPr="007561A7">
        <w:rPr>
          <w:rFonts w:ascii="GHEA Grapalat" w:hAnsi="GHEA Grapalat" w:cs="Sylfaen"/>
          <w:b/>
          <w:lang w:val="hy-AM"/>
        </w:rPr>
        <w:t xml:space="preserve"> </w:t>
      </w:r>
    </w:p>
    <w:p w:rsidR="0018543E" w:rsidRDefault="0018543E" w:rsidP="0018543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r w:rsidRPr="007561A7">
        <w:rPr>
          <w:rFonts w:ascii="GHEA Grapalat" w:hAnsi="GHEA Grapalat"/>
          <w:lang w:val="hy-AM"/>
        </w:rPr>
        <w:t>Ներկայացվող</w:t>
      </w:r>
      <w:r w:rsidRPr="007561A7">
        <w:rPr>
          <w:rFonts w:ascii="GHEA Grapalat" w:hAnsi="GHEA Grapalat"/>
          <w:lang w:val="pt-BR"/>
        </w:rPr>
        <w:t xml:space="preserve"> </w:t>
      </w:r>
      <w:r>
        <w:rPr>
          <w:rFonts w:ascii="GHEA Grapalat" w:hAnsi="GHEA Grapalat"/>
          <w:lang w:val="hy-AM"/>
        </w:rPr>
        <w:t>նախագ</w:t>
      </w:r>
      <w:r w:rsidR="009909EC">
        <w:rPr>
          <w:rFonts w:ascii="GHEA Grapalat" w:hAnsi="GHEA Grapalat"/>
          <w:lang w:val="hy-AM"/>
        </w:rPr>
        <w:t xml:space="preserve">ծի </w:t>
      </w:r>
      <w:r w:rsidR="009909EC" w:rsidRPr="004A1413">
        <w:rPr>
          <w:rFonts w:ascii="GHEA Grapalat" w:eastAsia="Tahoma" w:hAnsi="GHEA Grapalat"/>
          <w:bCs/>
          <w:lang w:val="hy-AM"/>
        </w:rPr>
        <w:t xml:space="preserve">նպատակը </w:t>
      </w:r>
      <w:r w:rsidR="009909EC" w:rsidRPr="00C479F0">
        <w:rPr>
          <w:rFonts w:ascii="GHEA Grapalat" w:eastAsia="Tahoma" w:hAnsi="GHEA Grapalat"/>
          <w:bCs/>
          <w:lang w:val="hy-AM"/>
        </w:rPr>
        <w:t xml:space="preserve">վարձատրվող հասարակական աշխատանքների կազմակերպման միջոցով </w:t>
      </w:r>
      <w:r w:rsidR="009909EC" w:rsidRPr="00C643F7">
        <w:rPr>
          <w:rFonts w:ascii="GHEA Grapalat" w:eastAsia="Tahoma" w:hAnsi="GHEA Grapalat"/>
          <w:bCs/>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w:t>
      </w:r>
      <w:r w:rsidR="009909EC">
        <w:rPr>
          <w:rFonts w:ascii="GHEA Grapalat" w:eastAsia="Tahoma" w:hAnsi="GHEA Grapalat"/>
          <w:bCs/>
          <w:lang w:val="hy-AM"/>
        </w:rPr>
        <w:t xml:space="preserve"> Հանրապետության</w:t>
      </w:r>
      <w:r w:rsidR="009909EC" w:rsidRPr="00C643F7">
        <w:rPr>
          <w:rFonts w:ascii="GHEA Grapalat" w:eastAsia="Tahoma" w:hAnsi="GHEA Grapalat"/>
          <w:bCs/>
          <w:lang w:val="hy-AM"/>
        </w:rPr>
        <w:t xml:space="preserve"> </w:t>
      </w:r>
      <w:r w:rsidR="009909EC">
        <w:rPr>
          <w:rFonts w:ascii="GHEA Grapalat" w:eastAsia="Tahoma" w:hAnsi="GHEA Grapalat"/>
          <w:bCs/>
          <w:lang w:val="hy-AM"/>
        </w:rPr>
        <w:t>գործազուրկ քաղաքացիների</w:t>
      </w:r>
      <w:r w:rsidR="009909EC" w:rsidRPr="00C643F7">
        <w:rPr>
          <w:rFonts w:ascii="GHEA Grapalat" w:eastAsia="Tahoma" w:hAnsi="GHEA Grapalat"/>
          <w:bCs/>
          <w:lang w:val="hy-AM"/>
        </w:rPr>
        <w:t xml:space="preserve"> </w:t>
      </w:r>
      <w:r w:rsidR="009909EC" w:rsidRPr="004A1413">
        <w:rPr>
          <w:rFonts w:ascii="GHEA Grapalat" w:eastAsia="Tahoma" w:hAnsi="GHEA Grapalat"/>
          <w:bCs/>
          <w:lang w:val="hy-AM"/>
        </w:rPr>
        <w:t xml:space="preserve">ժամանակավոր զբաղվածության </w:t>
      </w:r>
      <w:r w:rsidR="009909EC">
        <w:rPr>
          <w:rFonts w:ascii="GHEA Grapalat" w:eastAsia="Tahoma" w:hAnsi="GHEA Grapalat"/>
          <w:bCs/>
          <w:lang w:val="hy-AM"/>
        </w:rPr>
        <w:t xml:space="preserve">ապահովումն ու երկրում </w:t>
      </w:r>
      <w:r w:rsidR="009909EC" w:rsidRPr="004A1413">
        <w:rPr>
          <w:rFonts w:ascii="GHEA Grapalat" w:eastAsia="Tahoma" w:hAnsi="GHEA Grapalat"/>
          <w:bCs/>
          <w:lang w:val="hy-AM"/>
        </w:rPr>
        <w:t>սոցիալական լարվածության մեղմումն է։</w:t>
      </w:r>
    </w:p>
    <w:p w:rsidR="0018543E" w:rsidRPr="007561A7" w:rsidRDefault="0018543E" w:rsidP="0018543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r>
        <w:rPr>
          <w:rFonts w:ascii="GHEA Grapalat" w:hAnsi="GHEA Grapalat"/>
          <w:lang w:val="hy-AM"/>
        </w:rPr>
        <w:t xml:space="preserve"> </w:t>
      </w:r>
    </w:p>
    <w:p w:rsidR="0018543E" w:rsidRPr="00622F60" w:rsidRDefault="0018543E" w:rsidP="0018543E">
      <w:pPr>
        <w:pStyle w:val="ListParagraph"/>
        <w:numPr>
          <w:ilvl w:val="0"/>
          <w:numId w:val="25"/>
        </w:numPr>
        <w:shd w:val="clear" w:color="auto" w:fill="FFFFFF"/>
        <w:tabs>
          <w:tab w:val="left" w:pos="900"/>
          <w:tab w:val="left" w:pos="990"/>
        </w:tabs>
        <w:ind w:left="0" w:firstLine="540"/>
        <w:jc w:val="both"/>
        <w:rPr>
          <w:rFonts w:ascii="GHEA Grapalat" w:hAnsi="GHEA Grapalat" w:cs="Sylfaen"/>
          <w:b/>
          <w:sz w:val="24"/>
          <w:szCs w:val="24"/>
          <w:lang w:val="hy-AM" w:eastAsia="ru-RU"/>
        </w:rPr>
      </w:pPr>
      <w:r w:rsidRPr="00622F60">
        <w:rPr>
          <w:rFonts w:ascii="GHEA Grapalat" w:hAnsi="GHEA Grapalat" w:cs="Sylfaen"/>
          <w:b/>
          <w:sz w:val="24"/>
          <w:szCs w:val="24"/>
          <w:lang w:val="hy-AM" w:eastAsia="ru-RU"/>
        </w:rPr>
        <w:t>Առաջարկվող կարգավորման բնույթը</w:t>
      </w:r>
    </w:p>
    <w:p w:rsidR="00622F60" w:rsidRDefault="009909EC" w:rsidP="00622F60">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eastAsia="Tahoma" w:hAnsi="GHEA Grapalat"/>
          <w:bCs/>
          <w:lang w:val="hy-AM"/>
        </w:rPr>
      </w:pPr>
      <w:r w:rsidRPr="00C643F7">
        <w:rPr>
          <w:rFonts w:ascii="GHEA Grapalat" w:eastAsia="Tahoma" w:hAnsi="GHEA Grapalat"/>
          <w:bCs/>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w:t>
      </w:r>
      <w:r>
        <w:rPr>
          <w:rFonts w:ascii="GHEA Grapalat" w:eastAsia="Tahoma" w:hAnsi="GHEA Grapalat"/>
          <w:bCs/>
          <w:lang w:val="hy-AM"/>
        </w:rPr>
        <w:t xml:space="preserve"> Հանրապետության</w:t>
      </w:r>
      <w:r w:rsidRPr="00C643F7">
        <w:rPr>
          <w:rFonts w:ascii="GHEA Grapalat" w:eastAsia="Tahoma" w:hAnsi="GHEA Grapalat"/>
          <w:bCs/>
          <w:lang w:val="hy-AM"/>
        </w:rPr>
        <w:t xml:space="preserve"> </w:t>
      </w:r>
      <w:r>
        <w:rPr>
          <w:rFonts w:ascii="GHEA Grapalat" w:eastAsia="Tahoma" w:hAnsi="GHEA Grapalat"/>
          <w:bCs/>
          <w:lang w:val="hy-AM"/>
        </w:rPr>
        <w:t>գործազուրկ քաղաքացիներ</w:t>
      </w:r>
      <w:r w:rsidR="00622F60">
        <w:rPr>
          <w:rFonts w:ascii="GHEA Grapalat" w:eastAsia="Tahoma" w:hAnsi="GHEA Grapalat"/>
          <w:bCs/>
          <w:lang w:val="hy-AM"/>
        </w:rPr>
        <w:t>ի,</w:t>
      </w:r>
      <w:r>
        <w:rPr>
          <w:rFonts w:ascii="GHEA Grapalat" w:eastAsia="Tahoma" w:hAnsi="GHEA Grapalat"/>
          <w:bCs/>
          <w:lang w:val="hy-AM"/>
        </w:rPr>
        <w:t xml:space="preserve"> մասնավորապես՝ </w:t>
      </w:r>
      <w:r w:rsidRPr="008A1D9A">
        <w:rPr>
          <w:rFonts w:ascii="GHEA Grapalat" w:hAnsi="GHEA Grapalat"/>
          <w:lang w:val="hy-AM"/>
        </w:rPr>
        <w:t>Հայաստանի Հանրապետության կառավարության 2020 թվականի նոյեմբերի 21-ի N 1820-L որոշման շահառու հանդիսացող</w:t>
      </w:r>
      <w:r>
        <w:rPr>
          <w:rFonts w:ascii="GHEA Grapalat" w:hAnsi="GHEA Grapalat"/>
          <w:lang w:val="hy-AM"/>
        </w:rPr>
        <w:t xml:space="preserve"> գործազուրկ անձանց</w:t>
      </w:r>
      <w:r w:rsidR="00622F60">
        <w:rPr>
          <w:rFonts w:ascii="GHEA Grapalat" w:hAnsi="GHEA Grapalat"/>
          <w:lang w:val="hy-AM"/>
        </w:rPr>
        <w:t xml:space="preserve"> </w:t>
      </w:r>
      <w:r>
        <w:rPr>
          <w:rFonts w:ascii="GHEA Grapalat" w:eastAsia="Tahoma" w:hAnsi="GHEA Grapalat"/>
          <w:bCs/>
          <w:lang w:val="hy-AM"/>
        </w:rPr>
        <w:t xml:space="preserve">ժամանակավոր զբաղվածության ապահովման նպատակով նախագծով առաջարկվում է կազմակերպել </w:t>
      </w:r>
      <w:r w:rsidRPr="00C479F0">
        <w:rPr>
          <w:rFonts w:ascii="GHEA Grapalat" w:eastAsia="Tahoma" w:hAnsi="GHEA Grapalat"/>
          <w:bCs/>
          <w:lang w:val="hy-AM"/>
        </w:rPr>
        <w:t xml:space="preserve">վարձատրվող հասարակական </w:t>
      </w:r>
      <w:r>
        <w:rPr>
          <w:rFonts w:ascii="GHEA Grapalat" w:eastAsia="Tahoma" w:hAnsi="GHEA Grapalat"/>
          <w:bCs/>
          <w:lang w:val="hy-AM"/>
        </w:rPr>
        <w:t xml:space="preserve">աշխատանքներ՝ առավելագույնը 3 ամիս ժամկետով։ </w:t>
      </w:r>
    </w:p>
    <w:p w:rsidR="009909EC" w:rsidRPr="00622F60" w:rsidRDefault="009909EC" w:rsidP="00622F60">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eastAsia="Tahoma" w:hAnsi="GHEA Grapalat"/>
          <w:bCs/>
          <w:lang w:val="hy-AM"/>
        </w:rPr>
      </w:pPr>
      <w:r>
        <w:rPr>
          <w:rFonts w:ascii="GHEA Grapalat" w:hAnsi="GHEA Grapalat"/>
          <w:lang w:val="hy-AM"/>
        </w:rPr>
        <w:t>Մ</w:t>
      </w:r>
      <w:r w:rsidRPr="00936EE5">
        <w:rPr>
          <w:rFonts w:ascii="GHEA Grapalat" w:hAnsi="GHEA Grapalat"/>
          <w:lang w:val="hy-AM"/>
        </w:rPr>
        <w:t>իջոցառման շրջանակում վարձատրվող հասարակական աշխատանքներում ընդգրկված շահառուին՝ օժանդակ աշխատանքներ կատարելու համար մեկ աշխատանքային օրվա համար</w:t>
      </w:r>
      <w:r>
        <w:rPr>
          <w:rFonts w:ascii="GHEA Grapalat" w:hAnsi="GHEA Grapalat"/>
          <w:lang w:val="hy-AM"/>
        </w:rPr>
        <w:t xml:space="preserve"> նախատեսվում է</w:t>
      </w:r>
      <w:r w:rsidRPr="00936EE5">
        <w:rPr>
          <w:rFonts w:ascii="GHEA Grapalat" w:hAnsi="GHEA Grapalat"/>
          <w:lang w:val="hy-AM"/>
        </w:rPr>
        <w:t xml:space="preserve"> վճար</w:t>
      </w:r>
      <w:r>
        <w:rPr>
          <w:rFonts w:ascii="GHEA Grapalat" w:hAnsi="GHEA Grapalat"/>
          <w:lang w:val="hy-AM"/>
        </w:rPr>
        <w:t>ել</w:t>
      </w:r>
      <w:r w:rsidRPr="00936EE5">
        <w:rPr>
          <w:rFonts w:ascii="GHEA Grapalat" w:hAnsi="GHEA Grapalat"/>
          <w:lang w:val="hy-AM"/>
        </w:rPr>
        <w:t xml:space="preserve"> 8 000 դրամ՝ ներառյալ եկամտային հարկը,</w:t>
      </w:r>
      <w:r w:rsidR="00881FD0" w:rsidRPr="00881FD0">
        <w:rPr>
          <w:rFonts w:ascii="GHEA Grapalat" w:hAnsi="GHEA Grapalat"/>
          <w:lang w:val="hy-AM"/>
        </w:rPr>
        <w:t xml:space="preserve"> </w:t>
      </w:r>
      <w:r w:rsidR="00881FD0">
        <w:rPr>
          <w:rFonts w:ascii="GHEA Grapalat" w:hAnsi="GHEA Grapalat"/>
          <w:lang w:val="hy-AM"/>
        </w:rPr>
        <w:t>դրոշմանիշային վճարը,</w:t>
      </w:r>
      <w:r w:rsidRPr="00936EE5">
        <w:rPr>
          <w:rFonts w:ascii="GHEA Grapalat" w:hAnsi="GHEA Grapalat"/>
          <w:lang w:val="hy-AM"/>
        </w:rPr>
        <w:t xml:space="preserve"> ինչպես նաև օրենքով սահմանված դեպքերում` նպատակային սոցիալական վճարը: Աշխատավարձը վճարվում է աշխատած լրիվ օրերի համար:</w:t>
      </w:r>
      <w:r w:rsidRPr="009909EC">
        <w:rPr>
          <w:rFonts w:ascii="GHEA Grapalat" w:hAnsi="GHEA Grapalat"/>
          <w:lang w:val="hy-AM"/>
        </w:rPr>
        <w:t xml:space="preserve"> </w:t>
      </w:r>
      <w:r w:rsidRPr="00936EE5">
        <w:rPr>
          <w:rFonts w:ascii="GHEA Grapalat" w:hAnsi="GHEA Grapalat"/>
          <w:lang w:val="hy-AM"/>
        </w:rPr>
        <w:t xml:space="preserve">Վարձատրվող հասարակական աշխատանքների մեկ միջոցառման արժեքը չի կարող գերազանցել 2,000.0 հազ. դրամը, ընդ որում նշված ֆինանսական միջոցները </w:t>
      </w:r>
      <w:r>
        <w:rPr>
          <w:rFonts w:ascii="GHEA Grapalat" w:hAnsi="GHEA Grapalat"/>
          <w:lang w:val="hy-AM"/>
        </w:rPr>
        <w:t>նախատեսվում է տրամադրել</w:t>
      </w:r>
      <w:r w:rsidRPr="00936EE5">
        <w:rPr>
          <w:rFonts w:ascii="GHEA Grapalat" w:hAnsi="GHEA Grapalat"/>
          <w:lang w:val="hy-AM"/>
        </w:rPr>
        <w:t xml:space="preserve"> աշխատավարձերի վճարման, ինչպես նաև շինանյութեր, բարեկարգման համար անհրաժեշտ այլ պարագաներ (այսուհետ՝ ապրանքներ) ձեռք բերելու, տեղափոխելու, </w:t>
      </w:r>
      <w:r w:rsidRPr="00936EE5">
        <w:rPr>
          <w:rFonts w:ascii="GHEA Grapalat" w:hAnsi="GHEA Grapalat"/>
          <w:lang w:val="hy-AM"/>
        </w:rPr>
        <w:lastRenderedPageBreak/>
        <w:t>աղբահանության ծախսերը փոխհատուցելու նպատակով:</w:t>
      </w:r>
      <w:r>
        <w:rPr>
          <w:rFonts w:ascii="GHEA Grapalat" w:hAnsi="GHEA Grapalat"/>
          <w:lang w:val="hy-AM"/>
        </w:rPr>
        <w:t xml:space="preserve"> Մ</w:t>
      </w:r>
      <w:r w:rsidRPr="009909EC">
        <w:rPr>
          <w:rFonts w:ascii="GHEA Grapalat" w:hAnsi="GHEA Grapalat"/>
          <w:lang w:val="hy-AM"/>
        </w:rPr>
        <w:t>իջոցառման շրջանակներում ապրանքներ ձեռք բերելու, տեղափոխելու, աղբահանության ծախսերը փոխհատուցելու նպատակով տրամադրվող գումարը չի կարող գերազանցել միջոցառման արժեքի 20 տոկոսը:</w:t>
      </w:r>
    </w:p>
    <w:p w:rsidR="009909EC" w:rsidRDefault="009909EC" w:rsidP="0018543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eastAsia="Tahoma" w:hAnsi="GHEA Grapalat"/>
          <w:bCs/>
          <w:lang w:val="hy-AM"/>
        </w:rPr>
      </w:pPr>
    </w:p>
    <w:p w:rsidR="0018543E" w:rsidRDefault="0018543E" w:rsidP="0018543E">
      <w:pPr>
        <w:shd w:val="clear" w:color="auto" w:fill="FFFFFF"/>
        <w:ind w:firstLine="540"/>
        <w:jc w:val="both"/>
        <w:rPr>
          <w:rFonts w:ascii="GHEA Grapalat" w:hAnsi="GHEA Grapalat" w:cs="GHEA Grapalat"/>
          <w:lang w:val="hy-AM"/>
        </w:rPr>
      </w:pPr>
    </w:p>
    <w:p w:rsidR="0018543E" w:rsidRPr="00622F60" w:rsidRDefault="0018543E" w:rsidP="0018543E">
      <w:pPr>
        <w:pStyle w:val="ListParagraph"/>
        <w:numPr>
          <w:ilvl w:val="0"/>
          <w:numId w:val="25"/>
        </w:numPr>
        <w:tabs>
          <w:tab w:val="left" w:pos="900"/>
          <w:tab w:val="left" w:pos="9270"/>
        </w:tabs>
        <w:ind w:left="0" w:firstLine="540"/>
        <w:jc w:val="both"/>
        <w:rPr>
          <w:rFonts w:ascii="GHEA Grapalat" w:hAnsi="GHEA Grapalat" w:cs="Sylfaen"/>
          <w:b/>
          <w:sz w:val="24"/>
          <w:szCs w:val="24"/>
          <w:lang w:val="hy-AM" w:eastAsia="ru-RU"/>
        </w:rPr>
      </w:pPr>
      <w:r w:rsidRPr="00622F60">
        <w:rPr>
          <w:rFonts w:ascii="GHEA Grapalat" w:hAnsi="GHEA Grapalat" w:cs="Sylfaen"/>
          <w:b/>
          <w:sz w:val="24"/>
          <w:szCs w:val="24"/>
          <w:lang w:val="hy-AM" w:eastAsia="ru-RU"/>
        </w:rPr>
        <w:t>Նախագծի մշակման գործընթացում ներգրավված ինստիտուտները և անձինք</w:t>
      </w:r>
    </w:p>
    <w:p w:rsidR="0018543E" w:rsidRDefault="0018543E" w:rsidP="0018543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r w:rsidRPr="00C5223C">
        <w:rPr>
          <w:rFonts w:ascii="GHEA Grapalat" w:hAnsi="GHEA Grapalat"/>
          <w:lang w:val="hy-AM"/>
        </w:rPr>
        <w:t>Նախագիծը մշակվել է ՀՀ աշխատանքի և սոցիալական հարցերի նախարարության կողմից:</w:t>
      </w:r>
    </w:p>
    <w:p w:rsidR="0018543E" w:rsidRPr="00C5223C" w:rsidRDefault="0018543E" w:rsidP="0018543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p>
    <w:p w:rsidR="0018543E" w:rsidRPr="00622F60" w:rsidRDefault="0018543E" w:rsidP="0018543E">
      <w:pPr>
        <w:numPr>
          <w:ilvl w:val="0"/>
          <w:numId w:val="25"/>
        </w:numPr>
        <w:tabs>
          <w:tab w:val="left" w:pos="810"/>
          <w:tab w:val="left" w:pos="9270"/>
        </w:tabs>
        <w:ind w:left="0" w:firstLine="540"/>
        <w:contextualSpacing/>
        <w:jc w:val="both"/>
        <w:rPr>
          <w:rFonts w:ascii="GHEA Grapalat" w:hAnsi="GHEA Grapalat" w:cs="Sylfaen"/>
          <w:b/>
          <w:lang w:val="hy-AM"/>
        </w:rPr>
      </w:pPr>
      <w:r w:rsidRPr="00622F60">
        <w:rPr>
          <w:rFonts w:ascii="GHEA Grapalat" w:hAnsi="GHEA Grapalat" w:cs="Sylfaen"/>
          <w:b/>
          <w:lang w:val="hy-AM"/>
        </w:rPr>
        <w:t>Ակնկալվող արդյունքը</w:t>
      </w:r>
    </w:p>
    <w:p w:rsidR="0018543E" w:rsidRPr="00C5223C" w:rsidRDefault="0018543E" w:rsidP="0018543E">
      <w:pPr>
        <w:pStyle w:val="NormalWeb"/>
        <w:shd w:val="clear" w:color="auto" w:fill="FFFFFF"/>
        <w:tabs>
          <w:tab w:val="left" w:pos="810"/>
          <w:tab w:val="left" w:pos="990"/>
        </w:tabs>
        <w:spacing w:before="0" w:beforeAutospacing="0" w:after="0" w:afterAutospacing="0" w:line="300" w:lineRule="auto"/>
        <w:ind w:firstLine="540"/>
        <w:contextualSpacing/>
        <w:jc w:val="both"/>
        <w:rPr>
          <w:rFonts w:ascii="GHEA Grapalat" w:hAnsi="GHEA Grapalat"/>
          <w:lang w:val="hy-AM"/>
        </w:rPr>
      </w:pPr>
      <w:r w:rsidRPr="00C5223C">
        <w:rPr>
          <w:rFonts w:ascii="GHEA Grapalat" w:hAnsi="GHEA Grapalat"/>
          <w:lang w:val="hy-AM"/>
        </w:rPr>
        <w:t xml:space="preserve">Նախագծի ընդունմամբ ակնկալվում է </w:t>
      </w:r>
      <w:r w:rsidR="009909EC" w:rsidRPr="00C643F7">
        <w:rPr>
          <w:rFonts w:ascii="GHEA Grapalat" w:eastAsia="Tahoma" w:hAnsi="GHEA Grapalat"/>
          <w:bCs/>
          <w:lang w:val="hy-AM"/>
        </w:rPr>
        <w:t>Ադրբեջանի կողմից 2020 թվականի սեպտեմբերի 27-ին սանձազերծված պատերազմի հետևանքով տեղահանված և փաստացի Հայաստանի Հանրապետությունում գտնվող Արցախի</w:t>
      </w:r>
      <w:r w:rsidR="009909EC">
        <w:rPr>
          <w:rFonts w:ascii="GHEA Grapalat" w:eastAsia="Tahoma" w:hAnsi="GHEA Grapalat"/>
          <w:bCs/>
          <w:lang w:val="hy-AM"/>
        </w:rPr>
        <w:t xml:space="preserve"> Հանրապետության</w:t>
      </w:r>
      <w:r w:rsidR="009909EC" w:rsidRPr="00C643F7">
        <w:rPr>
          <w:rFonts w:ascii="GHEA Grapalat" w:eastAsia="Tahoma" w:hAnsi="GHEA Grapalat"/>
          <w:bCs/>
          <w:lang w:val="hy-AM"/>
        </w:rPr>
        <w:t xml:space="preserve"> </w:t>
      </w:r>
      <w:r w:rsidR="009909EC">
        <w:rPr>
          <w:rFonts w:ascii="GHEA Grapalat" w:eastAsia="Tahoma" w:hAnsi="GHEA Grapalat"/>
          <w:bCs/>
          <w:lang w:val="hy-AM"/>
        </w:rPr>
        <w:t>գործազուրկ քաղաքացիների</w:t>
      </w:r>
      <w:r w:rsidR="009909EC" w:rsidRPr="00C643F7">
        <w:rPr>
          <w:rFonts w:ascii="GHEA Grapalat" w:eastAsia="Tahoma" w:hAnsi="GHEA Grapalat"/>
          <w:bCs/>
          <w:lang w:val="hy-AM"/>
        </w:rPr>
        <w:t xml:space="preserve"> </w:t>
      </w:r>
      <w:r w:rsidR="009909EC" w:rsidRPr="004A1413">
        <w:rPr>
          <w:rFonts w:ascii="GHEA Grapalat" w:eastAsia="Tahoma" w:hAnsi="GHEA Grapalat"/>
          <w:bCs/>
          <w:lang w:val="hy-AM"/>
        </w:rPr>
        <w:t xml:space="preserve">ժամանակավոր զբաղվածության </w:t>
      </w:r>
      <w:r w:rsidR="009909EC">
        <w:rPr>
          <w:rFonts w:ascii="GHEA Grapalat" w:eastAsia="Tahoma" w:hAnsi="GHEA Grapalat"/>
          <w:bCs/>
          <w:lang w:val="hy-AM"/>
        </w:rPr>
        <w:t xml:space="preserve">ապահովման </w:t>
      </w:r>
      <w:r w:rsidRPr="00C5223C">
        <w:rPr>
          <w:rFonts w:ascii="GHEA Grapalat" w:hAnsi="GHEA Grapalat"/>
          <w:lang w:val="hy-AM"/>
        </w:rPr>
        <w:t>համար հնարավորությունների ստեղծում։</w:t>
      </w:r>
    </w:p>
    <w:sectPr w:rsidR="0018543E" w:rsidRPr="00C5223C" w:rsidSect="009F21F6">
      <w:pgSz w:w="11906" w:h="16838" w:code="9"/>
      <w:pgMar w:top="893" w:right="850" w:bottom="1138" w:left="1699"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29B" w:rsidRDefault="00C7229B">
      <w:r>
        <w:separator/>
      </w:r>
    </w:p>
  </w:endnote>
  <w:endnote w:type="continuationSeparator" w:id="0">
    <w:p w:rsidR="00C7229B" w:rsidRDefault="00C72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29B" w:rsidRDefault="00C7229B">
      <w:r>
        <w:separator/>
      </w:r>
    </w:p>
  </w:footnote>
  <w:footnote w:type="continuationSeparator" w:id="0">
    <w:p w:rsidR="00C7229B" w:rsidRDefault="00C72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27F6FD5"/>
    <w:multiLevelType w:val="hybridMultilevel"/>
    <w:tmpl w:val="4DE23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5AC7D9B"/>
    <w:multiLevelType w:val="hybridMultilevel"/>
    <w:tmpl w:val="0D50313A"/>
    <w:lvl w:ilvl="0" w:tplc="D3D2B082">
      <w:start w:val="2"/>
      <w:numFmt w:val="decimal"/>
      <w:lvlText w:val="%1."/>
      <w:lvlJc w:val="left"/>
      <w:pPr>
        <w:ind w:left="1359" w:hanging="360"/>
      </w:pPr>
      <w:rPr>
        <w:rFonts w:cs="Calibri" w:hint="default"/>
        <w:b/>
        <w:color w:val="auto"/>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7" w15:restartNumberingAfterBreak="0">
    <w:nsid w:val="5F0A4786"/>
    <w:multiLevelType w:val="hybridMultilevel"/>
    <w:tmpl w:val="D6C03436"/>
    <w:lvl w:ilvl="0" w:tplc="7D6ACE16">
      <w:start w:val="1"/>
      <w:numFmt w:val="decimal"/>
      <w:lvlText w:val="%1)"/>
      <w:lvlJc w:val="left"/>
      <w:pPr>
        <w:ind w:left="1287" w:hanging="360"/>
      </w:pPr>
      <w:rPr>
        <w:rFonts w:ascii="GHEA Grapalat" w:eastAsia="Times New Roman" w:hAnsi="GHEA Grapalat" w:cs="Times New Roman"/>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8"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7712DDB"/>
    <w:multiLevelType w:val="hybridMultilevel"/>
    <w:tmpl w:val="A694F998"/>
    <w:lvl w:ilvl="0" w:tplc="0172E3C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69651731"/>
    <w:multiLevelType w:val="hybridMultilevel"/>
    <w:tmpl w:val="6174F512"/>
    <w:lvl w:ilvl="0" w:tplc="76A8A984">
      <w:start w:val="1"/>
      <w:numFmt w:val="decimal"/>
      <w:lvlText w:val="%1."/>
      <w:lvlJc w:val="left"/>
      <w:pPr>
        <w:ind w:left="99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1"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C460B05"/>
    <w:multiLevelType w:val="hybridMultilevel"/>
    <w:tmpl w:val="2E420614"/>
    <w:lvl w:ilvl="0" w:tplc="DD769714">
      <w:start w:val="1"/>
      <w:numFmt w:val="decimal"/>
      <w:lvlText w:val="%1."/>
      <w:lvlJc w:val="left"/>
      <w:pPr>
        <w:ind w:left="1359"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5"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3"/>
  </w:num>
  <w:num w:numId="4">
    <w:abstractNumId w:val="12"/>
  </w:num>
  <w:num w:numId="5">
    <w:abstractNumId w:val="8"/>
  </w:num>
  <w:num w:numId="6">
    <w:abstractNumId w:val="7"/>
  </w:num>
  <w:num w:numId="7">
    <w:abstractNumId w:val="5"/>
  </w:num>
  <w:num w:numId="8">
    <w:abstractNumId w:val="6"/>
  </w:num>
  <w:num w:numId="9">
    <w:abstractNumId w:val="10"/>
  </w:num>
  <w:num w:numId="10">
    <w:abstractNumId w:val="15"/>
  </w:num>
  <w:num w:numId="11">
    <w:abstractNumId w:val="21"/>
  </w:num>
  <w:num w:numId="12">
    <w:abstractNumId w:val="4"/>
  </w:num>
  <w:num w:numId="13">
    <w:abstractNumId w:val="13"/>
  </w:num>
  <w:num w:numId="14">
    <w:abstractNumId w:val="18"/>
  </w:num>
  <w:num w:numId="15">
    <w:abstractNumId w:val="11"/>
  </w:num>
  <w:num w:numId="16">
    <w:abstractNumId w:val="23"/>
  </w:num>
  <w:num w:numId="17">
    <w:abstractNumId w:val="24"/>
  </w:num>
  <w:num w:numId="18">
    <w:abstractNumId w:val="2"/>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4"/>
  </w:num>
  <w:num w:numId="22">
    <w:abstractNumId w:val="19"/>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lvlOverride w:ilvl="2"/>
    <w:lvlOverride w:ilvl="3"/>
    <w:lvlOverride w:ilvl="4"/>
    <w:lvlOverride w:ilvl="5"/>
    <w:lvlOverride w:ilvl="6"/>
    <w:lvlOverride w:ilvl="7"/>
    <w:lvlOverride w:ilvl="8"/>
  </w:num>
  <w:num w:numId="25">
    <w:abstractNumId w:val="16"/>
  </w:num>
  <w:num w:numId="26">
    <w:abstractNumId w:val="2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activeWritingStyle w:appName="MSWord" w:lang="fr-FR"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02537"/>
    <w:rsid w:val="00003281"/>
    <w:rsid w:val="00012449"/>
    <w:rsid w:val="00013BA3"/>
    <w:rsid w:val="00013F44"/>
    <w:rsid w:val="00014513"/>
    <w:rsid w:val="00024558"/>
    <w:rsid w:val="00027185"/>
    <w:rsid w:val="00030483"/>
    <w:rsid w:val="000330AF"/>
    <w:rsid w:val="00037E65"/>
    <w:rsid w:val="00040128"/>
    <w:rsid w:val="00042E40"/>
    <w:rsid w:val="00047606"/>
    <w:rsid w:val="000478ED"/>
    <w:rsid w:val="00051D78"/>
    <w:rsid w:val="0005341A"/>
    <w:rsid w:val="00061BF2"/>
    <w:rsid w:val="000632C9"/>
    <w:rsid w:val="0006590B"/>
    <w:rsid w:val="00066124"/>
    <w:rsid w:val="00066146"/>
    <w:rsid w:val="000666C0"/>
    <w:rsid w:val="00067D19"/>
    <w:rsid w:val="00072F30"/>
    <w:rsid w:val="00072FAD"/>
    <w:rsid w:val="00080643"/>
    <w:rsid w:val="00082134"/>
    <w:rsid w:val="000838D5"/>
    <w:rsid w:val="00085691"/>
    <w:rsid w:val="00086FC5"/>
    <w:rsid w:val="00090140"/>
    <w:rsid w:val="000901EE"/>
    <w:rsid w:val="000932C6"/>
    <w:rsid w:val="000952FD"/>
    <w:rsid w:val="00097766"/>
    <w:rsid w:val="000A0181"/>
    <w:rsid w:val="000A191A"/>
    <w:rsid w:val="000A2851"/>
    <w:rsid w:val="000A6759"/>
    <w:rsid w:val="000A6BE5"/>
    <w:rsid w:val="000B3501"/>
    <w:rsid w:val="000C3087"/>
    <w:rsid w:val="000C3BBA"/>
    <w:rsid w:val="000C4146"/>
    <w:rsid w:val="000C514C"/>
    <w:rsid w:val="000C5C5D"/>
    <w:rsid w:val="000C669A"/>
    <w:rsid w:val="000D0086"/>
    <w:rsid w:val="000D3DD9"/>
    <w:rsid w:val="000D5A2D"/>
    <w:rsid w:val="000D7F8A"/>
    <w:rsid w:val="000E04C4"/>
    <w:rsid w:val="000E07B3"/>
    <w:rsid w:val="000E2A13"/>
    <w:rsid w:val="000E3C92"/>
    <w:rsid w:val="000E5424"/>
    <w:rsid w:val="000E62F7"/>
    <w:rsid w:val="000E76F7"/>
    <w:rsid w:val="000F10BD"/>
    <w:rsid w:val="000F56B1"/>
    <w:rsid w:val="000F7874"/>
    <w:rsid w:val="001009E5"/>
    <w:rsid w:val="00101645"/>
    <w:rsid w:val="001026BB"/>
    <w:rsid w:val="00111B9C"/>
    <w:rsid w:val="00114F4F"/>
    <w:rsid w:val="0011573F"/>
    <w:rsid w:val="00116262"/>
    <w:rsid w:val="0012069F"/>
    <w:rsid w:val="00123066"/>
    <w:rsid w:val="0012341A"/>
    <w:rsid w:val="0012383D"/>
    <w:rsid w:val="001246DB"/>
    <w:rsid w:val="00124A03"/>
    <w:rsid w:val="0012514B"/>
    <w:rsid w:val="001256BC"/>
    <w:rsid w:val="00126D9A"/>
    <w:rsid w:val="00127EA8"/>
    <w:rsid w:val="001359A3"/>
    <w:rsid w:val="00136646"/>
    <w:rsid w:val="00136F0A"/>
    <w:rsid w:val="00144EA8"/>
    <w:rsid w:val="001457E8"/>
    <w:rsid w:val="00146163"/>
    <w:rsid w:val="00146CE6"/>
    <w:rsid w:val="0014795E"/>
    <w:rsid w:val="00171360"/>
    <w:rsid w:val="00177BF6"/>
    <w:rsid w:val="0018543E"/>
    <w:rsid w:val="00186B50"/>
    <w:rsid w:val="00187469"/>
    <w:rsid w:val="00187B6C"/>
    <w:rsid w:val="00195442"/>
    <w:rsid w:val="00196611"/>
    <w:rsid w:val="00197A06"/>
    <w:rsid w:val="001A11A4"/>
    <w:rsid w:val="001A2A3F"/>
    <w:rsid w:val="001A4F91"/>
    <w:rsid w:val="001A74F7"/>
    <w:rsid w:val="001B4288"/>
    <w:rsid w:val="001B4AE7"/>
    <w:rsid w:val="001B6F28"/>
    <w:rsid w:val="001B7353"/>
    <w:rsid w:val="001C0AD9"/>
    <w:rsid w:val="001C2D46"/>
    <w:rsid w:val="001C577D"/>
    <w:rsid w:val="001C65ED"/>
    <w:rsid w:val="001C7CA1"/>
    <w:rsid w:val="001D13EC"/>
    <w:rsid w:val="001D26AE"/>
    <w:rsid w:val="001D56D7"/>
    <w:rsid w:val="001D5C4E"/>
    <w:rsid w:val="001D783D"/>
    <w:rsid w:val="001E0830"/>
    <w:rsid w:val="001E0EF4"/>
    <w:rsid w:val="001E1327"/>
    <w:rsid w:val="001E4E74"/>
    <w:rsid w:val="00206D0D"/>
    <w:rsid w:val="00220EAA"/>
    <w:rsid w:val="0022305D"/>
    <w:rsid w:val="00224961"/>
    <w:rsid w:val="00227BC2"/>
    <w:rsid w:val="002319C1"/>
    <w:rsid w:val="0024016D"/>
    <w:rsid w:val="002402A7"/>
    <w:rsid w:val="002422B9"/>
    <w:rsid w:val="00244A8E"/>
    <w:rsid w:val="00244C8F"/>
    <w:rsid w:val="0024581B"/>
    <w:rsid w:val="002475F8"/>
    <w:rsid w:val="00250703"/>
    <w:rsid w:val="002658C0"/>
    <w:rsid w:val="002658E3"/>
    <w:rsid w:val="00271147"/>
    <w:rsid w:val="00280254"/>
    <w:rsid w:val="0028373D"/>
    <w:rsid w:val="00291A71"/>
    <w:rsid w:val="0029377E"/>
    <w:rsid w:val="002942BE"/>
    <w:rsid w:val="00295030"/>
    <w:rsid w:val="00296767"/>
    <w:rsid w:val="002973B9"/>
    <w:rsid w:val="002A7527"/>
    <w:rsid w:val="002B0740"/>
    <w:rsid w:val="002B201B"/>
    <w:rsid w:val="002B2ED5"/>
    <w:rsid w:val="002B3330"/>
    <w:rsid w:val="002B3344"/>
    <w:rsid w:val="002C14F4"/>
    <w:rsid w:val="002C21B6"/>
    <w:rsid w:val="002C3FC9"/>
    <w:rsid w:val="002C46C0"/>
    <w:rsid w:val="002C4B9C"/>
    <w:rsid w:val="002D26EA"/>
    <w:rsid w:val="002D371B"/>
    <w:rsid w:val="002D5F42"/>
    <w:rsid w:val="002D76A3"/>
    <w:rsid w:val="002D7D3C"/>
    <w:rsid w:val="002D7E90"/>
    <w:rsid w:val="002E2BF4"/>
    <w:rsid w:val="002E440D"/>
    <w:rsid w:val="002E4782"/>
    <w:rsid w:val="002E78F1"/>
    <w:rsid w:val="002F01DB"/>
    <w:rsid w:val="002F1B0F"/>
    <w:rsid w:val="002F50C8"/>
    <w:rsid w:val="002F5303"/>
    <w:rsid w:val="00301267"/>
    <w:rsid w:val="00302F42"/>
    <w:rsid w:val="003054FE"/>
    <w:rsid w:val="00311BF1"/>
    <w:rsid w:val="00316808"/>
    <w:rsid w:val="00316B52"/>
    <w:rsid w:val="00317930"/>
    <w:rsid w:val="00320CA3"/>
    <w:rsid w:val="00322DB2"/>
    <w:rsid w:val="00323D2E"/>
    <w:rsid w:val="00325721"/>
    <w:rsid w:val="003335D2"/>
    <w:rsid w:val="00340762"/>
    <w:rsid w:val="00350701"/>
    <w:rsid w:val="00353DA9"/>
    <w:rsid w:val="00354F60"/>
    <w:rsid w:val="0036469E"/>
    <w:rsid w:val="00375A8F"/>
    <w:rsid w:val="00381E70"/>
    <w:rsid w:val="00392A4C"/>
    <w:rsid w:val="00393741"/>
    <w:rsid w:val="00393B25"/>
    <w:rsid w:val="00397F88"/>
    <w:rsid w:val="003C35DD"/>
    <w:rsid w:val="003C62E9"/>
    <w:rsid w:val="003C6E06"/>
    <w:rsid w:val="003D3A4F"/>
    <w:rsid w:val="003E084D"/>
    <w:rsid w:val="003E22B5"/>
    <w:rsid w:val="003E34C5"/>
    <w:rsid w:val="003E4B35"/>
    <w:rsid w:val="003F335C"/>
    <w:rsid w:val="003F3816"/>
    <w:rsid w:val="003F3C8D"/>
    <w:rsid w:val="003F67C1"/>
    <w:rsid w:val="003F7463"/>
    <w:rsid w:val="004063AF"/>
    <w:rsid w:val="0040754F"/>
    <w:rsid w:val="00412949"/>
    <w:rsid w:val="00414A40"/>
    <w:rsid w:val="0041677C"/>
    <w:rsid w:val="00420183"/>
    <w:rsid w:val="00425A32"/>
    <w:rsid w:val="00431379"/>
    <w:rsid w:val="00431CCB"/>
    <w:rsid w:val="00434EFB"/>
    <w:rsid w:val="00441C2F"/>
    <w:rsid w:val="00447274"/>
    <w:rsid w:val="00450A56"/>
    <w:rsid w:val="00453EF6"/>
    <w:rsid w:val="00457C08"/>
    <w:rsid w:val="00461A4C"/>
    <w:rsid w:val="00463E65"/>
    <w:rsid w:val="00464DA6"/>
    <w:rsid w:val="00465CEC"/>
    <w:rsid w:val="00466E39"/>
    <w:rsid w:val="00471CCF"/>
    <w:rsid w:val="004747DD"/>
    <w:rsid w:val="00475855"/>
    <w:rsid w:val="00475AC8"/>
    <w:rsid w:val="004777FB"/>
    <w:rsid w:val="0048696C"/>
    <w:rsid w:val="00486BD7"/>
    <w:rsid w:val="004870C1"/>
    <w:rsid w:val="00490E78"/>
    <w:rsid w:val="0049275B"/>
    <w:rsid w:val="00495BB6"/>
    <w:rsid w:val="00496C73"/>
    <w:rsid w:val="00497CBF"/>
    <w:rsid w:val="004A0CA2"/>
    <w:rsid w:val="004A1413"/>
    <w:rsid w:val="004A3823"/>
    <w:rsid w:val="004A5F56"/>
    <w:rsid w:val="004B050E"/>
    <w:rsid w:val="004B6AE1"/>
    <w:rsid w:val="004C0E56"/>
    <w:rsid w:val="004C1690"/>
    <w:rsid w:val="004C172F"/>
    <w:rsid w:val="004C1B63"/>
    <w:rsid w:val="004C42A6"/>
    <w:rsid w:val="004C4EBE"/>
    <w:rsid w:val="004C647D"/>
    <w:rsid w:val="004C7A0C"/>
    <w:rsid w:val="004D0170"/>
    <w:rsid w:val="004D6470"/>
    <w:rsid w:val="004D723D"/>
    <w:rsid w:val="004D7C50"/>
    <w:rsid w:val="004E2C42"/>
    <w:rsid w:val="004E52C1"/>
    <w:rsid w:val="004E6157"/>
    <w:rsid w:val="004E6B37"/>
    <w:rsid w:val="004E7D93"/>
    <w:rsid w:val="004E7E5E"/>
    <w:rsid w:val="004F77C0"/>
    <w:rsid w:val="00506EAE"/>
    <w:rsid w:val="005112DA"/>
    <w:rsid w:val="00516C44"/>
    <w:rsid w:val="00522A86"/>
    <w:rsid w:val="00522B6F"/>
    <w:rsid w:val="005235F4"/>
    <w:rsid w:val="00526DAF"/>
    <w:rsid w:val="005277CC"/>
    <w:rsid w:val="00530B88"/>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844"/>
    <w:rsid w:val="00581EAF"/>
    <w:rsid w:val="00584999"/>
    <w:rsid w:val="00585297"/>
    <w:rsid w:val="00586ED1"/>
    <w:rsid w:val="005879FD"/>
    <w:rsid w:val="005915A8"/>
    <w:rsid w:val="005919CC"/>
    <w:rsid w:val="005970C8"/>
    <w:rsid w:val="005978E5"/>
    <w:rsid w:val="005A226C"/>
    <w:rsid w:val="005A3444"/>
    <w:rsid w:val="005A4336"/>
    <w:rsid w:val="005A56F4"/>
    <w:rsid w:val="005A58EC"/>
    <w:rsid w:val="005B0038"/>
    <w:rsid w:val="005B15C5"/>
    <w:rsid w:val="005B1E98"/>
    <w:rsid w:val="005B2785"/>
    <w:rsid w:val="005B298E"/>
    <w:rsid w:val="005B3727"/>
    <w:rsid w:val="005B3935"/>
    <w:rsid w:val="005B523F"/>
    <w:rsid w:val="005B6508"/>
    <w:rsid w:val="005C2198"/>
    <w:rsid w:val="005C39B7"/>
    <w:rsid w:val="005C3DC1"/>
    <w:rsid w:val="005C3E4B"/>
    <w:rsid w:val="005C6566"/>
    <w:rsid w:val="005D199F"/>
    <w:rsid w:val="005D3928"/>
    <w:rsid w:val="005E3E2B"/>
    <w:rsid w:val="005E4CF8"/>
    <w:rsid w:val="005E4EB1"/>
    <w:rsid w:val="005E62AF"/>
    <w:rsid w:val="005F05EE"/>
    <w:rsid w:val="005F0C6D"/>
    <w:rsid w:val="005F145C"/>
    <w:rsid w:val="005F1BF1"/>
    <w:rsid w:val="005F1C92"/>
    <w:rsid w:val="005F5C5E"/>
    <w:rsid w:val="005F6647"/>
    <w:rsid w:val="005F7F75"/>
    <w:rsid w:val="00607F82"/>
    <w:rsid w:val="006113EC"/>
    <w:rsid w:val="00612F7E"/>
    <w:rsid w:val="00615229"/>
    <w:rsid w:val="00616B87"/>
    <w:rsid w:val="006209A4"/>
    <w:rsid w:val="00622135"/>
    <w:rsid w:val="00622F60"/>
    <w:rsid w:val="006252AC"/>
    <w:rsid w:val="00632BC7"/>
    <w:rsid w:val="00633968"/>
    <w:rsid w:val="00635693"/>
    <w:rsid w:val="00635C57"/>
    <w:rsid w:val="00642E69"/>
    <w:rsid w:val="00650733"/>
    <w:rsid w:val="00650CBB"/>
    <w:rsid w:val="00654899"/>
    <w:rsid w:val="006563BF"/>
    <w:rsid w:val="006655BB"/>
    <w:rsid w:val="00667E1E"/>
    <w:rsid w:val="00670648"/>
    <w:rsid w:val="0067449F"/>
    <w:rsid w:val="006840B7"/>
    <w:rsid w:val="006877B1"/>
    <w:rsid w:val="00690DE5"/>
    <w:rsid w:val="006A167A"/>
    <w:rsid w:val="006A63CA"/>
    <w:rsid w:val="006A70FF"/>
    <w:rsid w:val="006B5139"/>
    <w:rsid w:val="006B67ED"/>
    <w:rsid w:val="006B7001"/>
    <w:rsid w:val="006C00C3"/>
    <w:rsid w:val="006C58B5"/>
    <w:rsid w:val="006D085A"/>
    <w:rsid w:val="006D2EC2"/>
    <w:rsid w:val="006D5C6E"/>
    <w:rsid w:val="006D636A"/>
    <w:rsid w:val="006D783E"/>
    <w:rsid w:val="006F3621"/>
    <w:rsid w:val="006F3741"/>
    <w:rsid w:val="006F6CEE"/>
    <w:rsid w:val="00706E1C"/>
    <w:rsid w:val="00711175"/>
    <w:rsid w:val="00712A79"/>
    <w:rsid w:val="00714609"/>
    <w:rsid w:val="00717D9E"/>
    <w:rsid w:val="00721583"/>
    <w:rsid w:val="007215B0"/>
    <w:rsid w:val="00722B3E"/>
    <w:rsid w:val="00723759"/>
    <w:rsid w:val="00727EA2"/>
    <w:rsid w:val="00731D4B"/>
    <w:rsid w:val="0073695B"/>
    <w:rsid w:val="00740211"/>
    <w:rsid w:val="007406AE"/>
    <w:rsid w:val="00743742"/>
    <w:rsid w:val="007439C5"/>
    <w:rsid w:val="00746B2A"/>
    <w:rsid w:val="007561A7"/>
    <w:rsid w:val="00756F23"/>
    <w:rsid w:val="0076147B"/>
    <w:rsid w:val="00761526"/>
    <w:rsid w:val="007705C0"/>
    <w:rsid w:val="007737FE"/>
    <w:rsid w:val="007763D7"/>
    <w:rsid w:val="00782282"/>
    <w:rsid w:val="00783ADF"/>
    <w:rsid w:val="00797A44"/>
    <w:rsid w:val="007A21B4"/>
    <w:rsid w:val="007A44CB"/>
    <w:rsid w:val="007A4E65"/>
    <w:rsid w:val="007A6B9F"/>
    <w:rsid w:val="007B2C7D"/>
    <w:rsid w:val="007B353B"/>
    <w:rsid w:val="007C0633"/>
    <w:rsid w:val="007C127F"/>
    <w:rsid w:val="007C3F46"/>
    <w:rsid w:val="007D1952"/>
    <w:rsid w:val="007D2941"/>
    <w:rsid w:val="007D2DE8"/>
    <w:rsid w:val="007D3327"/>
    <w:rsid w:val="007D3BE2"/>
    <w:rsid w:val="007E13D8"/>
    <w:rsid w:val="007E1CA6"/>
    <w:rsid w:val="007E4CBA"/>
    <w:rsid w:val="007E6A9B"/>
    <w:rsid w:val="007F19AC"/>
    <w:rsid w:val="007F1A5A"/>
    <w:rsid w:val="007F26D9"/>
    <w:rsid w:val="00800659"/>
    <w:rsid w:val="008128C4"/>
    <w:rsid w:val="00812EC9"/>
    <w:rsid w:val="0081450D"/>
    <w:rsid w:val="008147BB"/>
    <w:rsid w:val="00817B78"/>
    <w:rsid w:val="00817E03"/>
    <w:rsid w:val="00822992"/>
    <w:rsid w:val="008239A4"/>
    <w:rsid w:val="008241EE"/>
    <w:rsid w:val="00824DD6"/>
    <w:rsid w:val="00826EF4"/>
    <w:rsid w:val="0083559F"/>
    <w:rsid w:val="00836EDD"/>
    <w:rsid w:val="00840A18"/>
    <w:rsid w:val="008430EF"/>
    <w:rsid w:val="008436EA"/>
    <w:rsid w:val="00855B8F"/>
    <w:rsid w:val="00856C63"/>
    <w:rsid w:val="00856F9D"/>
    <w:rsid w:val="0086081B"/>
    <w:rsid w:val="00865CBA"/>
    <w:rsid w:val="00866FD7"/>
    <w:rsid w:val="00867C57"/>
    <w:rsid w:val="00867CDC"/>
    <w:rsid w:val="00871D5A"/>
    <w:rsid w:val="008733A8"/>
    <w:rsid w:val="008742E8"/>
    <w:rsid w:val="00877D49"/>
    <w:rsid w:val="00881C9D"/>
    <w:rsid w:val="00881FD0"/>
    <w:rsid w:val="00884D8B"/>
    <w:rsid w:val="00887552"/>
    <w:rsid w:val="00897173"/>
    <w:rsid w:val="008A1D9A"/>
    <w:rsid w:val="008A3BF9"/>
    <w:rsid w:val="008A4AA9"/>
    <w:rsid w:val="008B2A97"/>
    <w:rsid w:val="008B64BF"/>
    <w:rsid w:val="008B6A85"/>
    <w:rsid w:val="008B74F9"/>
    <w:rsid w:val="008C09BB"/>
    <w:rsid w:val="008C1FA7"/>
    <w:rsid w:val="008C4EF7"/>
    <w:rsid w:val="008D0C2C"/>
    <w:rsid w:val="008D186C"/>
    <w:rsid w:val="008D2179"/>
    <w:rsid w:val="008F0586"/>
    <w:rsid w:val="008F0DFC"/>
    <w:rsid w:val="008F60BE"/>
    <w:rsid w:val="00901950"/>
    <w:rsid w:val="009050B2"/>
    <w:rsid w:val="0090573F"/>
    <w:rsid w:val="0091532E"/>
    <w:rsid w:val="00915EC4"/>
    <w:rsid w:val="00916868"/>
    <w:rsid w:val="00921AC1"/>
    <w:rsid w:val="00924E39"/>
    <w:rsid w:val="009252C0"/>
    <w:rsid w:val="0093215D"/>
    <w:rsid w:val="00933A0B"/>
    <w:rsid w:val="00936A14"/>
    <w:rsid w:val="00936EE5"/>
    <w:rsid w:val="009373EA"/>
    <w:rsid w:val="00945398"/>
    <w:rsid w:val="00945995"/>
    <w:rsid w:val="009614E7"/>
    <w:rsid w:val="00963DDC"/>
    <w:rsid w:val="00965F79"/>
    <w:rsid w:val="0096622B"/>
    <w:rsid w:val="009713AA"/>
    <w:rsid w:val="0097171F"/>
    <w:rsid w:val="00971E32"/>
    <w:rsid w:val="009724A9"/>
    <w:rsid w:val="00973B24"/>
    <w:rsid w:val="00985EC8"/>
    <w:rsid w:val="009909EC"/>
    <w:rsid w:val="00990DF3"/>
    <w:rsid w:val="00993CB3"/>
    <w:rsid w:val="009A16CD"/>
    <w:rsid w:val="009A5EDD"/>
    <w:rsid w:val="009A6103"/>
    <w:rsid w:val="009A7495"/>
    <w:rsid w:val="009B1742"/>
    <w:rsid w:val="009B250E"/>
    <w:rsid w:val="009B2C4B"/>
    <w:rsid w:val="009C1085"/>
    <w:rsid w:val="009C2C28"/>
    <w:rsid w:val="009C5AA6"/>
    <w:rsid w:val="009C64A2"/>
    <w:rsid w:val="009D214A"/>
    <w:rsid w:val="009D7D97"/>
    <w:rsid w:val="009E1F92"/>
    <w:rsid w:val="009E6EA0"/>
    <w:rsid w:val="009F21F6"/>
    <w:rsid w:val="009F3436"/>
    <w:rsid w:val="009F4349"/>
    <w:rsid w:val="009F4ACD"/>
    <w:rsid w:val="009F6D09"/>
    <w:rsid w:val="009F6D56"/>
    <w:rsid w:val="00A0307C"/>
    <w:rsid w:val="00A04293"/>
    <w:rsid w:val="00A11D14"/>
    <w:rsid w:val="00A1246F"/>
    <w:rsid w:val="00A14BCA"/>
    <w:rsid w:val="00A234D2"/>
    <w:rsid w:val="00A342DE"/>
    <w:rsid w:val="00A3631B"/>
    <w:rsid w:val="00A36BEF"/>
    <w:rsid w:val="00A45795"/>
    <w:rsid w:val="00A47D8F"/>
    <w:rsid w:val="00A50D00"/>
    <w:rsid w:val="00A51712"/>
    <w:rsid w:val="00A521CD"/>
    <w:rsid w:val="00A55347"/>
    <w:rsid w:val="00A55AA3"/>
    <w:rsid w:val="00A62D6A"/>
    <w:rsid w:val="00A6653C"/>
    <w:rsid w:val="00A71D97"/>
    <w:rsid w:val="00A72BA4"/>
    <w:rsid w:val="00A73AE7"/>
    <w:rsid w:val="00A74986"/>
    <w:rsid w:val="00A756DB"/>
    <w:rsid w:val="00A76596"/>
    <w:rsid w:val="00A77B71"/>
    <w:rsid w:val="00A80E31"/>
    <w:rsid w:val="00A862CA"/>
    <w:rsid w:val="00A87345"/>
    <w:rsid w:val="00A87C89"/>
    <w:rsid w:val="00A9227C"/>
    <w:rsid w:val="00A923E9"/>
    <w:rsid w:val="00A94422"/>
    <w:rsid w:val="00A9689D"/>
    <w:rsid w:val="00AA15B4"/>
    <w:rsid w:val="00AA3B21"/>
    <w:rsid w:val="00AA4604"/>
    <w:rsid w:val="00AB2558"/>
    <w:rsid w:val="00AB3472"/>
    <w:rsid w:val="00AB6199"/>
    <w:rsid w:val="00AB6D22"/>
    <w:rsid w:val="00AC3AD8"/>
    <w:rsid w:val="00AD0FF9"/>
    <w:rsid w:val="00AD13AD"/>
    <w:rsid w:val="00AE03BD"/>
    <w:rsid w:val="00AE0BEA"/>
    <w:rsid w:val="00AE13FC"/>
    <w:rsid w:val="00AF0911"/>
    <w:rsid w:val="00AF321B"/>
    <w:rsid w:val="00AF5A48"/>
    <w:rsid w:val="00B009C2"/>
    <w:rsid w:val="00B037E2"/>
    <w:rsid w:val="00B073E3"/>
    <w:rsid w:val="00B07E22"/>
    <w:rsid w:val="00B11F33"/>
    <w:rsid w:val="00B122DE"/>
    <w:rsid w:val="00B16ACA"/>
    <w:rsid w:val="00B20BAF"/>
    <w:rsid w:val="00B26121"/>
    <w:rsid w:val="00B264A1"/>
    <w:rsid w:val="00B4258B"/>
    <w:rsid w:val="00B43991"/>
    <w:rsid w:val="00B443B4"/>
    <w:rsid w:val="00B528B1"/>
    <w:rsid w:val="00B53838"/>
    <w:rsid w:val="00B55A6D"/>
    <w:rsid w:val="00B613FB"/>
    <w:rsid w:val="00B61538"/>
    <w:rsid w:val="00B6567B"/>
    <w:rsid w:val="00B6573F"/>
    <w:rsid w:val="00B66C44"/>
    <w:rsid w:val="00B72010"/>
    <w:rsid w:val="00B7354D"/>
    <w:rsid w:val="00B7426C"/>
    <w:rsid w:val="00B75C07"/>
    <w:rsid w:val="00B76A59"/>
    <w:rsid w:val="00B77976"/>
    <w:rsid w:val="00B82856"/>
    <w:rsid w:val="00B83FFA"/>
    <w:rsid w:val="00B909C6"/>
    <w:rsid w:val="00B91D19"/>
    <w:rsid w:val="00B924A9"/>
    <w:rsid w:val="00B95832"/>
    <w:rsid w:val="00B95E18"/>
    <w:rsid w:val="00B96336"/>
    <w:rsid w:val="00BA13E4"/>
    <w:rsid w:val="00BA51E1"/>
    <w:rsid w:val="00BA69BE"/>
    <w:rsid w:val="00BB3FC7"/>
    <w:rsid w:val="00BB5332"/>
    <w:rsid w:val="00BC1BE2"/>
    <w:rsid w:val="00BD1589"/>
    <w:rsid w:val="00BD1FD7"/>
    <w:rsid w:val="00BD53C7"/>
    <w:rsid w:val="00BD7B3A"/>
    <w:rsid w:val="00BE1300"/>
    <w:rsid w:val="00BE1597"/>
    <w:rsid w:val="00BE2159"/>
    <w:rsid w:val="00BE2EA6"/>
    <w:rsid w:val="00BE6141"/>
    <w:rsid w:val="00BE7D79"/>
    <w:rsid w:val="00BF69B1"/>
    <w:rsid w:val="00C016D4"/>
    <w:rsid w:val="00C01FD8"/>
    <w:rsid w:val="00C02227"/>
    <w:rsid w:val="00C02D21"/>
    <w:rsid w:val="00C111E5"/>
    <w:rsid w:val="00C12BE3"/>
    <w:rsid w:val="00C13F8E"/>
    <w:rsid w:val="00C2084C"/>
    <w:rsid w:val="00C20A2A"/>
    <w:rsid w:val="00C2654B"/>
    <w:rsid w:val="00C2792D"/>
    <w:rsid w:val="00C3215A"/>
    <w:rsid w:val="00C32A7E"/>
    <w:rsid w:val="00C4085F"/>
    <w:rsid w:val="00C4183A"/>
    <w:rsid w:val="00C426BC"/>
    <w:rsid w:val="00C435EB"/>
    <w:rsid w:val="00C44203"/>
    <w:rsid w:val="00C479F0"/>
    <w:rsid w:val="00C5223C"/>
    <w:rsid w:val="00C52303"/>
    <w:rsid w:val="00C53A50"/>
    <w:rsid w:val="00C53A8F"/>
    <w:rsid w:val="00C5491B"/>
    <w:rsid w:val="00C5584F"/>
    <w:rsid w:val="00C55BAF"/>
    <w:rsid w:val="00C637F3"/>
    <w:rsid w:val="00C643F7"/>
    <w:rsid w:val="00C64C18"/>
    <w:rsid w:val="00C664C6"/>
    <w:rsid w:val="00C70536"/>
    <w:rsid w:val="00C71C40"/>
    <w:rsid w:val="00C7229B"/>
    <w:rsid w:val="00C722D3"/>
    <w:rsid w:val="00C725F3"/>
    <w:rsid w:val="00C7463C"/>
    <w:rsid w:val="00C76C07"/>
    <w:rsid w:val="00C80258"/>
    <w:rsid w:val="00C83133"/>
    <w:rsid w:val="00C8491F"/>
    <w:rsid w:val="00C861C3"/>
    <w:rsid w:val="00C94722"/>
    <w:rsid w:val="00CA05B0"/>
    <w:rsid w:val="00CA6F93"/>
    <w:rsid w:val="00CA7105"/>
    <w:rsid w:val="00CA7160"/>
    <w:rsid w:val="00CB3F7A"/>
    <w:rsid w:val="00CB57E3"/>
    <w:rsid w:val="00CC2375"/>
    <w:rsid w:val="00CC262B"/>
    <w:rsid w:val="00CC294B"/>
    <w:rsid w:val="00CC29DE"/>
    <w:rsid w:val="00CC4B6B"/>
    <w:rsid w:val="00CC4D21"/>
    <w:rsid w:val="00CC6685"/>
    <w:rsid w:val="00CE13A2"/>
    <w:rsid w:val="00CE1807"/>
    <w:rsid w:val="00CE38F4"/>
    <w:rsid w:val="00CE598D"/>
    <w:rsid w:val="00CE64C4"/>
    <w:rsid w:val="00CF0B9A"/>
    <w:rsid w:val="00CF1678"/>
    <w:rsid w:val="00CF1BF0"/>
    <w:rsid w:val="00CF3249"/>
    <w:rsid w:val="00CF45BF"/>
    <w:rsid w:val="00D00092"/>
    <w:rsid w:val="00D0106D"/>
    <w:rsid w:val="00D03B0A"/>
    <w:rsid w:val="00D03F44"/>
    <w:rsid w:val="00D03F7E"/>
    <w:rsid w:val="00D05BDE"/>
    <w:rsid w:val="00D06CBC"/>
    <w:rsid w:val="00D108C2"/>
    <w:rsid w:val="00D11769"/>
    <w:rsid w:val="00D12A2D"/>
    <w:rsid w:val="00D226D8"/>
    <w:rsid w:val="00D27E24"/>
    <w:rsid w:val="00D3346F"/>
    <w:rsid w:val="00D33B2E"/>
    <w:rsid w:val="00D45F4C"/>
    <w:rsid w:val="00D5204C"/>
    <w:rsid w:val="00D52B25"/>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93E6F"/>
    <w:rsid w:val="00DA4BA6"/>
    <w:rsid w:val="00DA60D3"/>
    <w:rsid w:val="00DB0E11"/>
    <w:rsid w:val="00DB3878"/>
    <w:rsid w:val="00DB3F5C"/>
    <w:rsid w:val="00DB5CF8"/>
    <w:rsid w:val="00DB5DBA"/>
    <w:rsid w:val="00DC0ADC"/>
    <w:rsid w:val="00DE116C"/>
    <w:rsid w:val="00DE303E"/>
    <w:rsid w:val="00DE4A81"/>
    <w:rsid w:val="00DE6294"/>
    <w:rsid w:val="00DE6651"/>
    <w:rsid w:val="00DE6771"/>
    <w:rsid w:val="00DE7FE9"/>
    <w:rsid w:val="00DF0B1E"/>
    <w:rsid w:val="00DF359E"/>
    <w:rsid w:val="00DF3B7C"/>
    <w:rsid w:val="00DF461A"/>
    <w:rsid w:val="00DF55EC"/>
    <w:rsid w:val="00E03CC2"/>
    <w:rsid w:val="00E0766A"/>
    <w:rsid w:val="00E07E43"/>
    <w:rsid w:val="00E129A9"/>
    <w:rsid w:val="00E21B9A"/>
    <w:rsid w:val="00E220B7"/>
    <w:rsid w:val="00E223DB"/>
    <w:rsid w:val="00E22715"/>
    <w:rsid w:val="00E24E48"/>
    <w:rsid w:val="00E2649E"/>
    <w:rsid w:val="00E319E1"/>
    <w:rsid w:val="00E33529"/>
    <w:rsid w:val="00E339D5"/>
    <w:rsid w:val="00E36D39"/>
    <w:rsid w:val="00E41E61"/>
    <w:rsid w:val="00E44E67"/>
    <w:rsid w:val="00E45823"/>
    <w:rsid w:val="00E47590"/>
    <w:rsid w:val="00E5005F"/>
    <w:rsid w:val="00E523FF"/>
    <w:rsid w:val="00E56D7D"/>
    <w:rsid w:val="00E6560D"/>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8C8"/>
    <w:rsid w:val="00EB4EFB"/>
    <w:rsid w:val="00EB6967"/>
    <w:rsid w:val="00EB7A55"/>
    <w:rsid w:val="00EB7D5C"/>
    <w:rsid w:val="00EC38FC"/>
    <w:rsid w:val="00EC3EB0"/>
    <w:rsid w:val="00EC576F"/>
    <w:rsid w:val="00EC7684"/>
    <w:rsid w:val="00ED1A66"/>
    <w:rsid w:val="00ED25ED"/>
    <w:rsid w:val="00ED5B5C"/>
    <w:rsid w:val="00ED62A6"/>
    <w:rsid w:val="00ED770D"/>
    <w:rsid w:val="00EE2BF6"/>
    <w:rsid w:val="00EE4E64"/>
    <w:rsid w:val="00EE623A"/>
    <w:rsid w:val="00EF17BC"/>
    <w:rsid w:val="00EF42EE"/>
    <w:rsid w:val="00EF497D"/>
    <w:rsid w:val="00EF6141"/>
    <w:rsid w:val="00EF7103"/>
    <w:rsid w:val="00F0520C"/>
    <w:rsid w:val="00F05A47"/>
    <w:rsid w:val="00F107B0"/>
    <w:rsid w:val="00F1243D"/>
    <w:rsid w:val="00F134AC"/>
    <w:rsid w:val="00F14B75"/>
    <w:rsid w:val="00F17D97"/>
    <w:rsid w:val="00F258D4"/>
    <w:rsid w:val="00F30F4B"/>
    <w:rsid w:val="00F32A5F"/>
    <w:rsid w:val="00F32FCF"/>
    <w:rsid w:val="00F350F9"/>
    <w:rsid w:val="00F41E39"/>
    <w:rsid w:val="00F45C4B"/>
    <w:rsid w:val="00F4657B"/>
    <w:rsid w:val="00F46C0C"/>
    <w:rsid w:val="00F56C07"/>
    <w:rsid w:val="00F57A98"/>
    <w:rsid w:val="00F6076C"/>
    <w:rsid w:val="00F611D3"/>
    <w:rsid w:val="00F63A12"/>
    <w:rsid w:val="00F64B08"/>
    <w:rsid w:val="00F66055"/>
    <w:rsid w:val="00F74483"/>
    <w:rsid w:val="00F759C0"/>
    <w:rsid w:val="00F75E8C"/>
    <w:rsid w:val="00F82F06"/>
    <w:rsid w:val="00F84940"/>
    <w:rsid w:val="00F84FE5"/>
    <w:rsid w:val="00F85AD0"/>
    <w:rsid w:val="00F85E98"/>
    <w:rsid w:val="00F92D9A"/>
    <w:rsid w:val="00F94664"/>
    <w:rsid w:val="00F97C91"/>
    <w:rsid w:val="00FA02CC"/>
    <w:rsid w:val="00FA041C"/>
    <w:rsid w:val="00FA0E98"/>
    <w:rsid w:val="00FA6CE1"/>
    <w:rsid w:val="00FA791E"/>
    <w:rsid w:val="00FB048B"/>
    <w:rsid w:val="00FB3DFF"/>
    <w:rsid w:val="00FB3FF0"/>
    <w:rsid w:val="00FB733B"/>
    <w:rsid w:val="00FC48DC"/>
    <w:rsid w:val="00FC4DFF"/>
    <w:rsid w:val="00FC61EF"/>
    <w:rsid w:val="00FD00BA"/>
    <w:rsid w:val="00FD2981"/>
    <w:rsid w:val="00FE1649"/>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78CFC5"/>
  <w15:docId w15:val="{BEA9EB9B-1815-4937-82F0-6B4C2C0B1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uiPriority w:val="99"/>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paragraph" w:customStyle="1" w:styleId="Char">
    <w:name w:val="Char"/>
    <w:basedOn w:val="Normal"/>
    <w:rsid w:val="00325721"/>
    <w:pPr>
      <w:spacing w:after="160" w:line="240" w:lineRule="exact"/>
    </w:pPr>
    <w:rPr>
      <w:rFonts w:ascii="Arial" w:hAnsi="Arial" w:cs="Arial"/>
      <w:sz w:val="20"/>
      <w:szCs w:val="20"/>
      <w:lang w:val="en-US" w:eastAsia="en-US"/>
    </w:rPr>
  </w:style>
  <w:style w:type="character" w:styleId="Emphasis">
    <w:name w:val="Emphasis"/>
    <w:basedOn w:val="DefaultParagraphFont"/>
    <w:uiPriority w:val="20"/>
    <w:qFormat/>
    <w:rsid w:val="00E6560D"/>
    <w:rPr>
      <w:i/>
      <w:iCs/>
    </w:rPr>
  </w:style>
  <w:style w:type="character" w:styleId="CommentReference">
    <w:name w:val="annotation reference"/>
    <w:basedOn w:val="DefaultParagraphFont"/>
    <w:semiHidden/>
    <w:unhideWhenUsed/>
    <w:rsid w:val="00027185"/>
    <w:rPr>
      <w:sz w:val="16"/>
      <w:szCs w:val="16"/>
    </w:rPr>
  </w:style>
  <w:style w:type="paragraph" w:styleId="CommentText">
    <w:name w:val="annotation text"/>
    <w:basedOn w:val="Normal"/>
    <w:link w:val="CommentTextChar"/>
    <w:semiHidden/>
    <w:unhideWhenUsed/>
    <w:rsid w:val="00027185"/>
    <w:rPr>
      <w:sz w:val="20"/>
      <w:szCs w:val="20"/>
    </w:rPr>
  </w:style>
  <w:style w:type="character" w:customStyle="1" w:styleId="CommentTextChar">
    <w:name w:val="Comment Text Char"/>
    <w:basedOn w:val="DefaultParagraphFont"/>
    <w:link w:val="CommentText"/>
    <w:semiHidden/>
    <w:rsid w:val="00027185"/>
    <w:rPr>
      <w:lang w:val="ru-RU" w:eastAsia="ru-RU"/>
    </w:rPr>
  </w:style>
  <w:style w:type="paragraph" w:styleId="CommentSubject">
    <w:name w:val="annotation subject"/>
    <w:basedOn w:val="CommentText"/>
    <w:next w:val="CommentText"/>
    <w:link w:val="CommentSubjectChar"/>
    <w:semiHidden/>
    <w:unhideWhenUsed/>
    <w:rsid w:val="00027185"/>
    <w:rPr>
      <w:b/>
      <w:bCs/>
    </w:rPr>
  </w:style>
  <w:style w:type="character" w:customStyle="1" w:styleId="CommentSubjectChar">
    <w:name w:val="Comment Subject Char"/>
    <w:basedOn w:val="CommentTextChar"/>
    <w:link w:val="CommentSubject"/>
    <w:semiHidden/>
    <w:rsid w:val="00027185"/>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43723980">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1682019">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291909670">
      <w:bodyDiv w:val="1"/>
      <w:marLeft w:val="0"/>
      <w:marRight w:val="0"/>
      <w:marTop w:val="0"/>
      <w:marBottom w:val="0"/>
      <w:divBdr>
        <w:top w:val="none" w:sz="0" w:space="0" w:color="auto"/>
        <w:left w:val="none" w:sz="0" w:space="0" w:color="auto"/>
        <w:bottom w:val="none" w:sz="0" w:space="0" w:color="auto"/>
        <w:right w:val="none" w:sz="0" w:space="0" w:color="auto"/>
      </w:divBdr>
    </w:div>
    <w:div w:id="38556467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5563839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25239758">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69472616">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16725708">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57489732">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70971496">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90788832">
      <w:bodyDiv w:val="1"/>
      <w:marLeft w:val="0"/>
      <w:marRight w:val="0"/>
      <w:marTop w:val="0"/>
      <w:marBottom w:val="0"/>
      <w:divBdr>
        <w:top w:val="none" w:sz="0" w:space="0" w:color="auto"/>
        <w:left w:val="none" w:sz="0" w:space="0" w:color="auto"/>
        <w:bottom w:val="none" w:sz="0" w:space="0" w:color="auto"/>
        <w:right w:val="none" w:sz="0" w:space="0" w:color="auto"/>
      </w:divBdr>
    </w:div>
    <w:div w:id="1737387368">
      <w:bodyDiv w:val="1"/>
      <w:marLeft w:val="0"/>
      <w:marRight w:val="0"/>
      <w:marTop w:val="0"/>
      <w:marBottom w:val="0"/>
      <w:divBdr>
        <w:top w:val="none" w:sz="0" w:space="0" w:color="auto"/>
        <w:left w:val="none" w:sz="0" w:space="0" w:color="auto"/>
        <w:bottom w:val="none" w:sz="0" w:space="0" w:color="auto"/>
        <w:right w:val="none" w:sz="0" w:space="0" w:color="auto"/>
      </w:divBdr>
    </w:div>
    <w:div w:id="1750879261">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 w:id="2140683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4DD6B-DC03-4380-9837-6548C12AF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961</Words>
  <Characters>5480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6429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https://mul2.gov.am/tasks/368579/oneclick/3c26ebbbdb47f88e94c26cc17a948735a4c838105ffd3d699185f394649f5e31.docx?token=8c569392f64a86b53d254dd883a25595</cp:keywords>
  <cp:lastModifiedBy>Ruzanna.Pepanyan</cp:lastModifiedBy>
  <cp:revision>38</cp:revision>
  <cp:lastPrinted>2020-12-07T05:15:00Z</cp:lastPrinted>
  <dcterms:created xsi:type="dcterms:W3CDTF">2020-12-07T12:29:00Z</dcterms:created>
  <dcterms:modified xsi:type="dcterms:W3CDTF">2020-12-16T06:52:00Z</dcterms:modified>
</cp:coreProperties>
</file>