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A121B" w14:textId="77777777" w:rsidR="00AD5D67" w:rsidRPr="00803030" w:rsidRDefault="00AD5D67" w:rsidP="00AD5D67">
      <w:pPr>
        <w:spacing w:line="276" w:lineRule="auto"/>
        <w:jc w:val="right"/>
        <w:rPr>
          <w:rFonts w:ascii="GHEA Grapalat" w:hAnsi="GHEA Grapalat"/>
          <w:lang w:val="hy-AM"/>
        </w:rPr>
      </w:pPr>
      <w:r w:rsidRPr="00803030">
        <w:rPr>
          <w:rFonts w:ascii="GHEA Grapalat" w:hAnsi="GHEA Grapalat"/>
          <w:lang w:val="hy-AM"/>
        </w:rPr>
        <w:t>ՆԱԽԱԳԻԾ</w:t>
      </w:r>
    </w:p>
    <w:p w14:paraId="03161EF5" w14:textId="77777777" w:rsidR="00AD5D67" w:rsidRPr="00703E89" w:rsidRDefault="00AD5D67" w:rsidP="00AD5D67">
      <w:pPr>
        <w:spacing w:line="276" w:lineRule="auto"/>
        <w:jc w:val="right"/>
        <w:rPr>
          <w:rFonts w:ascii="GHEA Grapalat" w:hAnsi="GHEA Grapalat"/>
          <w:b/>
          <w:lang w:val="hy-AM"/>
        </w:rPr>
      </w:pPr>
    </w:p>
    <w:p w14:paraId="02AE6012" w14:textId="77777777" w:rsidR="00AD5D67" w:rsidRPr="001F44AC" w:rsidRDefault="00AD5D67" w:rsidP="00AD5D6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76A83574" w14:textId="77777777" w:rsidR="00AD5D67" w:rsidRPr="001F44AC" w:rsidRDefault="00AD5D67" w:rsidP="00AD5D6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2E17ACB5" w14:textId="2D039E09" w:rsidR="00AD5D67" w:rsidRDefault="00AD5D67" w:rsidP="00AD5D6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N   </w:t>
      </w:r>
      <w:r w:rsidRPr="009B3463">
        <w:rPr>
          <w:rFonts w:ascii="GHEA Grapalat" w:hAnsi="GHEA Grapalat"/>
          <w:b/>
          <w:sz w:val="24"/>
          <w:szCs w:val="24"/>
          <w:lang w:val="hy-AM"/>
        </w:rPr>
        <w:t xml:space="preserve">____ </w:t>
      </w:r>
      <w:r w:rsidR="00143F6C" w:rsidRPr="009B346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9B3463">
        <w:rPr>
          <w:rFonts w:ascii="GHEA Grapalat" w:hAnsi="GHEA Grapalat"/>
          <w:b/>
          <w:sz w:val="24"/>
          <w:szCs w:val="24"/>
          <w:lang w:val="hy-AM"/>
        </w:rPr>
        <w:t>-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74FB" w:rsidRPr="009174FB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7ED290A3" w14:textId="77777777" w:rsidR="003B51D2" w:rsidRPr="009174FB" w:rsidRDefault="003B51D2" w:rsidP="00AD5D6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2264872" w14:textId="595E44E9" w:rsidR="00AD5D67" w:rsidRPr="00884D58" w:rsidRDefault="00AD5D67" w:rsidP="00ED4CF1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884D58" w:rsidRPr="001F44AC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 xml:space="preserve">ՖԻՆԱՆՍՆԵՐԻ ՆԱԽԱՐԱՐՈՒԹՅԱՆ </w:t>
      </w:r>
      <w:r w:rsidR="004235D1">
        <w:rPr>
          <w:rFonts w:ascii="GHEA Grapalat" w:hAnsi="GHEA Grapalat"/>
          <w:b/>
          <w:sz w:val="24"/>
          <w:szCs w:val="24"/>
          <w:lang w:val="hy-AM"/>
        </w:rPr>
        <w:t>ԵՎ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Hlk57997425"/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>«ԴԻ ԸՆԴ ԷՅՋ ԳՐՈՒՊ» ՍՊԸ-Ի ՄԻՋ</w:t>
      </w:r>
      <w:r w:rsidR="004235D1">
        <w:rPr>
          <w:rFonts w:ascii="GHEA Grapalat" w:hAnsi="GHEA Grapalat"/>
          <w:b/>
          <w:sz w:val="24"/>
          <w:szCs w:val="24"/>
          <w:lang w:val="hy-AM"/>
        </w:rPr>
        <w:t>ԵՎ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="00884D58" w:rsidRPr="004C5F40">
        <w:rPr>
          <w:rFonts w:ascii="GHEA Grapalat" w:hAnsi="GHEA Grapalat"/>
          <w:b/>
          <w:sz w:val="24"/>
          <w:szCs w:val="24"/>
          <w:lang w:val="hy-AM"/>
        </w:rPr>
        <w:t>6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884D58" w:rsidRPr="004C5F40">
        <w:rPr>
          <w:rFonts w:ascii="GHEA Grapalat" w:hAnsi="GHEA Grapalat"/>
          <w:b/>
          <w:sz w:val="24"/>
          <w:szCs w:val="24"/>
          <w:lang w:val="hy-AM"/>
        </w:rPr>
        <w:t>ԴԵԿՏ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 xml:space="preserve">ԵՄԲԵՐԻ </w:t>
      </w:r>
      <w:r w:rsidR="00884D58" w:rsidRPr="004C5F40">
        <w:rPr>
          <w:rFonts w:ascii="GHEA Grapalat" w:hAnsi="GHEA Grapalat"/>
          <w:b/>
          <w:sz w:val="24"/>
          <w:szCs w:val="24"/>
          <w:lang w:val="hy-AM"/>
        </w:rPr>
        <w:t>30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>-ԻՆ ԿՆՔՎԱԾ ՎԱՐԿԱՅԻՆ ՊԱՅՄԱՆԱԳՐՈՒՄ</w:t>
      </w:r>
      <w:r w:rsidR="00884D58" w:rsidRPr="001F44AC">
        <w:rPr>
          <w:rFonts w:ascii="GHEA Grapalat" w:hAnsi="GHEA Grapalat"/>
          <w:b/>
          <w:sz w:val="24"/>
          <w:szCs w:val="24"/>
          <w:lang w:val="hy-AM"/>
        </w:rPr>
        <w:t xml:space="preserve"> ՓՈՓՈԽՈՒԹՅՈՒՆ</w:t>
      </w:r>
      <w:bookmarkEnd w:id="0"/>
      <w:r w:rsidR="00884D58" w:rsidRPr="00A37F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84D58" w:rsidRPr="001F44AC">
        <w:rPr>
          <w:rFonts w:ascii="GHEA Grapalat" w:hAnsi="GHEA Grapalat"/>
          <w:b/>
          <w:sz w:val="24"/>
          <w:szCs w:val="24"/>
          <w:lang w:val="hy-AM"/>
        </w:rPr>
        <w:t>ԿԱՏԱՐ</w:t>
      </w:r>
      <w:r w:rsidR="00DE49E0">
        <w:rPr>
          <w:rFonts w:ascii="GHEA Grapalat" w:hAnsi="GHEA Grapalat"/>
          <w:b/>
          <w:sz w:val="24"/>
          <w:szCs w:val="24"/>
          <w:lang w:val="hy-AM"/>
        </w:rPr>
        <w:t xml:space="preserve">ԵԼՈՒ 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>ԹՈՒՅԼՏ</w:t>
      </w:r>
      <w:r w:rsidR="00DE49E0">
        <w:rPr>
          <w:rFonts w:ascii="GHEA Grapalat" w:hAnsi="GHEA Grapalat"/>
          <w:b/>
          <w:sz w:val="24"/>
          <w:szCs w:val="24"/>
          <w:lang w:val="hy-AM"/>
        </w:rPr>
        <w:t>ՎՈՒԹՅՈՒՆ ՏԱԼՈՒ</w:t>
      </w:r>
      <w:r w:rsidR="00884D58" w:rsidRPr="009174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84D58" w:rsidRPr="00884D58">
        <w:rPr>
          <w:rFonts w:ascii="GHEA Grapalat" w:hAnsi="GHEA Grapalat"/>
          <w:b/>
          <w:sz w:val="24"/>
          <w:szCs w:val="24"/>
          <w:lang w:val="hy-AM"/>
        </w:rPr>
        <w:t xml:space="preserve">ՄԱՍԻՆ </w:t>
      </w:r>
    </w:p>
    <w:p w14:paraId="71B63093" w14:textId="06581F23" w:rsidR="00AD5D67" w:rsidRPr="001F44AC" w:rsidRDefault="00AD5D67" w:rsidP="00AD5D67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F44AC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Pr="00A37F98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</w:t>
      </w:r>
    </w:p>
    <w:p w14:paraId="75727E92" w14:textId="130C3147" w:rsidR="001F44AC" w:rsidRDefault="00A37F98" w:rsidP="00353B4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91"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A37F98">
        <w:rPr>
          <w:rFonts w:ascii="GHEA Grapalat" w:hAnsi="GHEA Grapalat"/>
          <w:color w:val="000000"/>
          <w:lang w:val="hy-AM"/>
        </w:rPr>
        <w:t>Համաձայն Հայաստանի Հանրապետության քաղաքացիական օրենսգրքի 466-րդ հոդվածի</w:t>
      </w:r>
      <w:r w:rsidR="00353B42" w:rsidRPr="00353B42">
        <w:rPr>
          <w:rFonts w:ascii="GHEA Grapalat" w:hAnsi="GHEA Grapalat"/>
          <w:color w:val="000000"/>
          <w:lang w:val="hy-AM"/>
        </w:rPr>
        <w:t xml:space="preserve">, </w:t>
      </w:r>
      <w:r w:rsidR="00353B42" w:rsidRPr="003036B9">
        <w:rPr>
          <w:rFonts w:ascii="GHEA Grapalat" w:hAnsi="GHEA Grapalat"/>
          <w:color w:val="191919"/>
          <w:shd w:val="clear" w:color="auto" w:fill="FFFFFF"/>
          <w:lang w:val="hy-AM"/>
        </w:rPr>
        <w:t>«Նորմատիվ իրավական ակտերի մասին» օրենքի 33-րդ և 34-րդ հոդվածների</w:t>
      </w:r>
      <w:r w:rsidR="00ED4CF1" w:rsidRPr="00ED4CF1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ED4CF1" w:rsidRPr="00353B42">
        <w:rPr>
          <w:rFonts w:ascii="GHEA Grapalat" w:hAnsi="GHEA Grapalat"/>
          <w:color w:val="191919"/>
          <w:shd w:val="clear" w:color="auto" w:fill="FFFFFF"/>
          <w:lang w:val="hy-AM"/>
        </w:rPr>
        <w:t xml:space="preserve">և </w:t>
      </w:r>
      <w:r w:rsidR="00ED4CF1">
        <w:rPr>
          <w:rFonts w:ascii="Calibri" w:hAnsi="Calibri" w:cs="Calibri"/>
          <w:color w:val="191919"/>
          <w:shd w:val="clear" w:color="auto" w:fill="FFFFFF"/>
          <w:lang w:val="hy-AM"/>
        </w:rPr>
        <w:br/>
      </w:r>
      <w:r w:rsidR="00D14772" w:rsidRPr="00A37F98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ED4CF1" w:rsidRPr="003036B9">
        <w:rPr>
          <w:rFonts w:ascii="GHEA Grapalat" w:hAnsi="GHEA Grapalat" w:cs="GHEA Grapalat"/>
          <w:color w:val="191919"/>
          <w:shd w:val="clear" w:color="auto" w:fill="FFFFFF"/>
          <w:lang w:val="hy-AM"/>
        </w:rPr>
        <w:t>կառավարության</w:t>
      </w:r>
      <w:r w:rsidR="00ED4CF1" w:rsidRPr="003036B9">
        <w:rPr>
          <w:rFonts w:ascii="GHEA Grapalat" w:hAnsi="GHEA Grapalat"/>
          <w:color w:val="191919"/>
          <w:shd w:val="clear" w:color="auto" w:fill="FFFFFF"/>
          <w:lang w:val="hy-AM"/>
        </w:rPr>
        <w:t xml:space="preserve"> 1998 </w:t>
      </w:r>
      <w:r w:rsidR="00ED4CF1" w:rsidRPr="003036B9">
        <w:rPr>
          <w:rFonts w:ascii="GHEA Grapalat" w:hAnsi="GHEA Grapalat" w:cs="GHEA Grapalat"/>
          <w:color w:val="191919"/>
          <w:shd w:val="clear" w:color="auto" w:fill="FFFFFF"/>
          <w:lang w:val="hy-AM"/>
        </w:rPr>
        <w:t>թվականի</w:t>
      </w:r>
      <w:r w:rsidR="00ED4CF1" w:rsidRPr="003036B9">
        <w:rPr>
          <w:rFonts w:ascii="GHEA Grapalat" w:hAnsi="GHEA Grapalat"/>
          <w:color w:val="191919"/>
          <w:shd w:val="clear" w:color="auto" w:fill="FFFFFF"/>
          <w:lang w:val="hy-AM"/>
        </w:rPr>
        <w:t xml:space="preserve"> մարտի 9-ի </w:t>
      </w:r>
      <w:r w:rsidR="00D14772" w:rsidRPr="003036B9">
        <w:rPr>
          <w:rFonts w:ascii="GHEA Grapalat" w:hAnsi="GHEA Grapalat"/>
          <w:color w:val="191919"/>
          <w:shd w:val="clear" w:color="auto" w:fill="FFFFFF"/>
          <w:lang w:val="hy-AM"/>
        </w:rPr>
        <w:t>«Հայաստանի Հանրապետության</w:t>
      </w:r>
      <w:r w:rsidR="00D14772" w:rsidRPr="00353B4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D14772" w:rsidRPr="003036B9">
        <w:rPr>
          <w:rFonts w:ascii="GHEA Grapalat" w:hAnsi="GHEA Grapalat"/>
          <w:color w:val="191919"/>
          <w:shd w:val="clear" w:color="auto" w:fill="FFFFFF"/>
          <w:lang w:val="hy-AM"/>
        </w:rPr>
        <w:t>պետական բյուջեից վարկերի տրամադրման կարգ</w:t>
      </w:r>
      <w:r w:rsidR="00D14772">
        <w:rPr>
          <w:rFonts w:ascii="GHEA Grapalat" w:hAnsi="GHEA Grapalat"/>
          <w:color w:val="191919"/>
          <w:shd w:val="clear" w:color="auto" w:fill="FFFFFF"/>
          <w:lang w:val="hy-AM"/>
        </w:rPr>
        <w:t>ը հաստատելու մասին</w:t>
      </w:r>
      <w:r w:rsidR="00D14772" w:rsidRPr="003036B9">
        <w:rPr>
          <w:rFonts w:ascii="GHEA Grapalat" w:hAnsi="GHEA Grapalat"/>
          <w:color w:val="191919"/>
          <w:shd w:val="clear" w:color="auto" w:fill="FFFFFF"/>
          <w:lang w:val="hy-AM"/>
        </w:rPr>
        <w:t>»</w:t>
      </w:r>
      <w:r w:rsidR="00D1477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ED4CF1" w:rsidRPr="003036B9">
        <w:rPr>
          <w:rFonts w:ascii="GHEA Grapalat" w:hAnsi="GHEA Grapalat"/>
          <w:color w:val="191919"/>
          <w:shd w:val="clear" w:color="auto" w:fill="FFFFFF"/>
          <w:lang w:val="hy-AM"/>
        </w:rPr>
        <w:t>թիվ</w:t>
      </w:r>
      <w:r w:rsidR="00D1477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ED4CF1" w:rsidRPr="003036B9">
        <w:rPr>
          <w:rFonts w:ascii="GHEA Grapalat" w:hAnsi="GHEA Grapalat"/>
          <w:color w:val="191919"/>
          <w:shd w:val="clear" w:color="auto" w:fill="FFFFFF"/>
          <w:lang w:val="hy-AM"/>
        </w:rPr>
        <w:t>168</w:t>
      </w:r>
      <w:r w:rsidR="00D1477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ED4CF1" w:rsidRPr="003036B9">
        <w:rPr>
          <w:rFonts w:ascii="GHEA Grapalat" w:hAnsi="GHEA Grapalat"/>
          <w:color w:val="191919"/>
          <w:shd w:val="clear" w:color="auto" w:fill="FFFFFF"/>
          <w:lang w:val="hy-AM"/>
        </w:rPr>
        <w:t>որոշմա</w:t>
      </w:r>
      <w:r w:rsidR="00D14772">
        <w:rPr>
          <w:rFonts w:ascii="GHEA Grapalat" w:hAnsi="GHEA Grapalat"/>
          <w:color w:val="191919"/>
          <w:shd w:val="clear" w:color="auto" w:fill="FFFFFF"/>
          <w:lang w:val="hy-AM"/>
        </w:rPr>
        <w:t xml:space="preserve">ն </w:t>
      </w:r>
      <w:r w:rsidR="00ED4CF1" w:rsidRPr="003036B9">
        <w:rPr>
          <w:rFonts w:ascii="GHEA Grapalat" w:hAnsi="GHEA Grapalat"/>
          <w:color w:val="191919"/>
          <w:shd w:val="clear" w:color="auto" w:fill="FFFFFF"/>
          <w:lang w:val="hy-AM"/>
        </w:rPr>
        <w:t>23-րդ կետի</w:t>
      </w:r>
      <w:r w:rsidR="001F44AC" w:rsidRPr="001F44AC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="001F44AC" w:rsidRPr="001F44AC">
        <w:rPr>
          <w:rFonts w:ascii="Calibri" w:hAnsi="Calibri" w:cs="Calibri"/>
          <w:color w:val="000000"/>
          <w:lang w:val="hy-AM"/>
        </w:rPr>
        <w:t> </w:t>
      </w:r>
      <w:r w:rsidR="001F44AC" w:rsidRPr="001F44AC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55CB2937" w14:textId="77777777" w:rsidR="00272513" w:rsidRPr="00353B42" w:rsidRDefault="00272513" w:rsidP="00353B4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91" w:firstLine="375"/>
        <w:jc w:val="both"/>
        <w:rPr>
          <w:rStyle w:val="Emphasis"/>
          <w:rFonts w:ascii="GHEA Grapalat" w:hAnsi="GHEA Grapalat"/>
          <w:i w:val="0"/>
          <w:iCs w:val="0"/>
          <w:color w:val="191919"/>
          <w:shd w:val="clear" w:color="auto" w:fill="FFFFFF"/>
          <w:lang w:val="hy-AM"/>
        </w:rPr>
      </w:pPr>
    </w:p>
    <w:p w14:paraId="3C77A29C" w14:textId="649919D3" w:rsidR="00DD1988" w:rsidRPr="005601A2" w:rsidRDefault="005601A2" w:rsidP="005601A2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proofErr w:type="spellStart"/>
      <w:r w:rsidR="009174FB" w:rsidRPr="005601A2">
        <w:rPr>
          <w:rFonts w:ascii="GHEA Grapalat" w:hAnsi="GHEA Grapalat"/>
          <w:color w:val="000000"/>
          <w:sz w:val="24"/>
          <w:szCs w:val="24"/>
        </w:rPr>
        <w:t>Թույլատրել</w:t>
      </w:r>
      <w:proofErr w:type="spellEnd"/>
      <w:r w:rsidR="009174FB" w:rsidRPr="005601A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F44AC" w:rsidRPr="005601A2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F44AC" w:rsidRPr="005601A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F44AC" w:rsidRPr="005601A2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F44AC" w:rsidRPr="005601A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174FB" w:rsidRPr="005601A2">
        <w:rPr>
          <w:rFonts w:ascii="GHEA Grapalat" w:hAnsi="GHEA Grapalat"/>
          <w:color w:val="000000"/>
          <w:sz w:val="24"/>
          <w:szCs w:val="24"/>
        </w:rPr>
        <w:t>ֆինանսների</w:t>
      </w:r>
      <w:proofErr w:type="spellEnd"/>
      <w:r w:rsidR="009174FB" w:rsidRPr="005601A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174FB" w:rsidRPr="005601A2">
        <w:rPr>
          <w:rFonts w:ascii="GHEA Grapalat" w:hAnsi="GHEA Grapalat"/>
          <w:color w:val="000000"/>
          <w:sz w:val="24"/>
          <w:szCs w:val="24"/>
        </w:rPr>
        <w:t>նախարար</w:t>
      </w:r>
      <w:r w:rsidR="0032590F" w:rsidRPr="005601A2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proofErr w:type="spellEnd"/>
      <w:r w:rsidR="009174FB" w:rsidRPr="005601A2">
        <w:rPr>
          <w:rFonts w:ascii="GHEA Grapalat" w:hAnsi="GHEA Grapalat"/>
          <w:color w:val="000000"/>
          <w:sz w:val="24"/>
          <w:szCs w:val="24"/>
        </w:rPr>
        <w:t>ն</w:t>
      </w:r>
      <w:r w:rsidR="00272513" w:rsidRPr="005601A2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129D49BB" w14:textId="60A19337" w:rsidR="00DD1988" w:rsidRDefault="00DD1988" w:rsidP="005601A2">
      <w:pPr>
        <w:pStyle w:val="ListParagraph"/>
        <w:spacing w:line="360" w:lineRule="auto"/>
        <w:ind w:left="-567" w:firstLine="35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D1988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proofErr w:type="spellStart"/>
      <w:r w:rsidR="00272513" w:rsidRPr="00E1295E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272513" w:rsidRPr="00E1295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72513" w:rsidRPr="00E1295E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272513" w:rsidRPr="00E1295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72513" w:rsidRPr="009174FB">
        <w:rPr>
          <w:rFonts w:ascii="GHEA Grapalat" w:hAnsi="GHEA Grapalat"/>
          <w:color w:val="000000"/>
          <w:sz w:val="24"/>
          <w:szCs w:val="24"/>
        </w:rPr>
        <w:t>ֆինանսների</w:t>
      </w:r>
      <w:proofErr w:type="spellEnd"/>
      <w:r w:rsidR="00272513" w:rsidRPr="009174F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72513" w:rsidRPr="009174FB">
        <w:rPr>
          <w:rFonts w:ascii="GHEA Grapalat" w:hAnsi="GHEA Grapalat"/>
          <w:color w:val="000000"/>
          <w:sz w:val="24"/>
          <w:szCs w:val="24"/>
        </w:rPr>
        <w:t>նախարար</w:t>
      </w:r>
      <w:r w:rsidR="00272513">
        <w:rPr>
          <w:rFonts w:ascii="GHEA Grapalat" w:hAnsi="GHEA Grapalat"/>
          <w:color w:val="000000"/>
          <w:sz w:val="24"/>
          <w:szCs w:val="24"/>
          <w:lang w:val="hy-AM"/>
        </w:rPr>
        <w:t>ության</w:t>
      </w:r>
      <w:proofErr w:type="spellEnd"/>
      <w:r w:rsidR="00272513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«Դի Ընդ </w:t>
      </w:r>
      <w:proofErr w:type="spellStart"/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>Էյջ</w:t>
      </w:r>
      <w:proofErr w:type="spellEnd"/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>Գրուպ</w:t>
      </w:r>
      <w:proofErr w:type="spellEnd"/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» ՍՊԸ-ի </w:t>
      </w:r>
      <w:r w:rsidR="00272513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 201</w:t>
      </w:r>
      <w:r w:rsidR="004C5F40" w:rsidRPr="005E0499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4C5F40" w:rsidRPr="005E0499">
        <w:rPr>
          <w:rFonts w:ascii="GHEA Grapalat" w:hAnsi="GHEA Grapalat"/>
          <w:color w:val="000000"/>
          <w:sz w:val="24"/>
          <w:szCs w:val="24"/>
          <w:lang w:val="hy-AM"/>
        </w:rPr>
        <w:t>դեկ</w:t>
      </w:r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տեմբերի </w:t>
      </w:r>
      <w:r w:rsidR="004C5F40" w:rsidRPr="005E0499">
        <w:rPr>
          <w:rFonts w:ascii="GHEA Grapalat" w:hAnsi="GHEA Grapalat"/>
          <w:color w:val="000000"/>
          <w:sz w:val="24"/>
          <w:szCs w:val="24"/>
          <w:lang w:val="hy-AM"/>
        </w:rPr>
        <w:t>30</w:t>
      </w:r>
      <w:r w:rsidR="009174FB" w:rsidRPr="005E0499">
        <w:rPr>
          <w:rFonts w:ascii="GHEA Grapalat" w:hAnsi="GHEA Grapalat"/>
          <w:color w:val="000000"/>
          <w:sz w:val="24"/>
          <w:szCs w:val="24"/>
          <w:lang w:val="hy-AM"/>
        </w:rPr>
        <w:t>-ին կնքված վարկային պայմանագր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C47F58" w:rsidRPr="00C47F58">
        <w:rPr>
          <w:rFonts w:ascii="GHEA Grapalat" w:hAnsi="GHEA Grapalat"/>
          <w:color w:val="000000"/>
          <w:sz w:val="24"/>
          <w:szCs w:val="24"/>
          <w:lang w:val="hy-AM"/>
        </w:rPr>
        <w:t>2.5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կետում կատարել փոփոխություն</w:t>
      </w:r>
      <w:r w:rsidR="00E8547B" w:rsidRPr="00E854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8547B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այն սահմանել հետևյալ կերպ</w:t>
      </w:r>
      <w:r w:rsidR="00E8547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E0499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E8547B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E8547B" w:rsidRPr="00E8547B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E8547B">
        <w:rPr>
          <w:rFonts w:ascii="GHEA Grapalat" w:hAnsi="GHEA Grapalat"/>
          <w:color w:val="000000"/>
          <w:sz w:val="24"/>
          <w:szCs w:val="24"/>
          <w:lang w:val="hy-AM"/>
        </w:rPr>
        <w:t xml:space="preserve">5 Վարկի օգտագործման համար հաշվեգրվում են տոկոսներ՝ փաստացի ստացած և չմարված մնացորդի համար տարեկան 6,25 </w:t>
      </w:r>
      <w:r w:rsidR="00E8547B" w:rsidRPr="00E8547B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E8547B">
        <w:rPr>
          <w:rFonts w:ascii="GHEA Grapalat" w:hAnsi="GHEA Grapalat"/>
          <w:color w:val="000000"/>
          <w:sz w:val="24"/>
          <w:szCs w:val="24"/>
          <w:lang w:val="hy-AM"/>
        </w:rPr>
        <w:t>վեց ամբողջ քսանհինգ հարյուրերորդական</w:t>
      </w:r>
      <w:r w:rsidR="00E8547B" w:rsidRPr="00E8547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E8547B">
        <w:rPr>
          <w:rFonts w:ascii="GHEA Grapalat" w:hAnsi="GHEA Grapalat"/>
          <w:color w:val="000000"/>
          <w:sz w:val="24"/>
          <w:szCs w:val="24"/>
          <w:lang w:val="hy-AM"/>
        </w:rPr>
        <w:t xml:space="preserve"> տոկոս տոկոսադրույքով՝ ընդ որում </w:t>
      </w:r>
      <w:r w:rsidR="000F4EB4" w:rsidRPr="005E0499">
        <w:rPr>
          <w:rFonts w:ascii="GHEA Grapalat" w:hAnsi="GHEA Grapalat"/>
          <w:sz w:val="24"/>
          <w:szCs w:val="24"/>
          <w:lang w:val="hy-AM"/>
        </w:rPr>
        <w:t>2020</w:t>
      </w:r>
      <w:r w:rsidR="00E8547B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EB4" w:rsidRPr="005E0499">
        <w:rPr>
          <w:rFonts w:ascii="GHEA Grapalat" w:hAnsi="GHEA Grapalat"/>
          <w:sz w:val="24"/>
          <w:szCs w:val="24"/>
          <w:lang w:val="hy-AM"/>
        </w:rPr>
        <w:t>թ</w:t>
      </w:r>
      <w:r w:rsidR="00E8547B">
        <w:rPr>
          <w:rFonts w:ascii="GHEA Grapalat" w:hAnsi="GHEA Grapalat"/>
          <w:sz w:val="24"/>
          <w:szCs w:val="24"/>
          <w:lang w:val="hy-AM"/>
        </w:rPr>
        <w:t>վականի</w:t>
      </w:r>
      <w:r w:rsidR="000F4EB4" w:rsidRPr="005E0499">
        <w:rPr>
          <w:rFonts w:ascii="GHEA Grapalat" w:hAnsi="GHEA Grapalat"/>
          <w:sz w:val="24"/>
          <w:szCs w:val="24"/>
          <w:lang w:val="hy-AM"/>
        </w:rPr>
        <w:t xml:space="preserve"> օգոստոսի 16-ից մինչև 2023</w:t>
      </w:r>
      <w:r w:rsidR="00BB2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EB4" w:rsidRPr="005E0499">
        <w:rPr>
          <w:rFonts w:ascii="GHEA Grapalat" w:hAnsi="GHEA Grapalat"/>
          <w:sz w:val="24"/>
          <w:szCs w:val="24"/>
          <w:lang w:val="hy-AM"/>
        </w:rPr>
        <w:t>թ</w:t>
      </w:r>
      <w:r w:rsidR="00BB2008">
        <w:rPr>
          <w:rFonts w:ascii="GHEA Grapalat" w:hAnsi="GHEA Grapalat"/>
          <w:sz w:val="24"/>
          <w:szCs w:val="24"/>
          <w:lang w:val="hy-AM"/>
        </w:rPr>
        <w:t>վականի</w:t>
      </w:r>
      <w:r w:rsidR="000F4EB4" w:rsidRPr="005E0499">
        <w:rPr>
          <w:rFonts w:ascii="GHEA Grapalat" w:hAnsi="GHEA Grapalat"/>
          <w:sz w:val="24"/>
          <w:szCs w:val="24"/>
          <w:lang w:val="hy-AM"/>
        </w:rPr>
        <w:t xml:space="preserve"> դեկտեմբերի 31-ը ներառյալ </w:t>
      </w:r>
      <w:r w:rsidR="000F4EB4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2 </w:t>
      </w:r>
      <w:r w:rsidR="00BB2008" w:rsidRPr="00BB2008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BB2008"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="00BB2008" w:rsidRPr="00BB200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B20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F4EB4" w:rsidRPr="005E0499">
        <w:rPr>
          <w:rFonts w:ascii="GHEA Grapalat" w:hAnsi="GHEA Grapalat"/>
          <w:color w:val="000000"/>
          <w:sz w:val="24"/>
          <w:szCs w:val="24"/>
          <w:lang w:val="hy-AM"/>
        </w:rPr>
        <w:t>տոկոս</w:t>
      </w:r>
      <w:r w:rsidR="00BB2008">
        <w:rPr>
          <w:rFonts w:ascii="GHEA Grapalat" w:hAnsi="GHEA Grapalat"/>
          <w:color w:val="000000"/>
          <w:sz w:val="24"/>
          <w:szCs w:val="24"/>
          <w:lang w:val="hy-AM"/>
        </w:rPr>
        <w:t xml:space="preserve"> տոկոսադրույքով</w:t>
      </w:r>
      <w:r w:rsidR="00A95DB5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,  </w:t>
      </w:r>
      <w:r w:rsidR="00A95DB5" w:rsidRPr="005E0499">
        <w:rPr>
          <w:rFonts w:ascii="GHEA Grapalat" w:hAnsi="GHEA Grapalat"/>
          <w:sz w:val="24"/>
          <w:szCs w:val="24"/>
          <w:lang w:val="hy-AM"/>
        </w:rPr>
        <w:t>իսկ  2024</w:t>
      </w:r>
      <w:r w:rsidR="00BB2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DB5" w:rsidRPr="005E0499">
        <w:rPr>
          <w:rFonts w:ascii="GHEA Grapalat" w:hAnsi="GHEA Grapalat"/>
          <w:sz w:val="24"/>
          <w:szCs w:val="24"/>
          <w:lang w:val="hy-AM"/>
        </w:rPr>
        <w:t>թ</w:t>
      </w:r>
      <w:r w:rsidR="00BB2008">
        <w:rPr>
          <w:rFonts w:ascii="GHEA Grapalat" w:hAnsi="GHEA Grapalat"/>
          <w:sz w:val="24"/>
          <w:szCs w:val="24"/>
          <w:lang w:val="hy-AM"/>
        </w:rPr>
        <w:t>վականի</w:t>
      </w:r>
      <w:r w:rsidR="00A95DB5" w:rsidRPr="005E0499">
        <w:rPr>
          <w:rFonts w:ascii="GHEA Grapalat" w:hAnsi="GHEA Grapalat"/>
          <w:sz w:val="24"/>
          <w:szCs w:val="24"/>
          <w:lang w:val="hy-AM"/>
        </w:rPr>
        <w:t xml:space="preserve"> հունվարի 1-ից  մինչև վարկի </w:t>
      </w:r>
      <w:r w:rsidR="00BB2008">
        <w:rPr>
          <w:rFonts w:ascii="GHEA Grapalat" w:hAnsi="GHEA Grapalat"/>
          <w:sz w:val="24"/>
          <w:szCs w:val="24"/>
          <w:lang w:val="hy-AM"/>
        </w:rPr>
        <w:t>մարման վերջնաժամկետը</w:t>
      </w:r>
      <w:r w:rsidR="00A95DB5" w:rsidRPr="005E0499">
        <w:rPr>
          <w:rFonts w:ascii="GHEA Grapalat" w:hAnsi="GHEA Grapalat"/>
          <w:sz w:val="24"/>
          <w:szCs w:val="24"/>
          <w:lang w:val="hy-AM"/>
        </w:rPr>
        <w:t xml:space="preserve">՝ 10,4 </w:t>
      </w:r>
      <w:r w:rsidR="00BB2008" w:rsidRPr="00E8547B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BB2008">
        <w:rPr>
          <w:rFonts w:ascii="GHEA Grapalat" w:hAnsi="GHEA Grapalat"/>
          <w:color w:val="000000"/>
          <w:sz w:val="24"/>
          <w:szCs w:val="24"/>
          <w:lang w:val="hy-AM"/>
        </w:rPr>
        <w:t>տաս ամբողջ չորս հարյուրերորդական</w:t>
      </w:r>
      <w:r w:rsidR="00BB2008" w:rsidRPr="00E8547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B20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95DB5" w:rsidRPr="005E0499">
        <w:rPr>
          <w:rFonts w:ascii="GHEA Grapalat" w:hAnsi="GHEA Grapalat"/>
          <w:sz w:val="24"/>
          <w:szCs w:val="24"/>
          <w:lang w:val="hy-AM"/>
        </w:rPr>
        <w:t>տոկոս</w:t>
      </w:r>
      <w:r w:rsidR="00BB2008">
        <w:rPr>
          <w:rFonts w:ascii="GHEA Grapalat" w:hAnsi="GHEA Grapalat"/>
          <w:sz w:val="24"/>
          <w:szCs w:val="24"/>
          <w:lang w:val="hy-AM"/>
        </w:rPr>
        <w:t xml:space="preserve"> տոկոսադրույքով։ Հաշվարկված տոկոսների վճարումը կատարվում է յուրաքանչյուր օրացույցային տարվա </w:t>
      </w:r>
      <w:r w:rsidR="00BB2008">
        <w:rPr>
          <w:rFonts w:ascii="GHEA Grapalat" w:hAnsi="GHEA Grapalat"/>
          <w:sz w:val="24"/>
          <w:szCs w:val="24"/>
          <w:lang w:val="hy-AM"/>
        </w:rPr>
        <w:lastRenderedPageBreak/>
        <w:t>մարտի 15-ին և սեպտեմբերի 15-ին։ Եթե նախատեսված օրը ոչ բանկային օր է, ապա վճարումը կատարվում է դրան հաջորդող առաջին բանկային օրը։</w:t>
      </w:r>
      <w:r w:rsidRPr="005E0499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32590F" w:rsidRPr="005E0499">
        <w:rPr>
          <w:rFonts w:ascii="GHEA Grapalat" w:hAnsi="GHEA Grapalat"/>
          <w:sz w:val="24"/>
          <w:szCs w:val="24"/>
          <w:lang w:val="hy-AM"/>
        </w:rPr>
        <w:t>,</w:t>
      </w:r>
    </w:p>
    <w:p w14:paraId="28DD3442" w14:textId="2C7970E6" w:rsidR="00DE49E0" w:rsidRDefault="005E0499" w:rsidP="005601A2">
      <w:pPr>
        <w:pStyle w:val="ListParagraph"/>
        <w:spacing w:line="360" w:lineRule="auto"/>
        <w:ind w:left="-567" w:firstLine="357"/>
        <w:jc w:val="both"/>
        <w:rPr>
          <w:rFonts w:ascii="GHEA Grapalat" w:hAnsi="GHEA Grapalat"/>
          <w:sz w:val="24"/>
          <w:szCs w:val="24"/>
          <w:lang w:val="hy-AM"/>
        </w:rPr>
      </w:pPr>
      <w:r w:rsidRPr="001D6C7A">
        <w:rPr>
          <w:rFonts w:ascii="GHEA Grapalat" w:hAnsi="GHEA Grapalat"/>
          <w:sz w:val="24"/>
          <w:szCs w:val="24"/>
          <w:lang w:val="hy-AM"/>
        </w:rPr>
        <w:t>բ</w:t>
      </w:r>
      <w:r w:rsidR="00DD1988" w:rsidRPr="00DD1988">
        <w:rPr>
          <w:rFonts w:ascii="GHEA Grapalat" w:hAnsi="GHEA Grapalat"/>
          <w:sz w:val="24"/>
          <w:szCs w:val="24"/>
          <w:lang w:val="hy-AM"/>
        </w:rPr>
        <w:t>)</w:t>
      </w:r>
      <w:r w:rsidRPr="001D6C7A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5AD">
        <w:rPr>
          <w:rFonts w:ascii="GHEA Grapalat" w:hAnsi="GHEA Grapalat"/>
          <w:sz w:val="24"/>
          <w:szCs w:val="24"/>
          <w:lang w:val="hy-AM"/>
        </w:rPr>
        <w:t xml:space="preserve">2020 թվականի ընթացքում համավարակի </w:t>
      </w:r>
      <w:proofErr w:type="spellStart"/>
      <w:r w:rsidR="005B45AD">
        <w:rPr>
          <w:rFonts w:ascii="GHEA Grapalat" w:hAnsi="GHEA Grapalat"/>
          <w:sz w:val="24"/>
          <w:szCs w:val="24"/>
          <w:lang w:val="hy-AM"/>
        </w:rPr>
        <w:t>հետևանքներով</w:t>
      </w:r>
      <w:proofErr w:type="spellEnd"/>
      <w:r w:rsidR="005B45AD">
        <w:rPr>
          <w:rFonts w:ascii="GHEA Grapalat" w:hAnsi="GHEA Grapalat"/>
          <w:sz w:val="24"/>
          <w:szCs w:val="24"/>
          <w:lang w:val="hy-AM"/>
        </w:rPr>
        <w:t xml:space="preserve"> պայմանավորված </w:t>
      </w:r>
      <w:r w:rsidR="005B45AD" w:rsidRPr="001D6C7A">
        <w:rPr>
          <w:rFonts w:ascii="GHEA Grapalat" w:hAnsi="GHEA Grapalat"/>
          <w:sz w:val="24"/>
          <w:szCs w:val="24"/>
          <w:lang w:val="hy-AM"/>
        </w:rPr>
        <w:t>սույն որոշման ա</w:t>
      </w:r>
      <w:r w:rsidR="005B45AD" w:rsidRPr="00DD1988">
        <w:rPr>
          <w:rFonts w:ascii="GHEA Grapalat" w:hAnsi="GHEA Grapalat"/>
          <w:sz w:val="24"/>
          <w:szCs w:val="24"/>
          <w:lang w:val="hy-AM"/>
        </w:rPr>
        <w:t>)</w:t>
      </w:r>
      <w:r w:rsidR="005B45AD" w:rsidRPr="001D6C7A">
        <w:rPr>
          <w:rFonts w:ascii="GHEA Grapalat" w:hAnsi="GHEA Grapalat"/>
          <w:sz w:val="24"/>
          <w:szCs w:val="24"/>
          <w:lang w:val="hy-AM"/>
        </w:rPr>
        <w:t xml:space="preserve"> ենթակետում նշված վարկային պայմանագրի շրջանակներում </w:t>
      </w:r>
      <w:r w:rsidR="005B45AD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«Դի Ընդ </w:t>
      </w:r>
      <w:proofErr w:type="spellStart"/>
      <w:r w:rsidR="005B45AD" w:rsidRPr="005E0499">
        <w:rPr>
          <w:rFonts w:ascii="GHEA Grapalat" w:hAnsi="GHEA Grapalat"/>
          <w:color w:val="000000"/>
          <w:sz w:val="24"/>
          <w:szCs w:val="24"/>
          <w:lang w:val="hy-AM"/>
        </w:rPr>
        <w:t>Էյջ</w:t>
      </w:r>
      <w:proofErr w:type="spellEnd"/>
      <w:r w:rsidR="005B45AD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B45AD" w:rsidRPr="005E0499">
        <w:rPr>
          <w:rFonts w:ascii="GHEA Grapalat" w:hAnsi="GHEA Grapalat"/>
          <w:color w:val="000000"/>
          <w:sz w:val="24"/>
          <w:szCs w:val="24"/>
          <w:lang w:val="hy-AM"/>
        </w:rPr>
        <w:t>Գրուպ</w:t>
      </w:r>
      <w:proofErr w:type="spellEnd"/>
      <w:r w:rsidR="005B45AD" w:rsidRPr="005E0499">
        <w:rPr>
          <w:rFonts w:ascii="GHEA Grapalat" w:hAnsi="GHEA Grapalat"/>
          <w:color w:val="000000"/>
          <w:sz w:val="24"/>
          <w:szCs w:val="24"/>
          <w:lang w:val="hy-AM"/>
        </w:rPr>
        <w:t>» ՍՊԸ-ի</w:t>
      </w:r>
      <w:r w:rsidR="005B45AD" w:rsidRPr="001D6C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45AD">
        <w:rPr>
          <w:rFonts w:ascii="GHEA Grapalat" w:hAnsi="GHEA Grapalat"/>
          <w:color w:val="000000"/>
          <w:sz w:val="24"/>
          <w:szCs w:val="24"/>
          <w:lang w:val="hy-AM"/>
        </w:rPr>
        <w:t xml:space="preserve">կողմից տոկոսագումարների վճարման </w:t>
      </w:r>
      <w:proofErr w:type="spellStart"/>
      <w:r w:rsidR="005B45AD">
        <w:rPr>
          <w:rFonts w:ascii="GHEA Grapalat" w:hAnsi="GHEA Grapalat"/>
          <w:color w:val="000000"/>
          <w:sz w:val="24"/>
          <w:szCs w:val="24"/>
          <w:lang w:val="hy-AM"/>
        </w:rPr>
        <w:t>կետանցի</w:t>
      </w:r>
      <w:proofErr w:type="spellEnd"/>
      <w:r w:rsidR="005B45AD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5AD" w:rsidRPr="001D6C7A">
        <w:rPr>
          <w:rFonts w:ascii="GHEA Grapalat" w:hAnsi="GHEA Grapalat"/>
          <w:color w:val="000000"/>
          <w:sz w:val="24"/>
          <w:szCs w:val="24"/>
          <w:lang w:val="hy-AM"/>
        </w:rPr>
        <w:t>դիմաց</w:t>
      </w:r>
      <w:r w:rsidR="005B45AD">
        <w:rPr>
          <w:rFonts w:ascii="GHEA Grapalat" w:hAnsi="GHEA Grapalat"/>
          <w:color w:val="000000"/>
          <w:sz w:val="24"/>
          <w:szCs w:val="24"/>
          <w:lang w:val="hy-AM"/>
        </w:rPr>
        <w:t xml:space="preserve"> ՀՀ քաղաքացիական օրենսգրքի 411 հոդվածի հիմքով </w:t>
      </w:r>
      <w:proofErr w:type="spellStart"/>
      <w:r w:rsidR="005B45AD">
        <w:rPr>
          <w:rFonts w:ascii="GHEA Grapalat" w:hAnsi="GHEA Grapalat"/>
          <w:color w:val="000000"/>
          <w:sz w:val="24"/>
          <w:szCs w:val="24"/>
          <w:lang w:val="hy-AM"/>
        </w:rPr>
        <w:t>հաշվարկելի</w:t>
      </w:r>
      <w:proofErr w:type="spellEnd"/>
      <w:r w:rsidR="005B45AD">
        <w:rPr>
          <w:rFonts w:ascii="GHEA Grapalat" w:hAnsi="GHEA Grapalat"/>
          <w:color w:val="000000"/>
          <w:sz w:val="24"/>
          <w:szCs w:val="24"/>
          <w:lang w:val="hy-AM"/>
        </w:rPr>
        <w:t xml:space="preserve"> բանկային տոկոսների պահանջ չներկայացնել</w:t>
      </w:r>
      <w:r w:rsidR="006C5CA1">
        <w:rPr>
          <w:rFonts w:ascii="GHEA Grapalat" w:hAnsi="GHEA Grapalat"/>
          <w:sz w:val="24"/>
          <w:szCs w:val="24"/>
          <w:lang w:val="hy-AM"/>
        </w:rPr>
        <w:t>։</w:t>
      </w:r>
    </w:p>
    <w:p w14:paraId="307BF873" w14:textId="77777777" w:rsidR="00AD5D67" w:rsidRPr="00AD287C" w:rsidRDefault="00AD5D67" w:rsidP="00EC53AD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sz w:val="24"/>
          <w:szCs w:val="24"/>
          <w:lang w:val="hy-AM" w:eastAsia="x-none"/>
        </w:rPr>
      </w:pPr>
      <w:r w:rsidRPr="00AD287C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  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AD287C" w:rsidRPr="00AD287C" w14:paraId="6F985FF1" w14:textId="77777777" w:rsidTr="00AD287C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2C69C9E6" w14:textId="77777777" w:rsidR="00AD287C" w:rsidRPr="00AD287C" w:rsidRDefault="00AD287C" w:rsidP="00AD28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</w:pPr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t>Հայաստանի Հանրապետության</w:t>
            </w:r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14:paraId="71734E86" w14:textId="20D182D7" w:rsidR="00AD287C" w:rsidRPr="00AD287C" w:rsidRDefault="00AD287C" w:rsidP="00AD287C">
            <w:pPr>
              <w:spacing w:after="0" w:line="240" w:lineRule="auto"/>
              <w:jc w:val="right"/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x-none"/>
              </w:rPr>
              <w:t>Ն</w:t>
            </w:r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t xml:space="preserve">.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eastAsia="x-none"/>
              </w:rPr>
              <w:t>Փաշին</w:t>
            </w:r>
            <w:proofErr w:type="spellEnd"/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t>յան</w:t>
            </w:r>
          </w:p>
        </w:tc>
      </w:tr>
    </w:tbl>
    <w:p w14:paraId="1EF72201" w14:textId="77777777" w:rsidR="00AD5D67" w:rsidRPr="00AD287C" w:rsidRDefault="00AD5D67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i/>
          <w:iCs/>
          <w:sz w:val="24"/>
          <w:szCs w:val="24"/>
          <w:lang w:eastAsia="x-none"/>
        </w:rPr>
      </w:pPr>
    </w:p>
    <w:p w14:paraId="09E04C1F" w14:textId="77777777" w:rsidR="009B3463" w:rsidRPr="00AD287C" w:rsidRDefault="009B3463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i/>
          <w:iCs/>
          <w:sz w:val="24"/>
          <w:szCs w:val="24"/>
          <w:lang w:eastAsia="x-none"/>
        </w:rPr>
      </w:pPr>
    </w:p>
    <w:p w14:paraId="7CD4E6DF" w14:textId="06BF50A8" w:rsidR="009B3463" w:rsidRPr="00AD287C" w:rsidRDefault="009B3463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i/>
          <w:iCs/>
          <w:sz w:val="24"/>
          <w:szCs w:val="24"/>
          <w:lang w:eastAsia="x-none"/>
        </w:rPr>
      </w:pPr>
    </w:p>
    <w:p w14:paraId="7485DF7F" w14:textId="77777777" w:rsidR="00E26F8A" w:rsidRPr="00E26F8A" w:rsidRDefault="00E26F8A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39AA84E9" w14:textId="5DB9C36C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3066B7E3" w14:textId="6979EC76" w:rsidR="005601A2" w:rsidRDefault="005601A2">
      <w:pPr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  <w:r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  <w:br w:type="page"/>
      </w:r>
    </w:p>
    <w:p w14:paraId="572D95A6" w14:textId="77777777" w:rsidR="00AD5D67" w:rsidRPr="00EC53AD" w:rsidRDefault="00AD5D67" w:rsidP="00EC53AD">
      <w:pPr>
        <w:ind w:left="-720" w:right="-121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14:paraId="38430F78" w14:textId="629F6D7A" w:rsidR="004D1BC2" w:rsidRPr="00884D58" w:rsidRDefault="00862EA3" w:rsidP="004D1BC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9174FB">
        <w:rPr>
          <w:rFonts w:ascii="GHEA Grapalat" w:hAnsi="GHEA Grapalat"/>
          <w:b/>
          <w:sz w:val="24"/>
          <w:szCs w:val="24"/>
          <w:lang w:val="hy-AM"/>
        </w:rPr>
        <w:t>«</w:t>
      </w:r>
      <w:r w:rsidR="004D1BC2" w:rsidRPr="001F44A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4D1BC2" w:rsidRPr="009174FB">
        <w:rPr>
          <w:rFonts w:ascii="GHEA Grapalat" w:hAnsi="GHEA Grapalat"/>
          <w:b/>
          <w:sz w:val="24"/>
          <w:szCs w:val="24"/>
          <w:lang w:val="hy-AM"/>
        </w:rPr>
        <w:t xml:space="preserve">ՖԻՆԱՆՍՆԵՐԻ ՆԱԽԱՐԱՐՈՒԹՅԱՆ </w:t>
      </w:r>
      <w:r w:rsidR="004E78C2">
        <w:rPr>
          <w:rFonts w:ascii="GHEA Grapalat" w:hAnsi="GHEA Grapalat"/>
          <w:b/>
          <w:sz w:val="24"/>
          <w:szCs w:val="24"/>
          <w:lang w:val="hy-AM"/>
        </w:rPr>
        <w:t>ԵՎ</w:t>
      </w:r>
      <w:r w:rsidR="004D1BC2" w:rsidRPr="009174FB">
        <w:rPr>
          <w:rFonts w:ascii="GHEA Grapalat" w:hAnsi="GHEA Grapalat"/>
          <w:b/>
          <w:sz w:val="24"/>
          <w:szCs w:val="24"/>
          <w:lang w:val="hy-AM"/>
        </w:rPr>
        <w:t xml:space="preserve"> «ԴԻ ԸՆԴ ԷՅՋ ԳՐՈՒՊ» ՍՊԸ-Ի ՄԻՋ</w:t>
      </w:r>
      <w:r w:rsidR="004E78C2">
        <w:rPr>
          <w:rFonts w:ascii="GHEA Grapalat" w:hAnsi="GHEA Grapalat"/>
          <w:b/>
          <w:sz w:val="24"/>
          <w:szCs w:val="24"/>
          <w:lang w:val="hy-AM"/>
        </w:rPr>
        <w:t>ԵՎ</w:t>
      </w:r>
      <w:r w:rsidR="004D1BC2" w:rsidRPr="009174FB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="004D1BC2" w:rsidRPr="004C5F40">
        <w:rPr>
          <w:rFonts w:ascii="GHEA Grapalat" w:hAnsi="GHEA Grapalat"/>
          <w:b/>
          <w:sz w:val="24"/>
          <w:szCs w:val="24"/>
          <w:lang w:val="hy-AM"/>
        </w:rPr>
        <w:t>6</w:t>
      </w:r>
      <w:r w:rsidR="004D1BC2" w:rsidRPr="009174FB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4D1BC2" w:rsidRPr="004C5F40">
        <w:rPr>
          <w:rFonts w:ascii="GHEA Grapalat" w:hAnsi="GHEA Grapalat"/>
          <w:b/>
          <w:sz w:val="24"/>
          <w:szCs w:val="24"/>
          <w:lang w:val="hy-AM"/>
        </w:rPr>
        <w:t>ԴԵԿՏ</w:t>
      </w:r>
      <w:r w:rsidR="004D1BC2" w:rsidRPr="009174FB">
        <w:rPr>
          <w:rFonts w:ascii="GHEA Grapalat" w:hAnsi="GHEA Grapalat"/>
          <w:b/>
          <w:sz w:val="24"/>
          <w:szCs w:val="24"/>
          <w:lang w:val="hy-AM"/>
        </w:rPr>
        <w:t xml:space="preserve">ԵՄԲԵՐԻ </w:t>
      </w:r>
      <w:r w:rsidR="004D1BC2" w:rsidRPr="004C5F40">
        <w:rPr>
          <w:rFonts w:ascii="GHEA Grapalat" w:hAnsi="GHEA Grapalat"/>
          <w:b/>
          <w:sz w:val="24"/>
          <w:szCs w:val="24"/>
          <w:lang w:val="hy-AM"/>
        </w:rPr>
        <w:t>30</w:t>
      </w:r>
      <w:r w:rsidR="004D1BC2" w:rsidRPr="009174FB">
        <w:rPr>
          <w:rFonts w:ascii="GHEA Grapalat" w:hAnsi="GHEA Grapalat"/>
          <w:b/>
          <w:sz w:val="24"/>
          <w:szCs w:val="24"/>
          <w:lang w:val="hy-AM"/>
        </w:rPr>
        <w:t>-ԻՆ ԿՆՔՎԱԾ ՎԱՐԿԱՅԻՆ ՊԱՅՄԱՆԱԳՐՈՒՄ</w:t>
      </w:r>
      <w:r w:rsidR="004D1BC2" w:rsidRPr="001F44AC">
        <w:rPr>
          <w:rFonts w:ascii="GHEA Grapalat" w:hAnsi="GHEA Grapalat"/>
          <w:b/>
          <w:sz w:val="24"/>
          <w:szCs w:val="24"/>
          <w:lang w:val="hy-AM"/>
        </w:rPr>
        <w:t xml:space="preserve"> ՓՈՓՈԽՈՒԹՅՈՒՆ</w:t>
      </w:r>
      <w:r w:rsidR="004D1BC2" w:rsidRPr="00A37F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D1BC2" w:rsidRPr="001F44AC">
        <w:rPr>
          <w:rFonts w:ascii="GHEA Grapalat" w:hAnsi="GHEA Grapalat"/>
          <w:b/>
          <w:sz w:val="24"/>
          <w:szCs w:val="24"/>
          <w:lang w:val="hy-AM"/>
        </w:rPr>
        <w:t>ԿԱՏԱՐ</w:t>
      </w:r>
      <w:r w:rsidR="004E78C2">
        <w:rPr>
          <w:rFonts w:ascii="GHEA Grapalat" w:hAnsi="GHEA Grapalat"/>
          <w:b/>
          <w:sz w:val="24"/>
          <w:szCs w:val="24"/>
          <w:lang w:val="hy-AM"/>
        </w:rPr>
        <w:t xml:space="preserve">ԵԼՈՒ </w:t>
      </w:r>
      <w:r w:rsidR="004D1BC2" w:rsidRPr="009174FB">
        <w:rPr>
          <w:rFonts w:ascii="GHEA Grapalat" w:hAnsi="GHEA Grapalat"/>
          <w:b/>
          <w:sz w:val="24"/>
          <w:szCs w:val="24"/>
          <w:lang w:val="hy-AM"/>
        </w:rPr>
        <w:t>ԹՈՒՅԼ</w:t>
      </w:r>
      <w:r w:rsidR="004E78C2">
        <w:rPr>
          <w:rFonts w:ascii="GHEA Grapalat" w:hAnsi="GHEA Grapalat"/>
          <w:b/>
          <w:sz w:val="24"/>
          <w:szCs w:val="24"/>
          <w:lang w:val="hy-AM"/>
        </w:rPr>
        <w:t>ՏՎՈՒԹՅՈՒՆ ՏԱԼՈՒ</w:t>
      </w:r>
      <w:r w:rsidR="004D1BC2" w:rsidRPr="00884D58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9174FB">
        <w:rPr>
          <w:rFonts w:ascii="GHEA Grapalat" w:hAnsi="GHEA Grapalat"/>
          <w:b/>
          <w:sz w:val="24"/>
          <w:szCs w:val="24"/>
          <w:lang w:val="hy-AM"/>
        </w:rPr>
        <w:t>»</w:t>
      </w:r>
      <w:r w:rsidRPr="00862EA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  <w:r w:rsidR="004E38A7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  <w:r w:rsidR="004D1BC2" w:rsidRPr="00884D5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9194A7D" w14:textId="77777777" w:rsidR="00AD5D67" w:rsidRPr="00EC53AD" w:rsidRDefault="00AD5D67" w:rsidP="00EC53AD">
      <w:pPr>
        <w:ind w:left="-720" w:right="-121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4B797F" w14:textId="77777777" w:rsidR="00AD5D67" w:rsidRPr="00EC53AD" w:rsidRDefault="00AD5D67" w:rsidP="00EC53AD">
      <w:pPr>
        <w:pStyle w:val="ListParagraph"/>
        <w:numPr>
          <w:ilvl w:val="0"/>
          <w:numId w:val="1"/>
        </w:num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EC53AD">
        <w:rPr>
          <w:rFonts w:ascii="GHEA Grapalat" w:hAnsi="GHEA Grapalat" w:cs="Sylfaen"/>
          <w:b/>
          <w:sz w:val="24"/>
          <w:szCs w:val="24"/>
          <w:u w:val="single"/>
        </w:rPr>
        <w:t>Իրավական</w:t>
      </w:r>
      <w:proofErr w:type="spellEnd"/>
      <w:r w:rsidRPr="00EC53AD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EC53AD">
        <w:rPr>
          <w:rFonts w:ascii="GHEA Grapalat" w:hAnsi="GHEA Grapalat" w:cs="Sylfaen"/>
          <w:b/>
          <w:sz w:val="24"/>
          <w:szCs w:val="24"/>
          <w:u w:val="single"/>
        </w:rPr>
        <w:t>ակտի</w:t>
      </w:r>
      <w:proofErr w:type="spellEnd"/>
      <w:r w:rsidRPr="00EC53AD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EC53AD">
        <w:rPr>
          <w:rFonts w:ascii="GHEA Grapalat" w:hAnsi="GHEA Grapalat" w:cs="Sylfaen"/>
          <w:b/>
          <w:sz w:val="24"/>
          <w:szCs w:val="24"/>
          <w:u w:val="single"/>
        </w:rPr>
        <w:t>ընդունման</w:t>
      </w:r>
      <w:proofErr w:type="spellEnd"/>
      <w:r w:rsidRPr="00EC53AD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EC53AD">
        <w:rPr>
          <w:rFonts w:ascii="GHEA Grapalat" w:hAnsi="GHEA Grapalat" w:cs="Sylfaen"/>
          <w:b/>
          <w:sz w:val="24"/>
          <w:szCs w:val="24"/>
          <w:u w:val="single"/>
        </w:rPr>
        <w:t>անհրաժեշտությունը</w:t>
      </w:r>
      <w:proofErr w:type="spellEnd"/>
    </w:p>
    <w:p w14:paraId="7C80E00A" w14:textId="11EEA6AF" w:rsidR="00AD5D67" w:rsidRPr="00A733C5" w:rsidRDefault="00AD5D67" w:rsidP="00A733C5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ընդունումը պայմանավորված է </w:t>
      </w:r>
      <w:r w:rsidRPr="00F30E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կորոնավիրուսի</w:t>
      </w:r>
      <w:proofErr w:type="spellEnd"/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համաճարակի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 և ռազմական դրությամբ </w:t>
      </w:r>
      <w:proofErr w:type="spellStart"/>
      <w:r w:rsidR="00A733C5">
        <w:rPr>
          <w:rFonts w:ascii="GHEA Grapalat" w:hAnsi="GHEA Grapalat" w:cs="Arial Unicode MS"/>
          <w:sz w:val="24"/>
          <w:szCs w:val="24"/>
          <w:lang w:val="hy-AM"/>
        </w:rPr>
        <w:t>պայման</w:t>
      </w:r>
      <w:r w:rsidR="00B62063" w:rsidRPr="00B62063">
        <w:rPr>
          <w:rFonts w:ascii="GHEA Grapalat" w:hAnsi="GHEA Grapalat" w:cs="Arial Unicode MS"/>
          <w:sz w:val="24"/>
          <w:szCs w:val="24"/>
          <w:lang w:val="hy-AM"/>
        </w:rPr>
        <w:t>երում</w:t>
      </w:r>
      <w:proofErr w:type="spellEnd"/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մարդկային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տեղաշարժերի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կրճատման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արդյունքում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հյուրանոցային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ծառայությունների</w:t>
      </w:r>
      <w:r w:rsidR="00A733C5" w:rsidRPr="00FC4127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պահանջարկի</w:t>
      </w:r>
      <w:r w:rsidR="00A733C5" w:rsidRPr="00FC4127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իսպառ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բացակայությ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>ա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մբ պայմանավորված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 Ընկերության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ծագած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ֆինանսական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կորուստների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պարտավորությունների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կատարման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ժամանակավոր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 xml:space="preserve">անհնարինության հետ կապված 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 xml:space="preserve">խնդիրների </w:t>
      </w:r>
      <w:r w:rsidR="00F30EC6" w:rsidRPr="00F30EC6">
        <w:rPr>
          <w:rFonts w:ascii="GHEA Grapalat" w:hAnsi="GHEA Grapalat" w:cs="Sylfaen"/>
          <w:sz w:val="24"/>
          <w:szCs w:val="24"/>
          <w:lang w:val="hy-AM"/>
        </w:rPr>
        <w:t xml:space="preserve">հաղթահարմանը աջակցելու </w:t>
      </w:r>
      <w:r w:rsidRPr="00F30EC6">
        <w:rPr>
          <w:rFonts w:ascii="GHEA Grapalat" w:hAnsi="GHEA Grapalat" w:cs="Sylfaen"/>
          <w:sz w:val="24"/>
          <w:szCs w:val="24"/>
          <w:lang w:val="hy-AM"/>
        </w:rPr>
        <w:t>անհրաժեշտությամբ:</w:t>
      </w:r>
      <w:r w:rsidR="00F30EC6" w:rsidRPr="00F30EC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71FD6D7" w14:textId="77777777" w:rsidR="00AD5D67" w:rsidRPr="00EC53AD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B81F603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C53AD">
        <w:rPr>
          <w:rFonts w:ascii="GHEA Grapalat" w:hAnsi="GHEA Grapalat" w:cs="Sylfaen"/>
          <w:b/>
          <w:sz w:val="24"/>
          <w:szCs w:val="24"/>
          <w:u w:val="single"/>
          <w:lang w:val="hy-AM"/>
        </w:rPr>
        <w:t>2  Ընթացիկ իրավիճակը</w:t>
      </w:r>
    </w:p>
    <w:p w14:paraId="3528299B" w14:textId="77777777" w:rsidR="002D0F7B" w:rsidRDefault="00BA2B32" w:rsidP="00DD01DD">
      <w:pPr>
        <w:spacing w:line="312" w:lineRule="auto"/>
        <w:ind w:left="-720" w:right="-115" w:firstLine="55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2B32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28.11.2013թ. N1333-Ա որոշմամբ սահմանված Երևան քաղաքի Փավստոս </w:t>
      </w:r>
      <w:proofErr w:type="spellStart"/>
      <w:r w:rsidRPr="00BA2B32">
        <w:rPr>
          <w:rFonts w:ascii="GHEA Grapalat" w:hAnsi="GHEA Grapalat" w:cs="Sylfaen"/>
          <w:sz w:val="24"/>
          <w:szCs w:val="24"/>
          <w:lang w:val="hy-AM"/>
        </w:rPr>
        <w:t>Բուզանդի</w:t>
      </w:r>
      <w:proofErr w:type="spellEnd"/>
      <w:r w:rsidRPr="00BA2B32">
        <w:rPr>
          <w:rFonts w:ascii="GHEA Grapalat" w:hAnsi="GHEA Grapalat" w:cs="Sylfaen"/>
          <w:sz w:val="24"/>
          <w:szCs w:val="24"/>
          <w:lang w:val="hy-AM"/>
        </w:rPr>
        <w:t xml:space="preserve"> 13-21 հասցեներում ձախողված կառուցապատման ծրագրից տուժած անձանց գույքային կորուստները վերականգնելու ծրագիրն իրականացնելու նպատակով </w:t>
      </w:r>
      <w:r w:rsidR="000E1852" w:rsidRPr="00BA2B32">
        <w:rPr>
          <w:rFonts w:ascii="GHEA Grapalat" w:hAnsi="GHEA Grapalat" w:cs="Sylfaen"/>
          <w:sz w:val="24"/>
          <w:szCs w:val="24"/>
          <w:lang w:val="hy-AM"/>
        </w:rPr>
        <w:t>ՀՀ կառավարության 10.03.2013թ. N 1069-Ն և 12.12.2013թ. N 1375-N որոշումներ</w:t>
      </w:r>
      <w:r w:rsidR="000E1852" w:rsidRPr="000E1852">
        <w:rPr>
          <w:rFonts w:ascii="GHEA Grapalat" w:hAnsi="GHEA Grapalat" w:cs="Sylfaen"/>
          <w:sz w:val="24"/>
          <w:szCs w:val="24"/>
          <w:lang w:val="hy-AM"/>
        </w:rPr>
        <w:t>ի հիման վրա</w:t>
      </w:r>
      <w:r w:rsidR="000E1852" w:rsidRPr="00BA2B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A2B32">
        <w:rPr>
          <w:rFonts w:ascii="GHEA Grapalat" w:hAnsi="GHEA Grapalat" w:cs="Sylfaen"/>
          <w:sz w:val="24"/>
          <w:szCs w:val="24"/>
          <w:lang w:val="hy-AM"/>
        </w:rPr>
        <w:t xml:space="preserve">ՀՀ ֆինանսների նախարարության </w:t>
      </w:r>
      <w:r w:rsidR="00DD01DD" w:rsidRPr="00DD01DD">
        <w:rPr>
          <w:rFonts w:ascii="GHEA Grapalat" w:hAnsi="GHEA Grapalat" w:cs="Sylfaen"/>
          <w:sz w:val="24"/>
          <w:szCs w:val="24"/>
          <w:lang w:val="hy-AM"/>
        </w:rPr>
        <w:t xml:space="preserve">/այսուհետ՝ Նախարարություն/ </w:t>
      </w:r>
      <w:r w:rsidRPr="00BA2B32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D01DD" w:rsidRPr="00DD01DD">
        <w:rPr>
          <w:rFonts w:ascii="GHEA Grapalat" w:hAnsi="GHEA Grapalat" w:cs="Sylfaen"/>
          <w:sz w:val="24"/>
          <w:szCs w:val="24"/>
          <w:lang w:val="hy-AM"/>
        </w:rPr>
        <w:t>ՀՀ կ</w:t>
      </w:r>
      <w:r w:rsidR="007B4584" w:rsidRPr="007B4584">
        <w:rPr>
          <w:rFonts w:ascii="GHEA Grapalat" w:hAnsi="GHEA Grapalat" w:cs="Sylfaen"/>
          <w:sz w:val="24"/>
          <w:szCs w:val="24"/>
          <w:lang w:val="hy-AM"/>
        </w:rPr>
        <w:t xml:space="preserve">ենտրոնական բանկի </w:t>
      </w:r>
      <w:r w:rsidR="00DD01DD" w:rsidRPr="00DD01DD">
        <w:rPr>
          <w:rFonts w:ascii="GHEA Grapalat" w:hAnsi="GHEA Grapalat" w:cs="Sylfaen"/>
          <w:sz w:val="24"/>
          <w:szCs w:val="24"/>
          <w:lang w:val="hy-AM"/>
        </w:rPr>
        <w:t xml:space="preserve">/այսուհետ՝ ԿԲ/ </w:t>
      </w:r>
      <w:r w:rsidR="007B4584" w:rsidRPr="007B4584">
        <w:rPr>
          <w:rFonts w:ascii="GHEA Grapalat" w:hAnsi="GHEA Grapalat" w:cs="Sylfaen"/>
          <w:sz w:val="24"/>
          <w:szCs w:val="24"/>
          <w:lang w:val="hy-AM"/>
        </w:rPr>
        <w:t>միջև կնքված Ֆինանսական գործակալության պայմանագր</w:t>
      </w:r>
      <w:r w:rsidR="000E1852" w:rsidRPr="000E1852">
        <w:rPr>
          <w:rFonts w:ascii="GHEA Grapalat" w:hAnsi="GHEA Grapalat" w:cs="Sylfaen"/>
          <w:sz w:val="24"/>
          <w:szCs w:val="24"/>
          <w:lang w:val="hy-AM"/>
        </w:rPr>
        <w:t>ո</w:t>
      </w:r>
      <w:r w:rsidR="000E1852" w:rsidRPr="00FA56A2">
        <w:rPr>
          <w:rFonts w:ascii="GHEA Grapalat" w:hAnsi="GHEA Grapalat" w:cs="Sylfaen"/>
          <w:sz w:val="24"/>
          <w:szCs w:val="24"/>
          <w:lang w:val="hy-AM"/>
        </w:rPr>
        <w:t>վ</w:t>
      </w:r>
      <w:r w:rsidR="007B4584" w:rsidRPr="007B4584">
        <w:rPr>
          <w:rFonts w:ascii="GHEA Grapalat" w:hAnsi="GHEA Grapalat" w:cs="Sylfaen"/>
          <w:sz w:val="24"/>
          <w:szCs w:val="24"/>
          <w:lang w:val="hy-AM"/>
        </w:rPr>
        <w:t xml:space="preserve"> վերջինիս տրամադրվել է 8 մլրդ դրամ բյուջետային վարկ, որը </w:t>
      </w:r>
      <w:r w:rsidR="007B4584" w:rsidRPr="005E0499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7B4584" w:rsidRPr="007B4584">
        <w:rPr>
          <w:rFonts w:ascii="GHEA Grapalat" w:hAnsi="GHEA Grapalat"/>
          <w:color w:val="000000"/>
          <w:sz w:val="24"/>
          <w:szCs w:val="24"/>
          <w:lang w:val="hy-AM"/>
        </w:rPr>
        <w:t>ՎՏԲ</w:t>
      </w:r>
      <w:r w:rsidR="00DD01DD" w:rsidRPr="00DD01DD">
        <w:rPr>
          <w:rFonts w:ascii="GHEA Grapalat" w:hAnsi="GHEA Grapalat"/>
          <w:color w:val="000000"/>
          <w:sz w:val="24"/>
          <w:szCs w:val="24"/>
          <w:lang w:val="hy-AM"/>
        </w:rPr>
        <w:t>-Հայաստան բանկ</w:t>
      </w:r>
      <w:r w:rsidR="007B4584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DD01DD" w:rsidRPr="00DD01DD">
        <w:rPr>
          <w:rFonts w:ascii="GHEA Grapalat" w:hAnsi="GHEA Grapalat"/>
          <w:color w:val="000000"/>
          <w:sz w:val="24"/>
          <w:szCs w:val="24"/>
          <w:lang w:val="hy-AM"/>
        </w:rPr>
        <w:t xml:space="preserve"> ՓԲԸ-ի /այսուհետ՝ Բանկ/ միջոցով հատկացվել է </w:t>
      </w:r>
      <w:r w:rsidR="007B4584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«Դի Ընդ </w:t>
      </w:r>
      <w:proofErr w:type="spellStart"/>
      <w:r w:rsidR="007B4584" w:rsidRPr="005E0499">
        <w:rPr>
          <w:rFonts w:ascii="GHEA Grapalat" w:hAnsi="GHEA Grapalat"/>
          <w:color w:val="000000"/>
          <w:sz w:val="24"/>
          <w:szCs w:val="24"/>
          <w:lang w:val="hy-AM"/>
        </w:rPr>
        <w:t>Էյջ</w:t>
      </w:r>
      <w:proofErr w:type="spellEnd"/>
      <w:r w:rsidR="007B4584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7B4584" w:rsidRPr="005E0499">
        <w:rPr>
          <w:rFonts w:ascii="GHEA Grapalat" w:hAnsi="GHEA Grapalat"/>
          <w:color w:val="000000"/>
          <w:sz w:val="24"/>
          <w:szCs w:val="24"/>
          <w:lang w:val="hy-AM"/>
        </w:rPr>
        <w:t>Գրուպ</w:t>
      </w:r>
      <w:proofErr w:type="spellEnd"/>
      <w:r w:rsidR="007B4584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DD01DD" w:rsidRPr="00DD01DD">
        <w:rPr>
          <w:rFonts w:ascii="GHEA Grapalat" w:hAnsi="GHEA Grapalat"/>
          <w:color w:val="000000"/>
          <w:sz w:val="24"/>
          <w:szCs w:val="24"/>
          <w:lang w:val="hy-AM"/>
        </w:rPr>
        <w:t xml:space="preserve">ՍՊԸ-ին: ՀՀ ֆինանսների </w:t>
      </w:r>
      <w:proofErr w:type="spellStart"/>
      <w:r w:rsidR="00DD01DD" w:rsidRPr="00DD01DD">
        <w:rPr>
          <w:rFonts w:ascii="GHEA Grapalat" w:hAnsi="GHEA Grapalat"/>
          <w:color w:val="000000"/>
          <w:sz w:val="24"/>
          <w:szCs w:val="24"/>
          <w:lang w:val="hy-AM"/>
        </w:rPr>
        <w:t>նախարրության</w:t>
      </w:r>
      <w:proofErr w:type="spellEnd"/>
      <w:r w:rsidR="00DD01DD" w:rsidRPr="00DD01DD">
        <w:rPr>
          <w:rFonts w:ascii="GHEA Grapalat" w:hAnsi="GHEA Grapalat"/>
          <w:color w:val="000000"/>
          <w:sz w:val="24"/>
          <w:szCs w:val="24"/>
          <w:lang w:val="hy-AM"/>
        </w:rPr>
        <w:t xml:space="preserve">, ԿԲ-ի և Բանկի միջև </w:t>
      </w:r>
      <w:r w:rsidR="00690FB1" w:rsidRPr="00690FB1">
        <w:rPr>
          <w:rFonts w:ascii="GHEA Grapalat" w:hAnsi="GHEA Grapalat" w:cs="Sylfaen"/>
          <w:sz w:val="24"/>
          <w:szCs w:val="24"/>
          <w:lang w:val="hy-AM"/>
        </w:rPr>
        <w:t>30.12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.201</w:t>
      </w:r>
      <w:r w:rsidR="00690FB1" w:rsidRPr="00690FB1">
        <w:rPr>
          <w:rFonts w:ascii="GHEA Grapalat" w:hAnsi="GHEA Grapalat" w:cs="Sylfaen"/>
          <w:sz w:val="24"/>
          <w:szCs w:val="24"/>
          <w:lang w:val="hy-AM"/>
        </w:rPr>
        <w:t>6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թ.</w:t>
      </w:r>
      <w:r w:rsidR="00690FB1" w:rsidRPr="00690F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01DD" w:rsidRPr="00DD01DD">
        <w:rPr>
          <w:rFonts w:ascii="GHEA Grapalat" w:hAnsi="GHEA Grapalat"/>
          <w:color w:val="000000"/>
          <w:sz w:val="24"/>
          <w:szCs w:val="24"/>
          <w:lang w:val="hy-AM"/>
        </w:rPr>
        <w:t>կնքված</w:t>
      </w:r>
      <w:r w:rsidR="00DD01DD" w:rsidRPr="00690F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01DD" w:rsidRPr="00DD01DD">
        <w:rPr>
          <w:rFonts w:ascii="GHEA Grapalat" w:hAnsi="GHEA Grapalat" w:cs="Sylfaen"/>
          <w:sz w:val="24"/>
          <w:szCs w:val="24"/>
          <w:lang w:val="hy-AM"/>
        </w:rPr>
        <w:t>պահանջը զիջելու պայմանագրի հիման վրա բյուջետային վարկի գծով պարտավորության պահանջի իրավունքը անցել է Նախարարությանը</w:t>
      </w:r>
      <w:r w:rsidR="00DD01DD" w:rsidRPr="00B47C05">
        <w:rPr>
          <w:rFonts w:ascii="GHEA Grapalat" w:hAnsi="GHEA Grapalat" w:cs="Sylfaen"/>
          <w:sz w:val="24"/>
          <w:szCs w:val="24"/>
          <w:lang w:val="hy-AM"/>
        </w:rPr>
        <w:t>:</w:t>
      </w:r>
      <w:r w:rsidR="00B47C05" w:rsidRPr="00B47C05">
        <w:rPr>
          <w:rFonts w:ascii="GHEA Grapalat" w:hAnsi="GHEA Grapalat" w:cs="Sylfaen"/>
          <w:sz w:val="24"/>
          <w:szCs w:val="24"/>
          <w:lang w:val="hy-AM"/>
        </w:rPr>
        <w:t xml:space="preserve"> Գործող պայմանագրի համաձայն Ընկերությունը</w:t>
      </w:r>
      <w:r w:rsidR="002D0F7B" w:rsidRPr="002D0F7B">
        <w:rPr>
          <w:rFonts w:ascii="GHEA Grapalat" w:hAnsi="GHEA Grapalat" w:cs="Sylfaen"/>
          <w:sz w:val="24"/>
          <w:szCs w:val="24"/>
          <w:lang w:val="hy-AM"/>
        </w:rPr>
        <w:t xml:space="preserve"> մինչև</w:t>
      </w:r>
      <w:r w:rsidR="00B47C05" w:rsidRPr="00B47C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0F7B" w:rsidRPr="00B47C05">
        <w:rPr>
          <w:rFonts w:ascii="GHEA Grapalat" w:hAnsi="GHEA Grapalat" w:cs="Sylfaen"/>
          <w:sz w:val="24"/>
          <w:szCs w:val="24"/>
          <w:lang w:val="hy-AM"/>
        </w:rPr>
        <w:t xml:space="preserve">2027թ </w:t>
      </w:r>
      <w:r w:rsidR="002D0F7B" w:rsidRPr="002D0F7B">
        <w:rPr>
          <w:rFonts w:ascii="GHEA Grapalat" w:hAnsi="GHEA Grapalat" w:cs="Sylfaen"/>
          <w:sz w:val="24"/>
          <w:szCs w:val="24"/>
          <w:lang w:val="hy-AM"/>
        </w:rPr>
        <w:t xml:space="preserve">պետ է մարի </w:t>
      </w:r>
      <w:r w:rsidR="00B47C05" w:rsidRPr="00B47C05">
        <w:rPr>
          <w:rFonts w:ascii="GHEA Grapalat" w:hAnsi="GHEA Grapalat" w:cs="Sylfaen"/>
          <w:sz w:val="24"/>
          <w:szCs w:val="24"/>
          <w:lang w:val="hy-AM"/>
        </w:rPr>
        <w:t xml:space="preserve">վարկի </w:t>
      </w:r>
      <w:r w:rsidR="002D0F7B" w:rsidRPr="002D0F7B">
        <w:rPr>
          <w:rFonts w:ascii="GHEA Grapalat" w:hAnsi="GHEA Grapalat" w:cs="Sylfaen"/>
          <w:sz w:val="24"/>
          <w:szCs w:val="24"/>
          <w:lang w:val="hy-AM"/>
        </w:rPr>
        <w:t xml:space="preserve">հիմնական </w:t>
      </w:r>
      <w:proofErr w:type="spellStart"/>
      <w:r w:rsidR="002D0F7B" w:rsidRPr="002D0F7B">
        <w:rPr>
          <w:rFonts w:ascii="GHEA Grapalat" w:hAnsi="GHEA Grapalat" w:cs="Sylfaen"/>
          <w:sz w:val="24"/>
          <w:szCs w:val="24"/>
          <w:lang w:val="hy-AM"/>
        </w:rPr>
        <w:t>գումարը,որի</w:t>
      </w:r>
      <w:proofErr w:type="spellEnd"/>
      <w:r w:rsidR="002D0F7B" w:rsidRPr="002D0F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7C05" w:rsidRPr="00B47C05">
        <w:rPr>
          <w:rFonts w:ascii="GHEA Grapalat" w:hAnsi="GHEA Grapalat" w:cs="Sylfaen"/>
          <w:sz w:val="24"/>
          <w:szCs w:val="24"/>
          <w:lang w:val="hy-AM"/>
        </w:rPr>
        <w:t>դիմաց պետք է վճար</w:t>
      </w:r>
      <w:r w:rsidR="002D0F7B" w:rsidRPr="002D0F7B">
        <w:rPr>
          <w:rFonts w:ascii="GHEA Grapalat" w:hAnsi="GHEA Grapalat" w:cs="Sylfaen"/>
          <w:sz w:val="24"/>
          <w:szCs w:val="24"/>
          <w:lang w:val="hy-AM"/>
        </w:rPr>
        <w:t>եր</w:t>
      </w:r>
      <w:r w:rsidR="00B47C05" w:rsidRPr="00B47C05">
        <w:rPr>
          <w:rFonts w:ascii="GHEA Grapalat" w:hAnsi="GHEA Grapalat" w:cs="Sylfaen"/>
          <w:sz w:val="24"/>
          <w:szCs w:val="24"/>
          <w:lang w:val="hy-AM"/>
        </w:rPr>
        <w:t xml:space="preserve"> տարեկան 6,25 տոկոսադրույքով հաշվարկված տոկոս:</w:t>
      </w:r>
    </w:p>
    <w:p w14:paraId="5DC3C374" w14:textId="1F3BA9E5" w:rsidR="00FA56A2" w:rsidRDefault="002D0F7B" w:rsidP="00DD01DD">
      <w:pPr>
        <w:spacing w:line="312" w:lineRule="auto"/>
        <w:ind w:left="-720" w:right="-115" w:firstLine="55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F7B">
        <w:rPr>
          <w:rFonts w:ascii="GHEA Grapalat" w:hAnsi="GHEA Grapalat" w:cs="Sylfaen"/>
          <w:sz w:val="24"/>
          <w:szCs w:val="24"/>
          <w:lang w:val="hy-AM"/>
        </w:rPr>
        <w:lastRenderedPageBreak/>
        <w:t>Հարկ է նշել, որ</w:t>
      </w:r>
      <w:r w:rsidR="00DD01DD" w:rsidRPr="00DD01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0F7B">
        <w:rPr>
          <w:rFonts w:ascii="GHEA Grapalat" w:hAnsi="GHEA Grapalat" w:cs="Sylfaen"/>
          <w:sz w:val="24"/>
          <w:szCs w:val="24"/>
          <w:lang w:val="hy-AM"/>
        </w:rPr>
        <w:t>վ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արկային պայմանագրով ստանձնած պարտավորությունների մարման հիմնական աղբյուր է հանդիսանում </w:t>
      </w:r>
      <w:r w:rsidR="000578FB" w:rsidRPr="00FD7BD8">
        <w:rPr>
          <w:rFonts w:ascii="GHEA Grapalat" w:hAnsi="GHEA Grapalat" w:cs="Sylfaen"/>
          <w:sz w:val="24"/>
          <w:szCs w:val="24"/>
          <w:lang w:val="hy-AM"/>
        </w:rPr>
        <w:t>վերջինիս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 սեփականության իրավունքով պատկանող հյուրանոցային տնտեսության գործունեությունից գեներացվող ֆինանսական միջոցները, </w:t>
      </w:r>
      <w:r w:rsidR="00E35AF0" w:rsidRPr="00E35AF0">
        <w:rPr>
          <w:rFonts w:ascii="GHEA Grapalat" w:hAnsi="GHEA Grapalat" w:cs="Sylfaen"/>
          <w:sz w:val="24"/>
          <w:szCs w:val="24"/>
          <w:lang w:val="hy-AM"/>
        </w:rPr>
        <w:t>որոն</w:t>
      </w:r>
      <w:r w:rsidR="00E35AF0" w:rsidRPr="000A2B31">
        <w:rPr>
          <w:rFonts w:ascii="GHEA Grapalat" w:hAnsi="GHEA Grapalat" w:cs="Sylfaen"/>
          <w:sz w:val="24"/>
          <w:szCs w:val="24"/>
          <w:lang w:val="hy-AM"/>
        </w:rPr>
        <w:t>ք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 ներկայումս </w:t>
      </w:r>
      <w:proofErr w:type="spellStart"/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կորոնավիրուսի</w:t>
      </w:r>
      <w:proofErr w:type="spellEnd"/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 համաճարակի</w:t>
      </w:r>
      <w:r w:rsidR="00E83C63" w:rsidRPr="00FD7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2063" w:rsidRPr="00B6206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B62063" w:rsidRPr="00FD7BD8">
        <w:rPr>
          <w:rFonts w:ascii="GHEA Grapalat" w:hAnsi="GHEA Grapalat" w:cs="Sylfaen"/>
          <w:sz w:val="24"/>
          <w:szCs w:val="24"/>
          <w:lang w:val="hy-AM"/>
        </w:rPr>
        <w:t xml:space="preserve">պատերազմական իրավիճակի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հետևանքով մարդկային տեղաշարժերի զգալի կրճատման</w:t>
      </w:r>
      <w:r w:rsidR="00B05A46" w:rsidRPr="00FD7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արդյունքում տվյալ ծառայությունների պահանջարկի բացակայության</w:t>
      </w:r>
      <w:r w:rsidR="00B62063" w:rsidRPr="00B62063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Ընկերությունն ունի ֆինանսական կորուստներ և պարտավորությունների կատարման ժամանակավոր խնդիրներ, ինչի առկայության պայմաններում առանց վարկային պարտավորությունների վերակառուցման </w:t>
      </w:r>
      <w:r w:rsidR="00B05A46" w:rsidRPr="00FD7BD8">
        <w:rPr>
          <w:rFonts w:ascii="GHEA Grapalat" w:hAnsi="GHEA Grapalat" w:cs="Sylfaen"/>
          <w:sz w:val="24"/>
          <w:szCs w:val="24"/>
          <w:lang w:val="hy-AM"/>
        </w:rPr>
        <w:t>Ը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նկերությունը չի կարող պատշաճ կատարել ստանձնած պարտավորությունները, որը իր հերթին կարող է լուրջ խնդիրներ առաջացնել վերջինիս հետագա տնտեսական գործունեության </w:t>
      </w:r>
      <w:r w:rsidR="00B05A46" w:rsidRPr="00FD7BD8">
        <w:rPr>
          <w:rFonts w:ascii="GHEA Grapalat" w:hAnsi="GHEA Grapalat" w:cs="Sylfaen"/>
          <w:sz w:val="24"/>
          <w:szCs w:val="24"/>
          <w:lang w:val="hy-AM"/>
        </w:rPr>
        <w:t xml:space="preserve">իրականացման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E1295E" w:rsidRPr="00FD7BD8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807F21" w:rsidRPr="00807F21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կողմից մինչ օրս հաստատված հակաճգնաժամային ծրագրերը որևէ լուծում կամ աջակցության մեխանիզմ չեն ընդգրկում բուն հյուրանոցային տնտեսությունների խնդիրների լուծմանը, դրանք կրել են համընդհանուր բնույթ՝ ուղղված են եղել բացառապես վարկային և հարկային բարվոք պատմություն ունեցող ընկերությունների աշխատուժի սոցիալական պայմանների </w:t>
      </w:r>
      <w:proofErr w:type="spellStart"/>
      <w:r w:rsidR="00807F21" w:rsidRPr="00807F21">
        <w:rPr>
          <w:rFonts w:ascii="GHEA Grapalat" w:hAnsi="GHEA Grapalat" w:cs="Sylfaen"/>
          <w:sz w:val="24"/>
          <w:szCs w:val="24"/>
          <w:lang w:val="hy-AM"/>
        </w:rPr>
        <w:t>մեղմման</w:t>
      </w:r>
      <w:proofErr w:type="spellEnd"/>
      <w:r w:rsidR="00807F21" w:rsidRPr="00807F21">
        <w:rPr>
          <w:rFonts w:ascii="GHEA Grapalat" w:hAnsi="GHEA Grapalat" w:cs="Sylfaen"/>
          <w:sz w:val="24"/>
          <w:szCs w:val="24"/>
          <w:lang w:val="hy-AM"/>
        </w:rPr>
        <w:t xml:space="preserve"> համար գործող աշխատավարձի չափով միանվագ փոխհատուցմամբ, կամ այդ տնտեսությունների հարկերի, տուրքերի և պարտադիր վճարների, կոմունալ</w:t>
      </w:r>
      <w:r w:rsidR="00807F21" w:rsidRPr="00807F21">
        <w:rPr>
          <w:rFonts w:ascii="Calibri" w:hAnsi="Calibri" w:cs="Calibri"/>
          <w:sz w:val="24"/>
          <w:szCs w:val="24"/>
          <w:lang w:val="hy-AM"/>
        </w:rPr>
        <w:t> </w:t>
      </w:r>
      <w:r w:rsidR="00807F21" w:rsidRPr="00807F21">
        <w:rPr>
          <w:rFonts w:ascii="GHEA Grapalat" w:hAnsi="GHEA Grapalat" w:cs="Sylfaen"/>
          <w:sz w:val="24"/>
          <w:szCs w:val="24"/>
          <w:lang w:val="hy-AM"/>
        </w:rPr>
        <w:t xml:space="preserve">վճարների ինչպես նաև աշխատատեղերի պահպանման համար նոր վարկային ռեսուրսների տրամադրման դեպքում այդ վարկերի տոկոսների </w:t>
      </w:r>
      <w:proofErr w:type="spellStart"/>
      <w:r w:rsidR="00807F21" w:rsidRPr="00807F21">
        <w:rPr>
          <w:rFonts w:ascii="GHEA Grapalat" w:hAnsi="GHEA Grapalat" w:cs="Sylfaen"/>
          <w:sz w:val="24"/>
          <w:szCs w:val="24"/>
          <w:lang w:val="hy-AM"/>
        </w:rPr>
        <w:t>սուբսիդավորմամբ</w:t>
      </w:r>
      <w:proofErr w:type="spellEnd"/>
      <w:r w:rsidR="00807F21" w:rsidRPr="00807F21">
        <w:rPr>
          <w:rFonts w:ascii="GHEA Grapalat" w:hAnsi="GHEA Grapalat" w:cs="Sylfaen"/>
          <w:sz w:val="24"/>
          <w:szCs w:val="24"/>
          <w:lang w:val="hy-AM"/>
        </w:rPr>
        <w:t>:</w:t>
      </w:r>
      <w:r w:rsidR="00FA56A2" w:rsidRPr="00FA56A2">
        <w:rPr>
          <w:rFonts w:ascii="GHEA Grapalat" w:hAnsi="GHEA Grapalat" w:cs="Sylfaen"/>
          <w:sz w:val="24"/>
          <w:szCs w:val="24"/>
          <w:lang w:val="hy-AM"/>
        </w:rPr>
        <w:t xml:space="preserve">    </w:t>
      </w:r>
    </w:p>
    <w:p w14:paraId="0793488B" w14:textId="340E330A" w:rsidR="00E1295E" w:rsidRPr="0045009F" w:rsidRDefault="00C005ED" w:rsidP="00DD01DD">
      <w:pPr>
        <w:spacing w:line="312" w:lineRule="auto"/>
        <w:ind w:left="-720" w:right="-115" w:firstLine="55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56A2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35707F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C005ED">
        <w:rPr>
          <w:rFonts w:ascii="GHEA Grapalat" w:hAnsi="GHEA Grapalat" w:cs="Sylfaen"/>
          <w:sz w:val="24"/>
          <w:szCs w:val="24"/>
          <w:lang w:val="hy-AM"/>
        </w:rPr>
        <w:t xml:space="preserve"> որոշման ընդունումը՝ համաձայն որի փոփոխվում է </w:t>
      </w:r>
      <w:r w:rsidR="00FA56A2" w:rsidRPr="00FA56A2">
        <w:rPr>
          <w:rFonts w:ascii="GHEA Grapalat" w:hAnsi="GHEA Grapalat" w:cs="Sylfaen"/>
          <w:sz w:val="24"/>
          <w:szCs w:val="24"/>
          <w:lang w:val="hy-AM"/>
        </w:rPr>
        <w:t>սահմանված տոկոսադրույքներ</w:t>
      </w:r>
      <w:r w:rsidRPr="00C005ED">
        <w:rPr>
          <w:rFonts w:ascii="GHEA Grapalat" w:hAnsi="GHEA Grapalat" w:cs="Sylfaen"/>
          <w:sz w:val="24"/>
          <w:szCs w:val="24"/>
          <w:lang w:val="hy-AM"/>
        </w:rPr>
        <w:t>ը, բխում է</w:t>
      </w:r>
      <w:r w:rsidR="00FA56A2" w:rsidRPr="00FA56A2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09.03.1998թ. N 168 որոշման </w:t>
      </w:r>
      <w:r w:rsidRPr="00067CC4">
        <w:rPr>
          <w:rFonts w:ascii="GHEA Grapalat" w:hAnsi="GHEA Grapalat" w:cs="Sylfaen"/>
          <w:sz w:val="24"/>
          <w:szCs w:val="24"/>
          <w:lang w:val="hy-AM"/>
        </w:rPr>
        <w:t>23-րդ կետի պահանջներից</w:t>
      </w:r>
      <w:r w:rsidR="0045009F" w:rsidRPr="0045009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852BCC9" w14:textId="77777777" w:rsidR="009B3463" w:rsidRDefault="009B3463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59213F03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C53AD">
        <w:rPr>
          <w:rFonts w:ascii="GHEA Grapalat" w:hAnsi="GHEA Grapalat" w:cs="Sylfaen"/>
          <w:b/>
          <w:sz w:val="24"/>
          <w:szCs w:val="24"/>
          <w:u w:val="single"/>
          <w:lang w:val="hy-AM"/>
        </w:rPr>
        <w:t>3.Առաջարկվող կարգավորման բնույթը</w:t>
      </w:r>
    </w:p>
    <w:p w14:paraId="58632BBC" w14:textId="4EF175E1" w:rsidR="00AD5D67" w:rsidRPr="00D27B24" w:rsidRDefault="001164C8" w:rsidP="00D27B24">
      <w:pPr>
        <w:spacing w:line="288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D7BD8">
        <w:rPr>
          <w:rFonts w:ascii="GHEA Grapalat" w:hAnsi="GHEA Grapalat" w:cs="Sylfaen"/>
          <w:sz w:val="24"/>
          <w:szCs w:val="24"/>
          <w:lang w:val="hy-AM"/>
        </w:rPr>
        <w:t>Ընկերությ</w:t>
      </w:r>
      <w:r w:rsidRPr="001164C8">
        <w:rPr>
          <w:rFonts w:ascii="GHEA Grapalat" w:hAnsi="GHEA Grapalat" w:cs="Sylfaen"/>
          <w:sz w:val="24"/>
          <w:szCs w:val="24"/>
          <w:lang w:val="hy-AM"/>
        </w:rPr>
        <w:t>ա</w:t>
      </w:r>
      <w:r w:rsidRPr="00FD7BD8">
        <w:rPr>
          <w:rFonts w:ascii="GHEA Grapalat" w:hAnsi="GHEA Grapalat" w:cs="Sylfaen"/>
          <w:sz w:val="24"/>
          <w:szCs w:val="24"/>
          <w:lang w:val="hy-AM"/>
        </w:rPr>
        <w:t>ն</w:t>
      </w:r>
      <w:r w:rsidRPr="001164C8">
        <w:rPr>
          <w:rFonts w:ascii="GHEA Grapalat" w:hAnsi="GHEA Grapalat" w:cs="Sylfaen"/>
          <w:sz w:val="24"/>
          <w:szCs w:val="24"/>
          <w:lang w:val="hy-AM"/>
        </w:rPr>
        <w:t xml:space="preserve"> տնտեսական գործունեությանը աջակցելու և վարկի գծով</w:t>
      </w:r>
      <w:r w:rsidR="00996466" w:rsidRPr="009964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64C8">
        <w:rPr>
          <w:rFonts w:ascii="GHEA Grapalat" w:hAnsi="GHEA Grapalat" w:cs="Sylfaen"/>
          <w:sz w:val="24"/>
          <w:szCs w:val="24"/>
          <w:lang w:val="hy-AM"/>
        </w:rPr>
        <w:t xml:space="preserve">ստանձնած պարտավորությունները պատշաճ կատարելու նպատակով ՀՀ կառավարության սույն որոշման նախագծով առաջարկվում է վերջինիս հետ </w:t>
      </w:r>
      <w:r w:rsidR="00690FB1" w:rsidRPr="00690FB1">
        <w:rPr>
          <w:rFonts w:ascii="GHEA Grapalat" w:hAnsi="GHEA Grapalat" w:cs="Sylfaen"/>
          <w:sz w:val="24"/>
          <w:szCs w:val="24"/>
          <w:lang w:val="hy-AM"/>
        </w:rPr>
        <w:t>30</w:t>
      </w:r>
      <w:r w:rsidRPr="00FD7BD8">
        <w:rPr>
          <w:rFonts w:ascii="GHEA Grapalat" w:hAnsi="GHEA Grapalat" w:cs="Sylfaen"/>
          <w:sz w:val="24"/>
          <w:szCs w:val="24"/>
          <w:lang w:val="hy-AM"/>
        </w:rPr>
        <w:t>.</w:t>
      </w:r>
      <w:r w:rsidR="00690FB1" w:rsidRPr="00690FB1">
        <w:rPr>
          <w:rFonts w:ascii="GHEA Grapalat" w:hAnsi="GHEA Grapalat" w:cs="Sylfaen"/>
          <w:sz w:val="24"/>
          <w:szCs w:val="24"/>
          <w:lang w:val="hy-AM"/>
        </w:rPr>
        <w:t>12</w:t>
      </w:r>
      <w:r w:rsidRPr="00FD7BD8">
        <w:rPr>
          <w:rFonts w:ascii="GHEA Grapalat" w:hAnsi="GHEA Grapalat" w:cs="Sylfaen"/>
          <w:sz w:val="24"/>
          <w:szCs w:val="24"/>
          <w:lang w:val="hy-AM"/>
        </w:rPr>
        <w:t>.201</w:t>
      </w:r>
      <w:r w:rsidR="00690FB1" w:rsidRPr="00690FB1">
        <w:rPr>
          <w:rFonts w:ascii="GHEA Grapalat" w:hAnsi="GHEA Grapalat" w:cs="Sylfaen"/>
          <w:sz w:val="24"/>
          <w:szCs w:val="24"/>
          <w:lang w:val="hy-AM"/>
        </w:rPr>
        <w:t>6</w:t>
      </w:r>
      <w:r w:rsidRPr="00FD7BD8">
        <w:rPr>
          <w:rFonts w:ascii="GHEA Grapalat" w:hAnsi="GHEA Grapalat" w:cs="Sylfaen"/>
          <w:sz w:val="24"/>
          <w:szCs w:val="24"/>
          <w:lang w:val="hy-AM"/>
        </w:rPr>
        <w:t xml:space="preserve">թ. կնքված </w:t>
      </w:r>
      <w:proofErr w:type="spellStart"/>
      <w:r w:rsidR="00D27B24" w:rsidRPr="009174FB">
        <w:rPr>
          <w:rFonts w:ascii="GHEA Grapalat" w:hAnsi="GHEA Grapalat"/>
          <w:color w:val="000000"/>
          <w:sz w:val="24"/>
          <w:szCs w:val="24"/>
          <w:lang w:val="x-none"/>
        </w:rPr>
        <w:t>վարկային</w:t>
      </w:r>
      <w:proofErr w:type="spellEnd"/>
      <w:r w:rsidR="00D27B24" w:rsidRPr="009174FB">
        <w:rPr>
          <w:rFonts w:ascii="GHEA Grapalat" w:hAnsi="GHEA Grapalat"/>
          <w:color w:val="000000"/>
          <w:sz w:val="24"/>
          <w:szCs w:val="24"/>
          <w:lang w:val="x-none"/>
        </w:rPr>
        <w:t xml:space="preserve"> </w:t>
      </w:r>
      <w:proofErr w:type="spellStart"/>
      <w:r w:rsidR="00D27B24" w:rsidRPr="009174FB">
        <w:rPr>
          <w:rFonts w:ascii="GHEA Grapalat" w:hAnsi="GHEA Grapalat"/>
          <w:color w:val="000000"/>
          <w:sz w:val="24"/>
          <w:szCs w:val="24"/>
          <w:lang w:val="x-none"/>
        </w:rPr>
        <w:t>պայմանագրում</w:t>
      </w:r>
      <w:proofErr w:type="spellEnd"/>
      <w:r w:rsidR="00D27B24" w:rsidRPr="009174FB">
        <w:rPr>
          <w:rFonts w:ascii="GHEA Grapalat" w:hAnsi="GHEA Grapalat"/>
          <w:color w:val="000000"/>
          <w:sz w:val="24"/>
          <w:szCs w:val="24"/>
          <w:lang w:val="x-none"/>
        </w:rPr>
        <w:t xml:space="preserve"> </w:t>
      </w:r>
      <w:proofErr w:type="spellStart"/>
      <w:r w:rsidR="00D27B24" w:rsidRPr="009174FB">
        <w:rPr>
          <w:rFonts w:ascii="GHEA Grapalat" w:hAnsi="GHEA Grapalat"/>
          <w:color w:val="000000"/>
          <w:sz w:val="24"/>
          <w:szCs w:val="24"/>
          <w:lang w:val="x-none"/>
        </w:rPr>
        <w:t>կատարել</w:t>
      </w:r>
      <w:proofErr w:type="spellEnd"/>
      <w:r w:rsidR="00D27B24" w:rsidRPr="000F4EB4">
        <w:rPr>
          <w:rFonts w:ascii="GHEA Grapalat" w:hAnsi="GHEA Grapalat"/>
          <w:color w:val="000000"/>
          <w:sz w:val="24"/>
          <w:szCs w:val="24"/>
          <w:lang w:val="x-none"/>
        </w:rPr>
        <w:t xml:space="preserve"> </w:t>
      </w:r>
      <w:r w:rsidR="00D27B24" w:rsidRPr="00D27B24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փոփոխություն՝ </w:t>
      </w:r>
      <w:r w:rsidR="00D27B24" w:rsidRPr="004B027E">
        <w:rPr>
          <w:rFonts w:ascii="GHEA Grapalat" w:hAnsi="GHEA Grapalat"/>
          <w:sz w:val="24"/>
          <w:szCs w:val="24"/>
          <w:lang w:val="hy-AM"/>
        </w:rPr>
        <w:t xml:space="preserve">վարկի </w:t>
      </w:r>
      <w:r w:rsidR="00D27B24" w:rsidRPr="00D27B24">
        <w:rPr>
          <w:rFonts w:ascii="GHEA Grapalat" w:hAnsi="GHEA Grapalat"/>
          <w:sz w:val="24"/>
          <w:szCs w:val="24"/>
          <w:lang w:val="hy-AM"/>
        </w:rPr>
        <w:t xml:space="preserve">գումարի </w:t>
      </w:r>
      <w:r w:rsidR="00D27B24" w:rsidRPr="004B027E">
        <w:rPr>
          <w:rFonts w:ascii="GHEA Grapalat" w:hAnsi="GHEA Grapalat"/>
          <w:sz w:val="24"/>
          <w:szCs w:val="24"/>
          <w:lang w:val="hy-AM"/>
        </w:rPr>
        <w:t xml:space="preserve">մնացորդի նկատմամբ </w:t>
      </w:r>
      <w:r w:rsidR="00D27B24" w:rsidRPr="00D27B24">
        <w:rPr>
          <w:rFonts w:ascii="GHEA Grapalat" w:hAnsi="GHEA Grapalat"/>
          <w:sz w:val="24"/>
          <w:szCs w:val="24"/>
          <w:lang w:val="hy-AM"/>
        </w:rPr>
        <w:t xml:space="preserve">հաշվարկվող </w:t>
      </w:r>
      <w:r w:rsidR="00D27B24" w:rsidRPr="004B027E">
        <w:rPr>
          <w:rFonts w:ascii="GHEA Grapalat" w:hAnsi="GHEA Grapalat"/>
          <w:sz w:val="24"/>
          <w:szCs w:val="24"/>
          <w:lang w:val="hy-AM"/>
        </w:rPr>
        <w:t xml:space="preserve">տարեկան տոկոսադրույքը </w:t>
      </w:r>
      <w:r w:rsidR="00D27B24" w:rsidRPr="005864F5">
        <w:rPr>
          <w:rFonts w:ascii="GHEA Grapalat" w:hAnsi="GHEA Grapalat"/>
          <w:sz w:val="24"/>
          <w:szCs w:val="24"/>
          <w:lang w:val="hy-AM"/>
        </w:rPr>
        <w:t xml:space="preserve">2020թ. օգոստոսի 16-ից մինչև 2023թ. դեկտեմբերի 31-ը ներառյալ </w:t>
      </w:r>
      <w:r w:rsidR="00803030">
        <w:rPr>
          <w:rFonts w:ascii="GHEA Grapalat" w:hAnsi="GHEA Grapalat"/>
          <w:sz w:val="24"/>
          <w:szCs w:val="24"/>
          <w:lang w:val="hy-AM"/>
        </w:rPr>
        <w:t>6,25</w:t>
      </w:r>
      <w:r w:rsidR="00D27B24" w:rsidRPr="005864F5">
        <w:rPr>
          <w:rFonts w:ascii="GHEA Grapalat" w:hAnsi="GHEA Grapalat"/>
          <w:sz w:val="24"/>
          <w:szCs w:val="24"/>
          <w:lang w:val="hy-AM"/>
        </w:rPr>
        <w:t xml:space="preserve"> տոկոս</w:t>
      </w:r>
      <w:r w:rsidR="00D27B24" w:rsidRPr="00D27B24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="00D27B24" w:rsidRPr="009174FB">
        <w:rPr>
          <w:rFonts w:ascii="GHEA Grapalat" w:hAnsi="GHEA Grapalat"/>
          <w:color w:val="000000"/>
          <w:sz w:val="24"/>
          <w:szCs w:val="24"/>
          <w:lang w:val="x-none"/>
        </w:rPr>
        <w:t>փո</w:t>
      </w:r>
      <w:r w:rsidR="00D27B24" w:rsidRPr="00D27B24">
        <w:rPr>
          <w:rFonts w:ascii="GHEA Grapalat" w:hAnsi="GHEA Grapalat"/>
          <w:color w:val="000000"/>
          <w:sz w:val="24"/>
          <w:szCs w:val="24"/>
          <w:lang w:val="hy-AM"/>
        </w:rPr>
        <w:t>խարեն</w:t>
      </w:r>
      <w:proofErr w:type="spellEnd"/>
      <w:r w:rsidR="00D27B24" w:rsidRPr="00D27B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27B24" w:rsidRPr="009174FB">
        <w:rPr>
          <w:rFonts w:ascii="GHEA Grapalat" w:hAnsi="GHEA Grapalat"/>
          <w:color w:val="000000"/>
          <w:sz w:val="24"/>
          <w:szCs w:val="24"/>
          <w:lang w:val="x-none"/>
        </w:rPr>
        <w:t xml:space="preserve"> </w:t>
      </w:r>
      <w:r w:rsidR="00D27B24" w:rsidRPr="00D27B24">
        <w:rPr>
          <w:rFonts w:ascii="GHEA Grapalat" w:hAnsi="GHEA Grapalat"/>
          <w:color w:val="000000"/>
          <w:sz w:val="24"/>
          <w:szCs w:val="24"/>
          <w:lang w:val="hy-AM"/>
        </w:rPr>
        <w:t>կիրառել 2 տոկոս</w:t>
      </w:r>
      <w:r w:rsidR="001D6A1F" w:rsidRPr="001D6A1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1D6A1F">
        <w:rPr>
          <w:rFonts w:ascii="GHEA Grapalat" w:hAnsi="GHEA Grapalat"/>
          <w:sz w:val="24"/>
          <w:szCs w:val="24"/>
          <w:lang w:val="hy-AM"/>
        </w:rPr>
        <w:t xml:space="preserve">իսկ  2024թ. հունվարի 1-ից  մինչև վարկի մարումը՝ </w:t>
      </w:r>
      <w:r w:rsidR="001D6A1F" w:rsidRPr="001D6A1F">
        <w:rPr>
          <w:rFonts w:ascii="GHEA Grapalat" w:hAnsi="GHEA Grapalat"/>
          <w:sz w:val="24"/>
          <w:szCs w:val="24"/>
          <w:lang w:val="hy-AM"/>
        </w:rPr>
        <w:t>10,4</w:t>
      </w:r>
      <w:r w:rsidR="001D6A1F">
        <w:rPr>
          <w:rFonts w:ascii="GHEA Grapalat" w:hAnsi="GHEA Grapalat"/>
          <w:sz w:val="24"/>
          <w:szCs w:val="24"/>
          <w:lang w:val="hy-AM"/>
        </w:rPr>
        <w:t xml:space="preserve"> տոկոս</w:t>
      </w:r>
      <w:r w:rsidR="00ED6081" w:rsidRPr="00ED6081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ED6081" w:rsidRPr="001D6C7A">
        <w:rPr>
          <w:rFonts w:ascii="GHEA Grapalat" w:hAnsi="GHEA Grapalat"/>
          <w:sz w:val="24"/>
          <w:szCs w:val="24"/>
          <w:lang w:val="hy-AM"/>
        </w:rPr>
        <w:t xml:space="preserve">նշված վարկային պայմանագրի շրջանակներում </w:t>
      </w:r>
      <w:r w:rsidR="00ED6081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«Դի Ընդ </w:t>
      </w:r>
      <w:proofErr w:type="spellStart"/>
      <w:r w:rsidR="00ED6081" w:rsidRPr="005E0499">
        <w:rPr>
          <w:rFonts w:ascii="GHEA Grapalat" w:hAnsi="GHEA Grapalat"/>
          <w:color w:val="000000"/>
          <w:sz w:val="24"/>
          <w:szCs w:val="24"/>
          <w:lang w:val="hy-AM"/>
        </w:rPr>
        <w:t>Էյջ</w:t>
      </w:r>
      <w:proofErr w:type="spellEnd"/>
      <w:r w:rsidR="00ED6081" w:rsidRPr="005E04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ED6081" w:rsidRPr="005E0499">
        <w:rPr>
          <w:rFonts w:ascii="GHEA Grapalat" w:hAnsi="GHEA Grapalat"/>
          <w:color w:val="000000"/>
          <w:sz w:val="24"/>
          <w:szCs w:val="24"/>
          <w:lang w:val="hy-AM"/>
        </w:rPr>
        <w:t>Գրուպ</w:t>
      </w:r>
      <w:proofErr w:type="spellEnd"/>
      <w:r w:rsidR="00ED6081" w:rsidRPr="005E0499">
        <w:rPr>
          <w:rFonts w:ascii="GHEA Grapalat" w:hAnsi="GHEA Grapalat"/>
          <w:color w:val="000000"/>
          <w:sz w:val="24"/>
          <w:szCs w:val="24"/>
          <w:lang w:val="hy-AM"/>
        </w:rPr>
        <w:t>» ՍՊԸ-ի</w:t>
      </w:r>
      <w:r w:rsidR="00ED6081" w:rsidRPr="001D6C7A">
        <w:rPr>
          <w:rFonts w:ascii="GHEA Grapalat" w:hAnsi="GHEA Grapalat"/>
          <w:color w:val="000000"/>
          <w:sz w:val="24"/>
          <w:szCs w:val="24"/>
          <w:lang w:val="hy-AM"/>
        </w:rPr>
        <w:t xml:space="preserve"> ժամկետանց </w:t>
      </w:r>
      <w:r w:rsidR="00F622F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տոկոսագումարների վճարման </w:t>
      </w:r>
      <w:proofErr w:type="spellStart"/>
      <w:r w:rsidR="00F622F8">
        <w:rPr>
          <w:rFonts w:ascii="GHEA Grapalat" w:hAnsi="GHEA Grapalat"/>
          <w:color w:val="000000"/>
          <w:sz w:val="24"/>
          <w:szCs w:val="24"/>
          <w:lang w:val="hy-AM"/>
        </w:rPr>
        <w:t>կետանցի</w:t>
      </w:r>
      <w:proofErr w:type="spellEnd"/>
      <w:r w:rsidR="00F62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F622F8" w:rsidRPr="001D6C7A">
        <w:rPr>
          <w:rFonts w:ascii="GHEA Grapalat" w:hAnsi="GHEA Grapalat"/>
          <w:color w:val="000000"/>
          <w:sz w:val="24"/>
          <w:szCs w:val="24"/>
          <w:lang w:val="hy-AM"/>
        </w:rPr>
        <w:t>դիմաց</w:t>
      </w:r>
      <w:r w:rsidR="00F622F8">
        <w:rPr>
          <w:rFonts w:ascii="GHEA Grapalat" w:hAnsi="GHEA Grapalat"/>
          <w:color w:val="000000"/>
          <w:sz w:val="24"/>
          <w:szCs w:val="24"/>
          <w:lang w:val="hy-AM"/>
        </w:rPr>
        <w:t xml:space="preserve"> ՀՀ քաղաքացիական օրենսգրքի 411 հոդվածի հիմքով </w:t>
      </w:r>
      <w:proofErr w:type="spellStart"/>
      <w:r w:rsidR="00F622F8">
        <w:rPr>
          <w:rFonts w:ascii="GHEA Grapalat" w:hAnsi="GHEA Grapalat"/>
          <w:color w:val="000000"/>
          <w:sz w:val="24"/>
          <w:szCs w:val="24"/>
          <w:lang w:val="hy-AM"/>
        </w:rPr>
        <w:t>հաշվարկելի</w:t>
      </w:r>
      <w:proofErr w:type="spellEnd"/>
      <w:r w:rsidR="00F622F8">
        <w:rPr>
          <w:rFonts w:ascii="GHEA Grapalat" w:hAnsi="GHEA Grapalat"/>
          <w:color w:val="000000"/>
          <w:sz w:val="24"/>
          <w:szCs w:val="24"/>
          <w:lang w:val="hy-AM"/>
        </w:rPr>
        <w:t xml:space="preserve"> բանկային տոկոսների պահանջ չներկայացնել</w:t>
      </w:r>
      <w:r w:rsidR="00D27B24" w:rsidRPr="00D27B24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F91AFEC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Pr="00EC53AD">
        <w:rPr>
          <w:rFonts w:ascii="GHEA Grapalat" w:hAnsi="GHEA Grapalat"/>
          <w:b/>
          <w:sz w:val="24"/>
          <w:szCs w:val="24"/>
          <w:u w:val="single"/>
          <w:lang w:val="hy-AM"/>
        </w:rPr>
        <w:t>4. Նախագծի մշակման գործընթացում ներգրավված ինստիտուտները և անձինք</w:t>
      </w:r>
    </w:p>
    <w:p w14:paraId="4316EEC4" w14:textId="77777777" w:rsidR="00AD5D67" w:rsidRPr="009B3463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61D29CC2" w14:textId="7F6D5C82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Որոշման նախագիծը մշակվել է Հայաստանի Հանրապետության </w:t>
      </w:r>
      <w:r w:rsidR="00B20587" w:rsidRPr="00B20587">
        <w:rPr>
          <w:rFonts w:ascii="GHEA Grapalat" w:hAnsi="GHEA Grapalat"/>
          <w:sz w:val="24"/>
          <w:szCs w:val="24"/>
          <w:lang w:val="hy-AM"/>
        </w:rPr>
        <w:t>ֆինանսների</w:t>
      </w:r>
      <w:r w:rsidR="00805C57" w:rsidRPr="00805C57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C53AD">
        <w:rPr>
          <w:rFonts w:ascii="GHEA Grapalat" w:hAnsi="GHEA Grapalat"/>
          <w:sz w:val="24"/>
          <w:szCs w:val="24"/>
          <w:lang w:val="hy-AM"/>
        </w:rPr>
        <w:t>նախարարության աշխատակազմի կողմից:</w:t>
      </w:r>
    </w:p>
    <w:p w14:paraId="67D4AA39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64932E30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Pr="00EC53AD">
        <w:rPr>
          <w:rFonts w:ascii="GHEA Grapalat" w:hAnsi="GHEA Grapalat"/>
          <w:b/>
          <w:sz w:val="24"/>
          <w:szCs w:val="24"/>
          <w:u w:val="single"/>
          <w:lang w:val="hy-AM"/>
        </w:rPr>
        <w:t>5. Ակնկալվող արդյունքը</w:t>
      </w:r>
    </w:p>
    <w:p w14:paraId="7D5FCD56" w14:textId="77777777" w:rsidR="00AD5D67" w:rsidRPr="009B3463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10"/>
          <w:szCs w:val="10"/>
          <w:lang w:val="hy-AM"/>
        </w:rPr>
      </w:pPr>
    </w:p>
    <w:p w14:paraId="5F555DA4" w14:textId="117879B6" w:rsidR="00AD5D67" w:rsidRPr="00EC53AD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EC53AD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EC53AD">
        <w:rPr>
          <w:rFonts w:ascii="GHEA Grapalat" w:hAnsi="GHEA Grapalat"/>
          <w:sz w:val="24"/>
          <w:szCs w:val="24"/>
          <w:lang w:val="hy-AM"/>
        </w:rPr>
        <w:t xml:space="preserve"> ակնկալվում է </w:t>
      </w:r>
      <w:r w:rsidR="00B05A46" w:rsidRPr="00B05A46">
        <w:rPr>
          <w:rFonts w:ascii="GHEA Grapalat" w:hAnsi="GHEA Grapalat"/>
          <w:sz w:val="24"/>
          <w:szCs w:val="24"/>
          <w:lang w:val="hy-AM"/>
        </w:rPr>
        <w:t xml:space="preserve">Ընկերության վարկային պարտավորությունների վերակառուցման միջոցով աջակցել </w:t>
      </w:r>
      <w:proofErr w:type="spellStart"/>
      <w:r w:rsidR="007B4C86" w:rsidRPr="00F30EC6">
        <w:rPr>
          <w:rFonts w:ascii="GHEA Grapalat" w:hAnsi="GHEA Grapalat" w:cs="Sylfaen"/>
          <w:sz w:val="24"/>
          <w:szCs w:val="24"/>
          <w:lang w:val="hy-AM"/>
        </w:rPr>
        <w:t>կորոնավիրուսի</w:t>
      </w:r>
      <w:proofErr w:type="spellEnd"/>
      <w:r w:rsidR="007B4C86" w:rsidRPr="00F30EC6">
        <w:rPr>
          <w:rFonts w:ascii="GHEA Grapalat" w:hAnsi="GHEA Grapalat" w:cs="Sylfaen"/>
          <w:sz w:val="24"/>
          <w:szCs w:val="24"/>
          <w:lang w:val="hy-AM"/>
        </w:rPr>
        <w:t xml:space="preserve"> համաճարակի</w:t>
      </w:r>
      <w:r w:rsidR="007B4C86" w:rsidRPr="00B05A46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C86" w:rsidRPr="007B4C86">
        <w:rPr>
          <w:rFonts w:ascii="GHEA Grapalat" w:hAnsi="GHEA Grapalat"/>
          <w:sz w:val="24"/>
          <w:szCs w:val="24"/>
          <w:lang w:val="hy-AM"/>
        </w:rPr>
        <w:t xml:space="preserve">և պատերազմական իրավիճակի հետևանքով </w:t>
      </w:r>
      <w:r w:rsidR="00B05A46" w:rsidRPr="00B05A46">
        <w:rPr>
          <w:rFonts w:ascii="GHEA Grapalat" w:hAnsi="GHEA Grapalat"/>
          <w:sz w:val="24"/>
          <w:szCs w:val="24"/>
          <w:lang w:val="hy-AM"/>
        </w:rPr>
        <w:t>վերջինիս</w:t>
      </w:r>
      <w:r w:rsidR="007B4C86" w:rsidRPr="007B4C86">
        <w:rPr>
          <w:rFonts w:ascii="GHEA Grapalat" w:hAnsi="GHEA Grapalat"/>
          <w:sz w:val="24"/>
          <w:szCs w:val="24"/>
          <w:lang w:val="hy-AM"/>
        </w:rPr>
        <w:t xml:space="preserve"> մոտ առաջացած ֆինանսական խնդիրների հաղթահարմանը</w:t>
      </w:r>
      <w:r w:rsidR="004107FC" w:rsidRPr="004107FC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4107FC" w:rsidRPr="004107FC">
        <w:rPr>
          <w:rFonts w:ascii="GHEA Grapalat" w:hAnsi="GHEA Grapalat"/>
          <w:sz w:val="24"/>
          <w:szCs w:val="24"/>
          <w:lang w:val="hy-AM"/>
        </w:rPr>
        <w:t>ստանձնվող</w:t>
      </w:r>
      <w:proofErr w:type="spellEnd"/>
      <w:r w:rsidR="004107FC" w:rsidRPr="004107FC">
        <w:rPr>
          <w:rFonts w:ascii="GHEA Grapalat" w:hAnsi="GHEA Grapalat"/>
          <w:sz w:val="24"/>
          <w:szCs w:val="24"/>
          <w:lang w:val="hy-AM"/>
        </w:rPr>
        <w:t xml:space="preserve"> պարտավորությունների պատշաճ կատարմանը</w:t>
      </w:r>
      <w:r w:rsidR="00323031" w:rsidRPr="00323031">
        <w:rPr>
          <w:rFonts w:ascii="GHEA Grapalat" w:hAnsi="GHEA Grapalat"/>
          <w:sz w:val="24"/>
          <w:szCs w:val="24"/>
          <w:lang w:val="hy-AM"/>
        </w:rPr>
        <w:t xml:space="preserve">՝ պահպանելով վարկային պայմանագրի շրջանակներում պետական բյուջե վճարվող </w:t>
      </w:r>
      <w:proofErr w:type="spellStart"/>
      <w:r w:rsidR="00323031" w:rsidRPr="00323031">
        <w:rPr>
          <w:rFonts w:ascii="GHEA Grapalat" w:hAnsi="GHEA Grapalat"/>
          <w:sz w:val="24"/>
          <w:szCs w:val="24"/>
          <w:lang w:val="hy-AM"/>
        </w:rPr>
        <w:t>տոկոսագումարի</w:t>
      </w:r>
      <w:proofErr w:type="spellEnd"/>
      <w:r w:rsidR="00323031" w:rsidRPr="00323031">
        <w:rPr>
          <w:rFonts w:ascii="GHEA Grapalat" w:hAnsi="GHEA Grapalat"/>
          <w:sz w:val="24"/>
          <w:szCs w:val="24"/>
          <w:lang w:val="hy-AM"/>
        </w:rPr>
        <w:t xml:space="preserve"> ընդհանուր ծավալը</w:t>
      </w:r>
      <w:r w:rsidR="004107FC" w:rsidRPr="004107FC">
        <w:rPr>
          <w:rFonts w:ascii="GHEA Grapalat" w:hAnsi="GHEA Grapalat"/>
          <w:sz w:val="24"/>
          <w:szCs w:val="24"/>
          <w:lang w:val="hy-AM"/>
        </w:rPr>
        <w:t>:</w:t>
      </w:r>
      <w:r w:rsidR="00B05A46" w:rsidRPr="00B05A46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8F65117" w14:textId="5EF6BD8C" w:rsidR="005601A2" w:rsidRDefault="005601A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23C7486B" w14:textId="290637A1" w:rsidR="00AD5D67" w:rsidRPr="00A82393" w:rsidRDefault="00CA79F1" w:rsidP="00A575CF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bookmarkStart w:id="1" w:name="_GoBack"/>
      <w:bookmarkEnd w:id="1"/>
      <w:r w:rsidRPr="009174FB">
        <w:rPr>
          <w:rFonts w:ascii="GHEA Grapalat" w:hAnsi="GHEA Grapalat"/>
          <w:b/>
          <w:sz w:val="24"/>
          <w:szCs w:val="24"/>
          <w:lang w:val="hy-AM"/>
        </w:rPr>
        <w:lastRenderedPageBreak/>
        <w:t>«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174FB">
        <w:rPr>
          <w:rFonts w:ascii="GHEA Grapalat" w:hAnsi="GHEA Grapalat"/>
          <w:b/>
          <w:sz w:val="24"/>
          <w:szCs w:val="24"/>
          <w:lang w:val="hy-AM"/>
        </w:rPr>
        <w:t xml:space="preserve">ՖԻՆԱՆՍՆԵՐԻ ՆԱԽԱՐԱՐՈՒԹՅԱՆ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174FB">
        <w:rPr>
          <w:rFonts w:ascii="GHEA Grapalat" w:hAnsi="GHEA Grapalat"/>
          <w:b/>
          <w:sz w:val="24"/>
          <w:szCs w:val="24"/>
          <w:lang w:val="hy-AM"/>
        </w:rPr>
        <w:t xml:space="preserve"> «ԴԻ ԸՆԴ ԷՅՋ ԳՐՈՒՊ» ՍՊԸ-Ի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174FB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Pr="004C5F40">
        <w:rPr>
          <w:rFonts w:ascii="GHEA Grapalat" w:hAnsi="GHEA Grapalat"/>
          <w:b/>
          <w:sz w:val="24"/>
          <w:szCs w:val="24"/>
          <w:lang w:val="hy-AM"/>
        </w:rPr>
        <w:t>6</w:t>
      </w:r>
      <w:r w:rsidRPr="009174FB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4C5F40">
        <w:rPr>
          <w:rFonts w:ascii="GHEA Grapalat" w:hAnsi="GHEA Grapalat"/>
          <w:b/>
          <w:sz w:val="24"/>
          <w:szCs w:val="24"/>
          <w:lang w:val="hy-AM"/>
        </w:rPr>
        <w:t>ԴԵԿՏ</w:t>
      </w:r>
      <w:r w:rsidRPr="009174FB">
        <w:rPr>
          <w:rFonts w:ascii="GHEA Grapalat" w:hAnsi="GHEA Grapalat"/>
          <w:b/>
          <w:sz w:val="24"/>
          <w:szCs w:val="24"/>
          <w:lang w:val="hy-AM"/>
        </w:rPr>
        <w:t xml:space="preserve">ԵՄԲԵՐԻ </w:t>
      </w:r>
      <w:r w:rsidRPr="004C5F40">
        <w:rPr>
          <w:rFonts w:ascii="GHEA Grapalat" w:hAnsi="GHEA Grapalat"/>
          <w:b/>
          <w:sz w:val="24"/>
          <w:szCs w:val="24"/>
          <w:lang w:val="hy-AM"/>
        </w:rPr>
        <w:t>30</w:t>
      </w:r>
      <w:r w:rsidRPr="009174FB">
        <w:rPr>
          <w:rFonts w:ascii="GHEA Grapalat" w:hAnsi="GHEA Grapalat"/>
          <w:b/>
          <w:sz w:val="24"/>
          <w:szCs w:val="24"/>
          <w:lang w:val="hy-AM"/>
        </w:rPr>
        <w:t>-ԻՆ ԿՆՔՎԱԾ ՎԱՐԿԱՅԻՆ ՊԱՅՄԱՆԱԳՐՈՒՄ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ՓՈՓՈԽՈՒԹՅՈՒՆ</w:t>
      </w:r>
      <w:r w:rsidRPr="00A37F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4AC">
        <w:rPr>
          <w:rFonts w:ascii="GHEA Grapalat" w:hAnsi="GHEA Grapalat"/>
          <w:b/>
          <w:sz w:val="24"/>
          <w:szCs w:val="24"/>
          <w:lang w:val="hy-AM"/>
        </w:rPr>
        <w:t>ԿԱՏԱՐ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ԵԼՈՒ </w:t>
      </w:r>
      <w:r w:rsidRPr="009174FB">
        <w:rPr>
          <w:rFonts w:ascii="GHEA Grapalat" w:hAnsi="GHEA Grapalat"/>
          <w:b/>
          <w:sz w:val="24"/>
          <w:szCs w:val="24"/>
          <w:lang w:val="hy-AM"/>
        </w:rPr>
        <w:t>ԹՈՒՅԼ</w:t>
      </w:r>
      <w:r>
        <w:rPr>
          <w:rFonts w:ascii="GHEA Grapalat" w:hAnsi="GHEA Grapalat"/>
          <w:b/>
          <w:sz w:val="24"/>
          <w:szCs w:val="24"/>
          <w:lang w:val="hy-AM"/>
        </w:rPr>
        <w:t>ՏՎՈՒԹՅՈՒՆ ՏԱԼՈՒ</w:t>
      </w:r>
      <w:r w:rsidRPr="00884D58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9174FB">
        <w:rPr>
          <w:rFonts w:ascii="GHEA Grapalat" w:hAnsi="GHEA Grapalat"/>
          <w:b/>
          <w:sz w:val="24"/>
          <w:szCs w:val="24"/>
          <w:lang w:val="hy-AM"/>
        </w:rPr>
        <w:t>»</w:t>
      </w:r>
      <w:r w:rsidRPr="00862EA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D5D67" w:rsidRPr="00EC53AD">
        <w:rPr>
          <w:rFonts w:ascii="GHEA Grapalat" w:hAnsi="GHEA Grapalat" w:cs="GHEA Grapalat"/>
          <w:b/>
          <w:sz w:val="24"/>
          <w:szCs w:val="24"/>
          <w:lang w:val="af-ZA"/>
        </w:rPr>
        <w:t>ԸՆԴՈՒՆՄԱՆ</w:t>
      </w:r>
      <w:r w:rsidR="00AD5D67" w:rsidRPr="00EC53AD">
        <w:rPr>
          <w:rFonts w:ascii="GHEA Grapalat" w:hAnsi="GHEA Grapalat" w:cs="GHEA Grapalat"/>
          <w:b/>
          <w:sz w:val="24"/>
          <w:szCs w:val="24"/>
          <w:lang w:val="hy-AM"/>
        </w:rPr>
        <w:t xml:space="preserve"> ԿԱՊԱԿՑՈՒԹՅԱՄԲ ԱՅԼ  ԻՐԱՎԱԿԱՆ ԱԿՏԵՐԻ ԸՆԴՈՒՆՄԱՆ ԱՆՀՐԱԺԵՇՏՈՒԹՅԱՆ ՄԱՍԻՆ</w:t>
      </w:r>
      <w:r w:rsidR="00AD5D67" w:rsidRPr="00EC53A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82393" w:rsidRPr="00A823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2F31F4C2" w14:textId="77777777" w:rsidR="00AD5D67" w:rsidRPr="00EC53AD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2A877FAF" w14:textId="7E694350" w:rsidR="00AD5D67" w:rsidRPr="00EC53AD" w:rsidRDefault="00A575CF" w:rsidP="00197739">
      <w:pPr>
        <w:spacing w:line="312" w:lineRule="auto"/>
        <w:ind w:left="-720" w:firstLine="630"/>
        <w:jc w:val="both"/>
        <w:rPr>
          <w:rFonts w:ascii="GHEA Grapalat" w:hAnsi="GHEA Grapalat"/>
          <w:sz w:val="24"/>
          <w:szCs w:val="24"/>
          <w:lang w:val="af-ZA"/>
        </w:rPr>
      </w:pPr>
      <w:bookmarkStart w:id="2" w:name="_Hlk58093429"/>
      <w:r w:rsidRPr="00A575CF">
        <w:rPr>
          <w:rFonts w:ascii="GHEA Grapalat" w:hAnsi="GHEA Grapalat"/>
          <w:bCs/>
          <w:sz w:val="24"/>
          <w:szCs w:val="24"/>
          <w:lang w:val="hy-AM"/>
        </w:rPr>
        <w:t xml:space="preserve"> «Հայաստանի Հանրապետության ֆինանսների նախարարության և «Դի Ընդ </w:t>
      </w:r>
      <w:proofErr w:type="spellStart"/>
      <w:r w:rsidRPr="00A575CF">
        <w:rPr>
          <w:rFonts w:ascii="GHEA Grapalat" w:hAnsi="GHEA Grapalat"/>
          <w:bCs/>
          <w:sz w:val="24"/>
          <w:szCs w:val="24"/>
          <w:lang w:val="hy-AM"/>
        </w:rPr>
        <w:t>Էյջ</w:t>
      </w:r>
      <w:proofErr w:type="spellEnd"/>
      <w:r w:rsidRPr="00A575C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A575CF">
        <w:rPr>
          <w:rFonts w:ascii="GHEA Grapalat" w:hAnsi="GHEA Grapalat"/>
          <w:bCs/>
          <w:sz w:val="24"/>
          <w:szCs w:val="24"/>
          <w:lang w:val="hy-AM"/>
        </w:rPr>
        <w:t>Գրուպ</w:t>
      </w:r>
      <w:proofErr w:type="spellEnd"/>
      <w:r w:rsidRPr="00A575CF">
        <w:rPr>
          <w:rFonts w:ascii="GHEA Grapalat" w:hAnsi="GHEA Grapalat"/>
          <w:bCs/>
          <w:sz w:val="24"/>
          <w:szCs w:val="24"/>
          <w:lang w:val="hy-AM"/>
        </w:rPr>
        <w:t>» ՍՊԸ-ի միջև 2016 թվականի դեկտեմբերի 30-ին կնքված վարկային պայմանագրում փոփոխություն կատար</w:t>
      </w:r>
      <w:r w:rsidR="00B60F3D" w:rsidRPr="00B60F3D">
        <w:rPr>
          <w:rFonts w:ascii="GHEA Grapalat" w:hAnsi="GHEA Grapalat"/>
          <w:bCs/>
          <w:sz w:val="24"/>
          <w:szCs w:val="24"/>
          <w:lang w:val="hy-AM"/>
        </w:rPr>
        <w:t>ել</w:t>
      </w:r>
      <w:r w:rsidRPr="00A575CF">
        <w:rPr>
          <w:rFonts w:ascii="GHEA Grapalat" w:hAnsi="GHEA Grapalat"/>
          <w:bCs/>
          <w:sz w:val="24"/>
          <w:szCs w:val="24"/>
          <w:lang w:val="hy-AM"/>
        </w:rPr>
        <w:t>ու թույլտ</w:t>
      </w:r>
      <w:r w:rsidR="00B60F3D" w:rsidRPr="00B60F3D">
        <w:rPr>
          <w:rFonts w:ascii="GHEA Grapalat" w:hAnsi="GHEA Grapalat"/>
          <w:bCs/>
          <w:sz w:val="24"/>
          <w:szCs w:val="24"/>
          <w:lang w:val="hy-AM"/>
        </w:rPr>
        <w:t>վություն տալո</w:t>
      </w:r>
      <w:r w:rsidR="00B60F3D" w:rsidRPr="00047E6F">
        <w:rPr>
          <w:rFonts w:ascii="GHEA Grapalat" w:hAnsi="GHEA Grapalat"/>
          <w:bCs/>
          <w:sz w:val="24"/>
          <w:szCs w:val="24"/>
          <w:lang w:val="hy-AM"/>
        </w:rPr>
        <w:t>ւ</w:t>
      </w:r>
      <w:r w:rsidR="00047E6F" w:rsidRPr="00047E6F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Pr="00A575CF">
        <w:rPr>
          <w:rFonts w:ascii="GHEA Grapalat" w:hAnsi="GHEA Grapalat"/>
          <w:bCs/>
          <w:sz w:val="24"/>
          <w:szCs w:val="24"/>
          <w:lang w:val="hy-AM"/>
        </w:rPr>
        <w:t>»</w:t>
      </w:r>
      <w:bookmarkEnd w:id="2"/>
      <w:r w:rsidRPr="00A575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A82393" w:rsidRPr="00A82393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A82393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82393" w:rsidRPr="00A82393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A82393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82393" w:rsidRPr="00A82393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A82393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82393" w:rsidRPr="00A82393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A82393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82393" w:rsidRPr="00A82393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="00A82393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ակտերում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և (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) լրացումներ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EC53AD">
        <w:rPr>
          <w:rFonts w:ascii="GHEA Grapalat" w:hAnsi="GHEA Grapalat"/>
          <w:sz w:val="24"/>
          <w:szCs w:val="24"/>
          <w:lang w:val="af-ZA"/>
        </w:rPr>
        <w:t>անհրաժեշտություն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9442A7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="00AD5D67" w:rsidRPr="009442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5D67" w:rsidRPr="009442A7">
        <w:rPr>
          <w:rFonts w:ascii="GHEA Grapalat" w:hAnsi="GHEA Grapalat"/>
          <w:sz w:val="24"/>
          <w:szCs w:val="24"/>
          <w:lang w:val="af-ZA"/>
        </w:rPr>
        <w:t>առաջանում</w:t>
      </w:r>
      <w:proofErr w:type="spellEnd"/>
      <w:r w:rsidR="00AD5D67" w:rsidRPr="00EC53AD">
        <w:rPr>
          <w:rFonts w:ascii="GHEA Grapalat" w:hAnsi="GHEA Grapalat"/>
          <w:sz w:val="24"/>
          <w:szCs w:val="24"/>
          <w:lang w:val="af-ZA"/>
        </w:rPr>
        <w:t>:</w:t>
      </w:r>
    </w:p>
    <w:p w14:paraId="2B3A21CF" w14:textId="77777777" w:rsidR="00AD5D67" w:rsidRPr="00EC53AD" w:rsidRDefault="00AD5D67" w:rsidP="00197739">
      <w:pPr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A3DC695" w14:textId="77777777" w:rsidR="009B3463" w:rsidRPr="00EC53AD" w:rsidRDefault="009B3463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EF80198" w14:textId="37C38CC4" w:rsidR="00AD5D67" w:rsidRPr="00EC53AD" w:rsidRDefault="00CA79F1" w:rsidP="00EC53AD">
      <w:pPr>
        <w:pStyle w:val="NormalWeb"/>
        <w:spacing w:before="0" w:beforeAutospacing="0" w:after="0" w:afterAutospacing="0" w:line="276" w:lineRule="auto"/>
        <w:ind w:left="-720" w:right="-121" w:firstLine="450"/>
        <w:jc w:val="center"/>
        <w:rPr>
          <w:rFonts w:ascii="GHEA Grapalat" w:hAnsi="GHEA Grapalat" w:cs="GHEA Grapalat"/>
          <w:b/>
          <w:lang w:val="af-ZA"/>
        </w:rPr>
      </w:pPr>
      <w:r w:rsidRPr="009174FB">
        <w:rPr>
          <w:rFonts w:ascii="GHEA Grapalat" w:hAnsi="GHEA Grapalat"/>
          <w:b/>
          <w:lang w:val="hy-AM"/>
        </w:rPr>
        <w:t>«</w:t>
      </w:r>
      <w:r w:rsidRPr="001F44AC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9174FB">
        <w:rPr>
          <w:rFonts w:ascii="GHEA Grapalat" w:hAnsi="GHEA Grapalat"/>
          <w:b/>
          <w:lang w:val="hy-AM"/>
        </w:rPr>
        <w:t xml:space="preserve">ՖԻՆԱՆՍՆԵՐԻ ՆԱԽԱՐԱՐՈՒԹՅԱՆ </w:t>
      </w:r>
      <w:r>
        <w:rPr>
          <w:rFonts w:ascii="GHEA Grapalat" w:hAnsi="GHEA Grapalat"/>
          <w:b/>
          <w:lang w:val="hy-AM"/>
        </w:rPr>
        <w:t>ԵՎ</w:t>
      </w:r>
      <w:r w:rsidRPr="009174FB">
        <w:rPr>
          <w:rFonts w:ascii="GHEA Grapalat" w:hAnsi="GHEA Grapalat"/>
          <w:b/>
          <w:lang w:val="hy-AM"/>
        </w:rPr>
        <w:t xml:space="preserve"> «ԴԻ ԸՆԴ ԷՅՋ ԳՐՈՒՊ» ՍՊԸ-Ի ՄԻՋ</w:t>
      </w:r>
      <w:r>
        <w:rPr>
          <w:rFonts w:ascii="GHEA Grapalat" w:hAnsi="GHEA Grapalat"/>
          <w:b/>
          <w:lang w:val="hy-AM"/>
        </w:rPr>
        <w:t>ԵՎ</w:t>
      </w:r>
      <w:r w:rsidRPr="009174FB">
        <w:rPr>
          <w:rFonts w:ascii="GHEA Grapalat" w:hAnsi="GHEA Grapalat"/>
          <w:b/>
          <w:lang w:val="hy-AM"/>
        </w:rPr>
        <w:t xml:space="preserve"> 201</w:t>
      </w:r>
      <w:r w:rsidRPr="004C5F40">
        <w:rPr>
          <w:rFonts w:ascii="GHEA Grapalat" w:hAnsi="GHEA Grapalat"/>
          <w:b/>
          <w:lang w:val="hy-AM"/>
        </w:rPr>
        <w:t>6</w:t>
      </w:r>
      <w:r w:rsidRPr="009174FB">
        <w:rPr>
          <w:rFonts w:ascii="GHEA Grapalat" w:hAnsi="GHEA Grapalat"/>
          <w:b/>
          <w:lang w:val="hy-AM"/>
        </w:rPr>
        <w:t xml:space="preserve"> ԹՎԱԿԱՆԻ </w:t>
      </w:r>
      <w:r w:rsidRPr="004C5F40">
        <w:rPr>
          <w:rFonts w:ascii="GHEA Grapalat" w:hAnsi="GHEA Grapalat"/>
          <w:b/>
          <w:lang w:val="hy-AM"/>
        </w:rPr>
        <w:t>ԴԵԿՏ</w:t>
      </w:r>
      <w:r w:rsidRPr="009174FB">
        <w:rPr>
          <w:rFonts w:ascii="GHEA Grapalat" w:hAnsi="GHEA Grapalat"/>
          <w:b/>
          <w:lang w:val="hy-AM"/>
        </w:rPr>
        <w:t xml:space="preserve">ԵՄԲԵՐԻ </w:t>
      </w:r>
      <w:r w:rsidRPr="004C5F40">
        <w:rPr>
          <w:rFonts w:ascii="GHEA Grapalat" w:hAnsi="GHEA Grapalat"/>
          <w:b/>
          <w:lang w:val="hy-AM"/>
        </w:rPr>
        <w:t>30</w:t>
      </w:r>
      <w:r w:rsidRPr="009174FB">
        <w:rPr>
          <w:rFonts w:ascii="GHEA Grapalat" w:hAnsi="GHEA Grapalat"/>
          <w:b/>
          <w:lang w:val="hy-AM"/>
        </w:rPr>
        <w:t>-ԻՆ ԿՆՔՎԱԾ ՎԱՐԿԱՅԻՆ ՊԱՅՄԱՆԱԳՐՈՒՄ</w:t>
      </w:r>
      <w:r w:rsidRPr="001F44AC">
        <w:rPr>
          <w:rFonts w:ascii="GHEA Grapalat" w:hAnsi="GHEA Grapalat"/>
          <w:b/>
          <w:lang w:val="hy-AM"/>
        </w:rPr>
        <w:t xml:space="preserve"> ՓՈՓՈԽՈՒԹՅՈՒՆ</w:t>
      </w:r>
      <w:r w:rsidRPr="00A37F98">
        <w:rPr>
          <w:rFonts w:ascii="GHEA Grapalat" w:hAnsi="GHEA Grapalat"/>
          <w:b/>
          <w:lang w:val="hy-AM"/>
        </w:rPr>
        <w:t xml:space="preserve"> </w:t>
      </w:r>
      <w:r w:rsidRPr="001F44AC">
        <w:rPr>
          <w:rFonts w:ascii="GHEA Grapalat" w:hAnsi="GHEA Grapalat"/>
          <w:b/>
          <w:lang w:val="hy-AM"/>
        </w:rPr>
        <w:t>ԿԱՏԱՐ</w:t>
      </w:r>
      <w:r>
        <w:rPr>
          <w:rFonts w:ascii="GHEA Grapalat" w:hAnsi="GHEA Grapalat"/>
          <w:b/>
          <w:lang w:val="hy-AM"/>
        </w:rPr>
        <w:t xml:space="preserve">ԵԼՈՒ </w:t>
      </w:r>
      <w:r w:rsidRPr="009174FB">
        <w:rPr>
          <w:rFonts w:ascii="GHEA Grapalat" w:hAnsi="GHEA Grapalat"/>
          <w:b/>
          <w:lang w:val="hy-AM"/>
        </w:rPr>
        <w:t>ԹՈՒՅԼ</w:t>
      </w:r>
      <w:r>
        <w:rPr>
          <w:rFonts w:ascii="GHEA Grapalat" w:hAnsi="GHEA Grapalat"/>
          <w:b/>
          <w:lang w:val="hy-AM"/>
        </w:rPr>
        <w:t>ՏՎՈՒԹՅՈՒՆ ՏԱԼՈՒ</w:t>
      </w:r>
      <w:r w:rsidRPr="00884D58">
        <w:rPr>
          <w:rFonts w:ascii="GHEA Grapalat" w:hAnsi="GHEA Grapalat"/>
          <w:b/>
          <w:lang w:val="hy-AM"/>
        </w:rPr>
        <w:t xml:space="preserve"> ՄԱՍԻՆ</w:t>
      </w:r>
      <w:r w:rsidRPr="009174FB">
        <w:rPr>
          <w:rFonts w:ascii="GHEA Grapalat" w:hAnsi="GHEA Grapalat"/>
          <w:b/>
          <w:lang w:val="hy-AM"/>
        </w:rPr>
        <w:t>»</w:t>
      </w:r>
      <w:r w:rsidRPr="00862EA3">
        <w:rPr>
          <w:rFonts w:ascii="GHEA Grapalat" w:hAnsi="GHEA Grapalat"/>
          <w:b/>
          <w:bCs/>
          <w:lang w:val="hy-AM"/>
        </w:rPr>
        <w:t xml:space="preserve"> </w:t>
      </w:r>
      <w:r w:rsidRPr="00EC53AD">
        <w:rPr>
          <w:rFonts w:ascii="GHEA Grapalat" w:hAnsi="GHEA Grapalat"/>
          <w:b/>
          <w:bCs/>
          <w:lang w:val="hy-AM"/>
        </w:rPr>
        <w:t>ՀԱՅԱՍՏԱՆԻ</w:t>
      </w:r>
      <w:r w:rsidRPr="00EC53AD">
        <w:rPr>
          <w:rFonts w:ascii="GHEA Grapalat" w:hAnsi="GHEA Grapalat"/>
          <w:b/>
          <w:bCs/>
          <w:lang w:val="af-ZA"/>
        </w:rPr>
        <w:t xml:space="preserve"> </w:t>
      </w:r>
      <w:r w:rsidRPr="00EC53AD">
        <w:rPr>
          <w:rFonts w:ascii="GHEA Grapalat" w:hAnsi="GHEA Grapalat"/>
          <w:b/>
          <w:bCs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lang w:val="af-ZA"/>
        </w:rPr>
        <w:t xml:space="preserve"> </w:t>
      </w:r>
      <w:r w:rsidRPr="00EC53AD">
        <w:rPr>
          <w:rFonts w:ascii="GHEA Grapalat" w:hAnsi="GHEA Grapalat" w:cs="Sylfaen"/>
          <w:b/>
          <w:lang w:val="hy-AM"/>
        </w:rPr>
        <w:t>ԿԱՌԱՎԱՐՈՒԹՅԱՆ ՈՐՈՇՄԱՆ ՆԱԽԱԳԾԻ</w:t>
      </w:r>
      <w:r>
        <w:rPr>
          <w:rFonts w:ascii="GHEA Grapalat" w:hAnsi="GHEA Grapalat"/>
          <w:b/>
          <w:lang w:val="hy-AM"/>
        </w:rPr>
        <w:t xml:space="preserve"> </w:t>
      </w:r>
      <w:r w:rsidR="00AD5D67" w:rsidRPr="00EC53AD">
        <w:rPr>
          <w:rFonts w:ascii="GHEA Grapalat" w:hAnsi="GHEA Grapalat" w:cs="Sylfaen"/>
          <w:b/>
          <w:lang w:val="hy-AM"/>
        </w:rPr>
        <w:t xml:space="preserve">ԸՆԴՈՒՆՄԱՆ </w:t>
      </w:r>
      <w:r w:rsidR="00AD5D67" w:rsidRPr="00EC53AD">
        <w:rPr>
          <w:rFonts w:ascii="GHEA Grapalat" w:hAnsi="GHEA Grapalat" w:cs="GHEA Grapalat"/>
          <w:b/>
          <w:lang w:val="hy-AM"/>
        </w:rPr>
        <w:t>ԿԱՊԱԿՑՈՒԹՅԱՄԲ ՊԵՏԱԿԱՆ ԿԱՄ ՏԵՂԱԿԱՆ ԻՆՔՆԱԿԱՌԱՎԱՐՄԱՆ ՄԱՐՄՆԻ ԲՅՈՒՋԵՈՒՄ ԵԿԱՄՈՒՏՆԵՐԻ և ԾԱԽՍԵՐԻ</w:t>
      </w:r>
      <w:r w:rsidR="00AD5D67" w:rsidRPr="00EC53AD">
        <w:rPr>
          <w:rFonts w:ascii="GHEA Grapalat" w:hAnsi="GHEA Grapalat" w:cs="GHEA Grapalat"/>
          <w:b/>
          <w:lang w:val="af-ZA"/>
        </w:rPr>
        <w:t xml:space="preserve"> </w:t>
      </w:r>
      <w:r w:rsidR="00AD5D67" w:rsidRPr="00EC53AD">
        <w:rPr>
          <w:rFonts w:ascii="GHEA Grapalat" w:hAnsi="GHEA Grapalat" w:cs="GHEA Grapalat"/>
          <w:b/>
          <w:lang w:val="hy-AM"/>
        </w:rPr>
        <w:t xml:space="preserve">ԱՎԵԼԱՑՄԱՆ ԿԱՄ ՆՎԱԶԵՑՄԱՆ </w:t>
      </w:r>
      <w:r w:rsidR="00AD5D67" w:rsidRPr="00EC53AD">
        <w:rPr>
          <w:rFonts w:ascii="GHEA Grapalat" w:hAnsi="GHEA Grapalat" w:cs="GHEA Grapalat"/>
          <w:b/>
          <w:lang w:val="af-ZA"/>
        </w:rPr>
        <w:t>ՄԱՍԻՆ</w:t>
      </w:r>
      <w:r w:rsidR="00AD5D67" w:rsidRPr="00EC53AD">
        <w:rPr>
          <w:rFonts w:ascii="GHEA Grapalat" w:hAnsi="GHEA Grapalat" w:cs="GHEA Grapalat"/>
          <w:b/>
          <w:lang w:val="af-ZA"/>
        </w:rPr>
        <w:tab/>
      </w:r>
    </w:p>
    <w:p w14:paraId="2B61F84A" w14:textId="77777777" w:rsidR="00AD5D67" w:rsidRDefault="00AD5D67" w:rsidP="00EC53AD">
      <w:pPr>
        <w:pStyle w:val="BodyText"/>
        <w:spacing w:before="0" w:after="0" w:line="360" w:lineRule="auto"/>
        <w:ind w:left="-720" w:right="-121" w:firstLine="450"/>
        <w:rPr>
          <w:rFonts w:ascii="GHEA Grapalat" w:hAnsi="GHEA Grapalat" w:cs="GHEA Grapalat"/>
          <w:sz w:val="24"/>
          <w:szCs w:val="24"/>
          <w:lang w:val="hy-AM"/>
        </w:rPr>
      </w:pPr>
    </w:p>
    <w:p w14:paraId="687F0114" w14:textId="150066F9" w:rsidR="00AD5D67" w:rsidRPr="0065202E" w:rsidRDefault="00047E6F" w:rsidP="00197739">
      <w:pPr>
        <w:spacing w:line="312" w:lineRule="auto"/>
        <w:ind w:left="-720" w:right="-302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575CF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ֆինանսների նախարարության և «Դի Ընդ </w:t>
      </w:r>
      <w:proofErr w:type="spellStart"/>
      <w:r w:rsidRPr="00A575CF">
        <w:rPr>
          <w:rFonts w:ascii="GHEA Grapalat" w:hAnsi="GHEA Grapalat"/>
          <w:bCs/>
          <w:sz w:val="24"/>
          <w:szCs w:val="24"/>
          <w:lang w:val="hy-AM"/>
        </w:rPr>
        <w:t>Էյջ</w:t>
      </w:r>
      <w:proofErr w:type="spellEnd"/>
      <w:r w:rsidRPr="00A575C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A575CF">
        <w:rPr>
          <w:rFonts w:ascii="GHEA Grapalat" w:hAnsi="GHEA Grapalat"/>
          <w:bCs/>
          <w:sz w:val="24"/>
          <w:szCs w:val="24"/>
          <w:lang w:val="hy-AM"/>
        </w:rPr>
        <w:t>Գրուպ</w:t>
      </w:r>
      <w:proofErr w:type="spellEnd"/>
      <w:r w:rsidRPr="00A575CF">
        <w:rPr>
          <w:rFonts w:ascii="GHEA Grapalat" w:hAnsi="GHEA Grapalat"/>
          <w:bCs/>
          <w:sz w:val="24"/>
          <w:szCs w:val="24"/>
          <w:lang w:val="hy-AM"/>
        </w:rPr>
        <w:t>» ՍՊԸ-ի միջև 2016 թվականի դեկտեմբերի 30-ին կնքված վարկային պայմանագրում փոփոխություն կատար</w:t>
      </w:r>
      <w:r w:rsidRPr="00B60F3D">
        <w:rPr>
          <w:rFonts w:ascii="GHEA Grapalat" w:hAnsi="GHEA Grapalat"/>
          <w:bCs/>
          <w:sz w:val="24"/>
          <w:szCs w:val="24"/>
          <w:lang w:val="hy-AM"/>
        </w:rPr>
        <w:t>ել</w:t>
      </w:r>
      <w:r w:rsidRPr="00A575CF">
        <w:rPr>
          <w:rFonts w:ascii="GHEA Grapalat" w:hAnsi="GHEA Grapalat"/>
          <w:bCs/>
          <w:sz w:val="24"/>
          <w:szCs w:val="24"/>
          <w:lang w:val="hy-AM"/>
        </w:rPr>
        <w:t>ու թույլտ</w:t>
      </w:r>
      <w:r w:rsidRPr="00B60F3D">
        <w:rPr>
          <w:rFonts w:ascii="GHEA Grapalat" w:hAnsi="GHEA Grapalat"/>
          <w:bCs/>
          <w:sz w:val="24"/>
          <w:szCs w:val="24"/>
          <w:lang w:val="hy-AM"/>
        </w:rPr>
        <w:t>վություն տալո</w:t>
      </w:r>
      <w:r w:rsidRPr="00047E6F">
        <w:rPr>
          <w:rFonts w:ascii="GHEA Grapalat" w:hAnsi="GHEA Grapalat"/>
          <w:bCs/>
          <w:sz w:val="24"/>
          <w:szCs w:val="24"/>
          <w:lang w:val="hy-AM"/>
        </w:rPr>
        <w:t>ւ մասին</w:t>
      </w:r>
      <w:r w:rsidRPr="00A575CF">
        <w:rPr>
          <w:rFonts w:ascii="GHEA Grapalat" w:hAnsi="GHEA Grapalat"/>
          <w:bCs/>
          <w:sz w:val="24"/>
          <w:szCs w:val="24"/>
          <w:lang w:val="hy-AM"/>
        </w:rPr>
        <w:t>»</w:t>
      </w:r>
      <w:r w:rsidRPr="00047E6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65202E" w:rsidRPr="00A82393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65202E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5202E" w:rsidRPr="00A82393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65202E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5202E" w:rsidRPr="00A82393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65202E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5202E" w:rsidRPr="00A82393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65202E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5202E" w:rsidRPr="00A82393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="0065202E" w:rsidRPr="00A82393">
        <w:rPr>
          <w:rFonts w:ascii="GHEA Grapalat" w:hAnsi="GHEA Grapalat"/>
          <w:sz w:val="24"/>
          <w:szCs w:val="24"/>
          <w:lang w:val="af-ZA"/>
        </w:rPr>
        <w:t xml:space="preserve"> 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>ընդու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softHyphen/>
        <w:t>նման կապակցությամբ պետական բյուջեում նախատեսվում է 20</w:t>
      </w:r>
      <w:r w:rsidR="009B3463" w:rsidRPr="009B3463">
        <w:rPr>
          <w:rFonts w:ascii="GHEA Grapalat" w:hAnsi="GHEA Grapalat" w:cs="GHEA Grapalat"/>
          <w:sz w:val="24"/>
          <w:szCs w:val="24"/>
          <w:lang w:val="hy-AM"/>
        </w:rPr>
        <w:t>20</w:t>
      </w:r>
      <w:r w:rsidR="00B159C4" w:rsidRPr="00B159C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5202E" w:rsidRPr="0065202E">
        <w:rPr>
          <w:rFonts w:ascii="GHEA Grapalat" w:hAnsi="GHEA Grapalat" w:cs="GHEA Grapalat"/>
          <w:sz w:val="24"/>
          <w:szCs w:val="24"/>
          <w:lang w:val="hy-AM"/>
        </w:rPr>
        <w:t xml:space="preserve">թվականի մուտքերի նվազում՝ 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>202</w:t>
      </w:r>
      <w:r w:rsidR="0065202E" w:rsidRPr="0065202E">
        <w:rPr>
          <w:rFonts w:ascii="GHEA Grapalat" w:hAnsi="GHEA Grapalat" w:cs="GHEA Grapalat"/>
          <w:sz w:val="24"/>
          <w:szCs w:val="24"/>
          <w:lang w:val="hy-AM"/>
        </w:rPr>
        <w:t>4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>-20</w:t>
      </w:r>
      <w:r w:rsidR="0065202E" w:rsidRPr="0065202E">
        <w:rPr>
          <w:rFonts w:ascii="GHEA Grapalat" w:hAnsi="GHEA Grapalat" w:cs="GHEA Grapalat"/>
          <w:sz w:val="24"/>
          <w:szCs w:val="24"/>
          <w:lang w:val="hy-AM"/>
        </w:rPr>
        <w:t>27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 xml:space="preserve"> թվականների ընթացքում այդ </w:t>
      </w:r>
      <w:r w:rsidR="0065202E" w:rsidRPr="0065202E">
        <w:rPr>
          <w:rFonts w:ascii="GHEA Grapalat" w:hAnsi="GHEA Grapalat" w:cs="GHEA Grapalat"/>
          <w:sz w:val="24"/>
          <w:szCs w:val="24"/>
          <w:lang w:val="hy-AM"/>
        </w:rPr>
        <w:t>մուտքերի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5202E" w:rsidRPr="0065202E">
        <w:rPr>
          <w:rFonts w:ascii="GHEA Grapalat" w:hAnsi="GHEA Grapalat" w:cs="GHEA Grapalat"/>
          <w:sz w:val="24"/>
          <w:szCs w:val="24"/>
          <w:lang w:val="hy-AM"/>
        </w:rPr>
        <w:t>ավելա</w:t>
      </w:r>
      <w:r w:rsidR="0065202E" w:rsidRPr="009632BF">
        <w:rPr>
          <w:rFonts w:ascii="GHEA Grapalat" w:hAnsi="GHEA Grapalat" w:cs="GHEA Grapalat"/>
          <w:sz w:val="24"/>
          <w:szCs w:val="24"/>
          <w:lang w:val="hy-AM"/>
        </w:rPr>
        <w:t>ց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 xml:space="preserve">ման պայմանով։ </w:t>
      </w:r>
      <w:r w:rsidR="0065202E" w:rsidRPr="0065202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sectPr w:rsidR="00AD5D67" w:rsidRPr="0065202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47B1"/>
    <w:multiLevelType w:val="hybridMultilevel"/>
    <w:tmpl w:val="514097D4"/>
    <w:lvl w:ilvl="0" w:tplc="3950FA84">
      <w:start w:val="1"/>
      <w:numFmt w:val="decimal"/>
      <w:lvlText w:val="%1."/>
      <w:lvlJc w:val="left"/>
      <w:pPr>
        <w:ind w:left="16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6F279DE"/>
    <w:multiLevelType w:val="hybridMultilevel"/>
    <w:tmpl w:val="309AD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C7D7A"/>
    <w:multiLevelType w:val="hybridMultilevel"/>
    <w:tmpl w:val="6FEC3E1E"/>
    <w:lvl w:ilvl="0" w:tplc="D2104AD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4DDB173C"/>
    <w:multiLevelType w:val="hybridMultilevel"/>
    <w:tmpl w:val="2A7C4EA4"/>
    <w:lvl w:ilvl="0" w:tplc="3F6EF0C4">
      <w:start w:val="1"/>
      <w:numFmt w:val="decimal"/>
      <w:lvlText w:val="%1)"/>
      <w:lvlJc w:val="left"/>
      <w:pPr>
        <w:ind w:left="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0" w:hanging="360"/>
      </w:pPr>
    </w:lvl>
    <w:lvl w:ilvl="2" w:tplc="0409001B" w:tentative="1">
      <w:start w:val="1"/>
      <w:numFmt w:val="lowerRoman"/>
      <w:lvlText w:val="%3."/>
      <w:lvlJc w:val="right"/>
      <w:pPr>
        <w:ind w:left="1650" w:hanging="180"/>
      </w:pPr>
    </w:lvl>
    <w:lvl w:ilvl="3" w:tplc="0409000F" w:tentative="1">
      <w:start w:val="1"/>
      <w:numFmt w:val="decimal"/>
      <w:lvlText w:val="%4."/>
      <w:lvlJc w:val="left"/>
      <w:pPr>
        <w:ind w:left="2370" w:hanging="360"/>
      </w:pPr>
    </w:lvl>
    <w:lvl w:ilvl="4" w:tplc="04090019" w:tentative="1">
      <w:start w:val="1"/>
      <w:numFmt w:val="lowerLetter"/>
      <w:lvlText w:val="%5."/>
      <w:lvlJc w:val="left"/>
      <w:pPr>
        <w:ind w:left="3090" w:hanging="360"/>
      </w:pPr>
    </w:lvl>
    <w:lvl w:ilvl="5" w:tplc="0409001B" w:tentative="1">
      <w:start w:val="1"/>
      <w:numFmt w:val="lowerRoman"/>
      <w:lvlText w:val="%6."/>
      <w:lvlJc w:val="right"/>
      <w:pPr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4" w15:restartNumberingAfterBreak="0">
    <w:nsid w:val="503B2B18"/>
    <w:multiLevelType w:val="hybridMultilevel"/>
    <w:tmpl w:val="ABC8A916"/>
    <w:lvl w:ilvl="0" w:tplc="031C8180">
      <w:start w:val="3"/>
      <w:numFmt w:val="bullet"/>
      <w:lvlText w:val="-"/>
      <w:lvlJc w:val="left"/>
      <w:pPr>
        <w:ind w:left="90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5" w15:restartNumberingAfterBreak="0">
    <w:nsid w:val="706D5CEC"/>
    <w:multiLevelType w:val="hybridMultilevel"/>
    <w:tmpl w:val="17324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47B6F"/>
    <w:multiLevelType w:val="hybridMultilevel"/>
    <w:tmpl w:val="42F0780A"/>
    <w:lvl w:ilvl="0" w:tplc="8BD4E00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694EF9"/>
    <w:multiLevelType w:val="hybridMultilevel"/>
    <w:tmpl w:val="D97853FE"/>
    <w:lvl w:ilvl="0" w:tplc="A0266A6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D67"/>
    <w:rsid w:val="000131D8"/>
    <w:rsid w:val="00022FFD"/>
    <w:rsid w:val="00047E6F"/>
    <w:rsid w:val="000578FB"/>
    <w:rsid w:val="0006035E"/>
    <w:rsid w:val="00063C2F"/>
    <w:rsid w:val="00067CC4"/>
    <w:rsid w:val="000A2B31"/>
    <w:rsid w:val="000A7E34"/>
    <w:rsid w:val="000E1852"/>
    <w:rsid w:val="000F1326"/>
    <w:rsid w:val="000F4EB4"/>
    <w:rsid w:val="00110A43"/>
    <w:rsid w:val="001164C8"/>
    <w:rsid w:val="00137AA0"/>
    <w:rsid w:val="00143F6C"/>
    <w:rsid w:val="001670AB"/>
    <w:rsid w:val="00197739"/>
    <w:rsid w:val="001D6A1F"/>
    <w:rsid w:val="001D6C7A"/>
    <w:rsid w:val="001F44AC"/>
    <w:rsid w:val="00214049"/>
    <w:rsid w:val="00215764"/>
    <w:rsid w:val="00272513"/>
    <w:rsid w:val="002874E5"/>
    <w:rsid w:val="002B7A30"/>
    <w:rsid w:val="002D0F7B"/>
    <w:rsid w:val="00317665"/>
    <w:rsid w:val="00323031"/>
    <w:rsid w:val="0032590F"/>
    <w:rsid w:val="00350D06"/>
    <w:rsid w:val="00353B42"/>
    <w:rsid w:val="0035707F"/>
    <w:rsid w:val="003B51D2"/>
    <w:rsid w:val="003F3128"/>
    <w:rsid w:val="004107FC"/>
    <w:rsid w:val="004235D1"/>
    <w:rsid w:val="0043396C"/>
    <w:rsid w:val="0045009F"/>
    <w:rsid w:val="00453308"/>
    <w:rsid w:val="00471879"/>
    <w:rsid w:val="00472955"/>
    <w:rsid w:val="004951AE"/>
    <w:rsid w:val="004B027E"/>
    <w:rsid w:val="004C2923"/>
    <w:rsid w:val="004C5F40"/>
    <w:rsid w:val="004D1BC2"/>
    <w:rsid w:val="004E38A7"/>
    <w:rsid w:val="004E78C2"/>
    <w:rsid w:val="005601A2"/>
    <w:rsid w:val="00565360"/>
    <w:rsid w:val="005864F5"/>
    <w:rsid w:val="005B45AD"/>
    <w:rsid w:val="005B4966"/>
    <w:rsid w:val="005E0499"/>
    <w:rsid w:val="0065202E"/>
    <w:rsid w:val="00690FB1"/>
    <w:rsid w:val="006C5CA1"/>
    <w:rsid w:val="006F12F6"/>
    <w:rsid w:val="007456DF"/>
    <w:rsid w:val="007542A5"/>
    <w:rsid w:val="00757AD7"/>
    <w:rsid w:val="0076085A"/>
    <w:rsid w:val="007A1AAD"/>
    <w:rsid w:val="007B4584"/>
    <w:rsid w:val="007B4C86"/>
    <w:rsid w:val="00803030"/>
    <w:rsid w:val="00805C57"/>
    <w:rsid w:val="00807F21"/>
    <w:rsid w:val="008137D5"/>
    <w:rsid w:val="00833C1A"/>
    <w:rsid w:val="00862EA3"/>
    <w:rsid w:val="00870D78"/>
    <w:rsid w:val="00884D58"/>
    <w:rsid w:val="008A5363"/>
    <w:rsid w:val="00905E91"/>
    <w:rsid w:val="009174FB"/>
    <w:rsid w:val="00941A58"/>
    <w:rsid w:val="009442A7"/>
    <w:rsid w:val="009632BF"/>
    <w:rsid w:val="00964AB4"/>
    <w:rsid w:val="00996466"/>
    <w:rsid w:val="009B2B78"/>
    <w:rsid w:val="009B3463"/>
    <w:rsid w:val="00A37F98"/>
    <w:rsid w:val="00A575CF"/>
    <w:rsid w:val="00A733C5"/>
    <w:rsid w:val="00A82393"/>
    <w:rsid w:val="00A95DB5"/>
    <w:rsid w:val="00AD287C"/>
    <w:rsid w:val="00AD5D67"/>
    <w:rsid w:val="00AF48DB"/>
    <w:rsid w:val="00B05A46"/>
    <w:rsid w:val="00B12DFC"/>
    <w:rsid w:val="00B159C4"/>
    <w:rsid w:val="00B20587"/>
    <w:rsid w:val="00B47C05"/>
    <w:rsid w:val="00B60F3D"/>
    <w:rsid w:val="00B62063"/>
    <w:rsid w:val="00B82A3A"/>
    <w:rsid w:val="00B86FE7"/>
    <w:rsid w:val="00B961B3"/>
    <w:rsid w:val="00BA2B32"/>
    <w:rsid w:val="00BB2008"/>
    <w:rsid w:val="00BF04B7"/>
    <w:rsid w:val="00C005ED"/>
    <w:rsid w:val="00C337CD"/>
    <w:rsid w:val="00C36326"/>
    <w:rsid w:val="00C40789"/>
    <w:rsid w:val="00C44735"/>
    <w:rsid w:val="00C47F58"/>
    <w:rsid w:val="00CA4487"/>
    <w:rsid w:val="00CA79F1"/>
    <w:rsid w:val="00CF2699"/>
    <w:rsid w:val="00D14772"/>
    <w:rsid w:val="00D27B24"/>
    <w:rsid w:val="00D30AD9"/>
    <w:rsid w:val="00D75B5C"/>
    <w:rsid w:val="00DD01DD"/>
    <w:rsid w:val="00DD1988"/>
    <w:rsid w:val="00DE49E0"/>
    <w:rsid w:val="00E1295E"/>
    <w:rsid w:val="00E20E0C"/>
    <w:rsid w:val="00E26F8A"/>
    <w:rsid w:val="00E35AF0"/>
    <w:rsid w:val="00E6175D"/>
    <w:rsid w:val="00E83C63"/>
    <w:rsid w:val="00E8547B"/>
    <w:rsid w:val="00EC0E33"/>
    <w:rsid w:val="00EC53AD"/>
    <w:rsid w:val="00EC6443"/>
    <w:rsid w:val="00ED4CF1"/>
    <w:rsid w:val="00ED6081"/>
    <w:rsid w:val="00F16B41"/>
    <w:rsid w:val="00F27E89"/>
    <w:rsid w:val="00F30EC6"/>
    <w:rsid w:val="00F622F8"/>
    <w:rsid w:val="00F72B8E"/>
    <w:rsid w:val="00FA1F0B"/>
    <w:rsid w:val="00FA56A2"/>
    <w:rsid w:val="00FB380C"/>
    <w:rsid w:val="00FD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BCA47"/>
  <w15:chartTrackingRefBased/>
  <w15:docId w15:val="{5AABB24B-8060-488D-92E3-4336D1D8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AD5D6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AD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link w:val="BodyText"/>
    <w:rsid w:val="00AD5D67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rsid w:val="00AD5D67"/>
    <w:pPr>
      <w:widowControl w:val="0"/>
      <w:shd w:val="clear" w:color="auto" w:fill="FFFFFF"/>
      <w:spacing w:before="420" w:after="420" w:line="240" w:lineRule="atLeast"/>
      <w:jc w:val="both"/>
    </w:pPr>
    <w:rPr>
      <w:sz w:val="26"/>
      <w:szCs w:val="26"/>
    </w:rPr>
  </w:style>
  <w:style w:type="character" w:customStyle="1" w:styleId="1">
    <w:name w:val="Основной текст Знак1"/>
    <w:basedOn w:val="DefaultParagraphFont"/>
    <w:uiPriority w:val="99"/>
    <w:semiHidden/>
    <w:rsid w:val="00AD5D67"/>
  </w:style>
  <w:style w:type="paragraph" w:styleId="ListParagraph">
    <w:name w:val="List Paragraph"/>
    <w:basedOn w:val="Normal"/>
    <w:link w:val="ListParagraphChar"/>
    <w:uiPriority w:val="34"/>
    <w:qFormat/>
    <w:rsid w:val="00AD5D6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ListParagraphChar">
    <w:name w:val="List Paragraph Char"/>
    <w:link w:val="ListParagraph"/>
    <w:uiPriority w:val="34"/>
    <w:locked/>
    <w:rsid w:val="00AD5D67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Emphasis">
    <w:name w:val="Emphasis"/>
    <w:basedOn w:val="DefaultParagraphFont"/>
    <w:uiPriority w:val="20"/>
    <w:qFormat/>
    <w:rsid w:val="00AD5D67"/>
    <w:rPr>
      <w:i/>
      <w:iCs/>
    </w:rPr>
  </w:style>
  <w:style w:type="character" w:styleId="Strong">
    <w:name w:val="Strong"/>
    <w:basedOn w:val="DefaultParagraphFont"/>
    <w:uiPriority w:val="22"/>
    <w:qFormat/>
    <w:rsid w:val="00AD5D67"/>
    <w:rPr>
      <w:b/>
      <w:bCs/>
    </w:rPr>
  </w:style>
  <w:style w:type="paragraph" w:customStyle="1" w:styleId="mechtex">
    <w:name w:val="mechtex"/>
    <w:basedOn w:val="Normal"/>
    <w:link w:val="mechtexChar"/>
    <w:rsid w:val="000A7E3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0A7E34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6</Pages>
  <Words>1192</Words>
  <Characters>6799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Ashot Pirumyan</cp:lastModifiedBy>
  <cp:revision>109</cp:revision>
  <dcterms:created xsi:type="dcterms:W3CDTF">2020-08-17T08:09:00Z</dcterms:created>
  <dcterms:modified xsi:type="dcterms:W3CDTF">2020-12-16T12:45:00Z</dcterms:modified>
</cp:coreProperties>
</file>