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3F2A8" w14:textId="77777777" w:rsidR="00E919B6" w:rsidRPr="00AF459F" w:rsidRDefault="00E919B6" w:rsidP="000D0949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noProof/>
          <w:lang w:val="hy-AM"/>
        </w:rPr>
      </w:pPr>
      <w:r w:rsidRPr="00AF459F">
        <w:rPr>
          <w:rFonts w:ascii="GHEA Grapalat" w:hAnsi="GHEA Grapalat" w:cs="Sylfaen"/>
          <w:noProof/>
          <w:lang w:val="hy-AM"/>
        </w:rPr>
        <w:t>ՆԱԽԱԳԻԾ</w:t>
      </w:r>
    </w:p>
    <w:p w14:paraId="7800C0B0" w14:textId="77777777" w:rsidR="00E919B6" w:rsidRPr="008C71AC" w:rsidRDefault="00E919B6" w:rsidP="000D0949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8C71AC">
        <w:rPr>
          <w:rFonts w:ascii="GHEA Grapalat" w:hAnsi="GHEA Grapalat" w:cs="Sylfaen"/>
          <w:b/>
          <w:noProof/>
          <w:lang w:val="hy-AM"/>
        </w:rPr>
        <w:t>-----------------</w:t>
      </w:r>
    </w:p>
    <w:p w14:paraId="4FED1FD7" w14:textId="77777777" w:rsidR="00E919B6" w:rsidRPr="008C71AC" w:rsidRDefault="00E919B6" w:rsidP="000D0949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8C71AC">
        <w:rPr>
          <w:rFonts w:ascii="GHEA Grapalat" w:hAnsi="GHEA Grapalat" w:cs="Sylfaen"/>
          <w:b/>
          <w:noProof/>
          <w:lang w:val="hy-AM"/>
        </w:rPr>
        <w:t>ՀԱՅԱ</w:t>
      </w:r>
      <w:r w:rsidRPr="008C71AC">
        <w:rPr>
          <w:rFonts w:ascii="GHEA Grapalat" w:hAnsi="GHEA Grapalat" w:cs="Times Armenian"/>
          <w:b/>
          <w:noProof/>
          <w:lang w:val="hy-AM"/>
        </w:rPr>
        <w:t>U</w:t>
      </w:r>
      <w:r w:rsidRPr="008C71AC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8C71AC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8C71AC">
        <w:rPr>
          <w:rFonts w:ascii="GHEA Grapalat" w:hAnsi="GHEA Grapalat" w:cs="Times Armenian"/>
          <w:b/>
          <w:noProof/>
          <w:lang w:val="hy-AM"/>
        </w:rPr>
        <w:t>ՈՒ</w:t>
      </w:r>
      <w:r w:rsidRPr="008C71AC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8C71AC" w:rsidRDefault="00E919B6" w:rsidP="000D0949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8C71AC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77777777" w:rsidR="00E919B6" w:rsidRPr="008C71AC" w:rsidRDefault="00DA6C21" w:rsidP="000D0949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8C71AC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8C71AC">
        <w:rPr>
          <w:rFonts w:ascii="GHEA Grapalat" w:hAnsi="GHEA Grapalat" w:cs="Sylfaen"/>
          <w:b/>
          <w:noProof/>
          <w:lang w:val="hy-AM"/>
        </w:rPr>
        <w:t>20</w:t>
      </w:r>
      <w:r w:rsidRPr="008C71AC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8C71AC">
        <w:rPr>
          <w:rFonts w:ascii="GHEA Grapalat" w:hAnsi="GHEA Grapalat" w:cs="Sylfaen"/>
          <w:b/>
          <w:noProof/>
          <w:lang w:val="hy-AM"/>
        </w:rPr>
        <w:t>N</w:t>
      </w:r>
      <w:r w:rsidR="00136872" w:rsidRPr="008C71AC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8C71AC">
        <w:rPr>
          <w:rFonts w:ascii="GHEA Grapalat" w:hAnsi="GHEA Grapalat" w:cs="Times Armenian"/>
          <w:b/>
          <w:noProof/>
          <w:lang w:val="hy-AM"/>
        </w:rPr>
        <w:t>-Ն</w:t>
      </w:r>
    </w:p>
    <w:p w14:paraId="35AC2562" w14:textId="77777777" w:rsidR="00A45622" w:rsidRPr="008C71AC" w:rsidRDefault="00A45622" w:rsidP="000D0949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hAnsi="GHEA Grapalat" w:cs="Sylfaen"/>
          <w:b/>
          <w:noProof/>
          <w:sz w:val="14"/>
          <w:szCs w:val="24"/>
          <w:lang w:val="hy-AM"/>
        </w:rPr>
      </w:pPr>
    </w:p>
    <w:p w14:paraId="794741F0" w14:textId="3BE1884F" w:rsidR="003260B4" w:rsidRPr="008C71AC" w:rsidRDefault="004D0A59" w:rsidP="003268F9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8C71AC">
        <w:rPr>
          <w:rFonts w:ascii="GHEA Grapalat" w:hAnsi="GHEA Grapalat" w:cs="Sylfaen"/>
          <w:b/>
          <w:noProof/>
          <w:lang w:val="hy-AM" w:eastAsia="ru-RU"/>
        </w:rPr>
        <w:t>«ՀԱՅԱՍՏԱՆԻ ՀԱՆՐԱՊԵՏՈՒԹՅԱՆ 2020 ԹՎԱԿԱՆԻ ՊԵՏԱԿԱՆ ԲՅՈՒՋԵԻ ՄԱՍԻՆ» ՀԱՅԱՍՏԱՆԻ ՀԱՆՐԱՊԵՏՈՒԹՅԱՆ ՕՐԵՆՔՈՒՄ, ՀԱՅԱՍՏԱՆԻ ՀԱՆՐԱՊԵՏ</w:t>
      </w:r>
      <w:bookmarkStart w:id="0" w:name="_GoBack"/>
      <w:bookmarkEnd w:id="0"/>
      <w:r w:rsidRPr="008C71AC">
        <w:rPr>
          <w:rFonts w:ascii="GHEA Grapalat" w:hAnsi="GHEA Grapalat" w:cs="Sylfaen"/>
          <w:b/>
          <w:noProof/>
          <w:lang w:val="hy-AM" w:eastAsia="ru-RU"/>
        </w:rPr>
        <w:t>ՈՒԹՅԱՆ ԿԱՌԱՎԱՐՈՒԹՅԱՆ 2019 ԹՎԱԿԱՆԻ ԴԵԿՏԵՄԲԵՐԻ 26-Ի № 1919-Ն ՈՐՈՇՄԱՆ ՄԵՋ ՓՈՓՈԽՈՒԹՅՈՒՆՆԵՐ</w:t>
      </w:r>
      <w:r w:rsidR="003E646C" w:rsidRPr="008C71AC">
        <w:rPr>
          <w:rFonts w:ascii="GHEA Grapalat" w:hAnsi="GHEA Grapalat" w:cs="Sylfaen"/>
          <w:b/>
          <w:noProof/>
          <w:lang w:val="hy-AM" w:eastAsia="ru-RU"/>
        </w:rPr>
        <w:t xml:space="preserve"> ԵՎ ԼՐԱՑՈՒՄՆԵՐ</w:t>
      </w:r>
      <w:r w:rsidRPr="008C71AC">
        <w:rPr>
          <w:rFonts w:ascii="GHEA Grapalat" w:hAnsi="GHEA Grapalat" w:cs="Sylfaen"/>
          <w:b/>
          <w:noProof/>
          <w:lang w:val="hy-AM" w:eastAsia="ru-RU"/>
        </w:rPr>
        <w:t xml:space="preserve"> ԿԱՏԱՐԵԼՈՒ ՄԱՍԻՆ</w:t>
      </w:r>
    </w:p>
    <w:p w14:paraId="062A7F9C" w14:textId="2AE9615A" w:rsidR="00E926EF" w:rsidRDefault="003260B4" w:rsidP="003268F9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00D876E1" w14:textId="77777777" w:rsidR="003E646C" w:rsidRPr="00AF459F" w:rsidRDefault="00E926EF" w:rsidP="003E646C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 xml:space="preserve">       </w:t>
      </w:r>
      <w:r w:rsidR="003E646C">
        <w:rPr>
          <w:rFonts w:ascii="GHEA Grapalat" w:hAnsi="GHEA Grapalat" w:cs="Sylfaen"/>
          <w:noProof/>
          <w:lang w:val="hy-AM" w:eastAsia="ru-RU"/>
        </w:rPr>
        <w:t xml:space="preserve">Համաձայն </w:t>
      </w:r>
      <w:r w:rsidR="003E646C" w:rsidRPr="00AF459F">
        <w:rPr>
          <w:rFonts w:ascii="GHEA Grapalat" w:hAnsi="GHEA Grapalat" w:cs="Sylfaen"/>
          <w:noProof/>
          <w:lang w:val="hy-AM" w:eastAsia="ru-RU"/>
        </w:rPr>
        <w:t>«Հայաստանի Հանրապետության</w:t>
      </w:r>
      <w:r w:rsidR="003E646C">
        <w:rPr>
          <w:rFonts w:ascii="GHEA Grapalat" w:hAnsi="GHEA Grapalat" w:cs="Sylfaen"/>
          <w:noProof/>
          <w:lang w:val="hy-AM" w:eastAsia="ru-RU"/>
        </w:rPr>
        <w:t xml:space="preserve"> 2020 թվականի պետական բյուջեի մասին» </w:t>
      </w:r>
      <w:r w:rsidR="003E646C" w:rsidRPr="00AF459F">
        <w:rPr>
          <w:rFonts w:ascii="GHEA Grapalat" w:hAnsi="GHEA Grapalat" w:cs="Sylfaen"/>
          <w:noProof/>
          <w:lang w:val="hy-AM" w:eastAsia="ru-RU"/>
        </w:rPr>
        <w:t xml:space="preserve"> Հայաստանի Հանրապետության օրենքի 9-րդ հոդվածի </w:t>
      </w:r>
      <w:r w:rsidR="003E646C">
        <w:rPr>
          <w:rFonts w:ascii="GHEA Grapalat" w:hAnsi="GHEA Grapalat" w:cs="Sylfaen"/>
          <w:noProof/>
          <w:lang w:val="hy-AM" w:eastAsia="ru-RU"/>
        </w:rPr>
        <w:t>10-</w:t>
      </w:r>
      <w:r w:rsidR="003E646C" w:rsidRPr="00AF459F">
        <w:rPr>
          <w:rFonts w:ascii="GHEA Grapalat" w:hAnsi="GHEA Grapalat" w:cs="Sylfaen"/>
          <w:noProof/>
          <w:lang w:val="hy-AM" w:eastAsia="ru-RU"/>
        </w:rPr>
        <w:t xml:space="preserve">րդ </w:t>
      </w:r>
      <w:r w:rsidR="003E646C">
        <w:rPr>
          <w:rFonts w:ascii="GHEA Grapalat" w:hAnsi="GHEA Grapalat" w:cs="Sylfaen"/>
          <w:noProof/>
          <w:lang w:val="hy-AM" w:eastAsia="ru-RU"/>
        </w:rPr>
        <w:t>կետի և «</w:t>
      </w:r>
      <w:r w:rsidR="003E646C" w:rsidRPr="00853EC5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Հայաստանի Հանրապետության</w:t>
      </w:r>
      <w:r w:rsidR="003E646C" w:rsidRPr="00853E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բյուջետային համակարգի մասին» </w:t>
      </w:r>
      <w:r w:rsidR="003E646C" w:rsidRPr="00AF459F">
        <w:rPr>
          <w:rFonts w:ascii="GHEA Grapalat" w:hAnsi="GHEA Grapalat" w:cs="Sylfaen"/>
          <w:noProof/>
          <w:lang w:val="hy-AM" w:eastAsia="ru-RU"/>
        </w:rPr>
        <w:t xml:space="preserve">Հայաստանի Հանրապետության </w:t>
      </w:r>
      <w:r w:rsidR="003E646C" w:rsidRPr="00853EC5">
        <w:rPr>
          <w:rFonts w:ascii="GHEA Grapalat" w:hAnsi="GHEA Grapalat"/>
          <w:bCs/>
          <w:color w:val="000000"/>
          <w:shd w:val="clear" w:color="auto" w:fill="FFFFFF"/>
          <w:lang w:val="hy-AM"/>
        </w:rPr>
        <w:t>օրենքի</w:t>
      </w:r>
      <w:r w:rsidR="003E646C" w:rsidRPr="00C40DFA">
        <w:rPr>
          <w:rFonts w:ascii="GHEA Grapalat" w:hAnsi="GHEA Grapalat" w:cs="Sylfaen"/>
          <w:noProof/>
          <w:lang w:val="hy-AM" w:eastAsia="ru-RU"/>
        </w:rPr>
        <w:t xml:space="preserve"> 23-րդ հոդվածի 3-րդ մասի</w:t>
      </w:r>
      <w:r w:rsidR="003E646C">
        <w:rPr>
          <w:rFonts w:ascii="GHEA Grapalat" w:hAnsi="GHEA Grapalat" w:cs="Sylfaen"/>
          <w:noProof/>
          <w:lang w:val="hy-AM" w:eastAsia="ru-RU"/>
        </w:rPr>
        <w:t xml:space="preserve">` </w:t>
      </w:r>
      <w:r w:rsidR="003E646C" w:rsidRPr="00AF459F">
        <w:rPr>
          <w:rFonts w:ascii="GHEA Grapalat" w:hAnsi="GHEA Grapalat" w:cs="Sylfaen"/>
          <w:noProof/>
          <w:lang w:val="hy-AM" w:eastAsia="ru-RU"/>
        </w:rPr>
        <w:t>Հայաստանի Հանրապետության կառավարությունը</w:t>
      </w:r>
      <w:r w:rsidR="003E646C">
        <w:rPr>
          <w:rFonts w:ascii="GHEA Grapalat" w:hAnsi="GHEA Grapalat" w:cs="Sylfaen"/>
          <w:noProof/>
          <w:lang w:val="hy-AM" w:eastAsia="ru-RU"/>
        </w:rPr>
        <w:t xml:space="preserve"> </w:t>
      </w:r>
      <w:r w:rsidR="003E646C" w:rsidRPr="00AF459F">
        <w:rPr>
          <w:rFonts w:ascii="GHEA Grapalat" w:hAnsi="GHEA Grapalat" w:cs="Sylfaen"/>
          <w:b/>
          <w:noProof/>
          <w:lang w:val="hy-AM" w:eastAsia="ru-RU"/>
        </w:rPr>
        <w:t>ո ր ո շ ու մ  է.</w:t>
      </w:r>
    </w:p>
    <w:p w14:paraId="41E1F6DF" w14:textId="697D7986" w:rsidR="003E646C" w:rsidRPr="003E646C" w:rsidRDefault="003E646C" w:rsidP="00943630">
      <w:pPr>
        <w:pStyle w:val="norm"/>
        <w:numPr>
          <w:ilvl w:val="0"/>
          <w:numId w:val="28"/>
        </w:numPr>
        <w:shd w:val="clear" w:color="auto" w:fill="FFFFFF"/>
        <w:tabs>
          <w:tab w:val="left" w:pos="630"/>
          <w:tab w:val="left" w:pos="990"/>
          <w:tab w:val="left" w:pos="3420"/>
        </w:tabs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E646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«Հայաստանի Հանրապետության 2020 թվականի պետական բյուջեի մասին» Հայաստանի Հանրապետության օրենքում կատարել փոփոխություններ` եկամուտներն ու ծախ</w:t>
      </w:r>
      <w:r w:rsidR="008C71A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սերն ավելացնելով 14,138.0 հազ. </w:t>
      </w:r>
      <w:r w:rsidRPr="003E646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դրամով` համաձայն N 1,2 և 3 հավելվածների:  </w:t>
      </w:r>
    </w:p>
    <w:p w14:paraId="0DDF5F8A" w14:textId="29AE476F" w:rsidR="003260B4" w:rsidRPr="003E646C" w:rsidRDefault="003E646C" w:rsidP="00943630">
      <w:pPr>
        <w:pStyle w:val="norm"/>
        <w:numPr>
          <w:ilvl w:val="0"/>
          <w:numId w:val="28"/>
        </w:numPr>
        <w:shd w:val="clear" w:color="auto" w:fill="FFFFFF"/>
        <w:tabs>
          <w:tab w:val="left" w:pos="630"/>
          <w:tab w:val="left" w:pos="990"/>
          <w:tab w:val="left" w:pos="3420"/>
        </w:tabs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3260B4" w:rsidRPr="003E646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«Հայաստանի Հանրապետության 2020 թվականի պետական բյուջեի մասին» Հայաստանի Հանրապետության օրենք</w:t>
      </w:r>
      <w:r w:rsidR="008C71A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ում </w:t>
      </w:r>
      <w:r w:rsidR="003260B4" w:rsidRPr="003E646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և Հայաստանի Հանրապետության կառավարության 2019 թվականի դեկտեմբերի 26-ի «Հայաստանի Հանրապետության 2020 թվականի պետական բյուջեի կատարումն ապահովող միջոցառումների մասին» N 1919-Ն որոշման </w:t>
      </w:r>
      <w:r w:rsidR="002D54C6" w:rsidRPr="003E646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NN </w:t>
      </w:r>
      <w:r w:rsidR="008C71A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2, </w:t>
      </w:r>
      <w:r w:rsidR="002D54C6" w:rsidRPr="003E646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3, 4, 5,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6, </w:t>
      </w:r>
      <w:r w:rsidR="002D54C6" w:rsidRPr="003E646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 և</w:t>
      </w:r>
      <w:r w:rsidR="003260B4" w:rsidRPr="003E646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9.1 հավելվածներում կատարել փոփոխություններ</w:t>
      </w:r>
      <w:r w:rsidR="008C71A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լրացումներ</w:t>
      </w:r>
      <w:r w:rsidR="003260B4" w:rsidRPr="003E646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</w:t>
      </w:r>
      <w:r w:rsidR="002D54C6" w:rsidRPr="003E646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NN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2, </w:t>
      </w:r>
      <w:r w:rsidR="008C71A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3,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4, 5, 6, 7</w:t>
      </w:r>
      <w:r w:rsidR="00C700E2" w:rsidRPr="003E646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81242" w:rsidRPr="003E646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8</w:t>
      </w:r>
      <w:r w:rsidR="00781242" w:rsidRPr="003E646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260B4" w:rsidRPr="003E646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14:paraId="2020E37C" w14:textId="4CA4DDC1" w:rsidR="003260B4" w:rsidRPr="00C04C34" w:rsidRDefault="003260B4" w:rsidP="003268F9">
      <w:pPr>
        <w:pStyle w:val="ListParagraph"/>
        <w:numPr>
          <w:ilvl w:val="0"/>
          <w:numId w:val="28"/>
        </w:numPr>
        <w:tabs>
          <w:tab w:val="left" w:pos="630"/>
          <w:tab w:val="left" w:pos="990"/>
          <w:tab w:val="left" w:pos="3420"/>
        </w:tabs>
        <w:ind w:left="0" w:firstLine="425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 w:rsidRPr="00C04C34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</w:p>
    <w:p w14:paraId="19DDA0D8" w14:textId="77777777" w:rsidR="003260B4" w:rsidRPr="00AF459F" w:rsidRDefault="003260B4" w:rsidP="00C04C34">
      <w:pPr>
        <w:pStyle w:val="norm"/>
        <w:spacing w:line="360" w:lineRule="auto"/>
        <w:ind w:firstLine="643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5C10B766" w14:textId="77777777" w:rsidR="00B64A29" w:rsidRPr="00AF459F" w:rsidRDefault="00B64A29" w:rsidP="007748EC">
      <w:pPr>
        <w:pStyle w:val="mechtex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77777777" w:rsidR="00183F65" w:rsidRPr="00AF459F" w:rsidRDefault="00B64A29" w:rsidP="007748EC">
      <w:pPr>
        <w:pStyle w:val="mechtex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4B24068F" w14:textId="77777777" w:rsidR="00183F65" w:rsidRPr="00AF459F" w:rsidRDefault="00183F65">
      <w:pPr>
        <w:suppressAutoHyphens w:val="0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 w:cs="Tahoma"/>
          <w:lang w:val="fr-FR"/>
        </w:rPr>
        <w:br w:type="page"/>
      </w:r>
    </w:p>
    <w:p w14:paraId="0EC398C2" w14:textId="77777777" w:rsidR="00C40DFA" w:rsidRDefault="00C40DFA" w:rsidP="007748EC">
      <w:pPr>
        <w:ind w:firstLine="567"/>
        <w:jc w:val="center"/>
        <w:rPr>
          <w:rFonts w:ascii="GHEA Grapalat" w:hAnsi="GHEA Grapalat"/>
          <w:b/>
          <w:lang w:val="hy-AM"/>
        </w:rPr>
      </w:pPr>
    </w:p>
    <w:p w14:paraId="4F16D7C8" w14:textId="6DB68971" w:rsidR="00183F65" w:rsidRPr="00AF459F" w:rsidRDefault="00183F65" w:rsidP="003268F9">
      <w:pPr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ՏԵՂԵԿԱՆՔ - ՀԻՄՆԱՎՈՐՈՒՄ</w:t>
      </w:r>
    </w:p>
    <w:p w14:paraId="74EDA1E9" w14:textId="43671F94" w:rsidR="003E646C" w:rsidRPr="00E926EF" w:rsidRDefault="003E646C" w:rsidP="003E646C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«</w:t>
      </w:r>
      <w:r w:rsidRPr="003E646C">
        <w:rPr>
          <w:rFonts w:ascii="GHEA Grapalat" w:hAnsi="GHEA Grapalat"/>
          <w:b/>
          <w:lang w:val="hy-AM"/>
        </w:rPr>
        <w:t>ՀԱՅԱՍՏԱՆԻ ՀԱՆՐԱՊԵՏՈՒԹՅԱՆ 2020 ԹՎԱԿԱՆԻ ՊԵՏԱԿԱՆ ԲՅՈՒՋԵԻ ՄԱՍԻՆ» ՀԱՅԱՍՏԱՆԻ ՀԱՆՐԱՊԵՏՈՒԹՅԱՆ ՕՐԵՆՔՈՒՄ, ՀԱՅԱՍՏԱՆԻ ՀԱՆՐԱՊԵՏՈՒԹՅԱՆ ԿԱՌԱՎԱՐՈՒԹՅԱՆ 2019 ԹՎԱԿԱՆԻ ԴԵԿՏԵՄԲԵՐԻ 26-Ի № 1919-Ն ՈՐՈՇՄԱՆ ՄԵՋ ՓՈՓՈԽՈՒԹՅՈՒՆՆԵՐ ԵՎ ԼՐԱՑՈՒՄՆԵՐ ԿԱՏԱՐԵԼՈՒ ՄԱՍԻՆ</w:t>
      </w:r>
      <w:r>
        <w:rPr>
          <w:rFonts w:ascii="GHEA Grapalat" w:hAnsi="GHEA Grapalat"/>
          <w:b/>
          <w:lang w:val="hy-AM"/>
        </w:rPr>
        <w:t>»</w:t>
      </w:r>
    </w:p>
    <w:p w14:paraId="3A61052C" w14:textId="38C83D8A" w:rsidR="00183F65" w:rsidRPr="00AF459F" w:rsidRDefault="00183F65" w:rsidP="003268F9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 xml:space="preserve"> ԿԱՌԱՎԱՐՈՒԹՅԱՆ ՈՐՈՇՄԱՆ ՆԱԽԱԳԾԻ</w:t>
      </w:r>
    </w:p>
    <w:p w14:paraId="371049F1" w14:textId="77777777" w:rsidR="00183F65" w:rsidRPr="003268F9" w:rsidRDefault="00183F65" w:rsidP="00183F65">
      <w:pPr>
        <w:tabs>
          <w:tab w:val="left" w:pos="4664"/>
        </w:tabs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</w:p>
    <w:p w14:paraId="06F17E0B" w14:textId="77777777" w:rsidR="00183F65" w:rsidRPr="00AF459F" w:rsidRDefault="00183F65" w:rsidP="00183F6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797D1727" w14:textId="5E0A6CA8" w:rsidR="00C051DF" w:rsidRPr="00AF459F" w:rsidRDefault="00183F65" w:rsidP="00183F6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հանրապետության տարածքում կորոնավիրուսային վարակի (COVID-19) </w:t>
      </w:r>
      <w:r w:rsidR="00967F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բուժման նպատակով </w:t>
      </w:r>
      <w:r w:rsidR="004472B1" w:rsidRPr="009175E6">
        <w:rPr>
          <w:rFonts w:ascii="GHEA Grapalat" w:hAnsi="GHEA Grapalat" w:cs="Sylfaen"/>
          <w:bCs/>
          <w:sz w:val="24"/>
          <w:szCs w:val="24"/>
          <w:lang w:val="hy-AM"/>
        </w:rPr>
        <w:t>Ոստիկանության</w:t>
      </w:r>
      <w:r w:rsidR="004472B1">
        <w:rPr>
          <w:rFonts w:ascii="GHEA Grapalat" w:hAnsi="GHEA Grapalat" w:cs="Sylfaen"/>
          <w:bCs/>
          <w:sz w:val="24"/>
          <w:szCs w:val="24"/>
          <w:lang w:val="hy-AM"/>
        </w:rPr>
        <w:t xml:space="preserve"> բժշկական վարչության հոսպիտալի </w:t>
      </w:r>
      <w:r w:rsidR="004472B1" w:rsidRPr="009175E6">
        <w:rPr>
          <w:rFonts w:ascii="GHEA Grapalat" w:hAnsi="GHEA Grapalat" w:cs="Sylfaen"/>
          <w:bCs/>
          <w:sz w:val="24"/>
          <w:szCs w:val="24"/>
          <w:lang w:val="hy-AM"/>
        </w:rPr>
        <w:t>բուժաշխատողների</w:t>
      </w:r>
      <w:r w:rsidR="004472B1">
        <w:rPr>
          <w:rFonts w:ascii="GHEA Grapalat" w:hAnsi="GHEA Grapalat" w:cs="Sylfaen"/>
          <w:bCs/>
          <w:sz w:val="24"/>
          <w:szCs w:val="24"/>
          <w:lang w:val="hy-AM"/>
        </w:rPr>
        <w:t xml:space="preserve"> (որոնք ներգրավված են եղել </w:t>
      </w:r>
      <w:r w:rsidR="004472B1" w:rsidRPr="009175E6">
        <w:rPr>
          <w:rFonts w:ascii="GHEA Grapalat" w:hAnsi="GHEA Grapalat" w:cs="Sylfaen"/>
          <w:bCs/>
          <w:sz w:val="24"/>
          <w:szCs w:val="24"/>
          <w:lang w:val="hy-AM"/>
        </w:rPr>
        <w:t xml:space="preserve"> կորոնավիրուսային վարակի (COVID-19) բուժման աշխատանքներում</w:t>
      </w:r>
      <w:r w:rsidR="004472B1">
        <w:rPr>
          <w:rFonts w:ascii="GHEA Grapalat" w:hAnsi="GHEA Grapalat" w:cs="Sylfaen"/>
          <w:bCs/>
          <w:sz w:val="24"/>
          <w:szCs w:val="24"/>
          <w:lang w:val="hy-AM"/>
        </w:rPr>
        <w:t xml:space="preserve">) </w:t>
      </w:r>
      <w:r w:rsidR="004472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խրախուսման ապահովմամբ</w:t>
      </w:r>
      <w:r w:rsidR="004472B1">
        <w:rPr>
          <w:rFonts w:ascii="GHEA Grapalat" w:hAnsi="GHEA Grapalat" w:cs="Sylfaen"/>
          <w:bCs/>
          <w:sz w:val="24"/>
          <w:szCs w:val="24"/>
          <w:lang w:val="hy-AM"/>
        </w:rPr>
        <w:t xml:space="preserve">: </w:t>
      </w:r>
      <w:r w:rsidR="00967F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051DF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EEE24FC" w14:textId="77777777" w:rsidR="00C051DF" w:rsidRPr="00AF459F" w:rsidRDefault="00C051DF" w:rsidP="00C051DF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60FE93E7" w14:textId="77777777" w:rsidR="00053369" w:rsidRDefault="00053369" w:rsidP="00053369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C700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ՀՀ տարածքում կորոնավիրուսային վարակի (COVID-19) կանխարգելման և հաղթահարման նպատակով ֆիզիկական անձանց և մասնավոր կազմակերպությունների կողմից օժանդակության ստացման նպատակով բացվ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ել </w:t>
      </w:r>
      <w:r w:rsidRPr="00C700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է պետական բյուջեի եկամտային «Ֆիզիկական անձանց և կազմակերպությունների նվիրաբերությունից պետությանը, կորոնավիրուսային վարակի (COVID-19) կանխարգելման և հաղթահարման ապահովման համար ֆինանսական աջակցություն»</w:t>
      </w:r>
      <w:r w:rsidRPr="00C700E2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748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900005001947</w:t>
      </w:r>
      <w:r w:rsidRPr="007748EC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C700E2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հաշվեհամարը</w:t>
      </w:r>
      <w:r w:rsidRPr="00C700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71408525" w14:textId="517B33C0" w:rsidR="00053369" w:rsidRDefault="00053369" w:rsidP="00053369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որոշմամբ նախատեսվում է նշված հաշվեհամարին հավաքագրված գումարից 14,138.</w:t>
      </w:r>
      <w:r w:rsidRPr="007748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0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հազար դրամը վերաբաշխել և հատկացնել ՀՀ ոստիկանությանը` Ոստիկանության բժշկական վարչության հոսպիտալի այն բուժաշխատողների</w:t>
      </w:r>
      <w:r w:rsidRPr="00C016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պարգևավճարների ապահովման համար, որոնք մասնակցություն են ունեցել 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կորոնավիրուսային վարակի (COVID-19)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բուժման աշխատանքներում: </w:t>
      </w:r>
    </w:p>
    <w:p w14:paraId="047E4C57" w14:textId="18F9EAEC" w:rsidR="00183F65" w:rsidRPr="00C0160B" w:rsidRDefault="00183F65" w:rsidP="00C0160B">
      <w:pPr>
        <w:pStyle w:val="norm"/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hy-AM" w:eastAsia="ar-SA"/>
        </w:rPr>
      </w:pPr>
      <w:r w:rsidRPr="00C0160B">
        <w:rPr>
          <w:rFonts w:ascii="GHEA Grapalat" w:hAnsi="GHEA Grapalat" w:cs="Sylfaen"/>
          <w:b/>
          <w:sz w:val="24"/>
          <w:szCs w:val="24"/>
          <w:lang w:val="hy-AM" w:eastAsia="ar-SA"/>
        </w:rPr>
        <w:t>Կարգավորման նպատակը և բնույթը</w:t>
      </w:r>
    </w:p>
    <w:p w14:paraId="7C4365F7" w14:textId="77777777" w:rsidR="00183F65" w:rsidRPr="00AF459F" w:rsidRDefault="00183F65" w:rsidP="00183F65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AF459F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AF459F">
        <w:rPr>
          <w:rFonts w:ascii="GHEA Grapalat" w:hAnsi="GHEA Grapalat" w:cs="Sylfaen"/>
          <w:lang w:val="af-ZA"/>
        </w:rPr>
        <w:t xml:space="preserve"> </w:t>
      </w:r>
      <w:r w:rsidR="00C051DF" w:rsidRPr="00AF459F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 տարածքում կորոնավիրուսային վարակի (COVID-19) կանխարգելման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ապահովումն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է</w:t>
      </w:r>
      <w:r w:rsidRPr="00AF459F">
        <w:rPr>
          <w:rFonts w:ascii="GHEA Grapalat" w:hAnsi="GHEA Grapalat" w:cs="Sylfaen"/>
          <w:lang w:val="af-ZA"/>
        </w:rPr>
        <w:t xml:space="preserve">: </w:t>
      </w:r>
    </w:p>
    <w:p w14:paraId="40ABB60F" w14:textId="77777777" w:rsidR="00183F65" w:rsidRPr="00AF459F" w:rsidRDefault="00183F65" w:rsidP="00183F65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167424B5" w14:textId="3F99A75B" w:rsidR="00183F65" w:rsidRDefault="00183F65" w:rsidP="00183F6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14:paraId="04B63670" w14:textId="5D531B23" w:rsidR="000F5C59" w:rsidRDefault="000F5C59" w:rsidP="00183F6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5844ED3F" w14:textId="674E7A6D" w:rsidR="000F5C59" w:rsidRDefault="000F5C59" w:rsidP="00183F6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00B103A2" w14:textId="77777777" w:rsidR="00183F65" w:rsidRPr="00AF459F" w:rsidRDefault="00183F65" w:rsidP="00183F6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14:paraId="7F42C816" w14:textId="60B2D421" w:rsidR="00C051DF" w:rsidRDefault="00183F65" w:rsidP="0004421C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  <w:lang w:val="hy-AM"/>
        </w:rPr>
      </w:pPr>
      <w:r w:rsidRPr="00AF459F">
        <w:rPr>
          <w:rFonts w:ascii="GHEA Grapalat" w:hAnsi="GHEA Grapalat"/>
          <w:lang w:val="hy-AM"/>
        </w:rPr>
        <w:t>Կ</w:t>
      </w:r>
      <w:r w:rsidRPr="00AF459F">
        <w:rPr>
          <w:rFonts w:ascii="GHEA Grapalat" w:hAnsi="GHEA Grapalat" w:cs="Sylfaen"/>
          <w:lang w:val="hy-AM"/>
        </w:rPr>
        <w:t>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/>
          <w:lang w:val="hy-AM"/>
        </w:rPr>
        <w:t>որոշման</w:t>
      </w:r>
      <w:r w:rsidRPr="00AF459F">
        <w:rPr>
          <w:rFonts w:ascii="GHEA Grapalat" w:hAnsi="GHEA Grapalat"/>
          <w:lang w:val="af-ZA"/>
        </w:rPr>
        <w:t xml:space="preserve"> </w:t>
      </w:r>
      <w:r w:rsidRPr="00AF459F">
        <w:rPr>
          <w:rFonts w:ascii="GHEA Grapalat" w:hAnsi="GHEA Grapalat"/>
          <w:lang w:val="hy-AM"/>
        </w:rPr>
        <w:t xml:space="preserve">կիրառման արդյունքում ակնկալվում է բնակչությանը </w:t>
      </w:r>
      <w:r w:rsidR="00D04C58" w:rsidRPr="00AF459F">
        <w:rPr>
          <w:rFonts w:ascii="GHEA Grapalat" w:hAnsi="GHEA Grapalat"/>
          <w:lang w:val="hy-AM"/>
        </w:rPr>
        <w:t xml:space="preserve">ապահովել </w:t>
      </w:r>
      <w:r w:rsidR="00C051DF" w:rsidRPr="00AF459F">
        <w:rPr>
          <w:rFonts w:ascii="GHEA Grapalat" w:hAnsi="GHEA Grapalat"/>
          <w:lang w:val="hy-AM"/>
        </w:rPr>
        <w:t>անվտանգ</w:t>
      </w:r>
      <w:r w:rsidR="00D04C58" w:rsidRPr="00AF459F">
        <w:rPr>
          <w:rFonts w:ascii="GHEA Grapalat" w:hAnsi="GHEA Grapalat"/>
          <w:lang w:val="hy-AM"/>
        </w:rPr>
        <w:t>,</w:t>
      </w:r>
      <w:r w:rsidR="00C051DF" w:rsidRPr="00AF459F">
        <w:rPr>
          <w:rFonts w:ascii="GHEA Grapalat" w:hAnsi="GHEA Grapalat"/>
          <w:lang w:val="hy-AM"/>
        </w:rPr>
        <w:t xml:space="preserve"> հակահամ</w:t>
      </w:r>
      <w:r w:rsidR="00D04C58" w:rsidRPr="00AF459F">
        <w:rPr>
          <w:rFonts w:ascii="GHEA Grapalat" w:hAnsi="GHEA Grapalat"/>
          <w:lang w:val="hy-AM"/>
        </w:rPr>
        <w:t xml:space="preserve">աճարակային, </w:t>
      </w:r>
      <w:r w:rsidR="00C051DF" w:rsidRPr="00AF459F">
        <w:rPr>
          <w:rFonts w:ascii="GHEA Grapalat" w:hAnsi="GHEA Grapalat"/>
          <w:lang w:val="hy-AM"/>
        </w:rPr>
        <w:t xml:space="preserve">կանխարգելիչ </w:t>
      </w:r>
      <w:r w:rsidRPr="00AF459F">
        <w:rPr>
          <w:rFonts w:ascii="GHEA Grapalat" w:hAnsi="GHEA Grapalat"/>
          <w:lang w:val="hy-AM"/>
        </w:rPr>
        <w:t>ծառայություններով</w:t>
      </w:r>
      <w:r w:rsidR="00C0160B">
        <w:rPr>
          <w:rFonts w:ascii="GHEA Grapalat" w:hAnsi="GHEA Grapalat"/>
          <w:lang w:val="hy-AM"/>
        </w:rPr>
        <w:t>, ինչպես նաև բուժաշխատողների խրախուսմա</w:t>
      </w:r>
      <w:r w:rsidR="00847923">
        <w:rPr>
          <w:rFonts w:ascii="GHEA Grapalat" w:hAnsi="GHEA Grapalat"/>
          <w:lang w:val="hy-AM"/>
        </w:rPr>
        <w:t>մբ և պարգևավճարներով</w:t>
      </w:r>
      <w:r w:rsidRPr="00AF459F">
        <w:rPr>
          <w:rFonts w:ascii="GHEA Grapalat" w:hAnsi="GHEA Grapalat"/>
          <w:lang w:val="hy-AM"/>
        </w:rPr>
        <w:t>:</w:t>
      </w:r>
      <w:r w:rsidRPr="00882711">
        <w:rPr>
          <w:rFonts w:ascii="GHEA Grapalat" w:hAnsi="GHEA Grapalat"/>
          <w:lang w:val="hy-AM"/>
        </w:rPr>
        <w:t xml:space="preserve"> </w:t>
      </w:r>
    </w:p>
    <w:sectPr w:rsidR="00C051DF" w:rsidSect="0088093E">
      <w:pgSz w:w="11906" w:h="16838"/>
      <w:pgMar w:top="567" w:right="849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8BDF38" w14:textId="77777777" w:rsidR="00010660" w:rsidRDefault="00010660" w:rsidP="006F081C">
      <w:r>
        <w:separator/>
      </w:r>
    </w:p>
  </w:endnote>
  <w:endnote w:type="continuationSeparator" w:id="0">
    <w:p w14:paraId="20CBBAEE" w14:textId="77777777" w:rsidR="00010660" w:rsidRDefault="00010660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CA2D5F" w14:textId="77777777" w:rsidR="00010660" w:rsidRDefault="00010660" w:rsidP="006F081C">
      <w:r>
        <w:separator/>
      </w:r>
    </w:p>
  </w:footnote>
  <w:footnote w:type="continuationSeparator" w:id="0">
    <w:p w14:paraId="40C73167" w14:textId="77777777" w:rsidR="00010660" w:rsidRDefault="00010660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0660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369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5C5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089"/>
    <w:rsid w:val="00181821"/>
    <w:rsid w:val="00183101"/>
    <w:rsid w:val="001839D0"/>
    <w:rsid w:val="00183F65"/>
    <w:rsid w:val="00184654"/>
    <w:rsid w:val="001879C1"/>
    <w:rsid w:val="00190AFD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1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0E67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CA0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268F9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E646C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74D8"/>
    <w:rsid w:val="00437E11"/>
    <w:rsid w:val="0044067D"/>
    <w:rsid w:val="00442446"/>
    <w:rsid w:val="00443CD6"/>
    <w:rsid w:val="004472B1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0A59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579C1"/>
    <w:rsid w:val="0056055A"/>
    <w:rsid w:val="0056293C"/>
    <w:rsid w:val="005725E1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92D50"/>
    <w:rsid w:val="00693B97"/>
    <w:rsid w:val="00693F66"/>
    <w:rsid w:val="00697903"/>
    <w:rsid w:val="006A00D6"/>
    <w:rsid w:val="006A10CE"/>
    <w:rsid w:val="006A21A0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7607"/>
    <w:rsid w:val="0084388B"/>
    <w:rsid w:val="00847923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1AC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67F33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C7E44"/>
    <w:rsid w:val="009D23DE"/>
    <w:rsid w:val="009D3189"/>
    <w:rsid w:val="009D6F0E"/>
    <w:rsid w:val="009E073B"/>
    <w:rsid w:val="009E0F3A"/>
    <w:rsid w:val="009E1173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2A35"/>
    <w:rsid w:val="00A93CFD"/>
    <w:rsid w:val="00A97129"/>
    <w:rsid w:val="00AA07D9"/>
    <w:rsid w:val="00AA0A09"/>
    <w:rsid w:val="00AA0BC1"/>
    <w:rsid w:val="00AA2A2C"/>
    <w:rsid w:val="00AA30F4"/>
    <w:rsid w:val="00AA6590"/>
    <w:rsid w:val="00AA72AA"/>
    <w:rsid w:val="00AB2664"/>
    <w:rsid w:val="00AB363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49C3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160B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1FED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3BA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499C"/>
    <w:rsid w:val="00D85189"/>
    <w:rsid w:val="00D853B0"/>
    <w:rsid w:val="00D865F0"/>
    <w:rsid w:val="00D8728E"/>
    <w:rsid w:val="00D873BB"/>
    <w:rsid w:val="00D87AE6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47B7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47A11"/>
    <w:rsid w:val="00E54017"/>
    <w:rsid w:val="00E5445D"/>
    <w:rsid w:val="00E5785E"/>
    <w:rsid w:val="00E60944"/>
    <w:rsid w:val="00E634FE"/>
    <w:rsid w:val="00E63B43"/>
    <w:rsid w:val="00E64927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3B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0C0B"/>
    <w:rsid w:val="00EF69DF"/>
    <w:rsid w:val="00F0207D"/>
    <w:rsid w:val="00F035BD"/>
    <w:rsid w:val="00F05464"/>
    <w:rsid w:val="00F10BFD"/>
    <w:rsid w:val="00F1120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521C"/>
    <w:rsid w:val="00F67352"/>
    <w:rsid w:val="00F73013"/>
    <w:rsid w:val="00F744AD"/>
    <w:rsid w:val="00F7487D"/>
    <w:rsid w:val="00F76C46"/>
    <w:rsid w:val="00F8097A"/>
    <w:rsid w:val="00F80C83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0596"/>
    <w:rsid w:val="00FB3194"/>
    <w:rsid w:val="00FC0513"/>
    <w:rsid w:val="00FC118D"/>
    <w:rsid w:val="00FC2B68"/>
    <w:rsid w:val="00FC3C72"/>
    <w:rsid w:val="00FD2764"/>
    <w:rsid w:val="00FD331B"/>
    <w:rsid w:val="00FD4483"/>
    <w:rsid w:val="00FE0EDD"/>
    <w:rsid w:val="00FE2B56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9023F-E5AC-4B97-A18B-2742D4D7E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503</Words>
  <Characters>2871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https://mul2-moh.gov.am/tasks/144524/oneclick/01-Naxagic.himnavorum.docx?token=e54957844d27c3942ff61b79ea678e5c</cp:keywords>
  <dc:description/>
  <cp:lastModifiedBy>Liana Chanakhchyan</cp:lastModifiedBy>
  <cp:revision>23</cp:revision>
  <cp:lastPrinted>2020-03-13T12:26:00Z</cp:lastPrinted>
  <dcterms:created xsi:type="dcterms:W3CDTF">2020-05-19T15:41:00Z</dcterms:created>
  <dcterms:modified xsi:type="dcterms:W3CDTF">2020-12-14T12:42:00Z</dcterms:modified>
</cp:coreProperties>
</file>