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5328" w:rsidRPr="00B97B5E" w:rsidRDefault="00DA5328" w:rsidP="00332FB6">
      <w:pPr>
        <w:spacing w:line="276" w:lineRule="auto"/>
        <w:ind w:right="305"/>
        <w:jc w:val="center"/>
        <w:rPr>
          <w:rFonts w:ascii="GHEA Grapalat" w:hAnsi="GHEA Grapalat" w:cs="Sylfaen"/>
          <w:b/>
          <w:lang w:val="hy-AM"/>
        </w:rPr>
      </w:pPr>
    </w:p>
    <w:p w:rsidR="00332FB6" w:rsidRPr="00B97B5E" w:rsidRDefault="00332FB6" w:rsidP="00332FB6">
      <w:pPr>
        <w:spacing w:line="276" w:lineRule="auto"/>
        <w:ind w:right="305"/>
        <w:jc w:val="center"/>
        <w:rPr>
          <w:rFonts w:ascii="GHEA Grapalat" w:hAnsi="GHEA Grapalat" w:cs="Sylfaen"/>
          <w:b/>
          <w:lang w:val="hy-AM"/>
        </w:rPr>
      </w:pPr>
      <w:r w:rsidRPr="00B97B5E">
        <w:rPr>
          <w:rFonts w:ascii="GHEA Grapalat" w:hAnsi="GHEA Grapalat" w:cs="Sylfaen"/>
          <w:b/>
          <w:lang w:val="hy-AM"/>
        </w:rPr>
        <w:t>ՀԻՄՆԱՎՈՐՈՒՄ</w:t>
      </w:r>
    </w:p>
    <w:p w:rsidR="00332FB6" w:rsidRPr="00B97B5E" w:rsidRDefault="00E57B52" w:rsidP="00E57B52">
      <w:pPr>
        <w:autoSpaceDE w:val="0"/>
        <w:autoSpaceDN w:val="0"/>
        <w:adjustRightInd w:val="0"/>
        <w:spacing w:line="276" w:lineRule="auto"/>
        <w:ind w:firstLine="400"/>
        <w:jc w:val="center"/>
        <w:rPr>
          <w:rFonts w:ascii="GHEA Grapalat" w:eastAsia="Calibri" w:hAnsi="GHEA Grapalat" w:cs="AK Courier"/>
          <w:b/>
          <w:lang w:val="hy-AM"/>
        </w:rPr>
      </w:pPr>
      <w:r>
        <w:rPr>
          <w:rFonts w:ascii="GHEA Grapalat" w:eastAsia="GHEA Grapalat" w:hAnsi="GHEA Grapalat" w:cs="GHEA Grapalat"/>
          <w:b/>
          <w:lang w:val="hy-AM"/>
        </w:rPr>
        <w:t xml:space="preserve"> </w:t>
      </w:r>
      <w:proofErr w:type="gramStart"/>
      <w:r w:rsidRPr="00163B1F">
        <w:rPr>
          <w:rFonts w:ascii="GHEA Grapalat" w:eastAsia="GHEA Grapalat" w:hAnsi="GHEA Grapalat" w:cs="GHEA Grapalat"/>
          <w:b/>
          <w:lang w:val="fr-FR"/>
        </w:rPr>
        <w:t>«</w:t>
      </w:r>
      <w:r w:rsidRPr="00E57B52">
        <w:rPr>
          <w:rFonts w:ascii="GHEA Grapalat" w:hAnsi="GHEA Grapalat"/>
          <w:b/>
          <w:bCs/>
          <w:color w:val="000000"/>
          <w:lang w:val="hy-AM"/>
        </w:rPr>
        <w:t>ՀԱՅԱՍՏԱՆԻ</w:t>
      </w:r>
      <w:proofErr w:type="gramEnd"/>
      <w:r w:rsidRPr="00F55E2E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E57B52">
        <w:rPr>
          <w:rFonts w:ascii="GHEA Grapalat" w:hAnsi="GHEA Grapalat"/>
          <w:b/>
          <w:bCs/>
          <w:color w:val="000000"/>
          <w:lang w:val="hy-AM"/>
        </w:rPr>
        <w:t>ՀԱՆՐԱՊԵՏՈՒԹՅԱՆ</w:t>
      </w:r>
      <w:r w:rsidRPr="00F55E2E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E57B52">
        <w:rPr>
          <w:rFonts w:ascii="GHEA Grapalat" w:hAnsi="GHEA Grapalat"/>
          <w:b/>
          <w:bCs/>
          <w:color w:val="000000"/>
          <w:lang w:val="hy-AM"/>
        </w:rPr>
        <w:t>ԿԱՌԱՎԱՐՈՒԹՅԱՆ</w:t>
      </w:r>
      <w:r w:rsidRPr="00F55E2E">
        <w:rPr>
          <w:rFonts w:ascii="GHEA Grapalat" w:hAnsi="GHEA Grapalat"/>
          <w:b/>
          <w:bCs/>
          <w:color w:val="000000"/>
          <w:lang w:val="fr-FR"/>
        </w:rPr>
        <w:t xml:space="preserve"> 2018 </w:t>
      </w:r>
      <w:r w:rsidRPr="00E57B52">
        <w:rPr>
          <w:rFonts w:ascii="GHEA Grapalat" w:hAnsi="GHEA Grapalat"/>
          <w:b/>
          <w:bCs/>
          <w:color w:val="000000"/>
          <w:lang w:val="hy-AM"/>
        </w:rPr>
        <w:t>ԹՎԱԿԱՆԻ</w:t>
      </w:r>
      <w:r w:rsidRPr="00F55E2E">
        <w:rPr>
          <w:rFonts w:ascii="Calibri" w:hAnsi="Calibri" w:cs="Calibri"/>
          <w:b/>
          <w:bCs/>
          <w:color w:val="000000"/>
          <w:lang w:val="fr-FR"/>
        </w:rPr>
        <w:t> </w:t>
      </w:r>
      <w:r w:rsidRPr="00E57B52">
        <w:rPr>
          <w:rFonts w:ascii="GHEA Grapalat" w:hAnsi="GHEA Grapalat" w:cs="GHEA Grapalat"/>
          <w:b/>
          <w:bCs/>
          <w:color w:val="000000"/>
          <w:lang w:val="hy-AM"/>
        </w:rPr>
        <w:t>ՀՈՒՆԻՍԻ</w:t>
      </w:r>
      <w:r w:rsidRPr="00F55E2E">
        <w:rPr>
          <w:rFonts w:ascii="GHEA Grapalat" w:hAnsi="GHEA Grapalat"/>
          <w:b/>
          <w:bCs/>
          <w:color w:val="000000"/>
          <w:lang w:val="fr-FR"/>
        </w:rPr>
        <w:t xml:space="preserve"> 8-</w:t>
      </w:r>
      <w:r w:rsidRPr="00E57B52">
        <w:rPr>
          <w:rFonts w:ascii="GHEA Grapalat" w:hAnsi="GHEA Grapalat" w:cs="GHEA Grapalat"/>
          <w:b/>
          <w:bCs/>
          <w:color w:val="000000"/>
          <w:lang w:val="hy-AM"/>
        </w:rPr>
        <w:t>Ի</w:t>
      </w:r>
      <w:r w:rsidRPr="00F55E2E">
        <w:rPr>
          <w:rFonts w:ascii="GHEA Grapalat" w:hAnsi="GHEA Grapalat"/>
          <w:b/>
          <w:bCs/>
          <w:color w:val="000000"/>
          <w:lang w:val="fr-FR"/>
        </w:rPr>
        <w:t xml:space="preserve"> N 667-</w:t>
      </w:r>
      <w:r w:rsidRPr="00E57B52">
        <w:rPr>
          <w:rFonts w:ascii="GHEA Grapalat" w:hAnsi="GHEA Grapalat" w:cs="GHEA Grapalat"/>
          <w:b/>
          <w:bCs/>
          <w:color w:val="000000"/>
          <w:lang w:val="hy-AM"/>
        </w:rPr>
        <w:t>Լ</w:t>
      </w:r>
      <w:r w:rsidRPr="00F55E2E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E57B52">
        <w:rPr>
          <w:rFonts w:ascii="GHEA Grapalat" w:hAnsi="GHEA Grapalat" w:cs="GHEA Grapalat"/>
          <w:b/>
          <w:bCs/>
          <w:color w:val="000000"/>
          <w:lang w:val="hy-AM"/>
        </w:rPr>
        <w:t>ՈՐՈՇՄԱՆ</w:t>
      </w:r>
      <w:r w:rsidRPr="00F55E2E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E57B52">
        <w:rPr>
          <w:rFonts w:ascii="GHEA Grapalat" w:hAnsi="GHEA Grapalat" w:cs="GHEA Grapalat"/>
          <w:b/>
          <w:bCs/>
          <w:color w:val="000000"/>
          <w:lang w:val="hy-AM"/>
        </w:rPr>
        <w:t>ՄԵՋ</w:t>
      </w:r>
      <w:r w:rsidRPr="00F55E2E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E57B52">
        <w:rPr>
          <w:rFonts w:ascii="GHEA Grapalat" w:hAnsi="GHEA Grapalat" w:cs="GHEA Grapalat"/>
          <w:b/>
          <w:bCs/>
          <w:color w:val="000000"/>
          <w:lang w:val="hy-AM"/>
        </w:rPr>
        <w:t>ԼՐԱՑՈՒՄ</w:t>
      </w:r>
      <w:r w:rsidRPr="00F55E2E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E57B52">
        <w:rPr>
          <w:rFonts w:ascii="GHEA Grapalat" w:hAnsi="GHEA Grapalat" w:cs="GHEA Grapalat"/>
          <w:b/>
          <w:bCs/>
          <w:color w:val="000000"/>
          <w:lang w:val="hy-AM"/>
        </w:rPr>
        <w:t>ԿԱՏԱՐԵԼՈՒ</w:t>
      </w:r>
      <w:r w:rsidRPr="00F55E2E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E57B52">
        <w:rPr>
          <w:rFonts w:ascii="GHEA Grapalat" w:hAnsi="GHEA Grapalat" w:cs="GHEA Grapalat"/>
          <w:b/>
          <w:bCs/>
          <w:color w:val="000000"/>
          <w:lang w:val="hy-AM"/>
        </w:rPr>
        <w:t>ՄԱՍԻՆ</w:t>
      </w:r>
      <w:r w:rsidRPr="00163B1F">
        <w:rPr>
          <w:rFonts w:ascii="GHEA Grapalat" w:eastAsia="GHEA Grapalat" w:hAnsi="GHEA Grapalat" w:cs="GHEA Grapalat"/>
          <w:b/>
          <w:lang w:val="fr-FR"/>
        </w:rPr>
        <w:t>»</w:t>
      </w:r>
      <w:r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2A12A6">
        <w:rPr>
          <w:rFonts w:ascii="GHEA Grapalat" w:eastAsia="GHEA Grapalat" w:hAnsi="GHEA Grapalat" w:cs="GHEA Grapalat"/>
          <w:b/>
          <w:lang w:val="hy-AM"/>
        </w:rPr>
        <w:t>ՀԱՅԱՍՏԱՆԻ</w:t>
      </w:r>
      <w:r w:rsidRPr="00163B1F">
        <w:rPr>
          <w:rFonts w:ascii="GHEA Grapalat" w:eastAsia="GHEA Grapalat" w:hAnsi="GHEA Grapalat" w:cs="GHEA Grapalat"/>
          <w:b/>
          <w:lang w:val="fr-FR"/>
        </w:rPr>
        <w:t xml:space="preserve"> </w:t>
      </w:r>
      <w:r w:rsidRPr="002A12A6">
        <w:rPr>
          <w:rFonts w:ascii="GHEA Grapalat" w:eastAsia="GHEA Grapalat" w:hAnsi="GHEA Grapalat" w:cs="GHEA Grapalat"/>
          <w:b/>
          <w:lang w:val="hy-AM"/>
        </w:rPr>
        <w:t>ՀԱՆՐԱՊԵՏՈՒԹՅԱՆ</w:t>
      </w:r>
      <w:r w:rsidRPr="00163B1F">
        <w:rPr>
          <w:rFonts w:ascii="GHEA Grapalat" w:eastAsia="GHEA Grapalat" w:hAnsi="GHEA Grapalat" w:cs="GHEA Grapalat"/>
          <w:b/>
          <w:lang w:val="fr-FR"/>
        </w:rPr>
        <w:t xml:space="preserve"> </w:t>
      </w:r>
      <w:r w:rsidRPr="002A12A6">
        <w:rPr>
          <w:rFonts w:ascii="GHEA Grapalat" w:eastAsia="GHEA Grapalat" w:hAnsi="GHEA Grapalat" w:cs="GHEA Grapalat"/>
          <w:b/>
          <w:lang w:val="hy-AM"/>
        </w:rPr>
        <w:t>ԿԱՌԱՎԱՐՈՒԹՅԱՆ</w:t>
      </w:r>
      <w:r w:rsidRPr="00163B1F">
        <w:rPr>
          <w:rFonts w:ascii="GHEA Grapalat" w:eastAsia="GHEA Grapalat" w:hAnsi="GHEA Grapalat" w:cs="GHEA Grapalat"/>
          <w:b/>
          <w:lang w:val="fr-FR"/>
        </w:rPr>
        <w:t xml:space="preserve"> </w:t>
      </w:r>
      <w:r w:rsidR="009565DA">
        <w:rPr>
          <w:rFonts w:ascii="GHEA Grapalat" w:eastAsia="GHEA Grapalat" w:hAnsi="GHEA Grapalat" w:cs="GHEA Grapalat"/>
          <w:b/>
          <w:lang w:val="hy-AM"/>
        </w:rPr>
        <w:t>ՈՐՈՇ</w:t>
      </w:r>
      <w:r>
        <w:rPr>
          <w:rFonts w:ascii="GHEA Grapalat" w:eastAsia="GHEA Grapalat" w:hAnsi="GHEA Grapalat" w:cs="GHEA Grapalat"/>
          <w:b/>
          <w:lang w:val="hy-AM"/>
        </w:rPr>
        <w:t>Մ</w:t>
      </w:r>
      <w:r w:rsidR="009565DA">
        <w:rPr>
          <w:rFonts w:ascii="GHEA Grapalat" w:eastAsia="GHEA Grapalat" w:hAnsi="GHEA Grapalat" w:cs="GHEA Grapalat"/>
          <w:b/>
          <w:lang w:val="hy-AM"/>
        </w:rPr>
        <w:t>ԱՆ</w:t>
      </w:r>
      <w:r w:rsidRPr="00163B1F">
        <w:rPr>
          <w:rFonts w:ascii="GHEA Grapalat" w:eastAsia="GHEA Grapalat" w:hAnsi="GHEA Grapalat" w:cs="GHEA Grapalat"/>
          <w:b/>
          <w:lang w:val="fr-FR"/>
        </w:rPr>
        <w:t xml:space="preserve"> </w:t>
      </w:r>
      <w:r w:rsidRPr="002A12A6">
        <w:rPr>
          <w:rFonts w:ascii="GHEA Grapalat" w:eastAsia="GHEA Grapalat" w:hAnsi="GHEA Grapalat" w:cs="GHEA Grapalat"/>
          <w:b/>
          <w:lang w:val="hy-AM"/>
        </w:rPr>
        <w:t>ՆԱԽԱԳԾԻ</w:t>
      </w:r>
    </w:p>
    <w:p w:rsidR="00332FB6" w:rsidRPr="00B97B5E" w:rsidRDefault="00332FB6" w:rsidP="00332FB6">
      <w:pPr>
        <w:tabs>
          <w:tab w:val="left" w:pos="284"/>
        </w:tabs>
        <w:spacing w:line="276" w:lineRule="auto"/>
        <w:ind w:right="-424"/>
        <w:jc w:val="both"/>
        <w:rPr>
          <w:rFonts w:ascii="GHEA Grapalat" w:hAnsi="GHEA Grapalat" w:cs="Sylfaen"/>
          <w:b/>
          <w:lang w:val="hy-AM"/>
        </w:rPr>
      </w:pPr>
    </w:p>
    <w:p w:rsidR="00332FB6" w:rsidRPr="00B97B5E" w:rsidRDefault="00332FB6" w:rsidP="00867190">
      <w:pPr>
        <w:pStyle w:val="ListParagraph"/>
        <w:numPr>
          <w:ilvl w:val="0"/>
          <w:numId w:val="1"/>
        </w:numPr>
        <w:tabs>
          <w:tab w:val="left" w:pos="284"/>
        </w:tabs>
        <w:spacing w:line="276" w:lineRule="auto"/>
        <w:ind w:left="900" w:right="-424"/>
        <w:jc w:val="both"/>
        <w:rPr>
          <w:rFonts w:ascii="GHEA Grapalat" w:hAnsi="GHEA Grapalat"/>
          <w:b/>
          <w:lang w:val="hy-AM"/>
        </w:rPr>
      </w:pPr>
      <w:r w:rsidRPr="00B97B5E">
        <w:rPr>
          <w:rFonts w:ascii="GHEA Grapalat" w:hAnsi="GHEA Grapalat" w:cs="Sylfaen"/>
          <w:b/>
          <w:lang w:val="hy-AM"/>
        </w:rPr>
        <w:t>Իրավական</w:t>
      </w:r>
      <w:r w:rsidRPr="00B97B5E">
        <w:rPr>
          <w:rFonts w:ascii="GHEA Grapalat" w:hAnsi="GHEA Grapalat" w:cs="Times Armenian"/>
          <w:b/>
          <w:lang w:val="hy-AM"/>
        </w:rPr>
        <w:t xml:space="preserve"> </w:t>
      </w:r>
      <w:r w:rsidRPr="00B97B5E">
        <w:rPr>
          <w:rFonts w:ascii="GHEA Grapalat" w:hAnsi="GHEA Grapalat" w:cs="Sylfaen"/>
          <w:b/>
          <w:lang w:val="hy-AM"/>
        </w:rPr>
        <w:t>ակտի ընդունման</w:t>
      </w:r>
      <w:r w:rsidRPr="00B97B5E">
        <w:rPr>
          <w:rFonts w:ascii="GHEA Grapalat" w:hAnsi="GHEA Grapalat" w:cs="Times Armenian"/>
          <w:b/>
          <w:lang w:val="hy-AM"/>
        </w:rPr>
        <w:t xml:space="preserve"> </w:t>
      </w:r>
      <w:r w:rsidRPr="00B97B5E">
        <w:rPr>
          <w:rFonts w:ascii="GHEA Grapalat" w:hAnsi="GHEA Grapalat" w:cs="Sylfaen"/>
          <w:b/>
          <w:lang w:val="hy-AM"/>
        </w:rPr>
        <w:t>անհրաժեշտությունը</w:t>
      </w:r>
    </w:p>
    <w:p w:rsidR="00924106" w:rsidRPr="00B97B5E" w:rsidRDefault="00924106" w:rsidP="00924106">
      <w:pPr>
        <w:tabs>
          <w:tab w:val="left" w:pos="284"/>
        </w:tabs>
        <w:spacing w:line="360" w:lineRule="auto"/>
        <w:ind w:right="-424"/>
        <w:jc w:val="both"/>
        <w:rPr>
          <w:rFonts w:ascii="GHEA Grapalat" w:hAnsi="GHEA Grapalat"/>
          <w:lang w:val="hy-AM"/>
        </w:rPr>
      </w:pPr>
    </w:p>
    <w:p w:rsidR="00D66924" w:rsidRPr="00B97B5E" w:rsidRDefault="009565DA" w:rsidP="00867190">
      <w:pPr>
        <w:tabs>
          <w:tab w:val="left" w:pos="284"/>
        </w:tabs>
        <w:spacing w:line="360" w:lineRule="auto"/>
        <w:ind w:right="-424" w:firstLine="540"/>
        <w:jc w:val="both"/>
        <w:rPr>
          <w:rFonts w:ascii="GHEA Grapalat" w:hAnsi="GHEA Grapalat"/>
          <w:lang w:val="hy-AM"/>
        </w:rPr>
      </w:pPr>
      <w:r w:rsidRPr="00AC3957">
        <w:rPr>
          <w:rFonts w:ascii="GHEA Grapalat" w:eastAsia="GHEA Grapalat" w:hAnsi="GHEA Grapalat" w:cs="GHEA Grapalat"/>
          <w:lang w:val="fr-FR"/>
        </w:rPr>
        <w:t>«</w:t>
      </w:r>
      <w:r w:rsidRPr="00AC3957">
        <w:rPr>
          <w:rFonts w:ascii="GHEA Grapalat" w:hAnsi="GHEA Grapalat"/>
          <w:bCs/>
          <w:color w:val="000000"/>
          <w:lang w:val="hy-AM"/>
        </w:rPr>
        <w:t>Հայաստանի</w:t>
      </w:r>
      <w:r w:rsidRPr="00AC3957">
        <w:rPr>
          <w:rFonts w:ascii="GHEA Grapalat" w:hAnsi="GHEA Grapalat"/>
          <w:bCs/>
          <w:color w:val="000000"/>
          <w:lang w:val="fr-FR"/>
        </w:rPr>
        <w:t xml:space="preserve"> </w:t>
      </w:r>
      <w:r w:rsidRPr="00AC3957">
        <w:rPr>
          <w:rFonts w:ascii="GHEA Grapalat" w:hAnsi="GHEA Grapalat"/>
          <w:bCs/>
          <w:color w:val="000000"/>
          <w:lang w:val="hy-AM"/>
        </w:rPr>
        <w:t>Հանրապետության</w:t>
      </w:r>
      <w:r w:rsidRPr="00AC3957">
        <w:rPr>
          <w:rFonts w:ascii="GHEA Grapalat" w:hAnsi="GHEA Grapalat"/>
          <w:bCs/>
          <w:color w:val="000000"/>
          <w:lang w:val="fr-FR"/>
        </w:rPr>
        <w:t xml:space="preserve"> </w:t>
      </w:r>
      <w:r w:rsidRPr="00AC3957">
        <w:rPr>
          <w:rFonts w:ascii="GHEA Grapalat" w:hAnsi="GHEA Grapalat"/>
          <w:bCs/>
          <w:color w:val="000000"/>
          <w:lang w:val="hy-AM"/>
        </w:rPr>
        <w:t>կառավարության</w:t>
      </w:r>
      <w:r w:rsidRPr="00AC3957">
        <w:rPr>
          <w:rFonts w:ascii="GHEA Grapalat" w:hAnsi="GHEA Grapalat"/>
          <w:bCs/>
          <w:color w:val="000000"/>
          <w:lang w:val="fr-FR"/>
        </w:rPr>
        <w:t xml:space="preserve"> 2018 </w:t>
      </w:r>
      <w:r w:rsidRPr="00AC3957">
        <w:rPr>
          <w:rFonts w:ascii="GHEA Grapalat" w:hAnsi="GHEA Grapalat"/>
          <w:bCs/>
          <w:color w:val="000000"/>
          <w:lang w:val="hy-AM"/>
        </w:rPr>
        <w:t>թվականի</w:t>
      </w:r>
      <w:r w:rsidRPr="00AC3957">
        <w:rPr>
          <w:rFonts w:ascii="Calibri" w:hAnsi="Calibri" w:cs="Calibri"/>
          <w:bCs/>
          <w:color w:val="000000"/>
          <w:lang w:val="fr-FR"/>
        </w:rPr>
        <w:t> </w:t>
      </w:r>
      <w:r w:rsidRPr="00AC3957">
        <w:rPr>
          <w:rFonts w:ascii="GHEA Grapalat" w:hAnsi="GHEA Grapalat" w:cs="GHEA Grapalat"/>
          <w:bCs/>
          <w:color w:val="000000"/>
          <w:lang w:val="hy-AM"/>
        </w:rPr>
        <w:t>հունիսի</w:t>
      </w:r>
      <w:r w:rsidRPr="00AC3957">
        <w:rPr>
          <w:rFonts w:ascii="GHEA Grapalat" w:hAnsi="GHEA Grapalat"/>
          <w:bCs/>
          <w:color w:val="000000"/>
          <w:lang w:val="fr-FR"/>
        </w:rPr>
        <w:t xml:space="preserve"> 8-</w:t>
      </w:r>
      <w:r w:rsidRPr="00AC3957">
        <w:rPr>
          <w:rFonts w:ascii="GHEA Grapalat" w:hAnsi="GHEA Grapalat" w:cs="GHEA Grapalat"/>
          <w:bCs/>
          <w:color w:val="000000"/>
          <w:lang w:val="hy-AM"/>
        </w:rPr>
        <w:t>ի</w:t>
      </w:r>
      <w:r w:rsidRPr="00AC3957">
        <w:rPr>
          <w:rFonts w:ascii="GHEA Grapalat" w:hAnsi="GHEA Grapalat"/>
          <w:bCs/>
          <w:color w:val="000000"/>
          <w:lang w:val="fr-FR"/>
        </w:rPr>
        <w:t xml:space="preserve"> N 667-</w:t>
      </w:r>
      <w:r w:rsidRPr="00AC3957">
        <w:rPr>
          <w:rFonts w:ascii="GHEA Grapalat" w:hAnsi="GHEA Grapalat" w:cs="GHEA Grapalat"/>
          <w:bCs/>
          <w:color w:val="000000"/>
          <w:lang w:val="hy-AM"/>
        </w:rPr>
        <w:t>Լ</w:t>
      </w:r>
      <w:r w:rsidRPr="00AC3957">
        <w:rPr>
          <w:rFonts w:ascii="GHEA Grapalat" w:hAnsi="GHEA Grapalat"/>
          <w:bCs/>
          <w:color w:val="000000"/>
          <w:lang w:val="fr-FR"/>
        </w:rPr>
        <w:t xml:space="preserve"> </w:t>
      </w:r>
      <w:r w:rsidRPr="00AC3957">
        <w:rPr>
          <w:rFonts w:ascii="GHEA Grapalat" w:hAnsi="GHEA Grapalat" w:cs="GHEA Grapalat"/>
          <w:bCs/>
          <w:color w:val="000000"/>
          <w:lang w:val="hy-AM"/>
        </w:rPr>
        <w:t>որոշման</w:t>
      </w:r>
      <w:r w:rsidRPr="00AC3957">
        <w:rPr>
          <w:rFonts w:ascii="GHEA Grapalat" w:hAnsi="GHEA Grapalat"/>
          <w:bCs/>
          <w:color w:val="000000"/>
          <w:lang w:val="fr-FR"/>
        </w:rPr>
        <w:t xml:space="preserve"> </w:t>
      </w:r>
      <w:r w:rsidRPr="00AC3957">
        <w:rPr>
          <w:rFonts w:ascii="GHEA Grapalat" w:hAnsi="GHEA Grapalat" w:cs="GHEA Grapalat"/>
          <w:bCs/>
          <w:color w:val="000000"/>
          <w:lang w:val="hy-AM"/>
        </w:rPr>
        <w:t>մեջ</w:t>
      </w:r>
      <w:r w:rsidRPr="00AC3957">
        <w:rPr>
          <w:rFonts w:ascii="GHEA Grapalat" w:hAnsi="GHEA Grapalat"/>
          <w:bCs/>
          <w:color w:val="000000"/>
          <w:lang w:val="fr-FR"/>
        </w:rPr>
        <w:t xml:space="preserve"> </w:t>
      </w:r>
      <w:r w:rsidRPr="00AC3957">
        <w:rPr>
          <w:rFonts w:ascii="GHEA Grapalat" w:hAnsi="GHEA Grapalat" w:cs="GHEA Grapalat"/>
          <w:bCs/>
          <w:color w:val="000000"/>
          <w:lang w:val="hy-AM"/>
        </w:rPr>
        <w:t>լրացում</w:t>
      </w:r>
      <w:r w:rsidRPr="00AC3957">
        <w:rPr>
          <w:rFonts w:ascii="GHEA Grapalat" w:hAnsi="GHEA Grapalat"/>
          <w:bCs/>
          <w:color w:val="000000"/>
          <w:lang w:val="fr-FR"/>
        </w:rPr>
        <w:t xml:space="preserve"> </w:t>
      </w:r>
      <w:r w:rsidRPr="00AC3957">
        <w:rPr>
          <w:rFonts w:ascii="GHEA Grapalat" w:hAnsi="GHEA Grapalat" w:cs="GHEA Grapalat"/>
          <w:bCs/>
          <w:color w:val="000000"/>
          <w:lang w:val="hy-AM"/>
        </w:rPr>
        <w:t>կատարելու</w:t>
      </w:r>
      <w:r w:rsidRPr="00AC3957">
        <w:rPr>
          <w:rFonts w:ascii="GHEA Grapalat" w:hAnsi="GHEA Grapalat"/>
          <w:bCs/>
          <w:color w:val="000000"/>
          <w:lang w:val="fr-FR"/>
        </w:rPr>
        <w:t xml:space="preserve"> </w:t>
      </w:r>
      <w:r w:rsidRPr="00AC3957">
        <w:rPr>
          <w:rFonts w:ascii="GHEA Grapalat" w:hAnsi="GHEA Grapalat" w:cs="GHEA Grapalat"/>
          <w:bCs/>
          <w:color w:val="000000"/>
          <w:lang w:val="hy-AM"/>
        </w:rPr>
        <w:t>մասին</w:t>
      </w:r>
      <w:r w:rsidRPr="00AC3957">
        <w:rPr>
          <w:rFonts w:ascii="GHEA Grapalat" w:eastAsia="GHEA Grapalat" w:hAnsi="GHEA Grapalat" w:cs="GHEA Grapalat"/>
          <w:lang w:val="fr-FR"/>
        </w:rPr>
        <w:t>»</w:t>
      </w:r>
      <w:r w:rsidRPr="00AC3957">
        <w:rPr>
          <w:rFonts w:ascii="GHEA Grapalat" w:eastAsia="GHEA Grapalat" w:hAnsi="GHEA Grapalat" w:cs="GHEA Grapalat"/>
          <w:lang w:val="hy-AM"/>
        </w:rPr>
        <w:t xml:space="preserve"> Հայաստանի</w:t>
      </w:r>
      <w:r w:rsidRPr="00AC3957">
        <w:rPr>
          <w:rFonts w:ascii="GHEA Grapalat" w:eastAsia="GHEA Grapalat" w:hAnsi="GHEA Grapalat" w:cs="GHEA Grapalat"/>
          <w:lang w:val="fr-FR"/>
        </w:rPr>
        <w:t xml:space="preserve"> </w:t>
      </w:r>
      <w:r w:rsidRPr="00AC3957">
        <w:rPr>
          <w:rFonts w:ascii="GHEA Grapalat" w:eastAsia="GHEA Grapalat" w:hAnsi="GHEA Grapalat" w:cs="GHEA Grapalat"/>
          <w:lang w:val="hy-AM"/>
        </w:rPr>
        <w:t>Հանրապետության</w:t>
      </w:r>
      <w:r w:rsidRPr="00AC3957">
        <w:rPr>
          <w:rFonts w:ascii="GHEA Grapalat" w:eastAsia="GHEA Grapalat" w:hAnsi="GHEA Grapalat" w:cs="GHEA Grapalat"/>
          <w:lang w:val="fr-FR"/>
        </w:rPr>
        <w:t xml:space="preserve"> </w:t>
      </w:r>
      <w:r w:rsidRPr="00AC3957">
        <w:rPr>
          <w:rFonts w:ascii="GHEA Grapalat" w:eastAsia="GHEA Grapalat" w:hAnsi="GHEA Grapalat" w:cs="GHEA Grapalat"/>
          <w:lang w:val="hy-AM"/>
        </w:rPr>
        <w:t>կառավարության</w:t>
      </w:r>
      <w:r w:rsidRPr="00AC3957">
        <w:rPr>
          <w:rFonts w:ascii="GHEA Grapalat" w:eastAsia="GHEA Grapalat" w:hAnsi="GHEA Grapalat" w:cs="GHEA Grapalat"/>
          <w:lang w:val="fr-FR"/>
        </w:rPr>
        <w:t xml:space="preserve"> </w:t>
      </w:r>
      <w:r w:rsidRPr="00AC3957">
        <w:rPr>
          <w:rFonts w:ascii="GHEA Grapalat" w:eastAsia="GHEA Grapalat" w:hAnsi="GHEA Grapalat" w:cs="GHEA Grapalat"/>
          <w:lang w:val="hy-AM"/>
        </w:rPr>
        <w:t>որոշման</w:t>
      </w:r>
      <w:r w:rsidRPr="00AC3957">
        <w:rPr>
          <w:rFonts w:ascii="GHEA Grapalat" w:eastAsia="GHEA Grapalat" w:hAnsi="GHEA Grapalat" w:cs="GHEA Grapalat"/>
          <w:lang w:val="fr-FR"/>
        </w:rPr>
        <w:t xml:space="preserve"> </w:t>
      </w:r>
      <w:r w:rsidRPr="00AC3957">
        <w:rPr>
          <w:rFonts w:ascii="GHEA Grapalat" w:eastAsia="GHEA Grapalat" w:hAnsi="GHEA Grapalat" w:cs="GHEA Grapalat"/>
          <w:lang w:val="hy-AM"/>
        </w:rPr>
        <w:t>նախագծ</w:t>
      </w:r>
      <w:r>
        <w:rPr>
          <w:rFonts w:ascii="GHEA Grapalat" w:eastAsia="GHEA Grapalat" w:hAnsi="GHEA Grapalat" w:cs="GHEA Grapalat"/>
          <w:lang w:val="hy-AM"/>
        </w:rPr>
        <w:t>ի</w:t>
      </w:r>
      <w:r w:rsidRPr="00B97B5E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B97B5E">
        <w:rPr>
          <w:rFonts w:ascii="GHEA Grapalat" w:hAnsi="GHEA Grapalat"/>
          <w:spacing w:val="-8"/>
          <w:lang w:val="hy-AM"/>
        </w:rPr>
        <w:t>ընդունման անհրաժեշտությունը պայմանավորված է</w:t>
      </w:r>
      <w:r w:rsidRPr="00B97B5E">
        <w:rPr>
          <w:rFonts w:ascii="GHEA Grapalat" w:eastAsia="Merriweather" w:hAnsi="GHEA Grapalat" w:cs="GHEA Grapalat"/>
          <w:bCs/>
          <w:lang w:val="hy-AM"/>
        </w:rPr>
        <w:t xml:space="preserve"> </w:t>
      </w:r>
      <w:r w:rsidR="00D66924" w:rsidRPr="00B97B5E">
        <w:rPr>
          <w:rFonts w:ascii="GHEA Grapalat" w:eastAsia="GHEA Grapalat" w:hAnsi="GHEA Grapalat" w:cs="GHEA Grapalat"/>
          <w:color w:val="000000"/>
          <w:lang w:val="hy-AM"/>
        </w:rPr>
        <w:t>«</w:t>
      </w:r>
      <w:r w:rsidR="00D66924" w:rsidRPr="00B97B5E">
        <w:rPr>
          <w:rFonts w:ascii="GHEA Grapalat" w:hAnsi="GHEA Grapalat"/>
          <w:color w:val="000000"/>
          <w:shd w:val="clear" w:color="auto" w:fill="FFFFFF"/>
          <w:lang w:val="hy-AM"/>
        </w:rPr>
        <w:t>Կարգավորման ազդեցության գնահատման իրականացման</w:t>
      </w:r>
      <w:r w:rsidR="00D66924" w:rsidRPr="00B97B5E">
        <w:rPr>
          <w:rFonts w:ascii="GHEA Grapalat" w:hAnsi="GHEA Grapalat" w:cstheme="minorHAnsi"/>
          <w:color w:val="000000" w:themeColor="text1"/>
          <w:lang w:val="hy-AM"/>
        </w:rPr>
        <w:t xml:space="preserve"> </w:t>
      </w:r>
      <w:r w:rsidR="00D66924" w:rsidRPr="00B97B5E">
        <w:rPr>
          <w:rFonts w:ascii="GHEA Grapalat" w:hAnsi="GHEA Grapalat"/>
          <w:color w:val="000000"/>
          <w:shd w:val="clear" w:color="auto" w:fill="FFFFFF"/>
          <w:lang w:val="hy-AM"/>
        </w:rPr>
        <w:t xml:space="preserve">կարգը, ժամկետները </w:t>
      </w:r>
      <w:r w:rsidR="002E7C10" w:rsidRPr="00B97B5E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 w:rsidR="00D66924" w:rsidRPr="00B97B5E">
        <w:rPr>
          <w:rFonts w:ascii="GHEA Grapalat" w:hAnsi="GHEA Grapalat"/>
          <w:color w:val="000000"/>
          <w:shd w:val="clear" w:color="auto" w:fill="FFFFFF"/>
          <w:lang w:val="hy-AM"/>
        </w:rPr>
        <w:t xml:space="preserve"> դեպքերը, դրա արդյունքում տրվող եզրակացությանը ներկայացվող պահանջները սահմանելու </w:t>
      </w:r>
      <w:r w:rsidR="00D66924" w:rsidRPr="00B97B5E">
        <w:rPr>
          <w:rFonts w:ascii="GHEA Grapalat" w:hAnsi="GHEA Grapalat" w:cstheme="minorHAnsi"/>
          <w:lang w:val="hy-AM"/>
        </w:rPr>
        <w:t>և Հայաստանի Հանրապետության կառավարության մի շարք որոշումներ ուժը կորցրած ճանաչելու մասին</w:t>
      </w:r>
      <w:r w:rsidR="00D66924" w:rsidRPr="00B97B5E">
        <w:rPr>
          <w:rFonts w:ascii="GHEA Grapalat" w:eastAsia="GHEA Grapalat" w:hAnsi="GHEA Grapalat" w:cs="GHEA Grapalat"/>
          <w:color w:val="000000"/>
          <w:lang w:val="hy-AM"/>
        </w:rPr>
        <w:t xml:space="preserve">» </w:t>
      </w:r>
      <w:r w:rsidR="00D66924" w:rsidRPr="00B97B5E">
        <w:rPr>
          <w:rFonts w:ascii="GHEA Grapalat" w:hAnsi="GHEA Grapalat"/>
          <w:spacing w:val="-8"/>
          <w:lang w:val="hy-AM"/>
        </w:rPr>
        <w:t>Հայաստանի Հանրապետության կառավարության որոշման նախագծի</w:t>
      </w:r>
      <w:r>
        <w:rPr>
          <w:rFonts w:ascii="GHEA Grapalat" w:hAnsi="GHEA Grapalat"/>
          <w:spacing w:val="-8"/>
          <w:lang w:val="hy-AM"/>
        </w:rPr>
        <w:t xml:space="preserve"> </w:t>
      </w:r>
      <w:proofErr w:type="spellStart"/>
      <w:r>
        <w:rPr>
          <w:rFonts w:ascii="GHEA Grapalat" w:hAnsi="GHEA Grapalat"/>
          <w:spacing w:val="-8"/>
          <w:lang w:val="hy-AM"/>
        </w:rPr>
        <w:t>ընդունմամբ</w:t>
      </w:r>
      <w:proofErr w:type="spellEnd"/>
      <w:r>
        <w:rPr>
          <w:rFonts w:ascii="GHEA Grapalat" w:hAnsi="GHEA Grapalat"/>
          <w:spacing w:val="-8"/>
          <w:lang w:val="hy-AM"/>
        </w:rPr>
        <w:t>:</w:t>
      </w:r>
      <w:r w:rsidR="00D66924" w:rsidRPr="00B97B5E">
        <w:rPr>
          <w:rFonts w:ascii="GHEA Grapalat" w:hAnsi="GHEA Grapalat"/>
          <w:spacing w:val="-8"/>
          <w:lang w:val="hy-AM"/>
        </w:rPr>
        <w:t xml:space="preserve"> </w:t>
      </w:r>
    </w:p>
    <w:p w:rsidR="00332FB6" w:rsidRPr="00B97B5E" w:rsidRDefault="00332FB6" w:rsidP="00332FB6">
      <w:pPr>
        <w:tabs>
          <w:tab w:val="left" w:pos="284"/>
        </w:tabs>
        <w:spacing w:line="276" w:lineRule="auto"/>
        <w:ind w:right="-424"/>
        <w:jc w:val="both"/>
        <w:rPr>
          <w:rFonts w:ascii="GHEA Grapalat" w:hAnsi="GHEA Grapalat" w:cstheme="minorBidi"/>
          <w:b/>
          <w:lang w:val="hy-AM"/>
        </w:rPr>
      </w:pPr>
    </w:p>
    <w:p w:rsidR="00332FB6" w:rsidRPr="00B97B5E" w:rsidRDefault="00332FB6" w:rsidP="00867190">
      <w:pPr>
        <w:pStyle w:val="ListParagraph"/>
        <w:numPr>
          <w:ilvl w:val="0"/>
          <w:numId w:val="1"/>
        </w:numPr>
        <w:tabs>
          <w:tab w:val="left" w:pos="284"/>
        </w:tabs>
        <w:spacing w:line="276" w:lineRule="auto"/>
        <w:ind w:left="900" w:right="-424"/>
        <w:jc w:val="both"/>
        <w:rPr>
          <w:rFonts w:ascii="GHEA Grapalat" w:hAnsi="GHEA Grapalat"/>
          <w:b/>
          <w:lang w:val="hy-AM"/>
        </w:rPr>
      </w:pPr>
      <w:r w:rsidRPr="00B97B5E">
        <w:rPr>
          <w:rFonts w:ascii="GHEA Grapalat" w:hAnsi="GHEA Grapalat" w:cs="Sylfaen"/>
          <w:b/>
          <w:lang w:val="hy-AM"/>
        </w:rPr>
        <w:t>Ընթացիկ</w:t>
      </w:r>
      <w:r w:rsidRPr="00B97B5E">
        <w:rPr>
          <w:rFonts w:ascii="GHEA Grapalat" w:hAnsi="GHEA Grapalat"/>
          <w:b/>
          <w:lang w:val="hy-AM"/>
        </w:rPr>
        <w:t xml:space="preserve"> </w:t>
      </w:r>
      <w:r w:rsidRPr="00B97B5E">
        <w:rPr>
          <w:rFonts w:ascii="GHEA Grapalat" w:hAnsi="GHEA Grapalat" w:cs="Sylfaen"/>
          <w:b/>
          <w:lang w:val="hy-AM"/>
        </w:rPr>
        <w:t>իրավիճակը</w:t>
      </w:r>
      <w:r w:rsidRPr="00B97B5E">
        <w:rPr>
          <w:rFonts w:ascii="GHEA Grapalat" w:hAnsi="GHEA Grapalat"/>
          <w:b/>
          <w:lang w:val="hy-AM"/>
        </w:rPr>
        <w:t xml:space="preserve"> </w:t>
      </w:r>
      <w:r w:rsidRPr="00B97B5E">
        <w:rPr>
          <w:rFonts w:ascii="GHEA Grapalat" w:hAnsi="GHEA Grapalat" w:cs="Sylfaen"/>
          <w:b/>
          <w:lang w:val="hy-AM"/>
        </w:rPr>
        <w:t>և</w:t>
      </w:r>
      <w:r w:rsidRPr="00B97B5E">
        <w:rPr>
          <w:rFonts w:ascii="GHEA Grapalat" w:hAnsi="GHEA Grapalat"/>
          <w:b/>
          <w:lang w:val="hy-AM"/>
        </w:rPr>
        <w:t xml:space="preserve"> </w:t>
      </w:r>
      <w:r w:rsidRPr="00B97B5E">
        <w:rPr>
          <w:rFonts w:ascii="GHEA Grapalat" w:hAnsi="GHEA Grapalat" w:cs="Sylfaen"/>
          <w:b/>
          <w:lang w:val="hy-AM"/>
        </w:rPr>
        <w:t>խնդիրները</w:t>
      </w:r>
    </w:p>
    <w:p w:rsidR="00924106" w:rsidRPr="00B97B5E" w:rsidRDefault="00924106" w:rsidP="00924106">
      <w:pPr>
        <w:spacing w:line="360" w:lineRule="auto"/>
        <w:jc w:val="both"/>
        <w:rPr>
          <w:rFonts w:ascii="GHEA Grapalat" w:hAnsi="GHEA Grapalat" w:cs="Tahoma"/>
          <w:lang w:val="hy-AM"/>
        </w:rPr>
      </w:pPr>
    </w:p>
    <w:p w:rsidR="00F22FC5" w:rsidRPr="008E4792" w:rsidRDefault="008E4792" w:rsidP="008E4792">
      <w:pPr>
        <w:tabs>
          <w:tab w:val="left" w:pos="284"/>
        </w:tabs>
        <w:spacing w:line="360" w:lineRule="auto"/>
        <w:ind w:right="-424" w:firstLine="540"/>
        <w:jc w:val="both"/>
        <w:rPr>
          <w:rFonts w:ascii="GHEA Grapalat" w:hAnsi="GHEA Grapalat" w:cstheme="minorHAnsi"/>
          <w:bCs/>
          <w:color w:val="000000" w:themeColor="text1"/>
          <w:lang w:val="hy-AM"/>
        </w:rPr>
      </w:pPr>
      <w:r w:rsidRPr="00AC3957">
        <w:rPr>
          <w:rFonts w:ascii="GHEA Grapalat" w:eastAsia="GHEA Grapalat" w:hAnsi="GHEA Grapalat" w:cs="GHEA Grapalat"/>
          <w:lang w:val="fr-FR"/>
        </w:rPr>
        <w:t>«</w:t>
      </w:r>
      <w:r w:rsidRPr="00AC3957">
        <w:rPr>
          <w:rFonts w:ascii="GHEA Grapalat" w:hAnsi="GHEA Grapalat"/>
          <w:bCs/>
          <w:color w:val="000000"/>
          <w:lang w:val="hy-AM"/>
        </w:rPr>
        <w:t>Հայաստանի</w:t>
      </w:r>
      <w:r w:rsidRPr="00AC3957">
        <w:rPr>
          <w:rFonts w:ascii="GHEA Grapalat" w:hAnsi="GHEA Grapalat"/>
          <w:bCs/>
          <w:color w:val="000000"/>
          <w:lang w:val="fr-FR"/>
        </w:rPr>
        <w:t xml:space="preserve"> </w:t>
      </w:r>
      <w:r w:rsidRPr="00AC3957">
        <w:rPr>
          <w:rFonts w:ascii="GHEA Grapalat" w:hAnsi="GHEA Grapalat"/>
          <w:bCs/>
          <w:color w:val="000000"/>
          <w:lang w:val="hy-AM"/>
        </w:rPr>
        <w:t>Հանրապետության</w:t>
      </w:r>
      <w:r w:rsidRPr="00AC3957">
        <w:rPr>
          <w:rFonts w:ascii="GHEA Grapalat" w:hAnsi="GHEA Grapalat"/>
          <w:bCs/>
          <w:color w:val="000000"/>
          <w:lang w:val="fr-FR"/>
        </w:rPr>
        <w:t xml:space="preserve"> </w:t>
      </w:r>
      <w:r w:rsidRPr="00AC3957">
        <w:rPr>
          <w:rFonts w:ascii="GHEA Grapalat" w:hAnsi="GHEA Grapalat"/>
          <w:bCs/>
          <w:color w:val="000000"/>
          <w:lang w:val="hy-AM"/>
        </w:rPr>
        <w:t>կառավարության</w:t>
      </w:r>
      <w:r w:rsidRPr="00AC3957">
        <w:rPr>
          <w:rFonts w:ascii="GHEA Grapalat" w:hAnsi="GHEA Grapalat"/>
          <w:bCs/>
          <w:color w:val="000000"/>
          <w:lang w:val="fr-FR"/>
        </w:rPr>
        <w:t xml:space="preserve"> 2018 </w:t>
      </w:r>
      <w:r w:rsidRPr="00AC3957">
        <w:rPr>
          <w:rFonts w:ascii="GHEA Grapalat" w:hAnsi="GHEA Grapalat"/>
          <w:bCs/>
          <w:color w:val="000000"/>
          <w:lang w:val="hy-AM"/>
        </w:rPr>
        <w:t>թվականի</w:t>
      </w:r>
      <w:r w:rsidRPr="00AC3957">
        <w:rPr>
          <w:rFonts w:ascii="Calibri" w:hAnsi="Calibri" w:cs="Calibri"/>
          <w:bCs/>
          <w:color w:val="000000"/>
          <w:lang w:val="fr-FR"/>
        </w:rPr>
        <w:t> </w:t>
      </w:r>
      <w:r w:rsidRPr="00AC3957">
        <w:rPr>
          <w:rFonts w:ascii="GHEA Grapalat" w:hAnsi="GHEA Grapalat" w:cs="GHEA Grapalat"/>
          <w:bCs/>
          <w:color w:val="000000"/>
          <w:lang w:val="hy-AM"/>
        </w:rPr>
        <w:t>հունիսի</w:t>
      </w:r>
      <w:r w:rsidRPr="00AC3957">
        <w:rPr>
          <w:rFonts w:ascii="GHEA Grapalat" w:hAnsi="GHEA Grapalat"/>
          <w:bCs/>
          <w:color w:val="000000"/>
          <w:lang w:val="fr-FR"/>
        </w:rPr>
        <w:t xml:space="preserve"> 8-</w:t>
      </w:r>
      <w:r w:rsidRPr="00AC3957">
        <w:rPr>
          <w:rFonts w:ascii="GHEA Grapalat" w:hAnsi="GHEA Grapalat" w:cs="GHEA Grapalat"/>
          <w:bCs/>
          <w:color w:val="000000"/>
          <w:lang w:val="hy-AM"/>
        </w:rPr>
        <w:t>ի</w:t>
      </w:r>
      <w:r w:rsidRPr="00AC3957">
        <w:rPr>
          <w:rFonts w:ascii="GHEA Grapalat" w:hAnsi="GHEA Grapalat"/>
          <w:bCs/>
          <w:color w:val="000000"/>
          <w:lang w:val="fr-FR"/>
        </w:rPr>
        <w:t xml:space="preserve"> N 667-</w:t>
      </w:r>
      <w:r w:rsidRPr="00AC3957">
        <w:rPr>
          <w:rFonts w:ascii="GHEA Grapalat" w:hAnsi="GHEA Grapalat" w:cs="GHEA Grapalat"/>
          <w:bCs/>
          <w:color w:val="000000"/>
          <w:lang w:val="hy-AM"/>
        </w:rPr>
        <w:t>Լ</w:t>
      </w:r>
      <w:r w:rsidRPr="00AC3957">
        <w:rPr>
          <w:rFonts w:ascii="GHEA Grapalat" w:hAnsi="GHEA Grapalat"/>
          <w:bCs/>
          <w:color w:val="000000"/>
          <w:lang w:val="fr-FR"/>
        </w:rPr>
        <w:t xml:space="preserve"> </w:t>
      </w:r>
      <w:r w:rsidRPr="00AC3957">
        <w:rPr>
          <w:rFonts w:ascii="GHEA Grapalat" w:hAnsi="GHEA Grapalat" w:cs="GHEA Grapalat"/>
          <w:bCs/>
          <w:color w:val="000000"/>
          <w:lang w:val="hy-AM"/>
        </w:rPr>
        <w:t>որոշման</w:t>
      </w:r>
      <w:r w:rsidRPr="00AC3957">
        <w:rPr>
          <w:rFonts w:ascii="GHEA Grapalat" w:hAnsi="GHEA Grapalat"/>
          <w:bCs/>
          <w:color w:val="000000"/>
          <w:lang w:val="fr-FR"/>
        </w:rPr>
        <w:t xml:space="preserve"> </w:t>
      </w:r>
      <w:r w:rsidRPr="00AC3957">
        <w:rPr>
          <w:rFonts w:ascii="GHEA Grapalat" w:hAnsi="GHEA Grapalat" w:cs="GHEA Grapalat"/>
          <w:bCs/>
          <w:color w:val="000000"/>
          <w:lang w:val="hy-AM"/>
        </w:rPr>
        <w:t>մեջ</w:t>
      </w:r>
      <w:r w:rsidRPr="00AC3957">
        <w:rPr>
          <w:rFonts w:ascii="GHEA Grapalat" w:hAnsi="GHEA Grapalat"/>
          <w:bCs/>
          <w:color w:val="000000"/>
          <w:lang w:val="fr-FR"/>
        </w:rPr>
        <w:t xml:space="preserve"> </w:t>
      </w:r>
      <w:r w:rsidRPr="00AC3957">
        <w:rPr>
          <w:rFonts w:ascii="GHEA Grapalat" w:hAnsi="GHEA Grapalat" w:cs="GHEA Grapalat"/>
          <w:bCs/>
          <w:color w:val="000000"/>
          <w:lang w:val="hy-AM"/>
        </w:rPr>
        <w:t>լրացում</w:t>
      </w:r>
      <w:r w:rsidRPr="00AC3957">
        <w:rPr>
          <w:rFonts w:ascii="GHEA Grapalat" w:hAnsi="GHEA Grapalat"/>
          <w:bCs/>
          <w:color w:val="000000"/>
          <w:lang w:val="fr-FR"/>
        </w:rPr>
        <w:t xml:space="preserve"> </w:t>
      </w:r>
      <w:r w:rsidRPr="00AC3957">
        <w:rPr>
          <w:rFonts w:ascii="GHEA Grapalat" w:hAnsi="GHEA Grapalat" w:cs="GHEA Grapalat"/>
          <w:bCs/>
          <w:color w:val="000000"/>
          <w:lang w:val="hy-AM"/>
        </w:rPr>
        <w:t>կատարելու</w:t>
      </w:r>
      <w:r w:rsidRPr="00AC3957">
        <w:rPr>
          <w:rFonts w:ascii="GHEA Grapalat" w:hAnsi="GHEA Grapalat"/>
          <w:bCs/>
          <w:color w:val="000000"/>
          <w:lang w:val="fr-FR"/>
        </w:rPr>
        <w:t xml:space="preserve"> </w:t>
      </w:r>
      <w:r w:rsidRPr="00AC3957">
        <w:rPr>
          <w:rFonts w:ascii="GHEA Grapalat" w:hAnsi="GHEA Grapalat" w:cs="GHEA Grapalat"/>
          <w:bCs/>
          <w:color w:val="000000"/>
          <w:lang w:val="hy-AM"/>
        </w:rPr>
        <w:t>մասին</w:t>
      </w:r>
      <w:r w:rsidRPr="00AC3957">
        <w:rPr>
          <w:rFonts w:ascii="GHEA Grapalat" w:eastAsia="GHEA Grapalat" w:hAnsi="GHEA Grapalat" w:cs="GHEA Grapalat"/>
          <w:lang w:val="fr-FR"/>
        </w:rPr>
        <w:t>»</w:t>
      </w:r>
      <w:r w:rsidRPr="00AC3957">
        <w:rPr>
          <w:rFonts w:ascii="GHEA Grapalat" w:eastAsia="GHEA Grapalat" w:hAnsi="GHEA Grapalat" w:cs="GHEA Grapalat"/>
          <w:lang w:val="hy-AM"/>
        </w:rPr>
        <w:t xml:space="preserve"> Հայաստանի</w:t>
      </w:r>
      <w:r w:rsidRPr="00AC3957">
        <w:rPr>
          <w:rFonts w:ascii="GHEA Grapalat" w:eastAsia="GHEA Grapalat" w:hAnsi="GHEA Grapalat" w:cs="GHEA Grapalat"/>
          <w:lang w:val="fr-FR"/>
        </w:rPr>
        <w:t xml:space="preserve"> </w:t>
      </w:r>
      <w:r w:rsidRPr="00AC3957">
        <w:rPr>
          <w:rFonts w:ascii="GHEA Grapalat" w:eastAsia="GHEA Grapalat" w:hAnsi="GHEA Grapalat" w:cs="GHEA Grapalat"/>
          <w:lang w:val="hy-AM"/>
        </w:rPr>
        <w:t>Հանրապետության</w:t>
      </w:r>
      <w:r w:rsidRPr="00AC3957">
        <w:rPr>
          <w:rFonts w:ascii="GHEA Grapalat" w:eastAsia="GHEA Grapalat" w:hAnsi="GHEA Grapalat" w:cs="GHEA Grapalat"/>
          <w:lang w:val="fr-FR"/>
        </w:rPr>
        <w:t xml:space="preserve"> </w:t>
      </w:r>
      <w:r>
        <w:rPr>
          <w:rFonts w:ascii="GHEA Grapalat" w:hAnsi="GHEA Grapalat" w:cstheme="minorHAnsi"/>
          <w:bCs/>
          <w:color w:val="000000" w:themeColor="text1"/>
          <w:lang w:val="hy-AM"/>
        </w:rPr>
        <w:t>գործող</w:t>
      </w:r>
      <w:r w:rsidRPr="00AC3957">
        <w:rPr>
          <w:rFonts w:ascii="GHEA Grapalat" w:eastAsia="GHEA Grapalat" w:hAnsi="GHEA Grapalat" w:cs="GHEA Grapalat"/>
          <w:lang w:val="hy-AM"/>
        </w:rPr>
        <w:t xml:space="preserve"> կառավարության</w:t>
      </w:r>
      <w:r w:rsidRPr="00AC3957">
        <w:rPr>
          <w:rFonts w:ascii="GHEA Grapalat" w:eastAsia="GHEA Grapalat" w:hAnsi="GHEA Grapalat" w:cs="GHEA Grapalat"/>
          <w:lang w:val="fr-FR"/>
        </w:rPr>
        <w:t xml:space="preserve"> </w:t>
      </w:r>
      <w:r w:rsidRPr="00AC3957">
        <w:rPr>
          <w:rFonts w:ascii="GHEA Grapalat" w:eastAsia="GHEA Grapalat" w:hAnsi="GHEA Grapalat" w:cs="GHEA Grapalat"/>
          <w:lang w:val="hy-AM"/>
        </w:rPr>
        <w:t>որոշման</w:t>
      </w:r>
      <w:r w:rsidR="000D0120">
        <w:rPr>
          <w:rFonts w:ascii="GHEA Grapalat" w:hAnsi="GHEA Grapalat" w:cstheme="minorHAnsi"/>
          <w:bCs/>
          <w:color w:val="000000" w:themeColor="text1"/>
          <w:lang w:val="hy-AM"/>
        </w:rPr>
        <w:t xml:space="preserve"> </w:t>
      </w:r>
      <w:r>
        <w:rPr>
          <w:rFonts w:ascii="GHEA Grapalat" w:hAnsi="GHEA Grapalat" w:cstheme="minorHAnsi"/>
          <w:bCs/>
          <w:color w:val="000000" w:themeColor="text1"/>
          <w:lang w:val="hy-AM"/>
        </w:rPr>
        <w:t xml:space="preserve">հավելվածի 16-րդ կետի համաձայն՝ </w:t>
      </w:r>
      <w:r w:rsidRPr="008E4792">
        <w:rPr>
          <w:rFonts w:ascii="GHEA Grapalat" w:hAnsi="GHEA Grapalat" w:cs="GHEA Grapalat"/>
          <w:bCs/>
          <w:color w:val="000000"/>
          <w:lang w:val="hy-AM"/>
        </w:rPr>
        <w:t>Կառավարության քննարկման համար վարչապետի աշխատակազմ ներկայացվող իրավական ակտերի նախագծերի փաթեթը, եթե օրենքով այլ բան նախատեսված չէ, պետք է ներառի</w:t>
      </w:r>
      <w:r>
        <w:rPr>
          <w:rFonts w:ascii="GHEA Grapalat" w:hAnsi="GHEA Grapalat" w:cs="GHEA Grapalat"/>
          <w:bCs/>
          <w:color w:val="000000"/>
          <w:lang w:val="hy-AM"/>
        </w:rPr>
        <w:t xml:space="preserve"> և </w:t>
      </w:r>
      <w:r w:rsidRPr="008E4792">
        <w:rPr>
          <w:rFonts w:ascii="GHEA Grapalat" w:hAnsi="GHEA Grapalat" w:cs="GHEA Grapalat"/>
          <w:bCs/>
          <w:color w:val="000000"/>
          <w:lang w:val="hy-AM"/>
        </w:rPr>
        <w:t>նախագծի ընդունման հիմնավորումը, և Հայաստանի Հանրապետության օրենսդրությամբ սահմանված դեպքերում նորմատիվ իրավական ակտերի նախագծերի համար՝ կարգավորման ազդեցության գնահատման եզրակացությունները</w:t>
      </w:r>
      <w:r w:rsidR="00E32458">
        <w:rPr>
          <w:rFonts w:ascii="GHEA Grapalat" w:hAnsi="GHEA Grapalat" w:cs="GHEA Grapalat"/>
          <w:bCs/>
          <w:color w:val="000000"/>
          <w:lang w:val="hy-AM"/>
        </w:rPr>
        <w:t>:</w:t>
      </w:r>
      <w:bookmarkStart w:id="0" w:name="_GoBack"/>
      <w:bookmarkEnd w:id="0"/>
      <w:r w:rsidRPr="008E4792">
        <w:rPr>
          <w:rFonts w:ascii="GHEA Grapalat" w:hAnsi="GHEA Grapalat" w:cs="GHEA Grapalat"/>
          <w:bCs/>
          <w:color w:val="000000"/>
          <w:lang w:val="hy-AM"/>
        </w:rPr>
        <w:t xml:space="preserve"> </w:t>
      </w:r>
      <w:proofErr w:type="spellStart"/>
      <w:r w:rsidR="00E32458" w:rsidRPr="0021074C">
        <w:rPr>
          <w:rFonts w:ascii="GHEA Grapalat" w:hAnsi="GHEA Grapalat"/>
          <w:spacing w:val="-8"/>
          <w:lang w:val="hy-AM"/>
        </w:rPr>
        <w:t>Միևնույն</w:t>
      </w:r>
      <w:proofErr w:type="spellEnd"/>
      <w:r w:rsidR="00E32458" w:rsidRPr="0021074C">
        <w:rPr>
          <w:rFonts w:ascii="GHEA Grapalat" w:hAnsi="GHEA Grapalat"/>
          <w:spacing w:val="-8"/>
          <w:lang w:val="hy-AM"/>
        </w:rPr>
        <w:t xml:space="preserve"> ժամանակ </w:t>
      </w:r>
      <w:r w:rsidRPr="0021074C">
        <w:rPr>
          <w:rFonts w:ascii="GHEA Grapalat" w:hAnsi="GHEA Grapalat"/>
          <w:spacing w:val="-8"/>
          <w:lang w:val="hy-AM"/>
        </w:rPr>
        <w:t>«</w:t>
      </w:r>
      <w:r w:rsidRPr="00B97B5E">
        <w:rPr>
          <w:rFonts w:ascii="GHEA Grapalat" w:hAnsi="GHEA Grapalat"/>
          <w:color w:val="000000"/>
          <w:shd w:val="clear" w:color="auto" w:fill="FFFFFF"/>
          <w:lang w:val="hy-AM"/>
        </w:rPr>
        <w:t>Կարգավորման ազդեցության գնահատման իրականացման</w:t>
      </w:r>
      <w:r w:rsidRPr="00B97B5E">
        <w:rPr>
          <w:rFonts w:ascii="GHEA Grapalat" w:hAnsi="GHEA Grapalat" w:cstheme="minorHAnsi"/>
          <w:color w:val="000000" w:themeColor="text1"/>
          <w:lang w:val="hy-AM"/>
        </w:rPr>
        <w:t xml:space="preserve"> </w:t>
      </w:r>
      <w:r w:rsidRPr="00B97B5E">
        <w:rPr>
          <w:rFonts w:ascii="GHEA Grapalat" w:hAnsi="GHEA Grapalat"/>
          <w:color w:val="000000"/>
          <w:shd w:val="clear" w:color="auto" w:fill="FFFFFF"/>
          <w:lang w:val="hy-AM"/>
        </w:rPr>
        <w:t xml:space="preserve">կարգը, ժամկետները և դեպքերը, դրա արդյունքում տրվող եզրակացությանը ներկայացվող </w:t>
      </w:r>
      <w:r w:rsidRPr="00B97B5E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պահանջները սահմանելու </w:t>
      </w:r>
      <w:r w:rsidRPr="00B97B5E">
        <w:rPr>
          <w:rFonts w:ascii="GHEA Grapalat" w:hAnsi="GHEA Grapalat" w:cstheme="minorHAnsi"/>
          <w:lang w:val="hy-AM"/>
        </w:rPr>
        <w:t>և Հայաստանի Հանրապետության կառավարության մի շարք որոշումներ ուժը կորցրած ճանաչելու մասին</w:t>
      </w:r>
      <w:r w:rsidRPr="00B97B5E">
        <w:rPr>
          <w:rFonts w:ascii="GHEA Grapalat" w:eastAsia="GHEA Grapalat" w:hAnsi="GHEA Grapalat" w:cs="GHEA Grapalat"/>
          <w:color w:val="000000"/>
          <w:lang w:val="hy-AM"/>
        </w:rPr>
        <w:t xml:space="preserve">» </w:t>
      </w:r>
      <w:r w:rsidRPr="00B97B5E">
        <w:rPr>
          <w:rFonts w:ascii="GHEA Grapalat" w:hAnsi="GHEA Grapalat"/>
          <w:spacing w:val="-8"/>
          <w:lang w:val="hy-AM"/>
        </w:rPr>
        <w:t>Հայաստանի Հանրապետության կառավարության որոշման նախագծ</w:t>
      </w:r>
      <w:r w:rsidR="00E32458">
        <w:rPr>
          <w:rFonts w:ascii="GHEA Grapalat" w:hAnsi="GHEA Grapalat"/>
          <w:spacing w:val="-8"/>
          <w:lang w:val="hy-AM"/>
        </w:rPr>
        <w:t>ով</w:t>
      </w:r>
      <w:r>
        <w:rPr>
          <w:rFonts w:ascii="GHEA Grapalat" w:hAnsi="GHEA Grapalat"/>
          <w:spacing w:val="-8"/>
          <w:lang w:val="hy-AM"/>
        </w:rPr>
        <w:t xml:space="preserve"> </w:t>
      </w:r>
      <w:r w:rsidR="00E32458">
        <w:rPr>
          <w:rFonts w:ascii="GHEA Grapalat" w:hAnsi="GHEA Grapalat" w:cs="GHEA Grapalat"/>
          <w:bCs/>
          <w:color w:val="000000"/>
          <w:lang w:val="hy-AM"/>
        </w:rPr>
        <w:t xml:space="preserve"> նախատեսվում է, </w:t>
      </w:r>
      <w:r>
        <w:rPr>
          <w:rFonts w:ascii="GHEA Grapalat" w:hAnsi="GHEA Grapalat" w:cs="GHEA Grapalat"/>
          <w:bCs/>
          <w:color w:val="000000"/>
          <w:lang w:val="hy-AM"/>
        </w:rPr>
        <w:t xml:space="preserve">որ </w:t>
      </w:r>
      <w:r w:rsidRPr="00AC3957">
        <w:rPr>
          <w:rFonts w:ascii="GHEA Grapalat" w:hAnsi="GHEA Grapalat"/>
          <w:color w:val="000000"/>
          <w:shd w:val="clear" w:color="auto" w:fill="FFFFFF"/>
          <w:lang w:val="hy-AM"/>
        </w:rPr>
        <w:t>նորմատիվ իր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ավական ակտերի նախագծերի</w:t>
      </w:r>
      <w:r w:rsidRPr="00AC3957">
        <w:rPr>
          <w:rFonts w:ascii="GHEA Grapalat" w:hAnsi="GHEA Grapalat"/>
          <w:color w:val="000000"/>
          <w:shd w:val="clear" w:color="auto" w:fill="FFFFFF"/>
          <w:lang w:val="hy-AM"/>
        </w:rPr>
        <w:t xml:space="preserve"> կարգավորման ազդեցութ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յան գնահատման եզրակացություններն իրենց բովանդակությամ</w:t>
      </w:r>
      <w:r w:rsidR="003759CB">
        <w:rPr>
          <w:rFonts w:ascii="GHEA Grapalat" w:hAnsi="GHEA Grapalat"/>
          <w:color w:val="000000"/>
          <w:shd w:val="clear" w:color="auto" w:fill="FFFFFF"/>
          <w:lang w:val="hy-AM"/>
        </w:rPr>
        <w:t>բ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հանդիսանում են </w:t>
      </w:r>
      <w:r w:rsidRPr="008E4792">
        <w:rPr>
          <w:rFonts w:ascii="GHEA Grapalat" w:hAnsi="GHEA Grapalat" w:cs="GHEA Grapalat"/>
          <w:bCs/>
          <w:color w:val="000000"/>
          <w:lang w:val="hy-AM"/>
        </w:rPr>
        <w:t>նախագծի ընդունման հիմնավոր</w:t>
      </w:r>
      <w:r>
        <w:rPr>
          <w:rFonts w:ascii="GHEA Grapalat" w:hAnsi="GHEA Grapalat" w:cs="GHEA Grapalat"/>
          <w:bCs/>
          <w:color w:val="000000"/>
          <w:lang w:val="hy-AM"/>
        </w:rPr>
        <w:t>ում:</w:t>
      </w:r>
    </w:p>
    <w:p w:rsidR="00E63D6F" w:rsidRPr="00486144" w:rsidRDefault="00E63D6F" w:rsidP="0003143C">
      <w:pPr>
        <w:tabs>
          <w:tab w:val="left" w:pos="284"/>
        </w:tabs>
        <w:spacing w:line="360" w:lineRule="auto"/>
        <w:ind w:right="-424" w:firstLine="720"/>
        <w:jc w:val="both"/>
        <w:rPr>
          <w:rFonts w:ascii="GHEA Grapalat" w:hAnsi="GHEA Grapalat" w:cstheme="minorHAnsi"/>
          <w:bCs/>
          <w:color w:val="000000" w:themeColor="text1"/>
          <w:lang w:val="hy-AM"/>
        </w:rPr>
      </w:pPr>
    </w:p>
    <w:p w:rsidR="00332FB6" w:rsidRPr="00B97B5E" w:rsidRDefault="00332FB6" w:rsidP="00ED5554">
      <w:pPr>
        <w:pStyle w:val="ListParagraph"/>
        <w:numPr>
          <w:ilvl w:val="0"/>
          <w:numId w:val="1"/>
        </w:numPr>
        <w:tabs>
          <w:tab w:val="left" w:pos="284"/>
        </w:tabs>
        <w:spacing w:line="276" w:lineRule="auto"/>
        <w:ind w:left="900" w:right="-424"/>
        <w:jc w:val="both"/>
        <w:rPr>
          <w:rFonts w:ascii="GHEA Grapalat" w:hAnsi="GHEA Grapalat"/>
          <w:b/>
          <w:lang w:val="hy-AM"/>
        </w:rPr>
      </w:pPr>
      <w:r w:rsidRPr="00B97B5E">
        <w:rPr>
          <w:rFonts w:ascii="GHEA Grapalat" w:hAnsi="GHEA Grapalat"/>
          <w:b/>
          <w:lang w:val="hy-AM"/>
        </w:rPr>
        <w:t>Կարգավորման նպատակը և բնույթը</w:t>
      </w:r>
    </w:p>
    <w:p w:rsidR="001C2A8B" w:rsidRPr="00B97B5E" w:rsidRDefault="001C2A8B" w:rsidP="00332FB6">
      <w:pPr>
        <w:tabs>
          <w:tab w:val="left" w:pos="284"/>
        </w:tabs>
        <w:spacing w:line="276" w:lineRule="auto"/>
        <w:ind w:right="-424" w:firstLine="142"/>
        <w:jc w:val="both"/>
        <w:rPr>
          <w:rFonts w:ascii="GHEA Grapalat" w:hAnsi="GHEA Grapalat"/>
          <w:lang w:val="hy-AM"/>
        </w:rPr>
      </w:pPr>
    </w:p>
    <w:p w:rsidR="00AC3957" w:rsidRPr="00AC3957" w:rsidRDefault="00AC3957" w:rsidP="00AC3957">
      <w:pPr>
        <w:tabs>
          <w:tab w:val="left" w:pos="284"/>
        </w:tabs>
        <w:spacing w:line="360" w:lineRule="auto"/>
        <w:ind w:right="-424" w:firstLine="720"/>
        <w:jc w:val="both"/>
        <w:rPr>
          <w:rFonts w:ascii="GHEA Grapalat" w:hAnsi="GHEA Grapalat" w:cstheme="minorHAnsi"/>
          <w:bCs/>
          <w:lang w:val="hy-AM"/>
        </w:rPr>
      </w:pPr>
      <w:proofErr w:type="gramStart"/>
      <w:r w:rsidRPr="00AC3957">
        <w:rPr>
          <w:rFonts w:ascii="GHEA Grapalat" w:eastAsia="GHEA Grapalat" w:hAnsi="GHEA Grapalat" w:cs="GHEA Grapalat"/>
          <w:lang w:val="fr-FR"/>
        </w:rPr>
        <w:t>«</w:t>
      </w:r>
      <w:r w:rsidRPr="00AC3957">
        <w:rPr>
          <w:rFonts w:ascii="GHEA Grapalat" w:hAnsi="GHEA Grapalat"/>
          <w:bCs/>
          <w:color w:val="000000"/>
          <w:lang w:val="hy-AM"/>
        </w:rPr>
        <w:t>Հայաստանի</w:t>
      </w:r>
      <w:proofErr w:type="gramEnd"/>
      <w:r w:rsidRPr="00AC3957">
        <w:rPr>
          <w:rFonts w:ascii="GHEA Grapalat" w:hAnsi="GHEA Grapalat"/>
          <w:bCs/>
          <w:color w:val="000000"/>
          <w:lang w:val="fr-FR"/>
        </w:rPr>
        <w:t xml:space="preserve"> </w:t>
      </w:r>
      <w:r w:rsidRPr="00AC3957">
        <w:rPr>
          <w:rFonts w:ascii="GHEA Grapalat" w:hAnsi="GHEA Grapalat"/>
          <w:bCs/>
          <w:color w:val="000000"/>
          <w:lang w:val="hy-AM"/>
        </w:rPr>
        <w:t>Հանրապետության</w:t>
      </w:r>
      <w:r w:rsidRPr="00AC3957">
        <w:rPr>
          <w:rFonts w:ascii="GHEA Grapalat" w:hAnsi="GHEA Grapalat"/>
          <w:bCs/>
          <w:color w:val="000000"/>
          <w:lang w:val="fr-FR"/>
        </w:rPr>
        <w:t xml:space="preserve"> </w:t>
      </w:r>
      <w:r w:rsidRPr="00AC3957">
        <w:rPr>
          <w:rFonts w:ascii="GHEA Grapalat" w:hAnsi="GHEA Grapalat"/>
          <w:bCs/>
          <w:color w:val="000000"/>
          <w:lang w:val="hy-AM"/>
        </w:rPr>
        <w:t>կառավարության</w:t>
      </w:r>
      <w:r w:rsidRPr="00AC3957">
        <w:rPr>
          <w:rFonts w:ascii="GHEA Grapalat" w:hAnsi="GHEA Grapalat"/>
          <w:bCs/>
          <w:color w:val="000000"/>
          <w:lang w:val="fr-FR"/>
        </w:rPr>
        <w:t xml:space="preserve"> 2018 </w:t>
      </w:r>
      <w:r w:rsidRPr="00AC3957">
        <w:rPr>
          <w:rFonts w:ascii="GHEA Grapalat" w:hAnsi="GHEA Grapalat"/>
          <w:bCs/>
          <w:color w:val="000000"/>
          <w:lang w:val="hy-AM"/>
        </w:rPr>
        <w:t>թվականի</w:t>
      </w:r>
      <w:r w:rsidRPr="00AC3957">
        <w:rPr>
          <w:rFonts w:ascii="Calibri" w:hAnsi="Calibri" w:cs="Calibri"/>
          <w:bCs/>
          <w:color w:val="000000"/>
          <w:lang w:val="fr-FR"/>
        </w:rPr>
        <w:t> </w:t>
      </w:r>
      <w:r w:rsidRPr="00AC3957">
        <w:rPr>
          <w:rFonts w:ascii="GHEA Grapalat" w:hAnsi="GHEA Grapalat" w:cs="GHEA Grapalat"/>
          <w:bCs/>
          <w:color w:val="000000"/>
          <w:lang w:val="hy-AM"/>
        </w:rPr>
        <w:t>հունիսի</w:t>
      </w:r>
      <w:r w:rsidRPr="00AC3957">
        <w:rPr>
          <w:rFonts w:ascii="GHEA Grapalat" w:hAnsi="GHEA Grapalat"/>
          <w:bCs/>
          <w:color w:val="000000"/>
          <w:lang w:val="fr-FR"/>
        </w:rPr>
        <w:t xml:space="preserve"> 8-</w:t>
      </w:r>
      <w:r w:rsidRPr="00AC3957">
        <w:rPr>
          <w:rFonts w:ascii="GHEA Grapalat" w:hAnsi="GHEA Grapalat" w:cs="GHEA Grapalat"/>
          <w:bCs/>
          <w:color w:val="000000"/>
          <w:lang w:val="hy-AM"/>
        </w:rPr>
        <w:t>ի</w:t>
      </w:r>
      <w:r w:rsidRPr="00AC3957">
        <w:rPr>
          <w:rFonts w:ascii="GHEA Grapalat" w:hAnsi="GHEA Grapalat"/>
          <w:bCs/>
          <w:color w:val="000000"/>
          <w:lang w:val="fr-FR"/>
        </w:rPr>
        <w:t xml:space="preserve"> N 667-</w:t>
      </w:r>
      <w:r w:rsidRPr="00AC3957">
        <w:rPr>
          <w:rFonts w:ascii="GHEA Grapalat" w:hAnsi="GHEA Grapalat" w:cs="GHEA Grapalat"/>
          <w:bCs/>
          <w:color w:val="000000"/>
          <w:lang w:val="hy-AM"/>
        </w:rPr>
        <w:t>Լ</w:t>
      </w:r>
      <w:r w:rsidRPr="00AC3957">
        <w:rPr>
          <w:rFonts w:ascii="GHEA Grapalat" w:hAnsi="GHEA Grapalat"/>
          <w:bCs/>
          <w:color w:val="000000"/>
          <w:lang w:val="fr-FR"/>
        </w:rPr>
        <w:t xml:space="preserve"> </w:t>
      </w:r>
      <w:r w:rsidRPr="00AC3957">
        <w:rPr>
          <w:rFonts w:ascii="GHEA Grapalat" w:hAnsi="GHEA Grapalat" w:cs="GHEA Grapalat"/>
          <w:bCs/>
          <w:color w:val="000000"/>
          <w:lang w:val="hy-AM"/>
        </w:rPr>
        <w:t>որոշման</w:t>
      </w:r>
      <w:r w:rsidRPr="00AC3957">
        <w:rPr>
          <w:rFonts w:ascii="GHEA Grapalat" w:hAnsi="GHEA Grapalat"/>
          <w:bCs/>
          <w:color w:val="000000"/>
          <w:lang w:val="fr-FR"/>
        </w:rPr>
        <w:t xml:space="preserve"> </w:t>
      </w:r>
      <w:r w:rsidRPr="00AC3957">
        <w:rPr>
          <w:rFonts w:ascii="GHEA Grapalat" w:hAnsi="GHEA Grapalat" w:cs="GHEA Grapalat"/>
          <w:bCs/>
          <w:color w:val="000000"/>
          <w:lang w:val="hy-AM"/>
        </w:rPr>
        <w:t>մեջ</w:t>
      </w:r>
      <w:r w:rsidRPr="00AC3957">
        <w:rPr>
          <w:rFonts w:ascii="GHEA Grapalat" w:hAnsi="GHEA Grapalat"/>
          <w:bCs/>
          <w:color w:val="000000"/>
          <w:lang w:val="fr-FR"/>
        </w:rPr>
        <w:t xml:space="preserve"> </w:t>
      </w:r>
      <w:r w:rsidRPr="00AC3957">
        <w:rPr>
          <w:rFonts w:ascii="GHEA Grapalat" w:hAnsi="GHEA Grapalat" w:cs="GHEA Grapalat"/>
          <w:bCs/>
          <w:color w:val="000000"/>
          <w:lang w:val="hy-AM"/>
        </w:rPr>
        <w:t>լրացում</w:t>
      </w:r>
      <w:r w:rsidRPr="00AC3957">
        <w:rPr>
          <w:rFonts w:ascii="GHEA Grapalat" w:hAnsi="GHEA Grapalat"/>
          <w:bCs/>
          <w:color w:val="000000"/>
          <w:lang w:val="fr-FR"/>
        </w:rPr>
        <w:t xml:space="preserve"> </w:t>
      </w:r>
      <w:r w:rsidRPr="00AC3957">
        <w:rPr>
          <w:rFonts w:ascii="GHEA Grapalat" w:hAnsi="GHEA Grapalat" w:cs="GHEA Grapalat"/>
          <w:bCs/>
          <w:color w:val="000000"/>
          <w:lang w:val="hy-AM"/>
        </w:rPr>
        <w:t>կատարելու</w:t>
      </w:r>
      <w:r w:rsidRPr="00AC3957">
        <w:rPr>
          <w:rFonts w:ascii="GHEA Grapalat" w:hAnsi="GHEA Grapalat"/>
          <w:bCs/>
          <w:color w:val="000000"/>
          <w:lang w:val="fr-FR"/>
        </w:rPr>
        <w:t xml:space="preserve"> </w:t>
      </w:r>
      <w:r w:rsidRPr="00AC3957">
        <w:rPr>
          <w:rFonts w:ascii="GHEA Grapalat" w:hAnsi="GHEA Grapalat" w:cs="GHEA Grapalat"/>
          <w:bCs/>
          <w:color w:val="000000"/>
          <w:lang w:val="hy-AM"/>
        </w:rPr>
        <w:t>մասին</w:t>
      </w:r>
      <w:r w:rsidRPr="00AC3957">
        <w:rPr>
          <w:rFonts w:ascii="GHEA Grapalat" w:eastAsia="GHEA Grapalat" w:hAnsi="GHEA Grapalat" w:cs="GHEA Grapalat"/>
          <w:lang w:val="fr-FR"/>
        </w:rPr>
        <w:t>»</w:t>
      </w:r>
      <w:r w:rsidRPr="00AC3957">
        <w:rPr>
          <w:rFonts w:ascii="GHEA Grapalat" w:eastAsia="GHEA Grapalat" w:hAnsi="GHEA Grapalat" w:cs="GHEA Grapalat"/>
          <w:lang w:val="hy-AM"/>
        </w:rPr>
        <w:t xml:space="preserve"> Հայաստանի</w:t>
      </w:r>
      <w:r w:rsidRPr="00AC3957">
        <w:rPr>
          <w:rFonts w:ascii="GHEA Grapalat" w:eastAsia="GHEA Grapalat" w:hAnsi="GHEA Grapalat" w:cs="GHEA Grapalat"/>
          <w:lang w:val="fr-FR"/>
        </w:rPr>
        <w:t xml:space="preserve"> </w:t>
      </w:r>
      <w:r w:rsidRPr="00AC3957">
        <w:rPr>
          <w:rFonts w:ascii="GHEA Grapalat" w:eastAsia="GHEA Grapalat" w:hAnsi="GHEA Grapalat" w:cs="GHEA Grapalat"/>
          <w:lang w:val="hy-AM"/>
        </w:rPr>
        <w:t>Հանրապետության</w:t>
      </w:r>
      <w:r w:rsidRPr="00AC3957">
        <w:rPr>
          <w:rFonts w:ascii="GHEA Grapalat" w:eastAsia="GHEA Grapalat" w:hAnsi="GHEA Grapalat" w:cs="GHEA Grapalat"/>
          <w:lang w:val="fr-FR"/>
        </w:rPr>
        <w:t xml:space="preserve"> </w:t>
      </w:r>
      <w:r w:rsidRPr="00AC3957">
        <w:rPr>
          <w:rFonts w:ascii="GHEA Grapalat" w:eastAsia="GHEA Grapalat" w:hAnsi="GHEA Grapalat" w:cs="GHEA Grapalat"/>
          <w:lang w:val="hy-AM"/>
        </w:rPr>
        <w:t>կառավարության</w:t>
      </w:r>
      <w:r w:rsidRPr="00AC3957">
        <w:rPr>
          <w:rFonts w:ascii="GHEA Grapalat" w:eastAsia="GHEA Grapalat" w:hAnsi="GHEA Grapalat" w:cs="GHEA Grapalat"/>
          <w:lang w:val="fr-FR"/>
        </w:rPr>
        <w:t xml:space="preserve"> </w:t>
      </w:r>
      <w:r w:rsidRPr="00AC3957">
        <w:rPr>
          <w:rFonts w:ascii="GHEA Grapalat" w:eastAsia="GHEA Grapalat" w:hAnsi="GHEA Grapalat" w:cs="GHEA Grapalat"/>
          <w:lang w:val="hy-AM"/>
        </w:rPr>
        <w:t>որոշման</w:t>
      </w:r>
      <w:r w:rsidRPr="00AC3957">
        <w:rPr>
          <w:rFonts w:ascii="GHEA Grapalat" w:eastAsia="GHEA Grapalat" w:hAnsi="GHEA Grapalat" w:cs="GHEA Grapalat"/>
          <w:lang w:val="fr-FR"/>
        </w:rPr>
        <w:t xml:space="preserve"> </w:t>
      </w:r>
      <w:r w:rsidRPr="00AC3957">
        <w:rPr>
          <w:rFonts w:ascii="GHEA Grapalat" w:eastAsia="GHEA Grapalat" w:hAnsi="GHEA Grapalat" w:cs="GHEA Grapalat"/>
          <w:lang w:val="hy-AM"/>
        </w:rPr>
        <w:t xml:space="preserve">նախագծով նախատեսվում է, որ </w:t>
      </w:r>
      <w:r w:rsidRPr="00AC3957">
        <w:rPr>
          <w:rFonts w:ascii="GHEA Grapalat" w:hAnsi="GHEA Grapalat"/>
          <w:color w:val="000000"/>
          <w:shd w:val="clear" w:color="auto" w:fill="FFFFFF"/>
          <w:lang w:val="hy-AM"/>
        </w:rPr>
        <w:t>ՀՀ կառավարության քննարկման համար վարչապետի աշխատակազմ ներկայացվող նորմատիվ իր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ավական ակտերի նախագծերի</w:t>
      </w:r>
      <w:r w:rsidRPr="00AC3957">
        <w:rPr>
          <w:rFonts w:ascii="GHEA Grapalat" w:hAnsi="GHEA Grapalat"/>
          <w:color w:val="000000"/>
          <w:shd w:val="clear" w:color="auto" w:fill="FFFFFF"/>
          <w:lang w:val="hy-AM"/>
        </w:rPr>
        <w:t xml:space="preserve"> կարգավորման ազդեցության գնահատման եզրակացությունները համարվում են նաև համապատասխան իրավական ակտի հիմնավորում:</w:t>
      </w:r>
    </w:p>
    <w:p w:rsidR="00332FB6" w:rsidRPr="00B97B5E" w:rsidRDefault="00332FB6" w:rsidP="00AC3957">
      <w:pPr>
        <w:tabs>
          <w:tab w:val="left" w:pos="284"/>
        </w:tabs>
        <w:spacing w:line="360" w:lineRule="auto"/>
        <w:ind w:right="-424" w:firstLine="142"/>
        <w:jc w:val="both"/>
        <w:rPr>
          <w:rFonts w:ascii="GHEA Grapalat" w:hAnsi="GHEA Grapalat"/>
          <w:lang w:val="hy-AM"/>
        </w:rPr>
      </w:pPr>
    </w:p>
    <w:p w:rsidR="00FE1E81" w:rsidRPr="00B97B5E" w:rsidRDefault="00332FB6" w:rsidP="00FE1E81">
      <w:pPr>
        <w:tabs>
          <w:tab w:val="left" w:pos="284"/>
        </w:tabs>
        <w:spacing w:line="276" w:lineRule="auto"/>
        <w:ind w:right="-424"/>
        <w:jc w:val="both"/>
        <w:rPr>
          <w:rFonts w:ascii="GHEA Grapalat" w:hAnsi="GHEA Grapalat"/>
          <w:color w:val="000000" w:themeColor="text1"/>
          <w:lang w:val="hy-AM"/>
        </w:rPr>
      </w:pPr>
      <w:r w:rsidRPr="00B97B5E">
        <w:rPr>
          <w:rFonts w:ascii="GHEA Grapalat" w:hAnsi="GHEA Grapalat"/>
          <w:b/>
          <w:lang w:val="hy-AM"/>
        </w:rPr>
        <w:t xml:space="preserve">   4. Նախագծի մշակման գործընթացում ներգրավված ինստիտուտները և անձինք</w:t>
      </w:r>
    </w:p>
    <w:p w:rsidR="00FE1E81" w:rsidRPr="00B97B5E" w:rsidRDefault="00FE1E81" w:rsidP="00FE1E81">
      <w:pPr>
        <w:tabs>
          <w:tab w:val="left" w:pos="284"/>
        </w:tabs>
        <w:spacing w:line="276" w:lineRule="auto"/>
        <w:ind w:right="-424"/>
        <w:jc w:val="both"/>
        <w:rPr>
          <w:rFonts w:ascii="GHEA Grapalat" w:hAnsi="GHEA Grapalat"/>
          <w:color w:val="000000" w:themeColor="text1"/>
          <w:lang w:val="hy-AM"/>
        </w:rPr>
      </w:pPr>
    </w:p>
    <w:p w:rsidR="00332FB6" w:rsidRPr="00B97B5E" w:rsidRDefault="001D7182" w:rsidP="00C4095D">
      <w:pPr>
        <w:tabs>
          <w:tab w:val="left" w:pos="284"/>
        </w:tabs>
        <w:spacing w:line="360" w:lineRule="auto"/>
        <w:ind w:right="-424" w:firstLine="720"/>
        <w:jc w:val="both"/>
        <w:rPr>
          <w:rFonts w:ascii="GHEA Grapalat" w:hAnsi="GHEA Grapalat"/>
          <w:b/>
          <w:lang w:val="hy-AM"/>
        </w:rPr>
      </w:pPr>
      <w:r w:rsidRPr="00B97B5E">
        <w:rPr>
          <w:rFonts w:ascii="GHEA Grapalat" w:hAnsi="GHEA Grapalat"/>
          <w:lang w:val="hy-AM"/>
        </w:rPr>
        <w:t>Նախագիծը</w:t>
      </w:r>
      <w:r w:rsidR="00E65DE2" w:rsidRPr="00B97B5E">
        <w:rPr>
          <w:rFonts w:ascii="GHEA Grapalat" w:hAnsi="GHEA Grapalat"/>
          <w:lang w:val="hy-AM"/>
        </w:rPr>
        <w:t xml:space="preserve"> </w:t>
      </w:r>
      <w:r w:rsidR="00332FB6" w:rsidRPr="00B97B5E">
        <w:rPr>
          <w:rFonts w:ascii="GHEA Grapalat" w:hAnsi="GHEA Grapalat" w:cs="Sylfaen"/>
          <w:bCs/>
          <w:noProof/>
          <w:lang w:val="hy-AM"/>
        </w:rPr>
        <w:t xml:space="preserve">մշակվել է </w:t>
      </w:r>
      <w:r w:rsidR="0021519C" w:rsidRPr="00B97B5E">
        <w:rPr>
          <w:rFonts w:ascii="GHEA Grapalat" w:hAnsi="GHEA Grapalat" w:cs="Sylfaen"/>
          <w:bCs/>
          <w:noProof/>
          <w:lang w:val="hy-AM"/>
        </w:rPr>
        <w:t>ՀՀ վարչապետի աշխատակազմի</w:t>
      </w:r>
      <w:r w:rsidR="00332FB6" w:rsidRPr="00B97B5E">
        <w:rPr>
          <w:rFonts w:ascii="GHEA Grapalat" w:hAnsi="GHEA Grapalat" w:cs="Sylfaen"/>
          <w:bCs/>
          <w:noProof/>
          <w:lang w:val="hy-AM"/>
        </w:rPr>
        <w:t xml:space="preserve"> կողմից: </w:t>
      </w:r>
    </w:p>
    <w:p w:rsidR="00332FB6" w:rsidRPr="00B97B5E" w:rsidRDefault="00332FB6" w:rsidP="00332FB6">
      <w:pPr>
        <w:tabs>
          <w:tab w:val="left" w:pos="284"/>
        </w:tabs>
        <w:spacing w:line="276" w:lineRule="auto"/>
        <w:ind w:right="-424" w:firstLine="142"/>
        <w:jc w:val="both"/>
        <w:rPr>
          <w:rFonts w:ascii="GHEA Grapalat" w:hAnsi="GHEA Grapalat"/>
          <w:b/>
          <w:lang w:val="hy-AM"/>
        </w:rPr>
      </w:pPr>
    </w:p>
    <w:p w:rsidR="00332FB6" w:rsidRPr="00B97B5E" w:rsidRDefault="00332FB6" w:rsidP="00332FB6">
      <w:pPr>
        <w:tabs>
          <w:tab w:val="left" w:pos="284"/>
        </w:tabs>
        <w:spacing w:line="276" w:lineRule="auto"/>
        <w:ind w:right="-424" w:firstLine="142"/>
        <w:jc w:val="both"/>
        <w:rPr>
          <w:rFonts w:ascii="GHEA Grapalat" w:hAnsi="GHEA Grapalat"/>
          <w:b/>
          <w:lang w:val="hy-AM"/>
        </w:rPr>
      </w:pPr>
      <w:r w:rsidRPr="00B97B5E">
        <w:rPr>
          <w:rFonts w:ascii="GHEA Grapalat" w:hAnsi="GHEA Grapalat"/>
          <w:b/>
          <w:lang w:val="hy-AM"/>
        </w:rPr>
        <w:t xml:space="preserve">   5. </w:t>
      </w:r>
      <w:r w:rsidRPr="00B97B5E">
        <w:rPr>
          <w:rFonts w:ascii="GHEA Grapalat" w:hAnsi="GHEA Grapalat" w:cs="Sylfaen"/>
          <w:b/>
          <w:lang w:val="hy-AM"/>
        </w:rPr>
        <w:t>Ակնկալվող</w:t>
      </w:r>
      <w:r w:rsidRPr="00B97B5E">
        <w:rPr>
          <w:rFonts w:ascii="GHEA Grapalat" w:hAnsi="GHEA Grapalat" w:cs="Times Armenian"/>
          <w:b/>
          <w:lang w:val="hy-AM"/>
        </w:rPr>
        <w:t xml:space="preserve"> </w:t>
      </w:r>
      <w:r w:rsidRPr="00B97B5E">
        <w:rPr>
          <w:rFonts w:ascii="GHEA Grapalat" w:hAnsi="GHEA Grapalat" w:cs="Sylfaen"/>
          <w:b/>
          <w:lang w:val="hy-AM"/>
        </w:rPr>
        <w:t>արդյունքը</w:t>
      </w:r>
    </w:p>
    <w:p w:rsidR="00131F99" w:rsidRPr="00B97B5E" w:rsidRDefault="00131F99" w:rsidP="00332FB6">
      <w:pPr>
        <w:tabs>
          <w:tab w:val="left" w:pos="284"/>
        </w:tabs>
        <w:spacing w:line="276" w:lineRule="auto"/>
        <w:ind w:right="-424" w:firstLine="142"/>
        <w:jc w:val="both"/>
        <w:rPr>
          <w:rFonts w:ascii="GHEA Grapalat" w:hAnsi="GHEA Grapalat"/>
          <w:lang w:val="hy-AM"/>
        </w:rPr>
      </w:pPr>
    </w:p>
    <w:p w:rsidR="00B32139" w:rsidRDefault="009565DA" w:rsidP="009565DA">
      <w:pPr>
        <w:spacing w:after="160" w:line="360" w:lineRule="auto"/>
        <w:ind w:firstLine="720"/>
        <w:jc w:val="both"/>
        <w:rPr>
          <w:rFonts w:ascii="GHEA Grapalat" w:hAnsi="GHEA Grapalat"/>
          <w:lang w:val="hy-AM"/>
        </w:rPr>
      </w:pPr>
      <w:r w:rsidRPr="00AC3957">
        <w:rPr>
          <w:rFonts w:ascii="GHEA Grapalat" w:hAnsi="GHEA Grapalat"/>
          <w:color w:val="000000"/>
          <w:shd w:val="clear" w:color="auto" w:fill="FFFFFF"/>
          <w:lang w:val="hy-AM"/>
        </w:rPr>
        <w:t>ՀՀ կառավարության քննարկման համար վարչապետի աշխատակազմ ներկայացվող նորմատիվ իր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ավական ակտերի նախագծերի</w:t>
      </w:r>
      <w:r w:rsidRPr="00AC3957">
        <w:rPr>
          <w:rFonts w:ascii="GHEA Grapalat" w:hAnsi="GHEA Grapalat"/>
          <w:color w:val="000000"/>
          <w:shd w:val="clear" w:color="auto" w:fill="FFFFFF"/>
          <w:lang w:val="hy-AM"/>
        </w:rPr>
        <w:t xml:space="preserve"> կարգավորման ազդեցության գնահատման եզրակացությունները </w:t>
      </w:r>
      <w:r w:rsidR="00E32458">
        <w:rPr>
          <w:rFonts w:ascii="GHEA Grapalat" w:hAnsi="GHEA Grapalat"/>
          <w:color w:val="000000"/>
          <w:shd w:val="clear" w:color="auto" w:fill="FFFFFF"/>
          <w:lang w:val="hy-AM"/>
        </w:rPr>
        <w:t xml:space="preserve">կհանդիսանան </w:t>
      </w:r>
      <w:r w:rsidRPr="00AC3957">
        <w:rPr>
          <w:rFonts w:ascii="GHEA Grapalat" w:hAnsi="GHEA Grapalat"/>
          <w:color w:val="000000"/>
          <w:shd w:val="clear" w:color="auto" w:fill="FFFFFF"/>
          <w:lang w:val="hy-AM"/>
        </w:rPr>
        <w:t>նաև համապատասխան իրավական ակտի հիմնավորում:</w:t>
      </w:r>
      <w:r w:rsidR="00B32139">
        <w:rPr>
          <w:rFonts w:ascii="GHEA Grapalat" w:hAnsi="GHEA Grapalat"/>
          <w:lang w:val="hy-AM"/>
        </w:rPr>
        <w:br w:type="page"/>
      </w:r>
    </w:p>
    <w:p w:rsidR="00131F99" w:rsidRPr="00B97B5E" w:rsidRDefault="00131F99" w:rsidP="00C4095D">
      <w:pPr>
        <w:tabs>
          <w:tab w:val="left" w:pos="284"/>
        </w:tabs>
        <w:spacing w:line="360" w:lineRule="auto"/>
        <w:ind w:right="-424" w:firstLine="720"/>
        <w:jc w:val="both"/>
        <w:rPr>
          <w:rFonts w:ascii="GHEA Grapalat" w:hAnsi="GHEA Grapalat"/>
          <w:lang w:val="hy-AM"/>
        </w:rPr>
      </w:pPr>
    </w:p>
    <w:p w:rsidR="00332FB6" w:rsidRPr="00B97B5E" w:rsidRDefault="001741F0" w:rsidP="00332FB6">
      <w:pPr>
        <w:spacing w:line="276" w:lineRule="auto"/>
        <w:jc w:val="center"/>
        <w:rPr>
          <w:rFonts w:ascii="GHEA Grapalat" w:hAnsi="GHEA Grapalat"/>
          <w:b/>
          <w:caps/>
          <w:spacing w:val="-8"/>
          <w:lang w:val="hy-AM"/>
        </w:rPr>
      </w:pPr>
      <w:r w:rsidRPr="00B97B5E">
        <w:rPr>
          <w:rFonts w:ascii="GHEA Grapalat" w:hAnsi="GHEA Grapalat"/>
          <w:b/>
          <w:caps/>
          <w:spacing w:val="-8"/>
          <w:lang w:val="hy-AM"/>
        </w:rPr>
        <w:t>Տ</w:t>
      </w:r>
      <w:r w:rsidR="00332FB6" w:rsidRPr="00B97B5E">
        <w:rPr>
          <w:rFonts w:ascii="GHEA Grapalat" w:hAnsi="GHEA Grapalat"/>
          <w:b/>
          <w:caps/>
          <w:spacing w:val="-8"/>
          <w:lang w:val="hy-AM"/>
        </w:rPr>
        <w:t>ԵՂԵԿԱՆՔ</w:t>
      </w:r>
    </w:p>
    <w:p w:rsidR="00B97B5E" w:rsidRPr="00B97B5E" w:rsidRDefault="00E57B52" w:rsidP="00B97B5E">
      <w:pPr>
        <w:jc w:val="center"/>
        <w:rPr>
          <w:rFonts w:ascii="GHEA Grapalat" w:hAnsi="GHEA Grapalat" w:cs="Sylfaen"/>
          <w:b/>
          <w:lang w:val="hy-AM"/>
        </w:rPr>
      </w:pPr>
      <w:proofErr w:type="gramStart"/>
      <w:r w:rsidRPr="00163B1F">
        <w:rPr>
          <w:rFonts w:ascii="GHEA Grapalat" w:eastAsia="GHEA Grapalat" w:hAnsi="GHEA Grapalat" w:cs="GHEA Grapalat"/>
          <w:b/>
          <w:lang w:val="fr-FR"/>
        </w:rPr>
        <w:t>«</w:t>
      </w:r>
      <w:r w:rsidRPr="00E57B52">
        <w:rPr>
          <w:rFonts w:ascii="GHEA Grapalat" w:hAnsi="GHEA Grapalat"/>
          <w:b/>
          <w:bCs/>
          <w:color w:val="000000"/>
          <w:lang w:val="hy-AM"/>
        </w:rPr>
        <w:t>ՀԱՅԱՍՏԱՆԻ</w:t>
      </w:r>
      <w:proofErr w:type="gramEnd"/>
      <w:r w:rsidRPr="00F55E2E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E57B52">
        <w:rPr>
          <w:rFonts w:ascii="GHEA Grapalat" w:hAnsi="GHEA Grapalat"/>
          <w:b/>
          <w:bCs/>
          <w:color w:val="000000"/>
          <w:lang w:val="hy-AM"/>
        </w:rPr>
        <w:t>ՀԱՆՐԱՊԵՏՈՒԹՅԱՆ</w:t>
      </w:r>
      <w:r w:rsidRPr="00F55E2E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E57B52">
        <w:rPr>
          <w:rFonts w:ascii="GHEA Grapalat" w:hAnsi="GHEA Grapalat"/>
          <w:b/>
          <w:bCs/>
          <w:color w:val="000000"/>
          <w:lang w:val="hy-AM"/>
        </w:rPr>
        <w:t>ԿԱՌԱՎԱՐՈՒԹՅԱՆ</w:t>
      </w:r>
      <w:r w:rsidRPr="00F55E2E">
        <w:rPr>
          <w:rFonts w:ascii="GHEA Grapalat" w:hAnsi="GHEA Grapalat"/>
          <w:b/>
          <w:bCs/>
          <w:color w:val="000000"/>
          <w:lang w:val="fr-FR"/>
        </w:rPr>
        <w:t xml:space="preserve"> 2018 </w:t>
      </w:r>
      <w:r w:rsidRPr="00E57B52">
        <w:rPr>
          <w:rFonts w:ascii="GHEA Grapalat" w:hAnsi="GHEA Grapalat"/>
          <w:b/>
          <w:bCs/>
          <w:color w:val="000000"/>
          <w:lang w:val="hy-AM"/>
        </w:rPr>
        <w:t>ԹՎԱԿԱՆԻ</w:t>
      </w:r>
      <w:r w:rsidRPr="00F55E2E">
        <w:rPr>
          <w:rFonts w:ascii="Calibri" w:hAnsi="Calibri" w:cs="Calibri"/>
          <w:b/>
          <w:bCs/>
          <w:color w:val="000000"/>
          <w:lang w:val="fr-FR"/>
        </w:rPr>
        <w:t> </w:t>
      </w:r>
      <w:r w:rsidRPr="00E57B52">
        <w:rPr>
          <w:rFonts w:ascii="GHEA Grapalat" w:hAnsi="GHEA Grapalat" w:cs="GHEA Grapalat"/>
          <w:b/>
          <w:bCs/>
          <w:color w:val="000000"/>
          <w:lang w:val="hy-AM"/>
        </w:rPr>
        <w:t>ՀՈՒՆԻՍԻ</w:t>
      </w:r>
      <w:r w:rsidRPr="00F55E2E">
        <w:rPr>
          <w:rFonts w:ascii="GHEA Grapalat" w:hAnsi="GHEA Grapalat"/>
          <w:b/>
          <w:bCs/>
          <w:color w:val="000000"/>
          <w:lang w:val="fr-FR"/>
        </w:rPr>
        <w:t xml:space="preserve"> 8-</w:t>
      </w:r>
      <w:r w:rsidRPr="00E57B52">
        <w:rPr>
          <w:rFonts w:ascii="GHEA Grapalat" w:hAnsi="GHEA Grapalat" w:cs="GHEA Grapalat"/>
          <w:b/>
          <w:bCs/>
          <w:color w:val="000000"/>
          <w:lang w:val="hy-AM"/>
        </w:rPr>
        <w:t>Ի</w:t>
      </w:r>
      <w:r w:rsidRPr="00F55E2E">
        <w:rPr>
          <w:rFonts w:ascii="GHEA Grapalat" w:hAnsi="GHEA Grapalat"/>
          <w:b/>
          <w:bCs/>
          <w:color w:val="000000"/>
          <w:lang w:val="fr-FR"/>
        </w:rPr>
        <w:t xml:space="preserve"> N 667-</w:t>
      </w:r>
      <w:r w:rsidRPr="00E57B52">
        <w:rPr>
          <w:rFonts w:ascii="GHEA Grapalat" w:hAnsi="GHEA Grapalat" w:cs="GHEA Grapalat"/>
          <w:b/>
          <w:bCs/>
          <w:color w:val="000000"/>
          <w:lang w:val="hy-AM"/>
        </w:rPr>
        <w:t>Լ</w:t>
      </w:r>
      <w:r w:rsidRPr="00F55E2E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E57B52">
        <w:rPr>
          <w:rFonts w:ascii="GHEA Grapalat" w:hAnsi="GHEA Grapalat" w:cs="GHEA Grapalat"/>
          <w:b/>
          <w:bCs/>
          <w:color w:val="000000"/>
          <w:lang w:val="hy-AM"/>
        </w:rPr>
        <w:t>ՈՐՈՇՄԱՆ</w:t>
      </w:r>
      <w:r w:rsidRPr="00F55E2E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E57B52">
        <w:rPr>
          <w:rFonts w:ascii="GHEA Grapalat" w:hAnsi="GHEA Grapalat" w:cs="GHEA Grapalat"/>
          <w:b/>
          <w:bCs/>
          <w:color w:val="000000"/>
          <w:lang w:val="hy-AM"/>
        </w:rPr>
        <w:t>ՄԵՋ</w:t>
      </w:r>
      <w:r w:rsidRPr="00F55E2E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E57B52">
        <w:rPr>
          <w:rFonts w:ascii="GHEA Grapalat" w:hAnsi="GHEA Grapalat" w:cs="GHEA Grapalat"/>
          <w:b/>
          <w:bCs/>
          <w:color w:val="000000"/>
          <w:lang w:val="hy-AM"/>
        </w:rPr>
        <w:t>ԼՐԱՑՈՒՄ</w:t>
      </w:r>
      <w:r w:rsidRPr="00F55E2E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E57B52">
        <w:rPr>
          <w:rFonts w:ascii="GHEA Grapalat" w:hAnsi="GHEA Grapalat" w:cs="GHEA Grapalat"/>
          <w:b/>
          <w:bCs/>
          <w:color w:val="000000"/>
          <w:lang w:val="hy-AM"/>
        </w:rPr>
        <w:t>ԿԱՏԱՐԵԼՈՒ</w:t>
      </w:r>
      <w:r w:rsidRPr="00F55E2E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E57B52">
        <w:rPr>
          <w:rFonts w:ascii="GHEA Grapalat" w:hAnsi="GHEA Grapalat" w:cs="GHEA Grapalat"/>
          <w:b/>
          <w:bCs/>
          <w:color w:val="000000"/>
          <w:lang w:val="hy-AM"/>
        </w:rPr>
        <w:t>ՄԱՍԻՆ</w:t>
      </w:r>
      <w:r w:rsidRPr="00163B1F">
        <w:rPr>
          <w:rFonts w:ascii="GHEA Grapalat" w:eastAsia="GHEA Grapalat" w:hAnsi="GHEA Grapalat" w:cs="GHEA Grapalat"/>
          <w:b/>
          <w:lang w:val="fr-FR"/>
        </w:rPr>
        <w:t>»</w:t>
      </w:r>
      <w:r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2A12A6">
        <w:rPr>
          <w:rFonts w:ascii="GHEA Grapalat" w:eastAsia="GHEA Grapalat" w:hAnsi="GHEA Grapalat" w:cs="GHEA Grapalat"/>
          <w:b/>
          <w:lang w:val="hy-AM"/>
        </w:rPr>
        <w:t>ՀԱՅԱՍՏԱՆԻ</w:t>
      </w:r>
      <w:r w:rsidRPr="00163B1F">
        <w:rPr>
          <w:rFonts w:ascii="GHEA Grapalat" w:eastAsia="GHEA Grapalat" w:hAnsi="GHEA Grapalat" w:cs="GHEA Grapalat"/>
          <w:b/>
          <w:lang w:val="fr-FR"/>
        </w:rPr>
        <w:t xml:space="preserve"> </w:t>
      </w:r>
      <w:r w:rsidRPr="002A12A6">
        <w:rPr>
          <w:rFonts w:ascii="GHEA Grapalat" w:eastAsia="GHEA Grapalat" w:hAnsi="GHEA Grapalat" w:cs="GHEA Grapalat"/>
          <w:b/>
          <w:lang w:val="hy-AM"/>
        </w:rPr>
        <w:t>ՀԱՆՐԱՊԵՏՈՒԹՅԱՆ</w:t>
      </w:r>
      <w:r w:rsidRPr="00163B1F">
        <w:rPr>
          <w:rFonts w:ascii="GHEA Grapalat" w:eastAsia="GHEA Grapalat" w:hAnsi="GHEA Grapalat" w:cs="GHEA Grapalat"/>
          <w:b/>
          <w:lang w:val="fr-FR"/>
        </w:rPr>
        <w:t xml:space="preserve"> </w:t>
      </w:r>
      <w:r w:rsidRPr="002A12A6">
        <w:rPr>
          <w:rFonts w:ascii="GHEA Grapalat" w:eastAsia="GHEA Grapalat" w:hAnsi="GHEA Grapalat" w:cs="GHEA Grapalat"/>
          <w:b/>
          <w:lang w:val="hy-AM"/>
        </w:rPr>
        <w:t>ԿԱՌԱՎԱՐՈՒԹՅԱՆ</w:t>
      </w:r>
      <w:r w:rsidRPr="00163B1F">
        <w:rPr>
          <w:rFonts w:ascii="GHEA Grapalat" w:eastAsia="GHEA Grapalat" w:hAnsi="GHEA Grapalat" w:cs="GHEA Grapalat"/>
          <w:b/>
          <w:lang w:val="fr-FR"/>
        </w:rPr>
        <w:t xml:space="preserve"> </w:t>
      </w:r>
      <w:r>
        <w:rPr>
          <w:rFonts w:ascii="GHEA Grapalat" w:eastAsia="GHEA Grapalat" w:hAnsi="GHEA Grapalat" w:cs="GHEA Grapalat"/>
          <w:b/>
          <w:lang w:val="hy-AM"/>
        </w:rPr>
        <w:t>ՈՐՈՇՈՒՄ</w:t>
      </w:r>
      <w:r w:rsidR="000D0120">
        <w:rPr>
          <w:rFonts w:ascii="GHEA Grapalat" w:eastAsia="GHEA Grapalat" w:hAnsi="GHEA Grapalat" w:cs="GHEA Grapalat"/>
          <w:b/>
          <w:lang w:val="hy-AM"/>
        </w:rPr>
        <w:t>ԱՆ</w:t>
      </w:r>
      <w:r w:rsidRPr="00163B1F">
        <w:rPr>
          <w:rFonts w:ascii="GHEA Grapalat" w:eastAsia="GHEA Grapalat" w:hAnsi="GHEA Grapalat" w:cs="GHEA Grapalat"/>
          <w:b/>
          <w:lang w:val="fr-FR"/>
        </w:rPr>
        <w:t xml:space="preserve"> </w:t>
      </w:r>
      <w:r w:rsidRPr="002A12A6">
        <w:rPr>
          <w:rFonts w:ascii="GHEA Grapalat" w:eastAsia="GHEA Grapalat" w:hAnsi="GHEA Grapalat" w:cs="GHEA Grapalat"/>
          <w:b/>
          <w:lang w:val="hy-AM"/>
        </w:rPr>
        <w:t>ՆԱԽԱԳ</w:t>
      </w:r>
      <w:r w:rsidR="000D0120">
        <w:rPr>
          <w:rFonts w:ascii="GHEA Grapalat" w:eastAsia="GHEA Grapalat" w:hAnsi="GHEA Grapalat" w:cs="GHEA Grapalat"/>
          <w:b/>
          <w:lang w:val="hy-AM"/>
        </w:rPr>
        <w:t>Ի</w:t>
      </w:r>
      <w:r w:rsidRPr="002A12A6">
        <w:rPr>
          <w:rFonts w:ascii="GHEA Grapalat" w:eastAsia="GHEA Grapalat" w:hAnsi="GHEA Grapalat" w:cs="GHEA Grapalat"/>
          <w:b/>
          <w:lang w:val="hy-AM"/>
        </w:rPr>
        <w:t>Ծ</w:t>
      </w:r>
      <w:r w:rsidR="000D0120">
        <w:rPr>
          <w:rFonts w:ascii="GHEA Grapalat" w:eastAsia="GHEA Grapalat" w:hAnsi="GHEA Grapalat" w:cs="GHEA Grapalat"/>
          <w:b/>
          <w:lang w:val="hy-AM"/>
        </w:rPr>
        <w:t>Ն</w:t>
      </w:r>
      <w:r w:rsidR="001D7182" w:rsidRPr="00B97B5E">
        <w:rPr>
          <w:rFonts w:ascii="GHEA Grapalat" w:hAnsi="GHEA Grapalat"/>
          <w:b/>
          <w:caps/>
          <w:spacing w:val="-8"/>
          <w:lang w:val="hy-AM"/>
        </w:rPr>
        <w:t xml:space="preserve"> </w:t>
      </w:r>
      <w:r w:rsidR="00B97B5E" w:rsidRPr="00B97B5E">
        <w:rPr>
          <w:rFonts w:ascii="GHEA Grapalat" w:hAnsi="GHEA Grapalat"/>
          <w:b/>
          <w:caps/>
          <w:spacing w:val="-8"/>
          <w:lang w:val="hy-AM"/>
        </w:rPr>
        <w:t>ընդունելու դեպքում պետական բյուջեում կամ տեղական ինքնակառավարման մարմինների բյուջեներում ծախսերի և եկամուտների էական ավելացումների կամ նվազեցումների մասին</w:t>
      </w:r>
    </w:p>
    <w:p w:rsidR="00332FB6" w:rsidRPr="00B97B5E" w:rsidRDefault="00332FB6" w:rsidP="006E699E">
      <w:pPr>
        <w:autoSpaceDE w:val="0"/>
        <w:autoSpaceDN w:val="0"/>
        <w:adjustRightInd w:val="0"/>
        <w:spacing w:line="276" w:lineRule="auto"/>
        <w:ind w:firstLine="400"/>
        <w:jc w:val="center"/>
        <w:rPr>
          <w:rFonts w:ascii="GHEA Grapalat" w:eastAsia="Calibri" w:hAnsi="GHEA Grapalat" w:cs="AK Courier"/>
          <w:b/>
          <w:lang w:val="hy-AM"/>
        </w:rPr>
      </w:pPr>
    </w:p>
    <w:p w:rsidR="00131F99" w:rsidRPr="00B97B5E" w:rsidRDefault="00131F99" w:rsidP="00332FB6">
      <w:pPr>
        <w:tabs>
          <w:tab w:val="left" w:pos="142"/>
          <w:tab w:val="left" w:pos="284"/>
        </w:tabs>
        <w:spacing w:line="276" w:lineRule="auto"/>
        <w:jc w:val="both"/>
        <w:rPr>
          <w:rFonts w:ascii="GHEA Grapalat" w:hAnsi="GHEA Grapalat"/>
          <w:b/>
          <w:caps/>
          <w:spacing w:val="-8"/>
          <w:lang w:val="hy-AM"/>
        </w:rPr>
      </w:pPr>
    </w:p>
    <w:p w:rsidR="00E82093" w:rsidRPr="00B97B5E" w:rsidRDefault="00EC34E9" w:rsidP="00B97B5E">
      <w:pPr>
        <w:tabs>
          <w:tab w:val="left" w:pos="284"/>
        </w:tabs>
        <w:spacing w:line="360" w:lineRule="auto"/>
        <w:ind w:right="-424" w:firstLine="720"/>
        <w:jc w:val="both"/>
        <w:rPr>
          <w:rFonts w:ascii="GHEA Grapalat" w:hAnsi="GHEA Grapalat" w:cs="Arial"/>
          <w:lang w:val="hy-AM"/>
        </w:rPr>
      </w:pPr>
      <w:r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proofErr w:type="gramStart"/>
      <w:r w:rsidRPr="00AC3957">
        <w:rPr>
          <w:rFonts w:ascii="GHEA Grapalat" w:eastAsia="GHEA Grapalat" w:hAnsi="GHEA Grapalat" w:cs="GHEA Grapalat"/>
          <w:lang w:val="fr-FR"/>
        </w:rPr>
        <w:t>«</w:t>
      </w:r>
      <w:r w:rsidRPr="00AC3957">
        <w:rPr>
          <w:rFonts w:ascii="GHEA Grapalat" w:hAnsi="GHEA Grapalat"/>
          <w:bCs/>
          <w:color w:val="000000"/>
          <w:lang w:val="hy-AM"/>
        </w:rPr>
        <w:t>Հայաստանի</w:t>
      </w:r>
      <w:proofErr w:type="gramEnd"/>
      <w:r w:rsidRPr="00AC3957">
        <w:rPr>
          <w:rFonts w:ascii="GHEA Grapalat" w:hAnsi="GHEA Grapalat"/>
          <w:bCs/>
          <w:color w:val="000000"/>
          <w:lang w:val="fr-FR"/>
        </w:rPr>
        <w:t xml:space="preserve"> </w:t>
      </w:r>
      <w:r w:rsidRPr="00AC3957">
        <w:rPr>
          <w:rFonts w:ascii="GHEA Grapalat" w:hAnsi="GHEA Grapalat"/>
          <w:bCs/>
          <w:color w:val="000000"/>
          <w:lang w:val="hy-AM"/>
        </w:rPr>
        <w:t>Հանրապետության</w:t>
      </w:r>
      <w:r w:rsidRPr="00AC3957">
        <w:rPr>
          <w:rFonts w:ascii="GHEA Grapalat" w:hAnsi="GHEA Grapalat"/>
          <w:bCs/>
          <w:color w:val="000000"/>
          <w:lang w:val="fr-FR"/>
        </w:rPr>
        <w:t xml:space="preserve"> </w:t>
      </w:r>
      <w:r w:rsidRPr="00AC3957">
        <w:rPr>
          <w:rFonts w:ascii="GHEA Grapalat" w:hAnsi="GHEA Grapalat"/>
          <w:bCs/>
          <w:color w:val="000000"/>
          <w:lang w:val="hy-AM"/>
        </w:rPr>
        <w:t>կառավարության</w:t>
      </w:r>
      <w:r w:rsidRPr="00AC3957">
        <w:rPr>
          <w:rFonts w:ascii="GHEA Grapalat" w:hAnsi="GHEA Grapalat"/>
          <w:bCs/>
          <w:color w:val="000000"/>
          <w:lang w:val="fr-FR"/>
        </w:rPr>
        <w:t xml:space="preserve"> 2018 </w:t>
      </w:r>
      <w:r w:rsidRPr="00AC3957">
        <w:rPr>
          <w:rFonts w:ascii="GHEA Grapalat" w:hAnsi="GHEA Grapalat"/>
          <w:bCs/>
          <w:color w:val="000000"/>
          <w:lang w:val="hy-AM"/>
        </w:rPr>
        <w:t>թվականի</w:t>
      </w:r>
      <w:r w:rsidRPr="00AC3957">
        <w:rPr>
          <w:rFonts w:ascii="Calibri" w:hAnsi="Calibri" w:cs="Calibri"/>
          <w:bCs/>
          <w:color w:val="000000"/>
          <w:lang w:val="fr-FR"/>
        </w:rPr>
        <w:t> </w:t>
      </w:r>
      <w:r w:rsidRPr="00AC3957">
        <w:rPr>
          <w:rFonts w:ascii="GHEA Grapalat" w:hAnsi="GHEA Grapalat" w:cs="GHEA Grapalat"/>
          <w:bCs/>
          <w:color w:val="000000"/>
          <w:lang w:val="hy-AM"/>
        </w:rPr>
        <w:t>հունիսի</w:t>
      </w:r>
      <w:r w:rsidRPr="00AC3957">
        <w:rPr>
          <w:rFonts w:ascii="GHEA Grapalat" w:hAnsi="GHEA Grapalat"/>
          <w:bCs/>
          <w:color w:val="000000"/>
          <w:lang w:val="fr-FR"/>
        </w:rPr>
        <w:t xml:space="preserve"> 8-</w:t>
      </w:r>
      <w:r w:rsidRPr="00AC3957">
        <w:rPr>
          <w:rFonts w:ascii="GHEA Grapalat" w:hAnsi="GHEA Grapalat" w:cs="GHEA Grapalat"/>
          <w:bCs/>
          <w:color w:val="000000"/>
          <w:lang w:val="hy-AM"/>
        </w:rPr>
        <w:t>ի</w:t>
      </w:r>
      <w:r w:rsidRPr="00AC3957">
        <w:rPr>
          <w:rFonts w:ascii="GHEA Grapalat" w:hAnsi="GHEA Grapalat"/>
          <w:bCs/>
          <w:color w:val="000000"/>
          <w:lang w:val="fr-FR"/>
        </w:rPr>
        <w:t xml:space="preserve"> N 667-</w:t>
      </w:r>
      <w:r w:rsidRPr="00AC3957">
        <w:rPr>
          <w:rFonts w:ascii="GHEA Grapalat" w:hAnsi="GHEA Grapalat" w:cs="GHEA Grapalat"/>
          <w:bCs/>
          <w:color w:val="000000"/>
          <w:lang w:val="hy-AM"/>
        </w:rPr>
        <w:t>Լ</w:t>
      </w:r>
      <w:r w:rsidRPr="00AC3957">
        <w:rPr>
          <w:rFonts w:ascii="GHEA Grapalat" w:hAnsi="GHEA Grapalat"/>
          <w:bCs/>
          <w:color w:val="000000"/>
          <w:lang w:val="fr-FR"/>
        </w:rPr>
        <w:t xml:space="preserve"> </w:t>
      </w:r>
      <w:r w:rsidRPr="00AC3957">
        <w:rPr>
          <w:rFonts w:ascii="GHEA Grapalat" w:hAnsi="GHEA Grapalat" w:cs="GHEA Grapalat"/>
          <w:bCs/>
          <w:color w:val="000000"/>
          <w:lang w:val="hy-AM"/>
        </w:rPr>
        <w:t>որոշման</w:t>
      </w:r>
      <w:r w:rsidRPr="00AC3957">
        <w:rPr>
          <w:rFonts w:ascii="GHEA Grapalat" w:hAnsi="GHEA Grapalat"/>
          <w:bCs/>
          <w:color w:val="000000"/>
          <w:lang w:val="fr-FR"/>
        </w:rPr>
        <w:t xml:space="preserve"> </w:t>
      </w:r>
      <w:r w:rsidRPr="00AC3957">
        <w:rPr>
          <w:rFonts w:ascii="GHEA Grapalat" w:hAnsi="GHEA Grapalat" w:cs="GHEA Grapalat"/>
          <w:bCs/>
          <w:color w:val="000000"/>
          <w:lang w:val="hy-AM"/>
        </w:rPr>
        <w:t>մեջ</w:t>
      </w:r>
      <w:r w:rsidRPr="00AC3957">
        <w:rPr>
          <w:rFonts w:ascii="GHEA Grapalat" w:hAnsi="GHEA Grapalat"/>
          <w:bCs/>
          <w:color w:val="000000"/>
          <w:lang w:val="fr-FR"/>
        </w:rPr>
        <w:t xml:space="preserve"> </w:t>
      </w:r>
      <w:r w:rsidRPr="00AC3957">
        <w:rPr>
          <w:rFonts w:ascii="GHEA Grapalat" w:hAnsi="GHEA Grapalat" w:cs="GHEA Grapalat"/>
          <w:bCs/>
          <w:color w:val="000000"/>
          <w:lang w:val="hy-AM"/>
        </w:rPr>
        <w:t>լրացում</w:t>
      </w:r>
      <w:r w:rsidRPr="00AC3957">
        <w:rPr>
          <w:rFonts w:ascii="GHEA Grapalat" w:hAnsi="GHEA Grapalat"/>
          <w:bCs/>
          <w:color w:val="000000"/>
          <w:lang w:val="fr-FR"/>
        </w:rPr>
        <w:t xml:space="preserve"> </w:t>
      </w:r>
      <w:r w:rsidRPr="00AC3957">
        <w:rPr>
          <w:rFonts w:ascii="GHEA Grapalat" w:hAnsi="GHEA Grapalat" w:cs="GHEA Grapalat"/>
          <w:bCs/>
          <w:color w:val="000000"/>
          <w:lang w:val="hy-AM"/>
        </w:rPr>
        <w:t>կատարելու</w:t>
      </w:r>
      <w:r w:rsidRPr="00AC3957">
        <w:rPr>
          <w:rFonts w:ascii="GHEA Grapalat" w:hAnsi="GHEA Grapalat"/>
          <w:bCs/>
          <w:color w:val="000000"/>
          <w:lang w:val="fr-FR"/>
        </w:rPr>
        <w:t xml:space="preserve"> </w:t>
      </w:r>
      <w:r w:rsidRPr="00AC3957">
        <w:rPr>
          <w:rFonts w:ascii="GHEA Grapalat" w:hAnsi="GHEA Grapalat" w:cs="GHEA Grapalat"/>
          <w:bCs/>
          <w:color w:val="000000"/>
          <w:lang w:val="hy-AM"/>
        </w:rPr>
        <w:t>մասին</w:t>
      </w:r>
      <w:r w:rsidRPr="00AC3957">
        <w:rPr>
          <w:rFonts w:ascii="GHEA Grapalat" w:eastAsia="GHEA Grapalat" w:hAnsi="GHEA Grapalat" w:cs="GHEA Grapalat"/>
          <w:lang w:val="fr-FR"/>
        </w:rPr>
        <w:t>»</w:t>
      </w:r>
      <w:r w:rsidRPr="00AC3957">
        <w:rPr>
          <w:rFonts w:ascii="GHEA Grapalat" w:eastAsia="GHEA Grapalat" w:hAnsi="GHEA Grapalat" w:cs="GHEA Grapalat"/>
          <w:lang w:val="hy-AM"/>
        </w:rPr>
        <w:t xml:space="preserve"> Հայաստանի</w:t>
      </w:r>
      <w:r w:rsidRPr="00AC3957">
        <w:rPr>
          <w:rFonts w:ascii="GHEA Grapalat" w:eastAsia="GHEA Grapalat" w:hAnsi="GHEA Grapalat" w:cs="GHEA Grapalat"/>
          <w:lang w:val="fr-FR"/>
        </w:rPr>
        <w:t xml:space="preserve"> </w:t>
      </w:r>
      <w:r w:rsidRPr="00AC3957">
        <w:rPr>
          <w:rFonts w:ascii="GHEA Grapalat" w:eastAsia="GHEA Grapalat" w:hAnsi="GHEA Grapalat" w:cs="GHEA Grapalat"/>
          <w:lang w:val="hy-AM"/>
        </w:rPr>
        <w:t>Հանրապետության</w:t>
      </w:r>
      <w:r w:rsidRPr="00AC3957">
        <w:rPr>
          <w:rFonts w:ascii="GHEA Grapalat" w:eastAsia="GHEA Grapalat" w:hAnsi="GHEA Grapalat" w:cs="GHEA Grapalat"/>
          <w:lang w:val="fr-FR"/>
        </w:rPr>
        <w:t xml:space="preserve"> </w:t>
      </w:r>
      <w:r w:rsidRPr="00AC3957">
        <w:rPr>
          <w:rFonts w:ascii="GHEA Grapalat" w:eastAsia="GHEA Grapalat" w:hAnsi="GHEA Grapalat" w:cs="GHEA Grapalat"/>
          <w:lang w:val="hy-AM"/>
        </w:rPr>
        <w:t>կառավարության</w:t>
      </w:r>
      <w:r w:rsidRPr="00AC3957">
        <w:rPr>
          <w:rFonts w:ascii="GHEA Grapalat" w:eastAsia="GHEA Grapalat" w:hAnsi="GHEA Grapalat" w:cs="GHEA Grapalat"/>
          <w:lang w:val="fr-FR"/>
        </w:rPr>
        <w:t xml:space="preserve"> </w:t>
      </w:r>
      <w:r w:rsidRPr="00AC3957">
        <w:rPr>
          <w:rFonts w:ascii="GHEA Grapalat" w:eastAsia="GHEA Grapalat" w:hAnsi="GHEA Grapalat" w:cs="GHEA Grapalat"/>
          <w:lang w:val="hy-AM"/>
        </w:rPr>
        <w:t>որոշմ</w:t>
      </w:r>
      <w:r w:rsidR="000D0120">
        <w:rPr>
          <w:rFonts w:ascii="GHEA Grapalat" w:eastAsia="GHEA Grapalat" w:hAnsi="GHEA Grapalat" w:cs="GHEA Grapalat"/>
          <w:lang w:val="hy-AM"/>
        </w:rPr>
        <w:t>ա</w:t>
      </w:r>
      <w:r w:rsidRPr="00AC3957">
        <w:rPr>
          <w:rFonts w:ascii="GHEA Grapalat" w:eastAsia="GHEA Grapalat" w:hAnsi="GHEA Grapalat" w:cs="GHEA Grapalat"/>
          <w:lang w:val="hy-AM"/>
        </w:rPr>
        <w:t>ն</w:t>
      </w:r>
      <w:r w:rsidRPr="00AC3957">
        <w:rPr>
          <w:rFonts w:ascii="GHEA Grapalat" w:eastAsia="GHEA Grapalat" w:hAnsi="GHEA Grapalat" w:cs="GHEA Grapalat"/>
          <w:lang w:val="fr-FR"/>
        </w:rPr>
        <w:t xml:space="preserve"> </w:t>
      </w:r>
      <w:r w:rsidRPr="00AC3957">
        <w:rPr>
          <w:rFonts w:ascii="GHEA Grapalat" w:eastAsia="GHEA Grapalat" w:hAnsi="GHEA Grapalat" w:cs="GHEA Grapalat"/>
          <w:lang w:val="hy-AM"/>
        </w:rPr>
        <w:t>նախագ</w:t>
      </w:r>
      <w:r w:rsidR="000D0120">
        <w:rPr>
          <w:rFonts w:ascii="GHEA Grapalat" w:eastAsia="GHEA Grapalat" w:hAnsi="GHEA Grapalat" w:cs="GHEA Grapalat"/>
          <w:lang w:val="hy-AM"/>
        </w:rPr>
        <w:t>ի</w:t>
      </w:r>
      <w:r w:rsidRPr="00AC3957">
        <w:rPr>
          <w:rFonts w:ascii="GHEA Grapalat" w:eastAsia="GHEA Grapalat" w:hAnsi="GHEA Grapalat" w:cs="GHEA Grapalat"/>
          <w:lang w:val="hy-AM"/>
        </w:rPr>
        <w:t>ծ</w:t>
      </w:r>
      <w:r>
        <w:rPr>
          <w:rFonts w:ascii="GHEA Grapalat" w:eastAsia="GHEA Grapalat" w:hAnsi="GHEA Grapalat" w:cs="GHEA Grapalat"/>
          <w:lang w:val="hy-AM"/>
        </w:rPr>
        <w:t xml:space="preserve">ն </w:t>
      </w:r>
      <w:r w:rsidR="00B97B5E" w:rsidRPr="00B97B5E">
        <w:rPr>
          <w:rFonts w:ascii="GHEA Grapalat" w:hAnsi="GHEA Grapalat"/>
          <w:spacing w:val="-8"/>
          <w:lang w:val="hy-AM"/>
        </w:rPr>
        <w:t>ընդունելու դեպքում</w:t>
      </w:r>
      <w:r w:rsidR="002253B5" w:rsidRPr="00B97B5E">
        <w:rPr>
          <w:rFonts w:ascii="GHEA Grapalat" w:hAnsi="GHEA Grapalat"/>
          <w:lang w:val="hy-AM"/>
        </w:rPr>
        <w:t xml:space="preserve"> </w:t>
      </w:r>
      <w:r w:rsidR="00E82093" w:rsidRPr="00B97B5E">
        <w:rPr>
          <w:rFonts w:ascii="GHEA Grapalat" w:hAnsi="GHEA Grapalat" w:cs="Arial"/>
          <w:lang w:val="hy-AM"/>
        </w:rPr>
        <w:t>պետական կամ տեղական ինքնակառավարման մարմնի բյուջեում ծախսերի և եկամուտների ավելացում կամ նվազեցում չի նախատեսվում:</w:t>
      </w:r>
    </w:p>
    <w:p w:rsidR="00B97B5E" w:rsidRDefault="00B97B5E">
      <w:pPr>
        <w:spacing w:after="160" w:line="259" w:lineRule="auto"/>
        <w:rPr>
          <w:rFonts w:ascii="GHEA Grapalat" w:hAnsi="GHEA Grapalat"/>
          <w:b/>
          <w:caps/>
          <w:spacing w:val="-8"/>
          <w:lang w:val="hy-AM"/>
        </w:rPr>
      </w:pPr>
      <w:r>
        <w:rPr>
          <w:rFonts w:ascii="GHEA Grapalat" w:hAnsi="GHEA Grapalat"/>
          <w:b/>
          <w:caps/>
          <w:spacing w:val="-8"/>
          <w:lang w:val="hy-AM"/>
        </w:rPr>
        <w:br w:type="page"/>
      </w:r>
    </w:p>
    <w:p w:rsidR="00332FB6" w:rsidRPr="00B97B5E" w:rsidRDefault="00332FB6" w:rsidP="00332FB6">
      <w:pPr>
        <w:keepNext/>
        <w:spacing w:line="276" w:lineRule="auto"/>
        <w:jc w:val="center"/>
        <w:outlineLvl w:val="2"/>
        <w:rPr>
          <w:rFonts w:ascii="GHEA Grapalat" w:hAnsi="GHEA Grapalat"/>
          <w:b/>
          <w:caps/>
          <w:spacing w:val="-8"/>
          <w:lang w:val="hy-AM"/>
        </w:rPr>
      </w:pPr>
      <w:r w:rsidRPr="00B97B5E">
        <w:rPr>
          <w:rFonts w:ascii="GHEA Grapalat" w:hAnsi="GHEA Grapalat"/>
          <w:b/>
          <w:caps/>
          <w:spacing w:val="-8"/>
          <w:lang w:val="hy-AM"/>
        </w:rPr>
        <w:lastRenderedPageBreak/>
        <w:t>Տ Ե Ղ Ե Կ Ա Ն Ք</w:t>
      </w:r>
    </w:p>
    <w:p w:rsidR="00332FB6" w:rsidRPr="00B97B5E" w:rsidRDefault="00E57B52" w:rsidP="006E699E">
      <w:pPr>
        <w:autoSpaceDE w:val="0"/>
        <w:autoSpaceDN w:val="0"/>
        <w:adjustRightInd w:val="0"/>
        <w:spacing w:line="276" w:lineRule="auto"/>
        <w:ind w:firstLine="400"/>
        <w:jc w:val="center"/>
        <w:rPr>
          <w:rFonts w:ascii="GHEA Grapalat" w:eastAsia="Calibri" w:hAnsi="GHEA Grapalat" w:cs="AK Courier"/>
          <w:b/>
          <w:lang w:val="hy-AM"/>
        </w:rPr>
      </w:pPr>
      <w:r>
        <w:rPr>
          <w:rFonts w:ascii="GHEA Grapalat" w:eastAsia="GHEA Grapalat" w:hAnsi="GHEA Grapalat" w:cs="GHEA Grapalat"/>
          <w:b/>
          <w:lang w:val="hy-AM"/>
        </w:rPr>
        <w:t xml:space="preserve"> </w:t>
      </w:r>
      <w:proofErr w:type="gramStart"/>
      <w:r w:rsidRPr="00163B1F">
        <w:rPr>
          <w:rFonts w:ascii="GHEA Grapalat" w:eastAsia="GHEA Grapalat" w:hAnsi="GHEA Grapalat" w:cs="GHEA Grapalat"/>
          <w:b/>
          <w:lang w:val="fr-FR"/>
        </w:rPr>
        <w:t>«</w:t>
      </w:r>
      <w:r w:rsidRPr="00E57B52">
        <w:rPr>
          <w:rFonts w:ascii="GHEA Grapalat" w:hAnsi="GHEA Grapalat"/>
          <w:b/>
          <w:bCs/>
          <w:color w:val="000000"/>
          <w:lang w:val="hy-AM"/>
        </w:rPr>
        <w:t>ՀԱՅԱՍՏԱՆԻ</w:t>
      </w:r>
      <w:proofErr w:type="gramEnd"/>
      <w:r w:rsidRPr="00F55E2E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E57B52">
        <w:rPr>
          <w:rFonts w:ascii="GHEA Grapalat" w:hAnsi="GHEA Grapalat"/>
          <w:b/>
          <w:bCs/>
          <w:color w:val="000000"/>
          <w:lang w:val="hy-AM"/>
        </w:rPr>
        <w:t>ՀԱՆՐԱՊԵՏՈՒԹՅԱՆ</w:t>
      </w:r>
      <w:r w:rsidRPr="00F55E2E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E57B52">
        <w:rPr>
          <w:rFonts w:ascii="GHEA Grapalat" w:hAnsi="GHEA Grapalat"/>
          <w:b/>
          <w:bCs/>
          <w:color w:val="000000"/>
          <w:lang w:val="hy-AM"/>
        </w:rPr>
        <w:t>ԿԱՌԱՎԱՐՈՒԹՅԱՆ</w:t>
      </w:r>
      <w:r w:rsidRPr="00F55E2E">
        <w:rPr>
          <w:rFonts w:ascii="GHEA Grapalat" w:hAnsi="GHEA Grapalat"/>
          <w:b/>
          <w:bCs/>
          <w:color w:val="000000"/>
          <w:lang w:val="fr-FR"/>
        </w:rPr>
        <w:t xml:space="preserve"> 2018 </w:t>
      </w:r>
      <w:r w:rsidRPr="00E57B52">
        <w:rPr>
          <w:rFonts w:ascii="GHEA Grapalat" w:hAnsi="GHEA Grapalat"/>
          <w:b/>
          <w:bCs/>
          <w:color w:val="000000"/>
          <w:lang w:val="hy-AM"/>
        </w:rPr>
        <w:t>ԹՎԱԿԱՆԻ</w:t>
      </w:r>
      <w:r w:rsidRPr="00F55E2E">
        <w:rPr>
          <w:rFonts w:ascii="Calibri" w:hAnsi="Calibri" w:cs="Calibri"/>
          <w:b/>
          <w:bCs/>
          <w:color w:val="000000"/>
          <w:lang w:val="fr-FR"/>
        </w:rPr>
        <w:t> </w:t>
      </w:r>
      <w:r w:rsidRPr="00E57B52">
        <w:rPr>
          <w:rFonts w:ascii="GHEA Grapalat" w:hAnsi="GHEA Grapalat" w:cs="GHEA Grapalat"/>
          <w:b/>
          <w:bCs/>
          <w:color w:val="000000"/>
          <w:lang w:val="hy-AM"/>
        </w:rPr>
        <w:t>ՀՈՒՆԻՍԻ</w:t>
      </w:r>
      <w:r w:rsidRPr="00F55E2E">
        <w:rPr>
          <w:rFonts w:ascii="GHEA Grapalat" w:hAnsi="GHEA Grapalat"/>
          <w:b/>
          <w:bCs/>
          <w:color w:val="000000"/>
          <w:lang w:val="fr-FR"/>
        </w:rPr>
        <w:t xml:space="preserve"> 8-</w:t>
      </w:r>
      <w:r w:rsidRPr="00E57B52">
        <w:rPr>
          <w:rFonts w:ascii="GHEA Grapalat" w:hAnsi="GHEA Grapalat" w:cs="GHEA Grapalat"/>
          <w:b/>
          <w:bCs/>
          <w:color w:val="000000"/>
          <w:lang w:val="hy-AM"/>
        </w:rPr>
        <w:t>Ի</w:t>
      </w:r>
      <w:r w:rsidRPr="00F55E2E">
        <w:rPr>
          <w:rFonts w:ascii="GHEA Grapalat" w:hAnsi="GHEA Grapalat"/>
          <w:b/>
          <w:bCs/>
          <w:color w:val="000000"/>
          <w:lang w:val="fr-FR"/>
        </w:rPr>
        <w:t xml:space="preserve"> N 667-</w:t>
      </w:r>
      <w:r w:rsidRPr="00E57B52">
        <w:rPr>
          <w:rFonts w:ascii="GHEA Grapalat" w:hAnsi="GHEA Grapalat" w:cs="GHEA Grapalat"/>
          <w:b/>
          <w:bCs/>
          <w:color w:val="000000"/>
          <w:lang w:val="hy-AM"/>
        </w:rPr>
        <w:t>Լ</w:t>
      </w:r>
      <w:r w:rsidRPr="00F55E2E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E57B52">
        <w:rPr>
          <w:rFonts w:ascii="GHEA Grapalat" w:hAnsi="GHEA Grapalat" w:cs="GHEA Grapalat"/>
          <w:b/>
          <w:bCs/>
          <w:color w:val="000000"/>
          <w:lang w:val="hy-AM"/>
        </w:rPr>
        <w:t>ՈՐՈՇՄԱՆ</w:t>
      </w:r>
      <w:r w:rsidRPr="00F55E2E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E57B52">
        <w:rPr>
          <w:rFonts w:ascii="GHEA Grapalat" w:hAnsi="GHEA Grapalat" w:cs="GHEA Grapalat"/>
          <w:b/>
          <w:bCs/>
          <w:color w:val="000000"/>
          <w:lang w:val="hy-AM"/>
        </w:rPr>
        <w:t>ՄԵՋ</w:t>
      </w:r>
      <w:r w:rsidRPr="00F55E2E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E57B52">
        <w:rPr>
          <w:rFonts w:ascii="GHEA Grapalat" w:hAnsi="GHEA Grapalat" w:cs="GHEA Grapalat"/>
          <w:b/>
          <w:bCs/>
          <w:color w:val="000000"/>
          <w:lang w:val="hy-AM"/>
        </w:rPr>
        <w:t>ԼՐԱՑՈՒՄ</w:t>
      </w:r>
      <w:r w:rsidRPr="00F55E2E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E57B52">
        <w:rPr>
          <w:rFonts w:ascii="GHEA Grapalat" w:hAnsi="GHEA Grapalat" w:cs="GHEA Grapalat"/>
          <w:b/>
          <w:bCs/>
          <w:color w:val="000000"/>
          <w:lang w:val="hy-AM"/>
        </w:rPr>
        <w:t>ԿԱՏԱՐԵԼՈՒ</w:t>
      </w:r>
      <w:r w:rsidRPr="00F55E2E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E57B52">
        <w:rPr>
          <w:rFonts w:ascii="GHEA Grapalat" w:hAnsi="GHEA Grapalat" w:cs="GHEA Grapalat"/>
          <w:b/>
          <w:bCs/>
          <w:color w:val="000000"/>
          <w:lang w:val="hy-AM"/>
        </w:rPr>
        <w:t>ՄԱՍԻՆ</w:t>
      </w:r>
      <w:r w:rsidRPr="00163B1F">
        <w:rPr>
          <w:rFonts w:ascii="GHEA Grapalat" w:eastAsia="GHEA Grapalat" w:hAnsi="GHEA Grapalat" w:cs="GHEA Grapalat"/>
          <w:b/>
          <w:lang w:val="fr-FR"/>
        </w:rPr>
        <w:t>»</w:t>
      </w:r>
      <w:r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2A12A6">
        <w:rPr>
          <w:rFonts w:ascii="GHEA Grapalat" w:eastAsia="GHEA Grapalat" w:hAnsi="GHEA Grapalat" w:cs="GHEA Grapalat"/>
          <w:b/>
          <w:lang w:val="hy-AM"/>
        </w:rPr>
        <w:t>ՀԱՅԱՍՏԱՆԻ</w:t>
      </w:r>
      <w:r w:rsidRPr="00163B1F">
        <w:rPr>
          <w:rFonts w:ascii="GHEA Grapalat" w:eastAsia="GHEA Grapalat" w:hAnsi="GHEA Grapalat" w:cs="GHEA Grapalat"/>
          <w:b/>
          <w:lang w:val="fr-FR"/>
        </w:rPr>
        <w:t xml:space="preserve"> </w:t>
      </w:r>
      <w:r w:rsidRPr="002A12A6">
        <w:rPr>
          <w:rFonts w:ascii="GHEA Grapalat" w:eastAsia="GHEA Grapalat" w:hAnsi="GHEA Grapalat" w:cs="GHEA Grapalat"/>
          <w:b/>
          <w:lang w:val="hy-AM"/>
        </w:rPr>
        <w:t>ՀԱՆՐԱՊԵՏՈՒԹՅԱՆ</w:t>
      </w:r>
      <w:r w:rsidRPr="00163B1F">
        <w:rPr>
          <w:rFonts w:ascii="GHEA Grapalat" w:eastAsia="GHEA Grapalat" w:hAnsi="GHEA Grapalat" w:cs="GHEA Grapalat"/>
          <w:b/>
          <w:lang w:val="fr-FR"/>
        </w:rPr>
        <w:t xml:space="preserve"> </w:t>
      </w:r>
      <w:r w:rsidRPr="002A12A6">
        <w:rPr>
          <w:rFonts w:ascii="GHEA Grapalat" w:eastAsia="GHEA Grapalat" w:hAnsi="GHEA Grapalat" w:cs="GHEA Grapalat"/>
          <w:b/>
          <w:lang w:val="hy-AM"/>
        </w:rPr>
        <w:t>ԿԱՌԱՎԱՐՈՒԹՅԱՆ</w:t>
      </w:r>
      <w:r w:rsidRPr="00163B1F">
        <w:rPr>
          <w:rFonts w:ascii="GHEA Grapalat" w:eastAsia="GHEA Grapalat" w:hAnsi="GHEA Grapalat" w:cs="GHEA Grapalat"/>
          <w:b/>
          <w:lang w:val="fr-FR"/>
        </w:rPr>
        <w:t xml:space="preserve"> </w:t>
      </w:r>
      <w:r w:rsidR="008165B1">
        <w:rPr>
          <w:rFonts w:ascii="GHEA Grapalat" w:eastAsia="GHEA Grapalat" w:hAnsi="GHEA Grapalat" w:cs="GHEA Grapalat"/>
          <w:b/>
          <w:lang w:val="hy-AM"/>
        </w:rPr>
        <w:t>ՈՐՈՇՄԱՆ</w:t>
      </w:r>
      <w:r w:rsidRPr="00163B1F">
        <w:rPr>
          <w:rFonts w:ascii="GHEA Grapalat" w:eastAsia="GHEA Grapalat" w:hAnsi="GHEA Grapalat" w:cs="GHEA Grapalat"/>
          <w:b/>
          <w:lang w:val="fr-FR"/>
        </w:rPr>
        <w:t xml:space="preserve"> </w:t>
      </w:r>
      <w:r w:rsidRPr="002A12A6">
        <w:rPr>
          <w:rFonts w:ascii="GHEA Grapalat" w:eastAsia="GHEA Grapalat" w:hAnsi="GHEA Grapalat" w:cs="GHEA Grapalat"/>
          <w:b/>
          <w:lang w:val="hy-AM"/>
        </w:rPr>
        <w:t>ՆԱԽԱԳ</w:t>
      </w:r>
      <w:r w:rsidR="008165B1">
        <w:rPr>
          <w:rFonts w:ascii="GHEA Grapalat" w:eastAsia="GHEA Grapalat" w:hAnsi="GHEA Grapalat" w:cs="GHEA Grapalat"/>
          <w:b/>
          <w:lang w:val="hy-AM"/>
        </w:rPr>
        <w:t>Ի</w:t>
      </w:r>
      <w:r w:rsidRPr="002A12A6">
        <w:rPr>
          <w:rFonts w:ascii="GHEA Grapalat" w:eastAsia="GHEA Grapalat" w:hAnsi="GHEA Grapalat" w:cs="GHEA Grapalat"/>
          <w:b/>
          <w:lang w:val="hy-AM"/>
        </w:rPr>
        <w:t>Ծ</w:t>
      </w:r>
      <w:r w:rsidR="008165B1">
        <w:rPr>
          <w:rFonts w:ascii="GHEA Grapalat" w:eastAsia="GHEA Grapalat" w:hAnsi="GHEA Grapalat" w:cs="GHEA Grapalat"/>
          <w:b/>
          <w:lang w:val="hy-AM"/>
        </w:rPr>
        <w:t>Ի</w:t>
      </w:r>
      <w:r w:rsidR="00B97B5E" w:rsidRPr="00B97B5E">
        <w:rPr>
          <w:rFonts w:ascii="GHEA Grapalat" w:hAnsi="GHEA Grapalat"/>
          <w:b/>
          <w:spacing w:val="-8"/>
          <w:lang w:val="hy-AM"/>
        </w:rPr>
        <w:t xml:space="preserve"> </w:t>
      </w:r>
      <w:r w:rsidR="00B97B5E" w:rsidRPr="00B97B5E">
        <w:rPr>
          <w:rFonts w:ascii="GHEA Grapalat" w:hAnsi="GHEA Grapalat" w:cs="Sylfaen"/>
          <w:b/>
          <w:lang w:val="hy-AM"/>
        </w:rPr>
        <w:t>ԸՆԴՈՒՆՄԱՆ ԿԱՊԱԿՑՈՒԹՅԱՄԲ ԱՅԼ ԻՐԱՎԱԿԱՆ ԱԿՏԵՐՈՒՄ ՓՈՓՈԽՈՒԹՅՈՒՆՆԵՐ ԿԱՄ ԼՐԱՑՈՒՄՆԵՐ ԿԱՏԱՐԵԼՈՒ ԱՆՀՐԱԺԵՇՏՈՒԹՅԱՆ ՎԵՐԱԲԵՐՅԱԼ</w:t>
      </w:r>
    </w:p>
    <w:p w:rsidR="00131F99" w:rsidRPr="00EC34E9" w:rsidRDefault="00131F99" w:rsidP="00332FB6">
      <w:pPr>
        <w:tabs>
          <w:tab w:val="left" w:pos="142"/>
        </w:tabs>
        <w:autoSpaceDE w:val="0"/>
        <w:autoSpaceDN w:val="0"/>
        <w:adjustRightInd w:val="0"/>
        <w:spacing w:line="276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C96F4F" w:rsidRPr="00EC34E9" w:rsidRDefault="00EC34E9" w:rsidP="00B97B5E">
      <w:pPr>
        <w:tabs>
          <w:tab w:val="left" w:pos="284"/>
        </w:tabs>
        <w:spacing w:line="360" w:lineRule="auto"/>
        <w:ind w:right="-424"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EC34E9">
        <w:rPr>
          <w:rFonts w:ascii="GHEA Grapalat" w:hAnsi="GHEA Grapalat"/>
          <w:color w:val="000000"/>
          <w:shd w:val="clear" w:color="auto" w:fill="FFFFFF"/>
          <w:lang w:val="hy-AM"/>
        </w:rPr>
        <w:t xml:space="preserve"> «Հայաստանի Հանրապետության կառավարության 2018 թվականի</w:t>
      </w:r>
      <w:r w:rsidRPr="00EC34E9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EC34E9">
        <w:rPr>
          <w:rFonts w:ascii="GHEA Grapalat" w:hAnsi="GHEA Grapalat"/>
          <w:color w:val="000000"/>
          <w:shd w:val="clear" w:color="auto" w:fill="FFFFFF"/>
          <w:lang w:val="hy-AM"/>
        </w:rPr>
        <w:t>հունիսի 8-ի N 667-Լ որոշման մեջ լրացում կատարելու մասին» Հայաստանի Հան</w:t>
      </w:r>
      <w:r w:rsidR="008165B1">
        <w:rPr>
          <w:rFonts w:ascii="GHEA Grapalat" w:hAnsi="GHEA Grapalat"/>
          <w:color w:val="000000"/>
          <w:shd w:val="clear" w:color="auto" w:fill="FFFFFF"/>
          <w:lang w:val="hy-AM"/>
        </w:rPr>
        <w:t>րապետության կառավարության որոշ</w:t>
      </w:r>
      <w:r w:rsidRPr="00EC34E9">
        <w:rPr>
          <w:rFonts w:ascii="GHEA Grapalat" w:hAnsi="GHEA Grapalat"/>
          <w:color w:val="000000"/>
          <w:shd w:val="clear" w:color="auto" w:fill="FFFFFF"/>
          <w:lang w:val="hy-AM"/>
        </w:rPr>
        <w:t>մ</w:t>
      </w:r>
      <w:r w:rsidR="008165B1">
        <w:rPr>
          <w:rFonts w:ascii="GHEA Grapalat" w:hAnsi="GHEA Grapalat"/>
          <w:color w:val="000000"/>
          <w:shd w:val="clear" w:color="auto" w:fill="FFFFFF"/>
          <w:lang w:val="hy-AM"/>
        </w:rPr>
        <w:t>ա</w:t>
      </w:r>
      <w:r w:rsidRPr="00EC34E9">
        <w:rPr>
          <w:rFonts w:ascii="GHEA Grapalat" w:hAnsi="GHEA Grapalat"/>
          <w:color w:val="000000"/>
          <w:shd w:val="clear" w:color="auto" w:fill="FFFFFF"/>
          <w:lang w:val="hy-AM"/>
        </w:rPr>
        <w:t>ն նախ</w:t>
      </w:r>
      <w:r w:rsidR="008165B1">
        <w:rPr>
          <w:rFonts w:ascii="GHEA Grapalat" w:hAnsi="GHEA Grapalat"/>
          <w:color w:val="000000"/>
          <w:shd w:val="clear" w:color="auto" w:fill="FFFFFF"/>
          <w:lang w:val="hy-AM"/>
        </w:rPr>
        <w:t>ագծ</w:t>
      </w:r>
      <w:r w:rsidRPr="00EC34E9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="002253B5" w:rsidRPr="00EC34E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B97B5E" w:rsidRPr="00EC34E9">
        <w:rPr>
          <w:rFonts w:ascii="GHEA Grapalat" w:hAnsi="GHEA Grapalat"/>
          <w:color w:val="000000"/>
          <w:shd w:val="clear" w:color="auto" w:fill="FFFFFF"/>
          <w:lang w:val="hy-AM"/>
        </w:rPr>
        <w:t>ընդունման կապակցությամբ այլ իրավական ակտերում փոփոխություններ կամ լրացումներ կատարելու անհրաժեշտություն չկա:</w:t>
      </w:r>
    </w:p>
    <w:sectPr w:rsidR="00C96F4F" w:rsidRPr="00EC34E9" w:rsidSect="004E7840">
      <w:pgSz w:w="12240" w:h="15840"/>
      <w:pgMar w:top="6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erriweather">
    <w:altName w:val="MS Mincho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7738D"/>
    <w:multiLevelType w:val="hybridMultilevel"/>
    <w:tmpl w:val="12000188"/>
    <w:lvl w:ilvl="0" w:tplc="645448AA">
      <w:start w:val="1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82978C1"/>
    <w:multiLevelType w:val="hybridMultilevel"/>
    <w:tmpl w:val="493AB554"/>
    <w:lvl w:ilvl="0" w:tplc="B54CC994">
      <w:start w:val="1"/>
      <w:numFmt w:val="decimal"/>
      <w:lvlText w:val="%1."/>
      <w:lvlJc w:val="left"/>
      <w:pPr>
        <w:ind w:left="810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B936DA"/>
    <w:multiLevelType w:val="hybridMultilevel"/>
    <w:tmpl w:val="77902DC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CD14FDC"/>
    <w:multiLevelType w:val="hybridMultilevel"/>
    <w:tmpl w:val="7AAA404E"/>
    <w:lvl w:ilvl="0" w:tplc="4C7A4A7C">
      <w:start w:val="3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E4C3810"/>
    <w:multiLevelType w:val="hybridMultilevel"/>
    <w:tmpl w:val="FBD24A42"/>
    <w:lvl w:ilvl="0" w:tplc="3ED00D72">
      <w:start w:val="1"/>
      <w:numFmt w:val="decimal"/>
      <w:lvlText w:val="%1."/>
      <w:lvlJc w:val="left"/>
      <w:pPr>
        <w:ind w:left="120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5" w15:restartNumberingAfterBreak="0">
    <w:nsid w:val="6756161B"/>
    <w:multiLevelType w:val="hybridMultilevel"/>
    <w:tmpl w:val="7FE4B5DC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6E795575"/>
    <w:multiLevelType w:val="hybridMultilevel"/>
    <w:tmpl w:val="789444C8"/>
    <w:lvl w:ilvl="0" w:tplc="30B01E3E">
      <w:start w:val="1"/>
      <w:numFmt w:val="decimal"/>
      <w:lvlText w:val="%1."/>
      <w:lvlJc w:val="left"/>
      <w:pPr>
        <w:ind w:left="55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7" w15:restartNumberingAfterBreak="0">
    <w:nsid w:val="77885E0A"/>
    <w:multiLevelType w:val="hybridMultilevel"/>
    <w:tmpl w:val="2E804A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7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5"/>
  </w:num>
  <w:num w:numId="5">
    <w:abstractNumId w:val="0"/>
  </w:num>
  <w:num w:numId="6">
    <w:abstractNumId w:val="1"/>
  </w:num>
  <w:num w:numId="7">
    <w:abstractNumId w:val="2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E76"/>
    <w:rsid w:val="00001568"/>
    <w:rsid w:val="000244E7"/>
    <w:rsid w:val="000272EF"/>
    <w:rsid w:val="0003143C"/>
    <w:rsid w:val="00032597"/>
    <w:rsid w:val="00054D0D"/>
    <w:rsid w:val="000B5C8F"/>
    <w:rsid w:val="000D0120"/>
    <w:rsid w:val="000D631C"/>
    <w:rsid w:val="000F7FCD"/>
    <w:rsid w:val="00131F99"/>
    <w:rsid w:val="00165F88"/>
    <w:rsid w:val="001741F0"/>
    <w:rsid w:val="001B4405"/>
    <w:rsid w:val="001C2A8B"/>
    <w:rsid w:val="001D7182"/>
    <w:rsid w:val="0021074C"/>
    <w:rsid w:val="002141B1"/>
    <w:rsid w:val="0021519C"/>
    <w:rsid w:val="002253B5"/>
    <w:rsid w:val="002B1E33"/>
    <w:rsid w:val="002E7C10"/>
    <w:rsid w:val="002F09AE"/>
    <w:rsid w:val="003112B4"/>
    <w:rsid w:val="00332FB6"/>
    <w:rsid w:val="003518E5"/>
    <w:rsid w:val="003671DE"/>
    <w:rsid w:val="00371938"/>
    <w:rsid w:val="00371949"/>
    <w:rsid w:val="003759CB"/>
    <w:rsid w:val="003956C8"/>
    <w:rsid w:val="003C425E"/>
    <w:rsid w:val="00444549"/>
    <w:rsid w:val="00486144"/>
    <w:rsid w:val="00491D26"/>
    <w:rsid w:val="004A27BF"/>
    <w:rsid w:val="004E20E2"/>
    <w:rsid w:val="004E7840"/>
    <w:rsid w:val="005C2F9C"/>
    <w:rsid w:val="005D44CD"/>
    <w:rsid w:val="005E0512"/>
    <w:rsid w:val="006B76BB"/>
    <w:rsid w:val="006E699E"/>
    <w:rsid w:val="006E7166"/>
    <w:rsid w:val="00717493"/>
    <w:rsid w:val="007225D5"/>
    <w:rsid w:val="00772006"/>
    <w:rsid w:val="00782704"/>
    <w:rsid w:val="007C6772"/>
    <w:rsid w:val="007D2622"/>
    <w:rsid w:val="008051EB"/>
    <w:rsid w:val="008165B1"/>
    <w:rsid w:val="008406B7"/>
    <w:rsid w:val="00867190"/>
    <w:rsid w:val="008806C9"/>
    <w:rsid w:val="00893700"/>
    <w:rsid w:val="008E4792"/>
    <w:rsid w:val="00924106"/>
    <w:rsid w:val="00940DAE"/>
    <w:rsid w:val="009565DA"/>
    <w:rsid w:val="009714E9"/>
    <w:rsid w:val="00992D6A"/>
    <w:rsid w:val="00996038"/>
    <w:rsid w:val="009E346B"/>
    <w:rsid w:val="009E36A2"/>
    <w:rsid w:val="00A16CA9"/>
    <w:rsid w:val="00A80FAA"/>
    <w:rsid w:val="00AC3957"/>
    <w:rsid w:val="00AE4E46"/>
    <w:rsid w:val="00AF2375"/>
    <w:rsid w:val="00B023CA"/>
    <w:rsid w:val="00B10D9F"/>
    <w:rsid w:val="00B32139"/>
    <w:rsid w:val="00B630BF"/>
    <w:rsid w:val="00B67B21"/>
    <w:rsid w:val="00B70C52"/>
    <w:rsid w:val="00B97B5E"/>
    <w:rsid w:val="00BA70F4"/>
    <w:rsid w:val="00BB101D"/>
    <w:rsid w:val="00BD33B0"/>
    <w:rsid w:val="00BD7D7D"/>
    <w:rsid w:val="00BE3492"/>
    <w:rsid w:val="00BF172C"/>
    <w:rsid w:val="00C4095D"/>
    <w:rsid w:val="00C74018"/>
    <w:rsid w:val="00C96F4F"/>
    <w:rsid w:val="00CA61F6"/>
    <w:rsid w:val="00D33378"/>
    <w:rsid w:val="00D66924"/>
    <w:rsid w:val="00D8713B"/>
    <w:rsid w:val="00DA5328"/>
    <w:rsid w:val="00DE7940"/>
    <w:rsid w:val="00E05E4B"/>
    <w:rsid w:val="00E10C29"/>
    <w:rsid w:val="00E32458"/>
    <w:rsid w:val="00E32CCB"/>
    <w:rsid w:val="00E57B52"/>
    <w:rsid w:val="00E63D6F"/>
    <w:rsid w:val="00E65DE2"/>
    <w:rsid w:val="00E7158C"/>
    <w:rsid w:val="00E82093"/>
    <w:rsid w:val="00EC2084"/>
    <w:rsid w:val="00EC34E9"/>
    <w:rsid w:val="00ED2E76"/>
    <w:rsid w:val="00ED3418"/>
    <w:rsid w:val="00ED5554"/>
    <w:rsid w:val="00ED76F2"/>
    <w:rsid w:val="00EE3626"/>
    <w:rsid w:val="00EF094F"/>
    <w:rsid w:val="00F22FC5"/>
    <w:rsid w:val="00F7178E"/>
    <w:rsid w:val="00F74B29"/>
    <w:rsid w:val="00F86A09"/>
    <w:rsid w:val="00FE1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267106"/>
  <w15:docId w15:val="{3ADC9397-D169-4C3C-86A8-D443A3017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2F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References,Table no. List Paragraph"/>
    <w:basedOn w:val="Normal"/>
    <w:link w:val="ListParagraphChar"/>
    <w:uiPriority w:val="34"/>
    <w:qFormat/>
    <w:rsid w:val="00E10C29"/>
    <w:pPr>
      <w:ind w:left="720"/>
      <w:contextualSpacing/>
    </w:pPr>
  </w:style>
  <w:style w:type="character" w:customStyle="1" w:styleId="ListParagraphChar">
    <w:name w:val="List Paragraph Char"/>
    <w:aliases w:val="References Char,Table no. List Paragraph Char"/>
    <w:link w:val="ListParagraph"/>
    <w:uiPriority w:val="99"/>
    <w:locked/>
    <w:rsid w:val="00E10C29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22FC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7B5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7B5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782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1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2A935A-EA09-4AB3-9C1E-4C192A2E0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565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Anahit Yeritsyan</dc:creator>
  <cp:keywords>https:/mul2.gov.am/tasks/331619/oneclick/Voroshman Himnavorum yev Texekanqner.docx?token=4b67a6e2abe42eafd8158d9ec593afed</cp:keywords>
  <cp:lastModifiedBy>Anahit Yeritsyan</cp:lastModifiedBy>
  <cp:revision>3</cp:revision>
  <cp:lastPrinted>2020-08-07T13:44:00Z</cp:lastPrinted>
  <dcterms:created xsi:type="dcterms:W3CDTF">2020-12-09T07:02:00Z</dcterms:created>
  <dcterms:modified xsi:type="dcterms:W3CDTF">2020-12-09T08:26:00Z</dcterms:modified>
</cp:coreProperties>
</file>