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5B0" w:rsidRPr="00623D22" w:rsidRDefault="00C845B0" w:rsidP="009E7C95">
      <w:pPr>
        <w:tabs>
          <w:tab w:val="left" w:pos="1080"/>
        </w:tabs>
        <w:ind w:firstLine="720"/>
        <w:jc w:val="right"/>
        <w:rPr>
          <w:rFonts w:ascii="GHEA Grapalat" w:hAnsi="GHEA Grapalat"/>
          <w:b/>
          <w:sz w:val="20"/>
          <w:szCs w:val="20"/>
          <w:u w:val="single"/>
          <w:lang w:val="hy-AM"/>
        </w:rPr>
      </w:pPr>
      <w:r w:rsidRPr="00623D22">
        <w:rPr>
          <w:rFonts w:ascii="GHEA Grapalat" w:hAnsi="GHEA Grapalat" w:cs="Sylfaen"/>
          <w:b/>
          <w:sz w:val="20"/>
          <w:szCs w:val="20"/>
          <w:u w:val="single"/>
          <w:lang w:val="hy-AM"/>
        </w:rPr>
        <w:t>ՆԱԽԱԳԻԾ</w:t>
      </w:r>
    </w:p>
    <w:p w:rsidR="00C845B0" w:rsidRPr="00623D22" w:rsidRDefault="00C845B0" w:rsidP="009E7C95">
      <w:pPr>
        <w:tabs>
          <w:tab w:val="left" w:pos="-90"/>
          <w:tab w:val="left" w:pos="1080"/>
        </w:tabs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:rsidR="00875E9F" w:rsidRPr="00623D22" w:rsidRDefault="00875E9F" w:rsidP="009E7C95">
      <w:pPr>
        <w:tabs>
          <w:tab w:val="left" w:pos="-90"/>
          <w:tab w:val="left" w:pos="1080"/>
        </w:tabs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:rsidR="00C845B0" w:rsidRPr="00623D22" w:rsidRDefault="00C845B0" w:rsidP="001434FD">
      <w:pPr>
        <w:tabs>
          <w:tab w:val="left" w:pos="-90"/>
          <w:tab w:val="left" w:pos="1080"/>
        </w:tabs>
        <w:spacing w:line="276" w:lineRule="auto"/>
        <w:ind w:firstLine="720"/>
        <w:contextualSpacing/>
        <w:jc w:val="center"/>
        <w:rPr>
          <w:rFonts w:ascii="GHEA Grapalat" w:hAnsi="GHEA Grapalat"/>
          <w:lang w:val="hy-AM"/>
        </w:rPr>
      </w:pPr>
      <w:r w:rsidRPr="00623D22">
        <w:rPr>
          <w:rFonts w:ascii="GHEA Grapalat" w:hAnsi="GHEA Grapalat" w:cs="Sylfaen"/>
          <w:b/>
          <w:bCs/>
          <w:lang w:val="hy-AM"/>
        </w:rPr>
        <w:t>ՀԱՅԱՍՏԱՆԻ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ՀԱՆՐԱՊԵՏՈՒԹՅԱՆ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C845B0" w:rsidRPr="00623D22" w:rsidRDefault="00C845B0" w:rsidP="001434FD">
      <w:pPr>
        <w:tabs>
          <w:tab w:val="left" w:pos="-90"/>
          <w:tab w:val="left" w:pos="1080"/>
        </w:tabs>
        <w:spacing w:line="276" w:lineRule="auto"/>
        <w:ind w:firstLine="720"/>
        <w:contextualSpacing/>
        <w:jc w:val="center"/>
        <w:rPr>
          <w:rFonts w:ascii="GHEA Grapalat" w:hAnsi="GHEA Grapalat" w:cs="Sylfaen"/>
          <w:b/>
          <w:bCs/>
          <w:lang w:val="hy-AM"/>
        </w:rPr>
      </w:pPr>
      <w:r w:rsidRPr="00623D22">
        <w:rPr>
          <w:rFonts w:ascii="GHEA Grapalat" w:hAnsi="GHEA Grapalat" w:cs="Sylfaen"/>
          <w:b/>
          <w:bCs/>
          <w:lang w:val="hy-AM"/>
        </w:rPr>
        <w:t>Ո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Ր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Ո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Շ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ՈՒ</w:t>
      </w:r>
      <w:r w:rsidRPr="00623D22">
        <w:rPr>
          <w:rFonts w:ascii="GHEA Grapalat" w:hAnsi="GHEA Grapalat"/>
          <w:b/>
          <w:bCs/>
          <w:lang w:val="hy-AM"/>
        </w:rPr>
        <w:t xml:space="preserve"> </w:t>
      </w:r>
      <w:r w:rsidRPr="00623D22">
        <w:rPr>
          <w:rFonts w:ascii="GHEA Grapalat" w:hAnsi="GHEA Grapalat" w:cs="Sylfaen"/>
          <w:b/>
          <w:bCs/>
          <w:lang w:val="hy-AM"/>
        </w:rPr>
        <w:t>Մ</w:t>
      </w:r>
    </w:p>
    <w:p w:rsidR="00C845B0" w:rsidRPr="00623D22" w:rsidRDefault="00C845B0" w:rsidP="001434FD">
      <w:pPr>
        <w:tabs>
          <w:tab w:val="left" w:pos="-90"/>
          <w:tab w:val="left" w:pos="1080"/>
        </w:tabs>
        <w:spacing w:line="276" w:lineRule="auto"/>
        <w:ind w:firstLine="720"/>
        <w:contextualSpacing/>
        <w:jc w:val="center"/>
        <w:rPr>
          <w:rFonts w:ascii="GHEA Grapalat" w:hAnsi="GHEA Grapalat"/>
          <w:lang w:val="hy-AM"/>
        </w:rPr>
      </w:pPr>
    </w:p>
    <w:p w:rsidR="00C845B0" w:rsidRPr="00623D22" w:rsidRDefault="00C845B0" w:rsidP="001434FD">
      <w:pPr>
        <w:tabs>
          <w:tab w:val="left" w:pos="-90"/>
          <w:tab w:val="left" w:pos="1080"/>
        </w:tabs>
        <w:spacing w:line="276" w:lineRule="auto"/>
        <w:ind w:firstLine="720"/>
        <w:contextualSpacing/>
        <w:jc w:val="center"/>
        <w:rPr>
          <w:rFonts w:ascii="GHEA Grapalat" w:hAnsi="GHEA Grapalat" w:cs="Sylfaen"/>
          <w:lang w:val="hy-AM"/>
        </w:rPr>
      </w:pPr>
      <w:r w:rsidRPr="00623D22">
        <w:rPr>
          <w:rFonts w:ascii="GHEA Grapalat" w:hAnsi="GHEA Grapalat"/>
          <w:lang w:val="hy-AM"/>
        </w:rPr>
        <w:t xml:space="preserve">----- </w:t>
      </w:r>
      <w:r w:rsidRPr="00623D22">
        <w:rPr>
          <w:rFonts w:ascii="GHEA Grapalat" w:hAnsi="GHEA Grapalat" w:cs="Sylfaen"/>
          <w:lang w:val="hy-AM"/>
        </w:rPr>
        <w:t>-----------</w:t>
      </w:r>
      <w:r w:rsidRPr="00623D22">
        <w:rPr>
          <w:rFonts w:ascii="GHEA Grapalat" w:hAnsi="GHEA Grapalat"/>
          <w:lang w:val="hy-AM"/>
        </w:rPr>
        <w:t xml:space="preserve"> 20</w:t>
      </w:r>
      <w:r w:rsidR="00AE12EB" w:rsidRPr="00623D22">
        <w:rPr>
          <w:rFonts w:ascii="GHEA Grapalat" w:hAnsi="GHEA Grapalat"/>
          <w:lang w:val="hy-AM"/>
        </w:rPr>
        <w:t>20</w:t>
      </w:r>
      <w:r w:rsidRPr="00623D22">
        <w:rPr>
          <w:rFonts w:ascii="GHEA Grapalat" w:hAnsi="GHEA Grapalat"/>
          <w:lang w:val="hy-AM"/>
        </w:rPr>
        <w:t xml:space="preserve"> </w:t>
      </w:r>
      <w:r w:rsidRPr="00623D22">
        <w:rPr>
          <w:rFonts w:ascii="GHEA Grapalat" w:hAnsi="GHEA Grapalat" w:cs="Sylfaen"/>
          <w:lang w:val="hy-AM"/>
        </w:rPr>
        <w:t>թվականի</w:t>
      </w:r>
      <w:r w:rsidRPr="00623D22">
        <w:rPr>
          <w:rFonts w:ascii="GHEA Grapalat" w:hAnsi="GHEA Grapalat"/>
          <w:lang w:val="hy-AM"/>
        </w:rPr>
        <w:t xml:space="preserve"> N ----- -</w:t>
      </w:r>
      <w:r w:rsidRPr="00623D22">
        <w:rPr>
          <w:rFonts w:ascii="GHEA Grapalat" w:hAnsi="GHEA Grapalat" w:cs="Sylfaen"/>
          <w:lang w:val="hy-AM"/>
        </w:rPr>
        <w:t>Ն</w:t>
      </w:r>
    </w:p>
    <w:p w:rsidR="00C845B0" w:rsidRPr="00623D22" w:rsidRDefault="00C845B0" w:rsidP="001434FD">
      <w:pPr>
        <w:tabs>
          <w:tab w:val="left" w:pos="-90"/>
          <w:tab w:val="left" w:pos="1080"/>
        </w:tabs>
        <w:spacing w:line="276" w:lineRule="auto"/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C845B0" w:rsidRPr="00623D22" w:rsidRDefault="00C845B0" w:rsidP="001434FD">
      <w:pPr>
        <w:tabs>
          <w:tab w:val="left" w:pos="-90"/>
          <w:tab w:val="left" w:pos="1080"/>
        </w:tabs>
        <w:spacing w:line="276" w:lineRule="auto"/>
        <w:ind w:firstLine="720"/>
        <w:contextualSpacing/>
        <w:jc w:val="both"/>
        <w:rPr>
          <w:rFonts w:ascii="GHEA Grapalat" w:hAnsi="GHEA Grapalat" w:cs="Courier New"/>
          <w:lang w:val="hy-AM"/>
        </w:rPr>
      </w:pPr>
      <w:r w:rsidRPr="00623D22">
        <w:rPr>
          <w:rFonts w:ascii="Courier New" w:hAnsi="Courier New" w:cs="Courier New"/>
          <w:lang w:val="hy-AM"/>
        </w:rPr>
        <w:t> </w:t>
      </w:r>
    </w:p>
    <w:p w:rsidR="00C845B0" w:rsidRPr="00623D22" w:rsidRDefault="002805C3" w:rsidP="00165C9D">
      <w:pPr>
        <w:spacing w:line="360" w:lineRule="auto"/>
        <w:ind w:firstLine="375"/>
        <w:contextualSpacing/>
        <w:jc w:val="center"/>
        <w:rPr>
          <w:rFonts w:ascii="GHEA Grapalat" w:hAnsi="GHEA Grapalat"/>
          <w:lang w:val="hy-AM"/>
        </w:rPr>
      </w:pPr>
      <w:r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AE12EB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 2015 ԹՎԱԿԱՆԻ ՀՈՒՆԻՍԻ 4</w:t>
      </w:r>
      <w:r w:rsidR="001434FD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</w:t>
      </w:r>
      <w:r w:rsidR="001434FD" w:rsidRPr="00644AD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 w:rsidR="001434FD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E12EB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582</w:t>
      </w:r>
      <w:r w:rsidR="001434FD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-Ն ՈՐՈՇՄԱՆ ՄԵՋ ԼՐԱՑՈՒՄՆԵՐ ԿԱՏԱՐԵԼՈՒ </w:t>
      </w:r>
      <w:r w:rsidR="00C845B0" w:rsidRPr="00623D22">
        <w:rPr>
          <w:rFonts w:ascii="GHEA Grapalat" w:hAnsi="GHEA Grapalat" w:cs="Sylfaen"/>
          <w:b/>
          <w:bCs/>
          <w:lang w:val="hy-AM"/>
        </w:rPr>
        <w:t>ՄԱՍԻՆ</w:t>
      </w:r>
    </w:p>
    <w:p w:rsidR="00C845B0" w:rsidRPr="00623D22" w:rsidRDefault="00C845B0" w:rsidP="00165C9D">
      <w:pPr>
        <w:tabs>
          <w:tab w:val="left" w:pos="270"/>
          <w:tab w:val="left" w:pos="108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C845B0" w:rsidRPr="00644ADC" w:rsidRDefault="005D50AA" w:rsidP="00165C9D">
      <w:pPr>
        <w:tabs>
          <w:tab w:val="left" w:pos="0"/>
        </w:tabs>
        <w:spacing w:line="360" w:lineRule="auto"/>
        <w:ind w:firstLine="360"/>
        <w:contextualSpacing/>
        <w:jc w:val="both"/>
        <w:rPr>
          <w:rFonts w:ascii="GHEA Grapalat" w:hAnsi="GHEA Grapalat"/>
          <w:lang w:val="hy-AM"/>
        </w:rPr>
      </w:pPr>
      <w:r w:rsidRPr="00623D22">
        <w:rPr>
          <w:rFonts w:ascii="GHEA Grapalat" w:hAnsi="GHEA Grapalat"/>
          <w:lang w:val="hy-AM" w:eastAsia="en-US"/>
        </w:rPr>
        <w:t>Հիմք ընդունելով «Նորմատիվ իրավական ակտերի մասին» Հայաստանի Հանրապետության օրենքի 33-րդ հոդվածի 1-ին մասը</w:t>
      </w:r>
      <w:r w:rsidR="00C845B0" w:rsidRPr="00623D22">
        <w:rPr>
          <w:rFonts w:ascii="GHEA Grapalat" w:hAnsi="GHEA Grapalat"/>
          <w:lang w:val="hy-AM" w:eastAsia="en-US"/>
        </w:rPr>
        <w:t>՝</w:t>
      </w:r>
      <w:r w:rsidRPr="00644ADC">
        <w:rPr>
          <w:rFonts w:ascii="GHEA Grapalat" w:hAnsi="GHEA Grapalat"/>
          <w:lang w:val="hy-AM" w:eastAsia="en-US"/>
        </w:rPr>
        <w:t xml:space="preserve"> </w:t>
      </w:r>
      <w:r w:rsidR="001434FD" w:rsidRPr="00623D22">
        <w:rPr>
          <w:rFonts w:ascii="GHEA Grapalat" w:hAnsi="GHEA Grapalat" w:cs="Sylfaen"/>
          <w:lang w:val="hy-AM"/>
        </w:rPr>
        <w:t>Հայաստանի Հանրապետության կ</w:t>
      </w:r>
      <w:r w:rsidR="00C845B0" w:rsidRPr="00623D22">
        <w:rPr>
          <w:rFonts w:ascii="GHEA Grapalat" w:hAnsi="GHEA Grapalat" w:cs="Sylfaen"/>
          <w:lang w:val="hy-AM"/>
        </w:rPr>
        <w:t>առավարությունը</w:t>
      </w:r>
      <w:r w:rsidR="00C845B0" w:rsidRPr="00623D22">
        <w:rPr>
          <w:rFonts w:ascii="GHEA Grapalat" w:hAnsi="GHEA Grapalat"/>
          <w:lang w:val="hy-AM"/>
        </w:rPr>
        <w:t xml:space="preserve">  </w:t>
      </w:r>
      <w:r w:rsidR="00C845B0" w:rsidRPr="00623D22">
        <w:rPr>
          <w:rFonts w:ascii="GHEA Grapalat" w:hAnsi="GHEA Grapalat" w:cs="Sylfaen"/>
          <w:lang w:val="hy-AM"/>
        </w:rPr>
        <w:t>որոշում</w:t>
      </w:r>
      <w:r w:rsidR="00C845B0" w:rsidRPr="00623D22">
        <w:rPr>
          <w:rFonts w:ascii="GHEA Grapalat" w:hAnsi="GHEA Grapalat"/>
          <w:lang w:val="hy-AM"/>
        </w:rPr>
        <w:t xml:space="preserve"> </w:t>
      </w:r>
      <w:r w:rsidR="00C845B0" w:rsidRPr="00623D22">
        <w:rPr>
          <w:rFonts w:ascii="GHEA Grapalat" w:hAnsi="GHEA Grapalat" w:cs="Sylfaen"/>
          <w:lang w:val="hy-AM"/>
        </w:rPr>
        <w:t>է</w:t>
      </w:r>
      <w:r w:rsidR="00C845B0" w:rsidRPr="00623D22">
        <w:rPr>
          <w:rFonts w:ascii="GHEA Grapalat" w:hAnsi="GHEA Grapalat"/>
          <w:lang w:val="hy-AM"/>
        </w:rPr>
        <w:t xml:space="preserve">. </w:t>
      </w:r>
    </w:p>
    <w:p w:rsidR="001434FD" w:rsidRPr="00623D22" w:rsidRDefault="00165C9D" w:rsidP="00165C9D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623D22">
        <w:rPr>
          <w:rFonts w:ascii="GHEA Grapalat" w:hAnsi="GHEA Grapalat"/>
          <w:lang w:val="hy-AM"/>
        </w:rPr>
        <w:t xml:space="preserve">1. </w:t>
      </w:r>
      <w:r w:rsidR="005D50AA" w:rsidRPr="00623D22">
        <w:rPr>
          <w:rFonts w:ascii="GHEA Grapalat" w:hAnsi="GHEA Grapalat"/>
          <w:lang w:val="hy-AM"/>
        </w:rPr>
        <w:t xml:space="preserve">Հայաստանի Հանրապետության կառավարության 2015 թվականի </w:t>
      </w:r>
      <w:r w:rsidR="00AE12EB" w:rsidRPr="00623D22">
        <w:rPr>
          <w:rFonts w:ascii="GHEA Grapalat" w:hAnsi="GHEA Grapalat"/>
          <w:lang w:val="hy-AM"/>
        </w:rPr>
        <w:t xml:space="preserve">հունիսի 4-ի </w:t>
      </w:r>
      <w:r w:rsidR="005D50AA" w:rsidRPr="00623D22">
        <w:rPr>
          <w:rFonts w:ascii="GHEA Grapalat" w:hAnsi="GHEA Grapalat"/>
          <w:lang w:val="hy-AM"/>
        </w:rPr>
        <w:t>«</w:t>
      </w:r>
      <w:r w:rsidR="00AE12EB" w:rsidRPr="00623D22">
        <w:rPr>
          <w:rFonts w:ascii="GHEA Grapalat" w:hAnsi="GHEA Grapalat"/>
          <w:lang w:val="hy-AM" w:eastAsia="en-US"/>
        </w:rPr>
        <w:t xml:space="preserve">«Սոցիալական աջակցության մասին» </w:t>
      </w:r>
      <w:r w:rsidR="00AE12EB" w:rsidRPr="00623D22">
        <w:rPr>
          <w:rFonts w:ascii="GHEA Grapalat" w:eastAsiaTheme="minorHAnsi" w:hAnsi="GHEA Grapalat" w:cs="SylfaenRegular"/>
          <w:lang w:val="hy-AM" w:eastAsia="en-US"/>
        </w:rPr>
        <w:t>Հայաստանի Հանրապետության օրենքի կիրարկումն ապահովելու և Հայաստանի Հանրապետության կառավարության մի շարք որոշումներում փոփոխություններ և լրացումներ կատարելու մասին</w:t>
      </w:r>
      <w:r w:rsidR="005D50AA" w:rsidRPr="00623D22">
        <w:rPr>
          <w:rFonts w:ascii="GHEA Grapalat" w:hAnsi="GHEA Grapalat"/>
          <w:lang w:val="hy-AM"/>
        </w:rPr>
        <w:t xml:space="preserve">» </w:t>
      </w:r>
      <w:r w:rsidR="005D50AA" w:rsidRPr="00644ADC">
        <w:rPr>
          <w:rFonts w:ascii="GHEA Grapalat" w:hAnsi="GHEA Grapalat"/>
          <w:lang w:val="hy-AM"/>
        </w:rPr>
        <w:t>N</w:t>
      </w:r>
      <w:r w:rsidR="005D50AA" w:rsidRPr="00623D22">
        <w:rPr>
          <w:rFonts w:ascii="GHEA Grapalat" w:hAnsi="GHEA Grapalat"/>
          <w:lang w:val="hy-AM"/>
        </w:rPr>
        <w:t xml:space="preserve"> </w:t>
      </w:r>
      <w:r w:rsidR="00AE12EB" w:rsidRPr="00623D22">
        <w:rPr>
          <w:rFonts w:ascii="GHEA Grapalat" w:hAnsi="GHEA Grapalat"/>
          <w:lang w:val="hy-AM"/>
        </w:rPr>
        <w:t>582</w:t>
      </w:r>
      <w:r w:rsidR="005D50AA" w:rsidRPr="00623D22">
        <w:rPr>
          <w:rFonts w:ascii="GHEA Grapalat" w:hAnsi="GHEA Grapalat"/>
          <w:lang w:val="hy-AM"/>
        </w:rPr>
        <w:t xml:space="preserve">-Ն որոշման </w:t>
      </w:r>
      <w:r w:rsidR="00AE12EB" w:rsidRPr="00644ADC">
        <w:rPr>
          <w:rFonts w:ascii="GHEA Grapalat" w:hAnsi="GHEA Grapalat"/>
          <w:lang w:val="hy-AM"/>
        </w:rPr>
        <w:t xml:space="preserve"> N 2 </w:t>
      </w:r>
      <w:r w:rsidR="001434FD" w:rsidRPr="00623D22">
        <w:rPr>
          <w:rFonts w:ascii="GHEA Grapalat" w:hAnsi="GHEA Grapalat" w:cs="Sylfaen"/>
          <w:lang w:val="hy-AM"/>
        </w:rPr>
        <w:t>հավելվածում՝</w:t>
      </w:r>
    </w:p>
    <w:p w:rsidR="001434FD" w:rsidRPr="00644ADC" w:rsidRDefault="001434FD" w:rsidP="00165C9D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 w:rsidRPr="00623D22">
        <w:rPr>
          <w:rFonts w:ascii="GHEA Grapalat" w:hAnsi="GHEA Grapalat" w:cs="Sylfaen"/>
          <w:sz w:val="24"/>
          <w:szCs w:val="24"/>
          <w:lang w:val="hy-AM"/>
        </w:rPr>
        <w:t>1</w:t>
      </w:r>
      <w:r w:rsidRPr="00644ADC">
        <w:rPr>
          <w:rFonts w:ascii="GHEA Grapalat" w:hAnsi="GHEA Grapalat" w:cs="Sylfaen"/>
          <w:sz w:val="24"/>
          <w:szCs w:val="24"/>
          <w:lang w:val="hy-AM"/>
        </w:rPr>
        <w:t>)</w:t>
      </w:r>
      <w:r w:rsidRPr="00623D22">
        <w:rPr>
          <w:rFonts w:ascii="GHEA Grapalat" w:hAnsi="GHEA Grapalat" w:cs="Sylfaen"/>
          <w:sz w:val="24"/>
          <w:szCs w:val="24"/>
          <w:lang w:val="hy-AM"/>
        </w:rPr>
        <w:t xml:space="preserve"> «Հ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623D22">
        <w:rPr>
          <w:rFonts w:ascii="GHEA Grapalat" w:hAnsi="GHEA Grapalat" w:cs="Sylfaen"/>
          <w:sz w:val="24"/>
          <w:szCs w:val="24"/>
          <w:lang w:val="hy-AM"/>
        </w:rPr>
        <w:t>Հ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Pr="00623D22">
        <w:rPr>
          <w:rFonts w:ascii="GHEA Grapalat" w:hAnsi="GHEA Grapalat" w:cs="Sylfaen"/>
          <w:sz w:val="24"/>
          <w:szCs w:val="24"/>
          <w:lang w:val="hy-AM"/>
        </w:rPr>
        <w:t>Ար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ագածոտնի </w:t>
      </w:r>
      <w:r w:rsidRPr="00623D22">
        <w:rPr>
          <w:rFonts w:ascii="GHEA Grapalat" w:hAnsi="GHEA Grapalat" w:cs="Sylfaen"/>
          <w:sz w:val="24"/>
          <w:szCs w:val="24"/>
          <w:lang w:val="hy-AM"/>
        </w:rPr>
        <w:t>մարզ» բաժն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591476" w:rsidRPr="00644ADC">
        <w:rPr>
          <w:rFonts w:ascii="GHEA Grapalat" w:hAnsi="GHEA Grapalat" w:cs="Sylfaen"/>
          <w:sz w:val="24"/>
          <w:szCs w:val="24"/>
          <w:lang w:val="hy-AM"/>
        </w:rPr>
        <w:t>լրաց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նել նոր 2.1. </w:t>
      </w:r>
      <w:r w:rsidR="00CA2860" w:rsidRPr="00644ADC">
        <w:rPr>
          <w:rFonts w:ascii="GHEA Grapalat" w:hAnsi="GHEA Grapalat" w:cs="Sylfaen"/>
          <w:sz w:val="24"/>
          <w:szCs w:val="24"/>
          <w:lang w:val="hy-AM"/>
        </w:rPr>
        <w:t>կետ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623D22">
        <w:rPr>
          <w:rFonts w:ascii="GHEA Grapalat" w:hAnsi="GHEA Grapalat" w:cs="Sylfaen"/>
          <w:sz w:val="24"/>
          <w:szCs w:val="24"/>
          <w:lang w:val="hy-AM"/>
        </w:rPr>
        <w:t xml:space="preserve">հետևյալ </w:t>
      </w:r>
      <w:r w:rsidR="00B531FD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="00802B98" w:rsidRPr="00644AD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1434FD" w:rsidRPr="00623D22" w:rsidRDefault="001434FD" w:rsidP="00165C9D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firstLine="360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8"/>
        <w:gridCol w:w="1890"/>
        <w:gridCol w:w="7290"/>
      </w:tblGrid>
      <w:tr w:rsidR="001434FD" w:rsidRPr="00623D22" w:rsidTr="00FB62BB">
        <w:tc>
          <w:tcPr>
            <w:tcW w:w="648" w:type="dxa"/>
          </w:tcPr>
          <w:p w:rsidR="001434FD" w:rsidRPr="00623D22" w:rsidRDefault="00165C9D" w:rsidP="00DF4F47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2.1.</w:t>
            </w:r>
          </w:p>
        </w:tc>
        <w:tc>
          <w:tcPr>
            <w:tcW w:w="1890" w:type="dxa"/>
          </w:tcPr>
          <w:p w:rsidR="001434FD" w:rsidRPr="00623D22" w:rsidRDefault="00165C9D" w:rsidP="00165C9D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Ապարանի</w:t>
            </w:r>
          </w:p>
        </w:tc>
        <w:tc>
          <w:tcPr>
            <w:tcW w:w="7290" w:type="dxa"/>
          </w:tcPr>
          <w:p w:rsidR="001434FD" w:rsidRPr="00644ADC" w:rsidRDefault="00165C9D" w:rsidP="00DF4F47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Ապարանի</w:t>
            </w:r>
            <w:r w:rsidR="001434FD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սոցիալական </w:t>
            </w:r>
            <w:r w:rsidR="001434FD"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="001434FD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գործակալություն</w:t>
            </w:r>
            <w:r w:rsidR="001434FD" w:rsidRPr="00644AD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1434FD"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Ապարանի</w:t>
            </w:r>
            <w:r w:rsidR="001434FD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="001434FD"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Ապարանի</w:t>
            </w:r>
            <w:r w:rsidR="001434FD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զբաղվածության տարածքային կենտրոն</w:t>
            </w:r>
          </w:p>
          <w:p w:rsidR="00623D22" w:rsidRPr="00623D22" w:rsidRDefault="00623D22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Բ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ժշկասոցիալական փորձաքննական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բաժին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1434FD" w:rsidRPr="00623D22" w:rsidRDefault="001434FD" w:rsidP="00165C9D">
      <w:pPr>
        <w:pStyle w:val="ListParagraph"/>
        <w:tabs>
          <w:tab w:val="left" w:pos="180"/>
          <w:tab w:val="left" w:pos="487"/>
          <w:tab w:val="left" w:pos="540"/>
          <w:tab w:val="left" w:pos="1080"/>
        </w:tabs>
        <w:ind w:left="1080" w:firstLine="360"/>
        <w:rPr>
          <w:rFonts w:ascii="GHEA Grapalat" w:hAnsi="GHEA Grapalat" w:cs="Sylfaen"/>
          <w:sz w:val="24"/>
          <w:szCs w:val="24"/>
          <w:lang w:val="en-US"/>
        </w:rPr>
      </w:pPr>
    </w:p>
    <w:p w:rsidR="00165C9D" w:rsidRPr="00623D22" w:rsidRDefault="001434FD" w:rsidP="00165C9D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en-US"/>
        </w:rPr>
      </w:pPr>
      <w:r w:rsidRPr="00623D22">
        <w:rPr>
          <w:rFonts w:ascii="GHEA Grapalat" w:hAnsi="GHEA Grapalat" w:cs="Sylfaen"/>
          <w:sz w:val="24"/>
          <w:szCs w:val="24"/>
          <w:lang w:val="en-US"/>
        </w:rPr>
        <w:t>2</w:t>
      </w:r>
      <w:r w:rsidR="00FB62BB" w:rsidRPr="00623D22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8D2190" w:rsidRPr="00623D22">
        <w:rPr>
          <w:rFonts w:ascii="GHEA Grapalat" w:hAnsi="GHEA Grapalat" w:cs="Sylfaen"/>
          <w:sz w:val="24"/>
          <w:szCs w:val="24"/>
          <w:lang w:val="hy-AM"/>
        </w:rPr>
        <w:t xml:space="preserve">Գեղարքունիքի 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մարզ» բաժնում </w:t>
      </w:r>
      <w:r w:rsidR="00591476">
        <w:rPr>
          <w:rFonts w:ascii="GHEA Grapalat" w:hAnsi="GHEA Grapalat" w:cs="Sylfaen"/>
          <w:sz w:val="24"/>
          <w:szCs w:val="24"/>
          <w:lang w:val="en-US"/>
        </w:rPr>
        <w:t>լրաց</w:t>
      </w:r>
      <w:r w:rsidR="00591476" w:rsidRPr="00623D22">
        <w:rPr>
          <w:rFonts w:ascii="GHEA Grapalat" w:hAnsi="GHEA Grapalat" w:cs="Sylfaen"/>
          <w:sz w:val="24"/>
          <w:szCs w:val="24"/>
          <w:lang w:val="hy-AM"/>
        </w:rPr>
        <w:t>նել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 նոր </w:t>
      </w:r>
      <w:r w:rsidR="008D2190" w:rsidRPr="00623D22">
        <w:rPr>
          <w:rFonts w:ascii="GHEA Grapalat" w:hAnsi="GHEA Grapalat" w:cs="Sylfaen"/>
          <w:sz w:val="24"/>
          <w:szCs w:val="24"/>
          <w:lang w:val="hy-AM"/>
        </w:rPr>
        <w:t>10.1.</w:t>
      </w:r>
      <w:r w:rsidR="00366E24" w:rsidRPr="00623D22">
        <w:rPr>
          <w:rFonts w:ascii="GHEA Grapalat" w:hAnsi="GHEA Grapalat" w:cs="Sylfaen"/>
          <w:sz w:val="24"/>
          <w:szCs w:val="24"/>
          <w:lang w:val="hy-AM"/>
        </w:rPr>
        <w:t>, 10.2</w:t>
      </w:r>
      <w:r w:rsidR="008D2190" w:rsidRPr="00623D22">
        <w:rPr>
          <w:rFonts w:ascii="GHEA Grapalat" w:hAnsi="GHEA Grapalat" w:cs="Sylfaen"/>
          <w:sz w:val="24"/>
          <w:szCs w:val="24"/>
          <w:lang w:val="hy-AM"/>
        </w:rPr>
        <w:t xml:space="preserve"> և 10.</w:t>
      </w:r>
      <w:r w:rsidR="00366E24" w:rsidRPr="00623D22">
        <w:rPr>
          <w:rFonts w:ascii="GHEA Grapalat" w:hAnsi="GHEA Grapalat" w:cs="Sylfaen"/>
          <w:sz w:val="24"/>
          <w:szCs w:val="24"/>
          <w:lang w:val="hy-AM"/>
        </w:rPr>
        <w:t>3</w:t>
      </w:r>
      <w:r w:rsidR="008D2190" w:rsidRPr="00623D22">
        <w:rPr>
          <w:rFonts w:ascii="GHEA Grapalat" w:hAnsi="GHEA Grapalat" w:cs="Sylfaen"/>
          <w:sz w:val="24"/>
          <w:szCs w:val="24"/>
          <w:lang w:val="hy-AM"/>
        </w:rPr>
        <w:t>.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2860">
        <w:rPr>
          <w:rFonts w:ascii="GHEA Grapalat" w:hAnsi="GHEA Grapalat" w:cs="Sylfaen"/>
          <w:sz w:val="24"/>
          <w:szCs w:val="24"/>
          <w:lang w:val="en-US"/>
        </w:rPr>
        <w:t>կետ</w:t>
      </w:r>
      <w:r w:rsidR="008D2190" w:rsidRPr="00623D22">
        <w:rPr>
          <w:rFonts w:ascii="GHEA Grapalat" w:hAnsi="GHEA Grapalat" w:cs="Sylfaen"/>
          <w:sz w:val="24"/>
          <w:szCs w:val="24"/>
          <w:lang w:val="hy-AM"/>
        </w:rPr>
        <w:t>եր</w:t>
      </w:r>
      <w:r w:rsidR="00165C9D" w:rsidRPr="00623D22">
        <w:rPr>
          <w:rFonts w:ascii="GHEA Grapalat" w:hAnsi="GHEA Grapalat" w:cs="Sylfaen"/>
          <w:sz w:val="24"/>
          <w:szCs w:val="24"/>
          <w:lang w:val="hy-AM"/>
        </w:rPr>
        <w:t xml:space="preserve">՝ հետևյալ </w:t>
      </w:r>
      <w:r w:rsidR="00B531FD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="00165C9D" w:rsidRPr="00623D22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5D50AA" w:rsidRPr="00623D22" w:rsidRDefault="005D50AA" w:rsidP="00165C9D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108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746"/>
        <w:gridCol w:w="2339"/>
        <w:gridCol w:w="6833"/>
      </w:tblGrid>
      <w:tr w:rsidR="003E6FB0" w:rsidRPr="00623D22" w:rsidTr="003E6FB0">
        <w:tc>
          <w:tcPr>
            <w:tcW w:w="746" w:type="dxa"/>
          </w:tcPr>
          <w:p w:rsidR="003E6FB0" w:rsidRPr="00623D22" w:rsidRDefault="003E6FB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10.1.</w:t>
            </w:r>
          </w:p>
        </w:tc>
        <w:tc>
          <w:tcPr>
            <w:tcW w:w="2339" w:type="dxa"/>
          </w:tcPr>
          <w:p w:rsidR="003E6FB0" w:rsidRPr="00623D22" w:rsidRDefault="003E6FB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Գավառի</w:t>
            </w:r>
          </w:p>
        </w:tc>
        <w:tc>
          <w:tcPr>
            <w:tcW w:w="6833" w:type="dxa"/>
          </w:tcPr>
          <w:p w:rsidR="003E6FB0" w:rsidRPr="00644ADC" w:rsidRDefault="003E6FB0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>Գավառի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տարածքային 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գործակալություն</w:t>
            </w:r>
            <w:r w:rsidRPr="00644ADC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 w:cs="Sylfaen"/>
                <w:lang w:val="hy-AM"/>
              </w:rPr>
              <w:t xml:space="preserve"> Գավառի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 w:cs="Sylfaen"/>
                <w:lang w:val="hy-AM"/>
              </w:rPr>
              <w:t xml:space="preserve"> Գավառի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զբաղվածության տարածքային կենտրոն</w:t>
            </w:r>
          </w:p>
          <w:p w:rsidR="00623D22" w:rsidRPr="00623D22" w:rsidRDefault="00623D22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</w:rPr>
              <w:t>ժշկասոցիալական փորձաքննական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բաժին</w:t>
            </w:r>
          </w:p>
        </w:tc>
      </w:tr>
      <w:tr w:rsidR="003E6FB0" w:rsidRPr="00644ADC" w:rsidTr="003E6FB0">
        <w:tc>
          <w:tcPr>
            <w:tcW w:w="746" w:type="dxa"/>
          </w:tcPr>
          <w:p w:rsidR="003E6FB0" w:rsidRPr="00623D22" w:rsidRDefault="003E6FB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10.2.</w:t>
            </w:r>
          </w:p>
        </w:tc>
        <w:tc>
          <w:tcPr>
            <w:tcW w:w="2339" w:type="dxa"/>
          </w:tcPr>
          <w:p w:rsidR="003E6FB0" w:rsidRPr="00623D22" w:rsidRDefault="003E6FB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Մարտունու</w:t>
            </w:r>
          </w:p>
        </w:tc>
        <w:tc>
          <w:tcPr>
            <w:tcW w:w="6833" w:type="dxa"/>
          </w:tcPr>
          <w:p w:rsidR="003E6FB0" w:rsidRPr="00623D22" w:rsidRDefault="003E6FB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Մարտունու 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գործակալություն</w:t>
            </w:r>
            <w:r w:rsidRPr="00644AD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Մարտունու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Մարտունու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զբաղվածության տարածքային կենտրոն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23D22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Բժշկասոցիալական փորձաքննական բաժին</w:t>
            </w:r>
          </w:p>
        </w:tc>
      </w:tr>
      <w:tr w:rsidR="008D2190" w:rsidRPr="00623D22" w:rsidTr="003E6FB0">
        <w:tc>
          <w:tcPr>
            <w:tcW w:w="746" w:type="dxa"/>
          </w:tcPr>
          <w:p w:rsidR="008D2190" w:rsidRPr="00623D22" w:rsidRDefault="008D219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10.</w:t>
            </w:r>
            <w:r w:rsidR="003E6FB0"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339" w:type="dxa"/>
          </w:tcPr>
          <w:p w:rsidR="008D2190" w:rsidRPr="00623D22" w:rsidRDefault="008D2190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Սևանի</w:t>
            </w:r>
          </w:p>
        </w:tc>
        <w:tc>
          <w:tcPr>
            <w:tcW w:w="6833" w:type="dxa"/>
          </w:tcPr>
          <w:p w:rsidR="008D2190" w:rsidRPr="00644ADC" w:rsidRDefault="008D2190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Սևանի 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տարածքային գործակալություն</w:t>
            </w:r>
            <w:r w:rsidRPr="00644ADC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Սևանի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Սևանի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զբաղվածության տարածքային կենտրոն</w:t>
            </w:r>
          </w:p>
          <w:p w:rsidR="00623D22" w:rsidRPr="00623D22" w:rsidRDefault="00623D22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</w:rPr>
              <w:t>ժշկասոցիալական փորձաքննական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բաժին</w:t>
            </w:r>
          </w:p>
        </w:tc>
      </w:tr>
    </w:tbl>
    <w:p w:rsidR="00FB62BB" w:rsidRPr="00623D22" w:rsidRDefault="00FB62BB" w:rsidP="00623D22">
      <w:pPr>
        <w:pStyle w:val="ListParagraph"/>
        <w:tabs>
          <w:tab w:val="left" w:pos="180"/>
          <w:tab w:val="left" w:pos="487"/>
          <w:tab w:val="left" w:pos="540"/>
          <w:tab w:val="left" w:pos="1080"/>
        </w:tabs>
        <w:ind w:left="1080" w:firstLine="360"/>
        <w:rPr>
          <w:rFonts w:ascii="GHEA Grapalat" w:hAnsi="GHEA Grapalat" w:cs="Sylfaen"/>
          <w:sz w:val="24"/>
          <w:szCs w:val="24"/>
          <w:lang w:val="hy-AM"/>
        </w:rPr>
      </w:pPr>
    </w:p>
    <w:p w:rsidR="00DF4F47" w:rsidRPr="00644ADC" w:rsidRDefault="00366E24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 w:rsidRPr="00623D22">
        <w:rPr>
          <w:rFonts w:ascii="GHEA Grapalat" w:hAnsi="GHEA Grapalat" w:cs="Sylfaen"/>
          <w:sz w:val="24"/>
          <w:szCs w:val="24"/>
          <w:lang w:val="hy-AM"/>
        </w:rPr>
        <w:t>3</w:t>
      </w:r>
      <w:r w:rsidR="00DF4F47" w:rsidRPr="00644A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F4F47" w:rsidRPr="00623D2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Լոռու մարզ» բաժնում </w:t>
      </w:r>
      <w:r w:rsidR="00591476" w:rsidRPr="00644ADC">
        <w:rPr>
          <w:rFonts w:ascii="GHEA Grapalat" w:hAnsi="GHEA Grapalat" w:cs="Sylfaen"/>
          <w:sz w:val="24"/>
          <w:szCs w:val="24"/>
          <w:lang w:val="hy-AM"/>
        </w:rPr>
        <w:t>լրաց</w:t>
      </w:r>
      <w:r w:rsidR="00591476" w:rsidRPr="00623D22">
        <w:rPr>
          <w:rFonts w:ascii="GHEA Grapalat" w:hAnsi="GHEA Grapalat" w:cs="Sylfaen"/>
          <w:sz w:val="24"/>
          <w:szCs w:val="24"/>
          <w:lang w:val="hy-AM"/>
        </w:rPr>
        <w:t>նել</w:t>
      </w:r>
      <w:r w:rsidR="00DF4F47" w:rsidRPr="00623D22">
        <w:rPr>
          <w:rFonts w:ascii="GHEA Grapalat" w:hAnsi="GHEA Grapalat" w:cs="Sylfaen"/>
          <w:sz w:val="24"/>
          <w:szCs w:val="24"/>
          <w:lang w:val="hy-AM"/>
        </w:rPr>
        <w:t xml:space="preserve"> նոր 11.1. </w:t>
      </w:r>
      <w:r w:rsidR="00591476" w:rsidRPr="00644ADC">
        <w:rPr>
          <w:rFonts w:ascii="GHEA Grapalat" w:hAnsi="GHEA Grapalat" w:cs="Sylfaen"/>
          <w:sz w:val="24"/>
          <w:szCs w:val="24"/>
          <w:lang w:val="hy-AM"/>
        </w:rPr>
        <w:t>կետ</w:t>
      </w:r>
      <w:r w:rsidR="00DF4F47" w:rsidRPr="00623D22">
        <w:rPr>
          <w:rFonts w:ascii="GHEA Grapalat" w:hAnsi="GHEA Grapalat" w:cs="Sylfaen"/>
          <w:sz w:val="24"/>
          <w:szCs w:val="24"/>
          <w:lang w:val="hy-AM"/>
        </w:rPr>
        <w:t xml:space="preserve">՝ հետևյալ </w:t>
      </w:r>
      <w:r w:rsidR="00B531FD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="00DF4F47" w:rsidRPr="00644AD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DF4F47" w:rsidRPr="00623D22" w:rsidRDefault="00DF4F47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108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738"/>
        <w:gridCol w:w="2340"/>
        <w:gridCol w:w="6840"/>
      </w:tblGrid>
      <w:tr w:rsidR="00DF4F47" w:rsidRPr="00623D22" w:rsidTr="003F3153">
        <w:tc>
          <w:tcPr>
            <w:tcW w:w="738" w:type="dxa"/>
          </w:tcPr>
          <w:p w:rsidR="00DF4F47" w:rsidRPr="00623D22" w:rsidRDefault="00DF4F47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11.1.</w:t>
            </w:r>
          </w:p>
        </w:tc>
        <w:tc>
          <w:tcPr>
            <w:tcW w:w="2340" w:type="dxa"/>
          </w:tcPr>
          <w:p w:rsidR="00DF4F47" w:rsidRPr="00623D22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Ստեփանավանի </w:t>
            </w:r>
          </w:p>
        </w:tc>
        <w:tc>
          <w:tcPr>
            <w:tcW w:w="6840" w:type="dxa"/>
          </w:tcPr>
          <w:p w:rsidR="00623D22" w:rsidRPr="00644ADC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Ստեփանավանի </w:t>
            </w:r>
            <w:r w:rsidR="00DF4F47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</w:t>
            </w:r>
            <w:r w:rsidR="00DF4F47"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="00DF4F47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գործակալություն</w:t>
            </w:r>
            <w:r w:rsidR="00DF4F47" w:rsidRPr="00644AD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DF4F47"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Ստեփանավանի </w:t>
            </w:r>
            <w:r w:rsidR="00DF4F47"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 ապահովության տարածքային</w:t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բաժին</w:t>
            </w:r>
            <w:r w:rsidR="00DF4F47"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Ստեփանավանի </w:t>
            </w:r>
            <w:r w:rsidR="00DF4F47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զբաղվածության տարածքային կենտրոն</w:t>
            </w:r>
          </w:p>
          <w:p w:rsidR="00DF4F47" w:rsidRPr="00623D22" w:rsidRDefault="00623D22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Բ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ժշկասոցիալական փորձաքննական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բաժին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F4F47"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DF4F47" w:rsidRPr="00623D22" w:rsidRDefault="00DF4F47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p w:rsidR="00366E24" w:rsidRPr="00644ADC" w:rsidRDefault="0085470B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 w:rsidRPr="00623D22">
        <w:rPr>
          <w:rFonts w:ascii="GHEA Grapalat" w:hAnsi="GHEA Grapalat" w:cs="Sylfaen"/>
          <w:sz w:val="24"/>
          <w:szCs w:val="24"/>
          <w:lang w:val="hy-AM"/>
        </w:rPr>
        <w:t>4</w:t>
      </w:r>
      <w:r w:rsidR="00366E24" w:rsidRPr="00644A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66E24" w:rsidRPr="00623D2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Տավուշի մարզ» բաժնում </w:t>
      </w:r>
      <w:r w:rsidR="00591476" w:rsidRPr="00644ADC">
        <w:rPr>
          <w:rFonts w:ascii="GHEA Grapalat" w:hAnsi="GHEA Grapalat" w:cs="Sylfaen"/>
          <w:sz w:val="24"/>
          <w:szCs w:val="24"/>
          <w:lang w:val="hy-AM"/>
        </w:rPr>
        <w:t>լրաց</w:t>
      </w:r>
      <w:r w:rsidR="00591476" w:rsidRPr="00623D22">
        <w:rPr>
          <w:rFonts w:ascii="GHEA Grapalat" w:hAnsi="GHEA Grapalat" w:cs="Sylfaen"/>
          <w:sz w:val="24"/>
          <w:szCs w:val="24"/>
          <w:lang w:val="hy-AM"/>
        </w:rPr>
        <w:t>նել</w:t>
      </w:r>
      <w:r w:rsidR="00366E24" w:rsidRPr="00623D22">
        <w:rPr>
          <w:rFonts w:ascii="GHEA Grapalat" w:hAnsi="GHEA Grapalat" w:cs="Sylfaen"/>
          <w:sz w:val="24"/>
          <w:szCs w:val="24"/>
          <w:lang w:val="hy-AM"/>
        </w:rPr>
        <w:t xml:space="preserve"> նոր 20.1. և 20.2. </w:t>
      </w:r>
      <w:r w:rsidR="00591476" w:rsidRPr="00644ADC">
        <w:rPr>
          <w:rFonts w:ascii="GHEA Grapalat" w:hAnsi="GHEA Grapalat" w:cs="Sylfaen"/>
          <w:sz w:val="24"/>
          <w:szCs w:val="24"/>
          <w:lang w:val="hy-AM"/>
        </w:rPr>
        <w:t>կետ</w:t>
      </w:r>
      <w:r w:rsidR="00366E24" w:rsidRPr="00623D22">
        <w:rPr>
          <w:rFonts w:ascii="GHEA Grapalat" w:hAnsi="GHEA Grapalat" w:cs="Sylfaen"/>
          <w:sz w:val="24"/>
          <w:szCs w:val="24"/>
          <w:lang w:val="hy-AM"/>
        </w:rPr>
        <w:t xml:space="preserve">եր՝ հետևյալ </w:t>
      </w:r>
      <w:r w:rsidR="00B531FD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="00366E24" w:rsidRPr="00644AD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366E24" w:rsidRPr="00623D22" w:rsidRDefault="00366E24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108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765"/>
        <w:gridCol w:w="2335"/>
        <w:gridCol w:w="6818"/>
      </w:tblGrid>
      <w:tr w:rsidR="00366E24" w:rsidRPr="00644ADC" w:rsidTr="00366E24">
        <w:tc>
          <w:tcPr>
            <w:tcW w:w="765" w:type="dxa"/>
          </w:tcPr>
          <w:p w:rsidR="00366E24" w:rsidRPr="00623D22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20.1.</w:t>
            </w:r>
          </w:p>
        </w:tc>
        <w:tc>
          <w:tcPr>
            <w:tcW w:w="2335" w:type="dxa"/>
          </w:tcPr>
          <w:p w:rsidR="00366E24" w:rsidRPr="00623D22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Դիլիջանի</w:t>
            </w:r>
          </w:p>
        </w:tc>
        <w:tc>
          <w:tcPr>
            <w:tcW w:w="6818" w:type="dxa"/>
          </w:tcPr>
          <w:p w:rsidR="00366E24" w:rsidRPr="00623D22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Դիլիջանի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գործակալություն</w:t>
            </w:r>
            <w:r w:rsidRPr="00644AD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Դիլիջանի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Դիլիջանի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զբաղվածության տարածքային կենտրոն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23D22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Բժշկասոցիալական փորձաքննական բաժին</w:t>
            </w:r>
          </w:p>
        </w:tc>
      </w:tr>
      <w:tr w:rsidR="00366E24" w:rsidRPr="00623D22" w:rsidTr="00366E24">
        <w:tc>
          <w:tcPr>
            <w:tcW w:w="765" w:type="dxa"/>
          </w:tcPr>
          <w:p w:rsidR="00366E24" w:rsidRPr="00623D22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20.2.</w:t>
            </w:r>
          </w:p>
        </w:tc>
        <w:tc>
          <w:tcPr>
            <w:tcW w:w="2335" w:type="dxa"/>
          </w:tcPr>
          <w:p w:rsidR="00366E24" w:rsidRPr="00623D22" w:rsidRDefault="00366E24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Իջևանի</w:t>
            </w:r>
          </w:p>
        </w:tc>
        <w:tc>
          <w:tcPr>
            <w:tcW w:w="6818" w:type="dxa"/>
          </w:tcPr>
          <w:p w:rsidR="00366E24" w:rsidRPr="00644ADC" w:rsidRDefault="00366E24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>Իջևանի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տարածքային գործակալություն</w:t>
            </w:r>
            <w:r w:rsidRPr="00644ADC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 w:cs="Sylfaen"/>
                <w:lang w:val="hy-AM"/>
              </w:rPr>
              <w:t>Իջևանի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 w:cs="Sylfaen"/>
                <w:lang w:val="hy-AM"/>
              </w:rPr>
              <w:t xml:space="preserve"> Իջևանի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զբաղվածության տարածքային կենտրոն</w:t>
            </w:r>
          </w:p>
          <w:p w:rsidR="00623D22" w:rsidRPr="00623D22" w:rsidRDefault="00623D22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</w:rPr>
              <w:t>ժշկասոցիալական փորձաքննական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բաժին</w:t>
            </w:r>
          </w:p>
        </w:tc>
      </w:tr>
    </w:tbl>
    <w:p w:rsidR="00DF4F47" w:rsidRPr="00623D22" w:rsidRDefault="00DF4F47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p w:rsidR="0085470B" w:rsidRPr="00644ADC" w:rsidRDefault="0085470B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 w:rsidRPr="00623D22">
        <w:rPr>
          <w:rFonts w:ascii="GHEA Grapalat" w:hAnsi="GHEA Grapalat" w:cs="Sylfaen"/>
          <w:sz w:val="24"/>
          <w:szCs w:val="24"/>
          <w:lang w:val="hy-AM"/>
        </w:rPr>
        <w:t>5</w:t>
      </w:r>
      <w:r w:rsidRPr="00644A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591476" w:rsidRPr="00644ADC">
        <w:rPr>
          <w:rFonts w:ascii="GHEA Grapalat" w:hAnsi="GHEA Grapalat" w:cs="Sylfaen"/>
          <w:sz w:val="24"/>
          <w:szCs w:val="24"/>
          <w:lang w:val="hy-AM"/>
        </w:rPr>
        <w:t>27-րդ կետից հետո լրաց</w:t>
      </w:r>
      <w:r w:rsidR="00591476" w:rsidRPr="00623D22">
        <w:rPr>
          <w:rFonts w:ascii="GHEA Grapalat" w:hAnsi="GHEA Grapalat" w:cs="Sylfaen"/>
          <w:sz w:val="24"/>
          <w:szCs w:val="24"/>
          <w:lang w:val="hy-AM"/>
        </w:rPr>
        <w:t>նել</w:t>
      </w:r>
      <w:r w:rsidRPr="00623D22">
        <w:rPr>
          <w:rFonts w:ascii="GHEA Grapalat" w:hAnsi="GHEA Grapalat" w:cs="Sylfaen"/>
          <w:sz w:val="24"/>
          <w:szCs w:val="24"/>
          <w:lang w:val="hy-AM"/>
        </w:rPr>
        <w:t xml:space="preserve"> նոր «Հայաստանի Հանրապետության Սյունիքի մարզ» բաժին՝ հետևյալ </w:t>
      </w:r>
      <w:r w:rsidR="00B531FD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Pr="00644AD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85470B" w:rsidRPr="00623D22" w:rsidRDefault="0085470B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108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765"/>
        <w:gridCol w:w="2335"/>
        <w:gridCol w:w="6818"/>
      </w:tblGrid>
      <w:tr w:rsidR="0085470B" w:rsidRPr="00623D22" w:rsidTr="007852AD">
        <w:tc>
          <w:tcPr>
            <w:tcW w:w="9918" w:type="dxa"/>
            <w:gridSpan w:val="3"/>
          </w:tcPr>
          <w:p w:rsidR="0085470B" w:rsidRPr="00623D22" w:rsidRDefault="0085470B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 Հանրապետության Սյունիքի մարզ</w:t>
            </w:r>
          </w:p>
        </w:tc>
      </w:tr>
      <w:tr w:rsidR="0085470B" w:rsidRPr="00644ADC" w:rsidTr="003F3153">
        <w:tc>
          <w:tcPr>
            <w:tcW w:w="765" w:type="dxa"/>
          </w:tcPr>
          <w:p w:rsidR="0085470B" w:rsidRPr="00623D22" w:rsidRDefault="00591476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28</w:t>
            </w:r>
            <w:r w:rsidR="0085470B"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335" w:type="dxa"/>
          </w:tcPr>
          <w:p w:rsidR="0085470B" w:rsidRPr="00623D22" w:rsidRDefault="0085470B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Գորիսի</w:t>
            </w:r>
          </w:p>
        </w:tc>
        <w:tc>
          <w:tcPr>
            <w:tcW w:w="6818" w:type="dxa"/>
          </w:tcPr>
          <w:p w:rsidR="0085470B" w:rsidRPr="00623D22" w:rsidRDefault="0085470B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Գորիսի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գործակալություն</w:t>
            </w:r>
            <w:r w:rsidRPr="00644AD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Գորիսի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Գորիսի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զբաղվածության տարածքային կենտրոն</w:t>
            </w:r>
            <w:r w:rsidRPr="00644A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23D22" w:rsidRPr="00644A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Բժշկասոցիալական փորձաքննական բաժին</w:t>
            </w:r>
          </w:p>
        </w:tc>
      </w:tr>
      <w:tr w:rsidR="0085470B" w:rsidRPr="00623D22" w:rsidTr="003F3153">
        <w:tc>
          <w:tcPr>
            <w:tcW w:w="765" w:type="dxa"/>
          </w:tcPr>
          <w:p w:rsidR="0085470B" w:rsidRPr="00623D22" w:rsidRDefault="0085470B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591476">
              <w:rPr>
                <w:rFonts w:ascii="GHEA Grapalat" w:hAnsi="GHEA Grapalat" w:cs="Sylfaen"/>
                <w:sz w:val="24"/>
                <w:szCs w:val="24"/>
                <w:lang w:val="en-US"/>
              </w:rPr>
              <w:t>9</w:t>
            </w: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335" w:type="dxa"/>
          </w:tcPr>
          <w:p w:rsidR="0085470B" w:rsidRPr="00623D22" w:rsidRDefault="0085470B" w:rsidP="00623D22">
            <w:pPr>
              <w:pStyle w:val="ListParagraph"/>
              <w:tabs>
                <w:tab w:val="left" w:pos="180"/>
                <w:tab w:val="left" w:pos="487"/>
                <w:tab w:val="left" w:pos="540"/>
                <w:tab w:val="left" w:pos="1080"/>
              </w:tabs>
              <w:ind w:left="0"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3D22">
              <w:rPr>
                <w:rFonts w:ascii="GHEA Grapalat" w:hAnsi="GHEA Grapalat" w:cs="Sylfaen"/>
                <w:sz w:val="24"/>
                <w:szCs w:val="24"/>
                <w:lang w:val="hy-AM"/>
              </w:rPr>
              <w:t>Մեղրու</w:t>
            </w:r>
          </w:p>
        </w:tc>
        <w:tc>
          <w:tcPr>
            <w:tcW w:w="6818" w:type="dxa"/>
          </w:tcPr>
          <w:p w:rsidR="0085470B" w:rsidRPr="00644ADC" w:rsidRDefault="0085470B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3D22">
              <w:rPr>
                <w:rFonts w:ascii="GHEA Grapalat" w:hAnsi="GHEA Grapalat" w:cs="Sylfaen"/>
                <w:lang w:val="hy-AM"/>
              </w:rPr>
              <w:t xml:space="preserve">Մեղրու 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սոցիալական 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աջակցության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տարածքային գործակալություն</w:t>
            </w:r>
            <w:r w:rsidRPr="00644ADC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 w:cs="Sylfaen"/>
                <w:lang w:val="hy-AM"/>
              </w:rPr>
              <w:t xml:space="preserve"> Մեղրու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սոցիալական ապահովության տարածքային բաժին</w:t>
            </w:r>
            <w:r w:rsidRPr="00644ADC">
              <w:rPr>
                <w:rFonts w:ascii="GHEA Grapalat" w:hAnsi="GHEA Grapalat"/>
                <w:color w:val="000000"/>
                <w:lang w:val="hy-AM"/>
              </w:rPr>
              <w:br/>
            </w:r>
            <w:r w:rsidRPr="00623D22">
              <w:rPr>
                <w:rFonts w:ascii="GHEA Grapalat" w:hAnsi="GHEA Grapalat" w:cs="Sylfaen"/>
                <w:lang w:val="hy-AM"/>
              </w:rPr>
              <w:t xml:space="preserve">  Մեղրու</w:t>
            </w:r>
            <w:r w:rsidRPr="00644A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զբաղվածության տարածքային կենտրոն</w:t>
            </w:r>
          </w:p>
          <w:p w:rsidR="00623D22" w:rsidRPr="00623D22" w:rsidRDefault="00623D22" w:rsidP="00623D22">
            <w:pPr>
              <w:tabs>
                <w:tab w:val="left" w:pos="180"/>
                <w:tab w:val="left" w:pos="487"/>
                <w:tab w:val="left" w:pos="540"/>
                <w:tab w:val="left" w:pos="108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</w:rPr>
              <w:t>ժշկասոցիալական փորձաքննական</w:t>
            </w:r>
            <w:r w:rsidRPr="00623D2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բաժին</w:t>
            </w:r>
          </w:p>
        </w:tc>
      </w:tr>
    </w:tbl>
    <w:p w:rsidR="0085470B" w:rsidRPr="00623D22" w:rsidRDefault="0085470B" w:rsidP="00623D22">
      <w:pPr>
        <w:pStyle w:val="ListParagraph"/>
        <w:tabs>
          <w:tab w:val="left" w:pos="0"/>
          <w:tab w:val="left" w:pos="180"/>
          <w:tab w:val="left" w:pos="487"/>
          <w:tab w:val="left" w:pos="540"/>
        </w:tabs>
        <w:ind w:left="0" w:firstLine="360"/>
        <w:rPr>
          <w:rFonts w:ascii="GHEA Grapalat" w:hAnsi="GHEA Grapalat" w:cs="Sylfaen"/>
          <w:sz w:val="24"/>
          <w:szCs w:val="24"/>
          <w:lang w:val="hy-AM"/>
        </w:rPr>
      </w:pPr>
    </w:p>
    <w:p w:rsidR="003115E9" w:rsidRPr="00644ADC" w:rsidRDefault="00C845B0" w:rsidP="00644ADC">
      <w:pPr>
        <w:pStyle w:val="ListParagraph"/>
        <w:numPr>
          <w:ilvl w:val="0"/>
          <w:numId w:val="14"/>
        </w:numPr>
        <w:tabs>
          <w:tab w:val="left" w:pos="0"/>
          <w:tab w:val="left" w:pos="180"/>
        </w:tabs>
        <w:ind w:left="360" w:firstLine="90"/>
        <w:jc w:val="center"/>
        <w:rPr>
          <w:rFonts w:ascii="GHEA Grapalat" w:hAnsi="GHEA Grapalat"/>
          <w:b/>
          <w:lang w:val="hy-AM"/>
        </w:rPr>
      </w:pPr>
      <w:r w:rsidRPr="00644ADC">
        <w:rPr>
          <w:rFonts w:ascii="GHEA Grapalat" w:hAnsi="GHEA Grapalat" w:cs="Sylfaen"/>
          <w:lang w:val="hy-AM"/>
        </w:rPr>
        <w:t>Սույն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որ</w:t>
      </w:r>
      <w:bookmarkStart w:id="0" w:name="_GoBack"/>
      <w:bookmarkEnd w:id="0"/>
      <w:r w:rsidRPr="00644ADC">
        <w:rPr>
          <w:rFonts w:ascii="GHEA Grapalat" w:hAnsi="GHEA Grapalat" w:cs="Sylfaen"/>
          <w:lang w:val="hy-AM"/>
        </w:rPr>
        <w:t>ոշումն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ուժի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մեջ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է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մտնում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պաշտոնական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հրապարակմանը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>հաջորդող</w:t>
      </w:r>
      <w:r w:rsidRPr="00644ADC">
        <w:rPr>
          <w:rFonts w:ascii="GHEA Grapalat" w:hAnsi="GHEA Grapalat"/>
          <w:lang w:val="hy-AM"/>
        </w:rPr>
        <w:t xml:space="preserve"> </w:t>
      </w:r>
      <w:r w:rsidRPr="00644ADC">
        <w:rPr>
          <w:rFonts w:ascii="GHEA Grapalat" w:hAnsi="GHEA Grapalat" w:cs="Sylfaen"/>
          <w:lang w:val="hy-AM"/>
        </w:rPr>
        <w:t xml:space="preserve">օրվանից: </w:t>
      </w:r>
    </w:p>
    <w:sectPr w:rsidR="003115E9" w:rsidRPr="00644ADC" w:rsidSect="000B77D7">
      <w:footerReference w:type="first" r:id="rId8"/>
      <w:pgSz w:w="11906" w:h="16838" w:code="9"/>
      <w:pgMar w:top="810" w:right="850" w:bottom="806" w:left="1267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007" w:rsidRDefault="006C3007" w:rsidP="00C845B0">
      <w:r>
        <w:separator/>
      </w:r>
    </w:p>
  </w:endnote>
  <w:endnote w:type="continuationSeparator" w:id="0">
    <w:p w:rsidR="006C3007" w:rsidRDefault="006C3007" w:rsidP="00C8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6C3007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6C3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007" w:rsidRDefault="006C3007" w:rsidP="00C845B0">
      <w:r>
        <w:separator/>
      </w:r>
    </w:p>
  </w:footnote>
  <w:footnote w:type="continuationSeparator" w:id="0">
    <w:p w:rsidR="006C3007" w:rsidRDefault="006C3007" w:rsidP="00C84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056D"/>
    <w:multiLevelType w:val="hybridMultilevel"/>
    <w:tmpl w:val="A7F25D16"/>
    <w:lvl w:ilvl="0" w:tplc="7E78305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76659"/>
    <w:multiLevelType w:val="hybridMultilevel"/>
    <w:tmpl w:val="5D88B1F8"/>
    <w:lvl w:ilvl="0" w:tplc="03E83B74">
      <w:start w:val="1"/>
      <w:numFmt w:val="decimal"/>
      <w:lvlText w:val="%1)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811C0"/>
    <w:multiLevelType w:val="hybridMultilevel"/>
    <w:tmpl w:val="6A548DCE"/>
    <w:lvl w:ilvl="0" w:tplc="7E78305E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CE758CD"/>
    <w:multiLevelType w:val="hybridMultilevel"/>
    <w:tmpl w:val="CAB8AD38"/>
    <w:lvl w:ilvl="0" w:tplc="C764D2A0">
      <w:start w:val="4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21470FE"/>
    <w:multiLevelType w:val="hybridMultilevel"/>
    <w:tmpl w:val="694262BC"/>
    <w:lvl w:ilvl="0" w:tplc="408E0D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8B7363"/>
    <w:multiLevelType w:val="hybridMultilevel"/>
    <w:tmpl w:val="CA3AD118"/>
    <w:lvl w:ilvl="0" w:tplc="E17AB04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6B61545"/>
    <w:multiLevelType w:val="hybridMultilevel"/>
    <w:tmpl w:val="DC5C7476"/>
    <w:lvl w:ilvl="0" w:tplc="6162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DF121E"/>
    <w:multiLevelType w:val="hybridMultilevel"/>
    <w:tmpl w:val="890E5A28"/>
    <w:lvl w:ilvl="0" w:tplc="B94C423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59F72774"/>
    <w:multiLevelType w:val="hybridMultilevel"/>
    <w:tmpl w:val="69CC2C06"/>
    <w:lvl w:ilvl="0" w:tplc="026AF944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9" w15:restartNumberingAfterBreak="0">
    <w:nsid w:val="6E266FC3"/>
    <w:multiLevelType w:val="hybridMultilevel"/>
    <w:tmpl w:val="280C9B0A"/>
    <w:lvl w:ilvl="0" w:tplc="7D42BC3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704250DF"/>
    <w:multiLevelType w:val="hybridMultilevel"/>
    <w:tmpl w:val="3F24CA64"/>
    <w:lvl w:ilvl="0" w:tplc="07CA1A8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76EB7758"/>
    <w:multiLevelType w:val="hybridMultilevel"/>
    <w:tmpl w:val="17C2B962"/>
    <w:lvl w:ilvl="0" w:tplc="6BAE5B32">
      <w:start w:val="2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7235D66"/>
    <w:multiLevelType w:val="hybridMultilevel"/>
    <w:tmpl w:val="5EDA285C"/>
    <w:lvl w:ilvl="0" w:tplc="716A6D2A">
      <w:start w:val="1"/>
      <w:numFmt w:val="decimal"/>
      <w:lvlText w:val="%1."/>
      <w:lvlJc w:val="left"/>
      <w:pPr>
        <w:ind w:left="1215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DDC3785"/>
    <w:multiLevelType w:val="hybridMultilevel"/>
    <w:tmpl w:val="82465BF0"/>
    <w:lvl w:ilvl="0" w:tplc="ED12550E">
      <w:start w:val="1"/>
      <w:numFmt w:val="decimal"/>
      <w:lvlText w:val="%1."/>
      <w:lvlJc w:val="left"/>
      <w:pPr>
        <w:ind w:left="990" w:hanging="63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12"/>
  </w:num>
  <w:num w:numId="8">
    <w:abstractNumId w:val="2"/>
  </w:num>
  <w:num w:numId="9">
    <w:abstractNumId w:val="4"/>
  </w:num>
  <w:num w:numId="10">
    <w:abstractNumId w:val="9"/>
  </w:num>
  <w:num w:numId="11">
    <w:abstractNumId w:val="7"/>
  </w:num>
  <w:num w:numId="12">
    <w:abstractNumId w:val="10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4D8"/>
    <w:rsid w:val="00012860"/>
    <w:rsid w:val="00024095"/>
    <w:rsid w:val="000B30E7"/>
    <w:rsid w:val="000B77D7"/>
    <w:rsid w:val="000C0CC5"/>
    <w:rsid w:val="000C30F8"/>
    <w:rsid w:val="000D2733"/>
    <w:rsid w:val="00121007"/>
    <w:rsid w:val="0012178B"/>
    <w:rsid w:val="001434FD"/>
    <w:rsid w:val="00165C9D"/>
    <w:rsid w:val="00171070"/>
    <w:rsid w:val="0019202B"/>
    <w:rsid w:val="001962FB"/>
    <w:rsid w:val="001A4229"/>
    <w:rsid w:val="001D1199"/>
    <w:rsid w:val="00224EB6"/>
    <w:rsid w:val="00275CA4"/>
    <w:rsid w:val="002805C3"/>
    <w:rsid w:val="002A7900"/>
    <w:rsid w:val="002C5EE5"/>
    <w:rsid w:val="002D32F5"/>
    <w:rsid w:val="002F7906"/>
    <w:rsid w:val="003115E9"/>
    <w:rsid w:val="00333776"/>
    <w:rsid w:val="00366E24"/>
    <w:rsid w:val="003C5733"/>
    <w:rsid w:val="003E4B42"/>
    <w:rsid w:val="003E6FB0"/>
    <w:rsid w:val="003F093C"/>
    <w:rsid w:val="00405646"/>
    <w:rsid w:val="00405EAA"/>
    <w:rsid w:val="004231DD"/>
    <w:rsid w:val="0043207F"/>
    <w:rsid w:val="0047157B"/>
    <w:rsid w:val="00480306"/>
    <w:rsid w:val="004804E2"/>
    <w:rsid w:val="004C0BDD"/>
    <w:rsid w:val="004F2E0C"/>
    <w:rsid w:val="004F4243"/>
    <w:rsid w:val="00506F42"/>
    <w:rsid w:val="005751E8"/>
    <w:rsid w:val="00591476"/>
    <w:rsid w:val="005C0BD3"/>
    <w:rsid w:val="005D50AA"/>
    <w:rsid w:val="00623D22"/>
    <w:rsid w:val="00626BE9"/>
    <w:rsid w:val="00644ADC"/>
    <w:rsid w:val="00660DE0"/>
    <w:rsid w:val="006627E5"/>
    <w:rsid w:val="006A4DF4"/>
    <w:rsid w:val="006C3007"/>
    <w:rsid w:val="006E1BAD"/>
    <w:rsid w:val="006E41B3"/>
    <w:rsid w:val="00733A61"/>
    <w:rsid w:val="007B153C"/>
    <w:rsid w:val="00802B98"/>
    <w:rsid w:val="008075FC"/>
    <w:rsid w:val="0085470B"/>
    <w:rsid w:val="00864500"/>
    <w:rsid w:val="00875E9F"/>
    <w:rsid w:val="008B77CC"/>
    <w:rsid w:val="008D2190"/>
    <w:rsid w:val="008E1085"/>
    <w:rsid w:val="0092614B"/>
    <w:rsid w:val="009312E7"/>
    <w:rsid w:val="0094179E"/>
    <w:rsid w:val="009600DB"/>
    <w:rsid w:val="00970541"/>
    <w:rsid w:val="009A21BC"/>
    <w:rsid w:val="009B3F24"/>
    <w:rsid w:val="009D07EA"/>
    <w:rsid w:val="009D3A07"/>
    <w:rsid w:val="009D5CDE"/>
    <w:rsid w:val="009D7027"/>
    <w:rsid w:val="009E7C95"/>
    <w:rsid w:val="00A31500"/>
    <w:rsid w:val="00A354D2"/>
    <w:rsid w:val="00A824EC"/>
    <w:rsid w:val="00AB2E5D"/>
    <w:rsid w:val="00AB7FA7"/>
    <w:rsid w:val="00AE12EB"/>
    <w:rsid w:val="00B04897"/>
    <w:rsid w:val="00B07F0F"/>
    <w:rsid w:val="00B14350"/>
    <w:rsid w:val="00B23BB5"/>
    <w:rsid w:val="00B25B69"/>
    <w:rsid w:val="00B344D8"/>
    <w:rsid w:val="00B421AE"/>
    <w:rsid w:val="00B51949"/>
    <w:rsid w:val="00B531FD"/>
    <w:rsid w:val="00C20EBF"/>
    <w:rsid w:val="00C5494B"/>
    <w:rsid w:val="00C62A0D"/>
    <w:rsid w:val="00C707E4"/>
    <w:rsid w:val="00C7143C"/>
    <w:rsid w:val="00C73414"/>
    <w:rsid w:val="00C76B54"/>
    <w:rsid w:val="00C845B0"/>
    <w:rsid w:val="00CA2860"/>
    <w:rsid w:val="00CA650D"/>
    <w:rsid w:val="00CD5ED8"/>
    <w:rsid w:val="00CD6C5F"/>
    <w:rsid w:val="00CF4711"/>
    <w:rsid w:val="00D02845"/>
    <w:rsid w:val="00D20FD3"/>
    <w:rsid w:val="00D35687"/>
    <w:rsid w:val="00DB04EE"/>
    <w:rsid w:val="00DF4E70"/>
    <w:rsid w:val="00DF4F47"/>
    <w:rsid w:val="00E26569"/>
    <w:rsid w:val="00E26658"/>
    <w:rsid w:val="00E4088A"/>
    <w:rsid w:val="00E91B1F"/>
    <w:rsid w:val="00E974ED"/>
    <w:rsid w:val="00ED131B"/>
    <w:rsid w:val="00ED4E2D"/>
    <w:rsid w:val="00EE2152"/>
    <w:rsid w:val="00F13817"/>
    <w:rsid w:val="00F26413"/>
    <w:rsid w:val="00F749FA"/>
    <w:rsid w:val="00F77CD4"/>
    <w:rsid w:val="00FB62BB"/>
    <w:rsid w:val="00FD50CC"/>
    <w:rsid w:val="00FE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DF48E7-72D1-4C20-B73E-CCAB0A33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845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45B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C845B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C845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C845B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C845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C845B0"/>
    <w:rPr>
      <w:color w:val="0000FF"/>
      <w:u w:val="single"/>
    </w:rPr>
  </w:style>
  <w:style w:type="paragraph" w:customStyle="1" w:styleId="Armenian">
    <w:name w:val="Armenian"/>
    <w:basedOn w:val="Normal"/>
    <w:rsid w:val="00C845B0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qFormat/>
    <w:rsid w:val="00C845B0"/>
    <w:pPr>
      <w:spacing w:line="360" w:lineRule="auto"/>
      <w:ind w:left="720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F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0F"/>
    <w:rPr>
      <w:rFonts w:ascii="Tahoma" w:eastAsia="Times New Roman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uiPriority w:val="22"/>
    <w:qFormat/>
    <w:rsid w:val="001434FD"/>
    <w:rPr>
      <w:b/>
      <w:bCs/>
    </w:rPr>
  </w:style>
  <w:style w:type="table" w:styleId="TableGrid">
    <w:name w:val="Table Grid"/>
    <w:basedOn w:val="TableNormal"/>
    <w:uiPriority w:val="39"/>
    <w:rsid w:val="00143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9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FE3FA-D27A-4CA7-9C17-CD61625C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Miqael Grigoryan</dc:creator>
  <cp:keywords>https://mul2.gov.am/tasks/361977/oneclick/Nakhagits.docx?token=92d7f47f76a886d23433a7e2ea5f7c38</cp:keywords>
  <cp:lastModifiedBy>Margarita Margaryan</cp:lastModifiedBy>
  <cp:revision>37</cp:revision>
  <cp:lastPrinted>2018-06-06T13:18:00Z</cp:lastPrinted>
  <dcterms:created xsi:type="dcterms:W3CDTF">2018-06-06T14:13:00Z</dcterms:created>
  <dcterms:modified xsi:type="dcterms:W3CDTF">2020-12-03T07:39:00Z</dcterms:modified>
</cp:coreProperties>
</file>