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DCE" w:rsidRDefault="00911DCE" w:rsidP="00911DCE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ՆԱԽԱԳԻԾ</w:t>
      </w:r>
    </w:p>
    <w:p w:rsidR="00384473" w:rsidRDefault="00384473" w:rsidP="00911DCE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ԿԱՌԱՎԱՐՈՒԹՅՈՒՆ</w:t>
      </w: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Մ</w:t>
      </w: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 w:rsidR="00D36EA6">
        <w:rPr>
          <w:rFonts w:ascii="GHEA Grapalat" w:hAnsi="GHEA Grapalat"/>
          <w:b/>
          <w:lang w:val="hy-AM"/>
        </w:rPr>
        <w:t>»  2020</w:t>
      </w:r>
      <w:r>
        <w:rPr>
          <w:rFonts w:ascii="GHEA Grapalat" w:hAnsi="GHEA Grapalat"/>
          <w:b/>
          <w:lang w:val="hy-AM"/>
        </w:rPr>
        <w:t xml:space="preserve"> թվականի</w:t>
      </w:r>
      <w:r w:rsidR="00D36EA6">
        <w:rPr>
          <w:rFonts w:ascii="GHEA Grapalat" w:hAnsi="GHEA Grapalat" w:cs="Arial LatArm"/>
          <w:b/>
          <w:lang w:val="hy-AM"/>
        </w:rPr>
        <w:t xml:space="preserve"> N ...... -Ա</w:t>
      </w:r>
    </w:p>
    <w:p w:rsidR="00911DCE" w:rsidRDefault="00911DCE" w:rsidP="00911DCE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911DCE" w:rsidRDefault="00D36EA6" w:rsidP="00D36EA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bookmarkStart w:id="0" w:name="_GoBack"/>
      <w:r w:rsidRPr="00D36EA6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 xml:space="preserve">ԱՅԱՍՏԱՆԻ </w:t>
      </w:r>
      <w:r w:rsidRPr="00D36EA6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>ԱՆՐԱՊԵՏՈՒԹՅԱՆ</w:t>
      </w:r>
      <w:r w:rsidRPr="00D36EA6">
        <w:rPr>
          <w:rFonts w:ascii="GHEA Grapalat" w:hAnsi="GHEA Grapalat"/>
          <w:b/>
          <w:lang w:val="hy-AM"/>
        </w:rPr>
        <w:t xml:space="preserve"> ՔՆՆՉԱԿԱՆ ԿՈՄԻՏԵԻ ԿԱՐԳԱՊԱՀԱԿԱՆ ՀԱՆՁՆԱԺՈՂՈՎ</w:t>
      </w:r>
      <w:r>
        <w:rPr>
          <w:rFonts w:ascii="GHEA Grapalat" w:hAnsi="GHEA Grapalat"/>
          <w:b/>
          <w:lang w:val="hy-AM"/>
        </w:rPr>
        <w:t xml:space="preserve">Ի </w:t>
      </w:r>
      <w:r w:rsidR="00EA4AD1">
        <w:rPr>
          <w:rFonts w:ascii="GHEA Grapalat" w:hAnsi="GHEA Grapalat"/>
          <w:b/>
          <w:lang w:val="hy-AM"/>
        </w:rPr>
        <w:t>ԱՆԴԱՄ</w:t>
      </w:r>
      <w:r w:rsidRPr="00D36EA6">
        <w:rPr>
          <w:rFonts w:ascii="GHEA Grapalat" w:hAnsi="GHEA Grapalat"/>
          <w:b/>
          <w:lang w:val="hy-AM"/>
        </w:rPr>
        <w:t xml:space="preserve"> </w:t>
      </w:r>
      <w:r w:rsidR="00397156">
        <w:rPr>
          <w:rFonts w:ascii="GHEA Grapalat" w:hAnsi="GHEA Grapalat"/>
          <w:b/>
          <w:lang w:val="hy-AM"/>
        </w:rPr>
        <w:t>ՆՇԱՆԱԿ</w:t>
      </w:r>
      <w:r w:rsidRPr="00D36EA6">
        <w:rPr>
          <w:rFonts w:ascii="GHEA Grapalat" w:hAnsi="GHEA Grapalat"/>
          <w:b/>
          <w:lang w:val="hy-AM"/>
        </w:rPr>
        <w:t>ԵԼՈՒ ՄԱՍԻՆ</w:t>
      </w:r>
      <w:bookmarkEnd w:id="0"/>
    </w:p>
    <w:p w:rsidR="00D36EA6" w:rsidRPr="00D36EA6" w:rsidRDefault="00D36EA6" w:rsidP="00D36EA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11DCE" w:rsidRDefault="00D36EA6" w:rsidP="0026578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</w:t>
      </w:r>
      <w:r w:rsidR="00911DCE">
        <w:rPr>
          <w:rFonts w:ascii="GHEA Grapalat" w:hAnsi="GHEA Grapalat"/>
          <w:lang w:val="hy-AM"/>
        </w:rPr>
        <w:t>լով «</w:t>
      </w:r>
      <w:r>
        <w:rPr>
          <w:rFonts w:ascii="GHEA Grapalat" w:hAnsi="GHEA Grapalat"/>
          <w:lang w:val="hy-AM"/>
        </w:rPr>
        <w:t>Հայաստանի Հանրապետության քննչական կոմիտեի</w:t>
      </w:r>
      <w:r w:rsidR="00911DCE">
        <w:rPr>
          <w:rFonts w:ascii="GHEA Grapalat" w:hAnsi="GHEA Grapalat"/>
          <w:lang w:val="hy-AM"/>
        </w:rPr>
        <w:t xml:space="preserve"> մասին» Հ</w:t>
      </w:r>
      <w:r>
        <w:rPr>
          <w:rFonts w:ascii="GHEA Grapalat" w:hAnsi="GHEA Grapalat"/>
          <w:lang w:val="hy-AM"/>
        </w:rPr>
        <w:t>այաստանի Հանրապետության օրենքի 15</w:t>
      </w:r>
      <w:r w:rsidR="00911DCE">
        <w:rPr>
          <w:rFonts w:ascii="GHEA Grapalat" w:hAnsi="GHEA Grapalat"/>
          <w:lang w:val="hy-AM"/>
        </w:rPr>
        <w:t>-րդ հոդվածի</w:t>
      </w:r>
      <w:r w:rsidR="00BE26A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2-րդ մասով</w:t>
      </w:r>
      <w:r w:rsidR="00911DCE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="00911DCE">
        <w:rPr>
          <w:rFonts w:ascii="GHEA Grapalat" w:hAnsi="GHEA Grapalat"/>
          <w:b/>
          <w:i/>
          <w:lang w:val="hy-AM"/>
        </w:rPr>
        <w:t>ո ր ո շ ու մ  է</w:t>
      </w:r>
      <w:r w:rsidR="00911DCE">
        <w:rPr>
          <w:rFonts w:ascii="GHEA Grapalat" w:hAnsi="GHEA Grapalat"/>
          <w:lang w:val="hy-AM"/>
        </w:rPr>
        <w:t>.</w:t>
      </w:r>
    </w:p>
    <w:p w:rsidR="00CE78B0" w:rsidRDefault="00D36EA6" w:rsidP="00D36EA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noProof/>
          <w:lang w:val="hy-AM"/>
        </w:rPr>
      </w:pPr>
      <w:r w:rsidRPr="00D36EA6">
        <w:rPr>
          <w:rFonts w:ascii="GHEA Grapalat" w:hAnsi="GHEA Grapalat"/>
          <w:lang w:val="hy-AM"/>
        </w:rPr>
        <w:t xml:space="preserve">1. Հայաստանի Հանրապետության </w:t>
      </w:r>
      <w:r>
        <w:rPr>
          <w:rFonts w:ascii="GHEA Grapalat" w:hAnsi="GHEA Grapalat"/>
          <w:lang w:val="hy-AM"/>
        </w:rPr>
        <w:t>քննչական կոմիտեի կարգապահական</w:t>
      </w:r>
      <w:r w:rsidRPr="00D36EA6">
        <w:rPr>
          <w:rFonts w:ascii="GHEA Grapalat" w:hAnsi="GHEA Grapalat"/>
          <w:lang w:val="hy-AM"/>
        </w:rPr>
        <w:t xml:space="preserve"> հանձնաժողովի անդամի </w:t>
      </w:r>
      <w:r w:rsidR="00665183">
        <w:rPr>
          <w:rFonts w:ascii="GHEA Grapalat" w:hAnsi="GHEA Grapalat"/>
          <w:lang w:val="hy-AM"/>
        </w:rPr>
        <w:t xml:space="preserve">թափուր պաշտոնում </w:t>
      </w:r>
      <w:r w:rsidR="00397156">
        <w:rPr>
          <w:rFonts w:ascii="GHEA Grapalat" w:hAnsi="GHEA Grapalat"/>
          <w:lang w:val="hy-AM"/>
        </w:rPr>
        <w:t>նշանակ</w:t>
      </w:r>
      <w:r w:rsidRPr="00D36EA6">
        <w:rPr>
          <w:rFonts w:ascii="GHEA Grapalat" w:hAnsi="GHEA Grapalat"/>
          <w:lang w:val="hy-AM"/>
        </w:rPr>
        <w:t>ել Հ</w:t>
      </w:r>
      <w:r w:rsidR="00C722F8">
        <w:rPr>
          <w:rFonts w:ascii="GHEA Grapalat" w:hAnsi="GHEA Grapalat"/>
          <w:lang w:val="hy-AM"/>
        </w:rPr>
        <w:t xml:space="preserve">այաստանի </w:t>
      </w:r>
      <w:r w:rsidRPr="00D36EA6">
        <w:rPr>
          <w:rFonts w:ascii="GHEA Grapalat" w:hAnsi="GHEA Grapalat"/>
          <w:lang w:val="hy-AM"/>
        </w:rPr>
        <w:t>Հ</w:t>
      </w:r>
      <w:r w:rsidR="00C722F8">
        <w:rPr>
          <w:rFonts w:ascii="GHEA Grapalat" w:hAnsi="GHEA Grapalat"/>
          <w:lang w:val="hy-AM"/>
        </w:rPr>
        <w:t>անրապետության</w:t>
      </w:r>
      <w:r w:rsidRPr="00D36EA6">
        <w:rPr>
          <w:rFonts w:ascii="GHEA Grapalat" w:hAnsi="GHEA Grapalat"/>
          <w:lang w:val="hy-AM"/>
        </w:rPr>
        <w:t xml:space="preserve"> արդարադատության նախարարի </w:t>
      </w:r>
      <w:r w:rsidR="00552A89">
        <w:rPr>
          <w:rFonts w:ascii="GHEA Grapalat" w:hAnsi="GHEA Grapalat"/>
          <w:lang w:val="hy-AM"/>
        </w:rPr>
        <w:t>տեղակալ Արմեն Հովհաննիս</w:t>
      </w:r>
      <w:r w:rsidRPr="00D36EA6">
        <w:rPr>
          <w:rFonts w:ascii="GHEA Grapalat" w:hAnsi="GHEA Grapalat"/>
          <w:lang w:val="hy-AM"/>
        </w:rPr>
        <w:t>յանի</w:t>
      </w:r>
      <w:r w:rsidR="00EA4AD1">
        <w:rPr>
          <w:rFonts w:ascii="GHEA Grapalat" w:hAnsi="GHEA Grapalat"/>
          <w:lang w:val="hy-AM"/>
        </w:rPr>
        <w:t>ն</w:t>
      </w:r>
      <w:r w:rsidRPr="00D36EA6">
        <w:rPr>
          <w:rFonts w:ascii="GHEA Grapalat" w:hAnsi="GHEA Grapalat"/>
          <w:lang w:val="hy-AM"/>
        </w:rPr>
        <w:t>:</w:t>
      </w:r>
    </w:p>
    <w:sectPr w:rsidR="00CE78B0" w:rsidSect="006103BE">
      <w:pgSz w:w="12240" w:h="15840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6B412A"/>
    <w:multiLevelType w:val="hybridMultilevel"/>
    <w:tmpl w:val="B630EE4E"/>
    <w:lvl w:ilvl="0" w:tplc="BB60F796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D6"/>
    <w:rsid w:val="000548B4"/>
    <w:rsid w:val="002007CF"/>
    <w:rsid w:val="00232F12"/>
    <w:rsid w:val="00257F07"/>
    <w:rsid w:val="00265789"/>
    <w:rsid w:val="00326333"/>
    <w:rsid w:val="00347867"/>
    <w:rsid w:val="00352617"/>
    <w:rsid w:val="00353AC6"/>
    <w:rsid w:val="00384473"/>
    <w:rsid w:val="00397156"/>
    <w:rsid w:val="003C260F"/>
    <w:rsid w:val="00470EDB"/>
    <w:rsid w:val="004B6CC5"/>
    <w:rsid w:val="004C69E4"/>
    <w:rsid w:val="004D770C"/>
    <w:rsid w:val="005362CD"/>
    <w:rsid w:val="005424BD"/>
    <w:rsid w:val="00552A89"/>
    <w:rsid w:val="005A4F01"/>
    <w:rsid w:val="005D3EA1"/>
    <w:rsid w:val="006103BE"/>
    <w:rsid w:val="00665183"/>
    <w:rsid w:val="00757C3A"/>
    <w:rsid w:val="0076316F"/>
    <w:rsid w:val="007B12D6"/>
    <w:rsid w:val="008604AA"/>
    <w:rsid w:val="0089499B"/>
    <w:rsid w:val="008A1443"/>
    <w:rsid w:val="008C25C9"/>
    <w:rsid w:val="008D2688"/>
    <w:rsid w:val="008E3319"/>
    <w:rsid w:val="00911DCE"/>
    <w:rsid w:val="0094648C"/>
    <w:rsid w:val="009B3F9A"/>
    <w:rsid w:val="009C008C"/>
    <w:rsid w:val="009E6AAD"/>
    <w:rsid w:val="00A2413E"/>
    <w:rsid w:val="00A43555"/>
    <w:rsid w:val="00A70B64"/>
    <w:rsid w:val="00A74305"/>
    <w:rsid w:val="00AB69AF"/>
    <w:rsid w:val="00B66689"/>
    <w:rsid w:val="00B76383"/>
    <w:rsid w:val="00B854E7"/>
    <w:rsid w:val="00BE26A1"/>
    <w:rsid w:val="00C326B9"/>
    <w:rsid w:val="00C61948"/>
    <w:rsid w:val="00C722F8"/>
    <w:rsid w:val="00C96273"/>
    <w:rsid w:val="00CE78B0"/>
    <w:rsid w:val="00D36EA6"/>
    <w:rsid w:val="00DC5663"/>
    <w:rsid w:val="00E02267"/>
    <w:rsid w:val="00E47938"/>
    <w:rsid w:val="00EA4AD1"/>
    <w:rsid w:val="00ED17D8"/>
    <w:rsid w:val="00F8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D348F"/>
  <w15:chartTrackingRefBased/>
  <w15:docId w15:val="{F62CE615-663B-429F-BD55-C2F89F8D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DC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911DCE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911DCE"/>
    <w:rPr>
      <w:b/>
      <w:bCs/>
    </w:rPr>
  </w:style>
  <w:style w:type="character" w:styleId="Emphasis">
    <w:name w:val="Emphasis"/>
    <w:basedOn w:val="DefaultParagraphFont"/>
    <w:uiPriority w:val="20"/>
    <w:qFormat/>
    <w:rsid w:val="009C008C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C566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8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CD23C-1691-4649-B999-09CD598A5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Hermine</dc:creator>
  <cp:keywords>https:/mul2.gov.am/tasks/297160/oneclick/naxagic-777.docx?token=e3d38b62665d1bda81217f1ac499d722</cp:keywords>
  <dc:description/>
  <cp:lastModifiedBy>Lusine Miqayelyan</cp:lastModifiedBy>
  <cp:revision>2</cp:revision>
  <cp:lastPrinted>2020-07-06T12:05:00Z</cp:lastPrinted>
  <dcterms:created xsi:type="dcterms:W3CDTF">2020-12-03T11:38:00Z</dcterms:created>
  <dcterms:modified xsi:type="dcterms:W3CDTF">2020-12-03T11:38:00Z</dcterms:modified>
</cp:coreProperties>
</file>