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6F6" w:rsidRPr="00283D60" w:rsidRDefault="00C366F6" w:rsidP="00540677">
      <w:pPr>
        <w:ind w:right="-186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C366F6" w:rsidRPr="00283D60" w:rsidRDefault="00C366F6" w:rsidP="00987590">
      <w:pPr>
        <w:spacing w:line="360" w:lineRule="auto"/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 w:rsidRPr="00283D60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C366F6" w:rsidRPr="00283D60" w:rsidRDefault="00C366F6" w:rsidP="00987590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C366F6" w:rsidRPr="00283D60" w:rsidRDefault="00C366F6" w:rsidP="00987590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C366F6" w:rsidRPr="00283D60" w:rsidRDefault="00C366F6" w:rsidP="00987590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3D60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283D60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_________________ 2020</w:t>
      </w:r>
      <w:r w:rsidRPr="00283D60">
        <w:rPr>
          <w:rFonts w:ascii="GHEA Grapalat" w:hAnsi="GHEA Grapalat" w:cs="GHEA Grapalat"/>
          <w:b/>
          <w:i w:val="0"/>
          <w:sz w:val="24"/>
          <w:szCs w:val="24"/>
        </w:rPr>
        <w:t>թ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 w:rsidRPr="00283D60"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C366F6" w:rsidRPr="00F76E64" w:rsidRDefault="00C366F6" w:rsidP="00987590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</w:t>
      </w:r>
      <w:r w:rsidR="00FB214E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,</w:t>
      </w: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ԱՄՐԱՑՆԵԼՈՒ </w:t>
      </w:r>
      <w:r w:rsidR="00F76E64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ԵՎ ՀԱՅԱՍՏԱՆԻ ՀԱՆՐԱՊԵՏՈՒԹՅԱՆ ԿԱՌԱՎԱՐՈՒԹՅԱՆ 2020 ԹՎԱԿԱՆԻ ՀՈԿՏԵՄԲԵՐԻ 6-Ի </w:t>
      </w:r>
      <w:r w:rsidR="00F76E64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>N1644-</w:t>
      </w:r>
      <w:r w:rsidR="00F76E64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 ՈՐՈՇՄԱՆ ՄԵՋ ՓՈՓՈԽՈՒԹՅՈՒՆ ԿԱՏԱՐԵԼՈՒ ՄԱՍԻՆ</w:t>
      </w:r>
    </w:p>
    <w:p w:rsidR="00B660D1" w:rsidRPr="00F76E64" w:rsidRDefault="00B660D1" w:rsidP="00987590">
      <w:pPr>
        <w:pStyle w:val="norm"/>
        <w:spacing w:line="360" w:lineRule="auto"/>
        <w:rPr>
          <w:rFonts w:ascii="GHEA Grapalat" w:eastAsia="Times New Roman" w:hAnsi="GHEA Grapalat" w:cs="Arial Armenian"/>
          <w:b/>
          <w:i/>
          <w:sz w:val="24"/>
          <w:szCs w:val="24"/>
          <w:lang w:val="pt-BR"/>
        </w:rPr>
      </w:pPr>
      <w:r w:rsidRPr="00283D60">
        <w:rPr>
          <w:rFonts w:ascii="GHEA Grapalat" w:hAnsi="GHEA Grapalat" w:cs="Arial"/>
          <w:sz w:val="24"/>
          <w:szCs w:val="24"/>
          <w:lang w:val="hy-AM"/>
        </w:rPr>
        <w:t>Հիմք</w:t>
      </w:r>
      <w:r w:rsidRPr="00283D6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hy-AM"/>
        </w:rPr>
        <w:t xml:space="preserve">ընդունելով </w:t>
      </w:r>
      <w:r w:rsidRPr="00283D60">
        <w:rPr>
          <w:rFonts w:ascii="GHEA Grapalat" w:hAnsi="GHEA Grapalat" w:cs="Arial"/>
          <w:sz w:val="24"/>
          <w:szCs w:val="24"/>
          <w:lang w:val="pt-BR"/>
        </w:rPr>
        <w:t>«Կառավարչական</w:t>
      </w:r>
      <w:r w:rsidRPr="00283D60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pt-BR"/>
        </w:rPr>
        <w:t>իրավահարաբերությունների</w:t>
      </w:r>
      <w:r w:rsidRPr="00283D60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pt-BR"/>
        </w:rPr>
        <w:t>կարգավորման</w:t>
      </w:r>
      <w:r w:rsidRPr="00283D60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pt-BR"/>
        </w:rPr>
        <w:t>մասին</w:t>
      </w:r>
      <w:r w:rsidRPr="00283D60">
        <w:rPr>
          <w:rFonts w:ascii="GHEA Grapalat" w:hAnsi="GHEA Grapalat" w:cs="Arial Armenian"/>
          <w:sz w:val="24"/>
          <w:szCs w:val="24"/>
          <w:lang w:val="pt-BR"/>
        </w:rPr>
        <w:t>»</w:t>
      </w:r>
      <w:r w:rsidRPr="00283D6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color w:val="000000"/>
          <w:sz w:val="24"/>
          <w:szCs w:val="24"/>
          <w:lang w:val="hy-AM"/>
        </w:rPr>
        <w:t>Հայաստանի</w:t>
      </w:r>
      <w:r w:rsidRPr="00283D60">
        <w:rPr>
          <w:rFonts w:ascii="GHEA Grapalat" w:hAnsi="GHEA Grapalat" w:cs="Arial Armenian"/>
          <w:color w:val="000000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color w:val="000000"/>
          <w:sz w:val="24"/>
          <w:szCs w:val="24"/>
          <w:lang w:val="hy-AM"/>
        </w:rPr>
        <w:t>Հանրապետու</w:t>
      </w:r>
      <w:r w:rsidRPr="00283D60">
        <w:rPr>
          <w:rFonts w:ascii="GHEA Grapalat" w:hAnsi="GHEA Grapalat" w:cs="Arial Armenian"/>
          <w:color w:val="000000"/>
          <w:sz w:val="24"/>
          <w:szCs w:val="24"/>
          <w:lang w:val="pt-BR"/>
        </w:rPr>
        <w:softHyphen/>
      </w:r>
      <w:r w:rsidRPr="00283D60">
        <w:rPr>
          <w:rFonts w:ascii="GHEA Grapalat" w:hAnsi="GHEA Grapalat" w:cs="Arial"/>
          <w:color w:val="000000"/>
          <w:sz w:val="24"/>
          <w:szCs w:val="24"/>
          <w:lang w:val="hy-AM"/>
        </w:rPr>
        <w:t>թյան</w:t>
      </w:r>
      <w:r w:rsidRPr="00283D6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283D60">
        <w:rPr>
          <w:rFonts w:ascii="GHEA Grapalat" w:hAnsi="GHEA Grapalat" w:cs="Arial Armenian"/>
          <w:sz w:val="24"/>
          <w:szCs w:val="24"/>
          <w:lang w:val="pt-BR"/>
        </w:rPr>
        <w:t xml:space="preserve"> 5-</w:t>
      </w:r>
      <w:r w:rsidRPr="00283D60">
        <w:rPr>
          <w:rFonts w:ascii="GHEA Grapalat" w:hAnsi="GHEA Grapalat" w:cs="Arial"/>
          <w:sz w:val="24"/>
          <w:szCs w:val="24"/>
          <w:lang w:val="hy-AM"/>
        </w:rPr>
        <w:t>րդ</w:t>
      </w:r>
      <w:r w:rsidRPr="00283D60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hy-AM"/>
        </w:rPr>
        <w:t>հոդվածի</w:t>
      </w:r>
      <w:r w:rsidRPr="00283D60">
        <w:rPr>
          <w:rFonts w:ascii="GHEA Grapalat" w:hAnsi="GHEA Grapalat"/>
          <w:sz w:val="24"/>
          <w:szCs w:val="24"/>
          <w:lang w:val="pt-BR"/>
        </w:rPr>
        <w:t xml:space="preserve"> 5-</w:t>
      </w:r>
      <w:r w:rsidRPr="00283D60">
        <w:rPr>
          <w:rFonts w:ascii="GHEA Grapalat" w:hAnsi="GHEA Grapalat" w:cs="Arial"/>
          <w:sz w:val="24"/>
          <w:szCs w:val="24"/>
          <w:lang w:val="hy-AM"/>
        </w:rPr>
        <w:t>րդ</w:t>
      </w:r>
      <w:r w:rsidRPr="00283D6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hy-AM"/>
        </w:rPr>
        <w:t>և</w:t>
      </w:r>
      <w:r w:rsidRPr="00283D60">
        <w:rPr>
          <w:rFonts w:ascii="GHEA Grapalat" w:hAnsi="GHEA Grapalat"/>
          <w:sz w:val="24"/>
          <w:szCs w:val="24"/>
          <w:lang w:val="pt-BR"/>
        </w:rPr>
        <w:t xml:space="preserve"> 7-</w:t>
      </w:r>
      <w:r w:rsidRPr="00283D60">
        <w:rPr>
          <w:rFonts w:ascii="GHEA Grapalat" w:hAnsi="GHEA Grapalat" w:cs="Arial"/>
          <w:sz w:val="24"/>
          <w:szCs w:val="24"/>
          <w:lang w:val="hy-AM"/>
        </w:rPr>
        <w:t>րդ</w:t>
      </w:r>
      <w:r w:rsidRPr="00283D6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hy-AM"/>
        </w:rPr>
        <w:t>մասերը</w:t>
      </w:r>
      <w:r w:rsidR="00F76E64">
        <w:rPr>
          <w:rFonts w:ascii="GHEA Grapalat" w:hAnsi="GHEA Grapalat" w:cs="Arial"/>
          <w:sz w:val="24"/>
          <w:szCs w:val="24"/>
          <w:lang w:val="hy-AM"/>
        </w:rPr>
        <w:t xml:space="preserve"> և </w:t>
      </w:r>
      <w:r w:rsidR="00D96F67">
        <w:rPr>
          <w:rFonts w:ascii="GHEA Grapalat" w:hAnsi="GHEA Grapalat" w:cs="Arial"/>
          <w:sz w:val="24"/>
          <w:szCs w:val="24"/>
          <w:lang w:val="hy-AM"/>
        </w:rPr>
        <w:t>«</w:t>
      </w:r>
      <w:r w:rsidR="00F76E64" w:rsidRPr="00784DDC">
        <w:rPr>
          <w:rFonts w:ascii="GHEA Grapalat" w:hAnsi="GHEA Grapalat" w:cs="Sylfaen"/>
          <w:sz w:val="24"/>
          <w:szCs w:val="24"/>
          <w:lang w:val="hy-AM"/>
        </w:rPr>
        <w:t>Նորմատիվ իրավական ակտերի մասին» Հայաստանի  Հանրապետության օրենքի 3</w:t>
      </w:r>
      <w:r w:rsidR="000B5BF4" w:rsidRPr="000B5BF4">
        <w:rPr>
          <w:rFonts w:ascii="GHEA Grapalat" w:hAnsi="GHEA Grapalat" w:cs="Sylfaen"/>
          <w:sz w:val="24"/>
          <w:szCs w:val="24"/>
          <w:lang w:val="hy-AM"/>
        </w:rPr>
        <w:t>7</w:t>
      </w:r>
      <w:r w:rsidR="00F76E64" w:rsidRPr="00784DDC">
        <w:rPr>
          <w:rFonts w:ascii="GHEA Grapalat" w:hAnsi="GHEA Grapalat" w:cs="Sylfaen"/>
          <w:sz w:val="24"/>
          <w:szCs w:val="24"/>
          <w:lang w:val="hy-AM"/>
        </w:rPr>
        <w:t>-</w:t>
      </w:r>
      <w:r w:rsidR="000B5BF4" w:rsidRPr="000B5BF4">
        <w:rPr>
          <w:rFonts w:ascii="GHEA Grapalat" w:hAnsi="GHEA Grapalat" w:cs="Sylfaen"/>
          <w:sz w:val="24"/>
          <w:szCs w:val="24"/>
          <w:lang w:val="hy-AM"/>
        </w:rPr>
        <w:t>րդ հոդվաի 1-ին մաս</w:t>
      </w:r>
      <w:r w:rsidR="00F76E64" w:rsidRPr="00784DDC">
        <w:rPr>
          <w:rFonts w:ascii="GHEA Grapalat" w:hAnsi="GHEA Grapalat" w:cs="Sylfaen"/>
          <w:sz w:val="24"/>
          <w:szCs w:val="24"/>
          <w:lang w:val="hy-AM"/>
        </w:rPr>
        <w:t>ը</w:t>
      </w:r>
      <w:r w:rsidR="00F76E64" w:rsidRPr="00283D60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8"/>
          <w:sz w:val="24"/>
          <w:szCs w:val="24"/>
          <w:lang w:val="hy-AM"/>
        </w:rPr>
        <w:t>՝</w:t>
      </w:r>
      <w:r w:rsidRPr="00283D60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283D60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Pr="00283D60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Sylfaen"/>
          <w:color w:val="000000"/>
          <w:sz w:val="24"/>
          <w:szCs w:val="24"/>
          <w:lang w:val="hy-AM"/>
        </w:rPr>
        <w:t>կառավարությունը</w:t>
      </w:r>
      <w:r w:rsidRPr="00283D60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   </w:t>
      </w:r>
      <w:r w:rsidRPr="00F76E64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ո</w:t>
      </w:r>
      <w:r w:rsidRPr="00F76E64">
        <w:rPr>
          <w:rFonts w:ascii="GHEA Grapalat" w:hAnsi="GHEA Grapalat" w:cs="Arial Armenian"/>
          <w:b/>
          <w:i/>
          <w:color w:val="000000"/>
          <w:sz w:val="24"/>
          <w:szCs w:val="24"/>
          <w:lang w:val="hy-AM"/>
        </w:rPr>
        <w:t xml:space="preserve"> </w:t>
      </w:r>
      <w:r w:rsidRPr="00F76E64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ր</w:t>
      </w:r>
      <w:r w:rsidRPr="00F76E64">
        <w:rPr>
          <w:rFonts w:ascii="GHEA Grapalat" w:hAnsi="GHEA Grapalat" w:cs="Arial Armenian"/>
          <w:b/>
          <w:i/>
          <w:color w:val="000000"/>
          <w:sz w:val="24"/>
          <w:szCs w:val="24"/>
          <w:lang w:val="hy-AM"/>
        </w:rPr>
        <w:t xml:space="preserve"> </w:t>
      </w:r>
      <w:r w:rsidRPr="00F76E64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ո</w:t>
      </w:r>
      <w:r w:rsidRPr="00F76E64">
        <w:rPr>
          <w:rFonts w:ascii="GHEA Grapalat" w:hAnsi="GHEA Grapalat" w:cs="Arial Armenian"/>
          <w:b/>
          <w:i/>
          <w:color w:val="000000"/>
          <w:sz w:val="24"/>
          <w:szCs w:val="24"/>
          <w:lang w:val="hy-AM"/>
        </w:rPr>
        <w:t xml:space="preserve"> </w:t>
      </w:r>
      <w:r w:rsidRPr="00F76E64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շ</w:t>
      </w:r>
      <w:r w:rsidRPr="00F76E64">
        <w:rPr>
          <w:rFonts w:ascii="GHEA Grapalat" w:hAnsi="GHEA Grapalat" w:cs="Arial Armenian"/>
          <w:b/>
          <w:i/>
          <w:color w:val="000000"/>
          <w:sz w:val="24"/>
          <w:szCs w:val="24"/>
          <w:lang w:val="hy-AM"/>
        </w:rPr>
        <w:t xml:space="preserve"> </w:t>
      </w:r>
      <w:r w:rsidRPr="00F76E64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ու</w:t>
      </w:r>
      <w:r w:rsidRPr="00F76E64">
        <w:rPr>
          <w:rFonts w:ascii="GHEA Grapalat" w:hAnsi="GHEA Grapalat" w:cs="Arial Armenian"/>
          <w:b/>
          <w:i/>
          <w:color w:val="000000"/>
          <w:sz w:val="24"/>
          <w:szCs w:val="24"/>
          <w:lang w:val="hy-AM"/>
        </w:rPr>
        <w:t xml:space="preserve"> </w:t>
      </w:r>
      <w:r w:rsidRPr="00F76E64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մ</w:t>
      </w:r>
      <w:r w:rsidRPr="00F76E64">
        <w:rPr>
          <w:rFonts w:ascii="GHEA Grapalat" w:hAnsi="GHEA Grapalat" w:cs="Arial Armenian"/>
          <w:b/>
          <w:i/>
          <w:color w:val="000000"/>
          <w:sz w:val="24"/>
          <w:szCs w:val="24"/>
          <w:lang w:val="hy-AM"/>
        </w:rPr>
        <w:t xml:space="preserve">     </w:t>
      </w:r>
      <w:r w:rsidRPr="00F76E64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է</w:t>
      </w:r>
      <w:r w:rsidRPr="00F76E64">
        <w:rPr>
          <w:rFonts w:ascii="GHEA Grapalat" w:hAnsi="GHEA Grapalat" w:cs="Arial Armenian"/>
          <w:b/>
          <w:i/>
          <w:color w:val="000000"/>
          <w:sz w:val="24"/>
          <w:szCs w:val="24"/>
          <w:lang w:val="hy-AM"/>
        </w:rPr>
        <w:t>.</w:t>
      </w:r>
    </w:p>
    <w:p w:rsidR="00D30E6C" w:rsidRPr="00283D60" w:rsidRDefault="00B660D1" w:rsidP="00D30E6C">
      <w:pPr>
        <w:pStyle w:val="norm"/>
        <w:spacing w:line="360" w:lineRule="auto"/>
        <w:rPr>
          <w:rFonts w:ascii="GHEA Grapalat" w:hAnsi="GHEA Grapalat" w:cs="Arial Armenian"/>
          <w:spacing w:val="-4"/>
          <w:sz w:val="24"/>
          <w:szCs w:val="24"/>
          <w:lang w:val="pt-BR"/>
        </w:rPr>
      </w:pPr>
      <w:r w:rsidRPr="00283D60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1. 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Հայաստանի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 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Հանրապետության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 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սեփականությունը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հանդիսացող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, </w:t>
      </w:r>
      <w:r w:rsidR="00D30E6C" w:rsidRPr="00283D60">
        <w:rPr>
          <w:rFonts w:ascii="GHEA Grapalat" w:hAnsi="GHEA Grapalat" w:cs="Sylfaen"/>
          <w:bCs/>
          <w:color w:val="000000"/>
          <w:spacing w:val="-4"/>
          <w:sz w:val="24"/>
          <w:szCs w:val="24"/>
          <w:lang w:val="fr-FR"/>
        </w:rPr>
        <w:t>Հայաս</w:t>
      </w:r>
      <w:r w:rsidR="00D30E6C" w:rsidRPr="00283D60">
        <w:rPr>
          <w:rFonts w:ascii="GHEA Grapalat" w:hAnsi="GHEA Grapalat" w:cs="Sylfaen"/>
          <w:bCs/>
          <w:color w:val="000000"/>
          <w:spacing w:val="-4"/>
          <w:sz w:val="24"/>
          <w:szCs w:val="24"/>
          <w:lang w:val="hy-AM"/>
        </w:rPr>
        <w:softHyphen/>
      </w:r>
      <w:r w:rsidR="00D30E6C" w:rsidRPr="00283D60">
        <w:rPr>
          <w:rFonts w:ascii="GHEA Grapalat" w:hAnsi="GHEA Grapalat" w:cs="Sylfaen"/>
          <w:bCs/>
          <w:color w:val="000000"/>
          <w:spacing w:val="-4"/>
          <w:sz w:val="24"/>
          <w:szCs w:val="24"/>
          <w:lang w:val="fr-FR"/>
        </w:rPr>
        <w:t>տա</w:t>
      </w:r>
      <w:r w:rsidR="00D30E6C" w:rsidRPr="00283D60">
        <w:rPr>
          <w:rFonts w:ascii="GHEA Grapalat" w:hAnsi="GHEA Grapalat" w:cs="Sylfaen"/>
          <w:bCs/>
          <w:color w:val="000000"/>
          <w:spacing w:val="-4"/>
          <w:sz w:val="24"/>
          <w:szCs w:val="24"/>
          <w:lang w:val="hy-AM"/>
        </w:rPr>
        <w:softHyphen/>
      </w:r>
      <w:r w:rsidR="00D30E6C" w:rsidRPr="00283D60">
        <w:rPr>
          <w:rFonts w:ascii="GHEA Grapalat" w:hAnsi="GHEA Grapalat" w:cs="Sylfaen"/>
          <w:bCs/>
          <w:color w:val="000000"/>
          <w:spacing w:val="-4"/>
          <w:sz w:val="24"/>
          <w:szCs w:val="24"/>
          <w:lang w:val="fr-FR"/>
        </w:rPr>
        <w:t>նի</w:t>
      </w:r>
      <w:r w:rsidR="00D30E6C" w:rsidRPr="00283D60">
        <w:rPr>
          <w:rFonts w:ascii="GHEA Grapalat" w:hAnsi="GHEA Grapalat" w:cs="Arial Armenian"/>
          <w:bCs/>
          <w:color w:val="000000"/>
          <w:spacing w:val="-4"/>
          <w:sz w:val="24"/>
          <w:szCs w:val="24"/>
          <w:lang w:val="fr-FR"/>
        </w:rPr>
        <w:t xml:space="preserve"> </w:t>
      </w:r>
      <w:r w:rsidR="00D30E6C" w:rsidRPr="00283D60">
        <w:rPr>
          <w:rFonts w:ascii="GHEA Grapalat" w:hAnsi="GHEA Grapalat" w:cs="Sylfaen"/>
          <w:bCs/>
          <w:color w:val="000000"/>
          <w:spacing w:val="-4"/>
          <w:sz w:val="24"/>
          <w:szCs w:val="24"/>
          <w:lang w:val="fr-FR"/>
        </w:rPr>
        <w:t>Հանրա</w:t>
      </w:r>
      <w:r w:rsidR="00D30E6C" w:rsidRPr="00283D60">
        <w:rPr>
          <w:rFonts w:ascii="GHEA Grapalat" w:hAnsi="GHEA Grapalat" w:cs="Sylfaen"/>
          <w:bCs/>
          <w:color w:val="000000"/>
          <w:spacing w:val="-4"/>
          <w:sz w:val="24"/>
          <w:szCs w:val="24"/>
          <w:lang w:val="fr-FR"/>
        </w:rPr>
        <w:softHyphen/>
        <w:t>պետության</w:t>
      </w:r>
      <w:r w:rsidR="00D30E6C" w:rsidRPr="00283D60">
        <w:rPr>
          <w:rFonts w:ascii="GHEA Grapalat" w:hAnsi="GHEA Grapalat" w:cs="Sylfaen"/>
          <w:bCs/>
          <w:color w:val="000000"/>
          <w:spacing w:val="-4"/>
          <w:sz w:val="24"/>
          <w:szCs w:val="24"/>
          <w:lang w:val="hy-AM"/>
        </w:rPr>
        <w:t xml:space="preserve"> 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տարածքային կառավարման և ենթակառուցվածքների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նախարարության պետական գույքի կառավարման կոմիտեին ամրաց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hy-AM"/>
        </w:rPr>
        <w:softHyphen/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ված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B23E1A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4 միավոր 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տրանսպորտային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միջոցները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հետ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վերցնել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և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ամրացնել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 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Հայաստանի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Հան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hy-AM"/>
        </w:rPr>
        <w:softHyphen/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րա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hy-AM"/>
        </w:rPr>
        <w:softHyphen/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պե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hy-AM"/>
        </w:rPr>
        <w:softHyphen/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տու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թ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hy-AM"/>
        </w:rPr>
        <w:softHyphen/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յան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D30E6C">
        <w:rPr>
          <w:rFonts w:ascii="GHEA Grapalat" w:hAnsi="GHEA Grapalat" w:cs="Arial Armenian"/>
          <w:spacing w:val="-4"/>
          <w:sz w:val="24"/>
          <w:szCs w:val="24"/>
          <w:lang w:val="hy-AM"/>
        </w:rPr>
        <w:t>պաշտպանության նախարարությանը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՝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համաձայն</w:t>
      </w:r>
      <w:r w:rsidR="00D30E6C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հավելվածի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>:</w:t>
      </w:r>
    </w:p>
    <w:p w:rsidR="00D30E6C" w:rsidRDefault="00B23E1A" w:rsidP="00D30E6C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pt-BR"/>
        </w:rPr>
      </w:pPr>
      <w:r>
        <w:rPr>
          <w:rFonts w:ascii="GHEA Grapalat" w:hAnsi="GHEA Grapalat" w:cs="Arial"/>
          <w:sz w:val="24"/>
          <w:szCs w:val="24"/>
          <w:lang w:val="hy-AM"/>
        </w:rPr>
        <w:t>2</w:t>
      </w:r>
      <w:r w:rsidR="00B660D1" w:rsidRPr="00283D60">
        <w:rPr>
          <w:rFonts w:ascii="GHEA Grapalat" w:hAnsi="GHEA Grapalat" w:cs="Arial"/>
          <w:sz w:val="24"/>
          <w:szCs w:val="24"/>
          <w:lang w:val="hy-AM"/>
        </w:rPr>
        <w:t xml:space="preserve">. </w:t>
      </w:r>
      <w:r w:rsidR="00EB179B" w:rsidRPr="00283D60">
        <w:rPr>
          <w:rFonts w:ascii="GHEA Grapalat" w:hAnsi="GHEA Grapalat" w:cs="Arial"/>
          <w:spacing w:val="-2"/>
          <w:sz w:val="24"/>
          <w:szCs w:val="24"/>
          <w:lang w:val="pt-BR"/>
        </w:rPr>
        <w:t>Հայաստանի</w:t>
      </w:r>
      <w:r w:rsidR="00EB179B" w:rsidRPr="00283D60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="00EB179B" w:rsidRPr="00283D60">
        <w:rPr>
          <w:rFonts w:ascii="GHEA Grapalat" w:hAnsi="GHEA Grapalat" w:cs="Arial"/>
          <w:spacing w:val="-2"/>
          <w:sz w:val="24"/>
          <w:szCs w:val="24"/>
          <w:lang w:val="pt-BR"/>
        </w:rPr>
        <w:t>Հանրապետության</w:t>
      </w:r>
      <w:r w:rsidR="00EB179B" w:rsidRPr="00283D60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="00EB179B" w:rsidRPr="00283D60">
        <w:rPr>
          <w:rFonts w:ascii="GHEA Grapalat" w:hAnsi="GHEA Grapalat" w:cs="Arial"/>
          <w:sz w:val="24"/>
          <w:szCs w:val="24"/>
          <w:lang w:val="hy-AM"/>
        </w:rPr>
        <w:t>տարածքային կառավարման և ենթակառուցվածքների</w:t>
      </w:r>
      <w:r w:rsidR="00EB179B" w:rsidRPr="00283D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EB179B" w:rsidRPr="00283D60">
        <w:rPr>
          <w:rFonts w:ascii="GHEA Grapalat" w:hAnsi="GHEA Grapalat" w:cs="Arial"/>
          <w:sz w:val="24"/>
          <w:szCs w:val="24"/>
          <w:lang w:val="hy-AM"/>
        </w:rPr>
        <w:t>նախարարության պետական գույքի կառավարման կոմիտեի նախագահին և</w:t>
      </w:r>
      <w:r w:rsidR="00EB179B" w:rsidRPr="00283D60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="00B660D1" w:rsidRPr="00283D60">
        <w:rPr>
          <w:rFonts w:ascii="GHEA Grapalat" w:hAnsi="GHEA Grapalat" w:cs="Arial"/>
          <w:sz w:val="24"/>
          <w:szCs w:val="24"/>
          <w:lang w:val="pt-BR"/>
        </w:rPr>
        <w:t>Հայաստանի</w:t>
      </w:r>
      <w:r w:rsidR="00B660D1" w:rsidRPr="00283D60">
        <w:rPr>
          <w:rFonts w:ascii="GHEA Grapalat" w:hAnsi="GHEA Grapalat" w:cs="Arial Armenian"/>
          <w:sz w:val="24"/>
          <w:szCs w:val="24"/>
          <w:lang w:val="pt-BR"/>
        </w:rPr>
        <w:t xml:space="preserve">  </w:t>
      </w:r>
      <w:r w:rsidR="00B660D1" w:rsidRPr="00283D60">
        <w:rPr>
          <w:rFonts w:ascii="GHEA Grapalat" w:hAnsi="GHEA Grapalat" w:cs="Arial"/>
          <w:sz w:val="24"/>
          <w:szCs w:val="24"/>
          <w:lang w:val="pt-BR"/>
        </w:rPr>
        <w:t>Հանրապետության</w:t>
      </w:r>
      <w:r w:rsidR="00A47C68" w:rsidRPr="00283D6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30E6C">
        <w:rPr>
          <w:rFonts w:ascii="GHEA Grapalat" w:hAnsi="GHEA Grapalat" w:cs="Arial"/>
          <w:sz w:val="24"/>
          <w:szCs w:val="24"/>
          <w:lang w:val="hy-AM"/>
        </w:rPr>
        <w:t>պաշտպանության նախարարին</w:t>
      </w:r>
      <w:r w:rsidR="00B660D1" w:rsidRPr="00283D60">
        <w:rPr>
          <w:rFonts w:ascii="GHEA Grapalat" w:hAnsi="GHEA Grapalat" w:cs="Arial"/>
          <w:sz w:val="24"/>
          <w:szCs w:val="24"/>
          <w:lang w:val="pt-BR"/>
        </w:rPr>
        <w:t>՝</w:t>
      </w:r>
      <w:r w:rsidR="00B660D1" w:rsidRPr="00283D60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</w:p>
    <w:p w:rsidR="00B660D1" w:rsidRPr="00D30E6C" w:rsidRDefault="00D30E6C" w:rsidP="00D30E6C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pt-BR"/>
        </w:rPr>
      </w:pPr>
      <w:r>
        <w:rPr>
          <w:rFonts w:ascii="GHEA Grapalat" w:hAnsi="GHEA Grapalat" w:cs="Arial Armenian"/>
          <w:sz w:val="24"/>
          <w:szCs w:val="24"/>
          <w:lang w:val="hy-AM"/>
        </w:rPr>
        <w:t>1</w:t>
      </w:r>
      <w:r w:rsidRPr="00D30E6C">
        <w:rPr>
          <w:rFonts w:ascii="GHEA Grapalat" w:hAnsi="GHEA Grapalat" w:cs="Arial Armenian"/>
          <w:sz w:val="24"/>
          <w:szCs w:val="24"/>
          <w:lang w:val="pt-BR"/>
        </w:rPr>
        <w:t>)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EB179B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սույն որոշումն ուժի մեջ մտնելուց հետո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մեկամսյա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ժամկետում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Հայաստանի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Հանրապետության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օրենսդրությամբ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սահմանված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կարգով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ապահովել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սույն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որոշման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t>հավելվածում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նշված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EB179B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տրանսպորտային միջոցների</w:t>
      </w:r>
      <w:r w:rsidR="00B660D1" w:rsidRPr="00283D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B660D1" w:rsidRPr="00283D60">
        <w:rPr>
          <w:rFonts w:ascii="GHEA Grapalat" w:hAnsi="GHEA Grapalat" w:cs="Arial"/>
          <w:sz w:val="24"/>
          <w:szCs w:val="24"/>
          <w:lang w:val="hy-AM"/>
        </w:rPr>
        <w:t>հանձնման</w:t>
      </w:r>
      <w:r w:rsidR="00B660D1" w:rsidRPr="00283D60">
        <w:rPr>
          <w:rFonts w:ascii="GHEA Grapalat" w:hAnsi="GHEA Grapalat" w:cs="Arial Armenian"/>
          <w:sz w:val="24"/>
          <w:szCs w:val="24"/>
          <w:lang w:val="hy-AM"/>
        </w:rPr>
        <w:t>-</w:t>
      </w:r>
      <w:r w:rsidR="00B660D1" w:rsidRPr="00283D60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="00B660D1" w:rsidRPr="00283D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B660D1" w:rsidRPr="00283D60">
        <w:rPr>
          <w:rFonts w:ascii="GHEA Grapalat" w:hAnsi="GHEA Grapalat" w:cs="Arial"/>
          <w:sz w:val="24"/>
          <w:szCs w:val="24"/>
          <w:lang w:val="hy-AM"/>
        </w:rPr>
        <w:t>աշխատանքների</w:t>
      </w:r>
      <w:r w:rsidR="00B660D1" w:rsidRPr="00283D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B660D1" w:rsidRPr="00283D60">
        <w:rPr>
          <w:rFonts w:ascii="GHEA Grapalat" w:hAnsi="GHEA Grapalat" w:cs="Arial"/>
          <w:sz w:val="24"/>
          <w:szCs w:val="24"/>
          <w:lang w:val="hy-AM"/>
        </w:rPr>
        <w:t>կատարումը</w:t>
      </w:r>
      <w:r w:rsidR="00B23E1A">
        <w:rPr>
          <w:rFonts w:ascii="GHEA Grapalat" w:hAnsi="GHEA Grapalat" w:cs="Arial"/>
          <w:sz w:val="24"/>
          <w:szCs w:val="24"/>
          <w:lang w:val="hy-AM"/>
        </w:rPr>
        <w:t>,</w:t>
      </w:r>
    </w:p>
    <w:p w:rsidR="00EB179B" w:rsidRDefault="00B660D1" w:rsidP="00D30E6C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lastRenderedPageBreak/>
        <w:t xml:space="preserve">2)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սույն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կետի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1-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ին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ենթակետում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նշված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աշխատանքների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ավարտից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հետո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մեկամսյա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ժամկետում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ապահովել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սույն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որոշման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հավելվածում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նշված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EB179B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տրանսպորտային միջոցների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՝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Հայաս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softHyphen/>
        <w:t>տանի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Հանրապետության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օրենսդրությամբ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սահմանված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կարգով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հաշվառումը՝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դրա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հետ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կապված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ծախսերն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իրականացնելով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Հայաստանի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Հանրապետության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D30E6C">
        <w:rPr>
          <w:rFonts w:ascii="GHEA Grapalat" w:hAnsi="GHEA Grapalat" w:cs="Arial Armenian"/>
          <w:spacing w:val="-4"/>
          <w:sz w:val="24"/>
          <w:szCs w:val="24"/>
          <w:lang w:val="hy-AM"/>
        </w:rPr>
        <w:t>պաշտպանության նախարարության</w:t>
      </w:r>
      <w:r w:rsidR="00815304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hy-AM"/>
        </w:rPr>
        <w:t>միջոցների</w:t>
      </w:r>
      <w:r w:rsidRPr="00283D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hy-AM"/>
        </w:rPr>
        <w:t>հաշվին</w:t>
      </w:r>
      <w:r w:rsidRPr="00283D60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6C0D35" w:rsidRDefault="00F76E64" w:rsidP="00D30E6C">
      <w:pPr>
        <w:pStyle w:val="norm"/>
        <w:spacing w:line="360" w:lineRule="auto"/>
        <w:rPr>
          <w:rFonts w:ascii="GHEA Grapalat" w:hAnsi="GHEA Grapalat" w:cs="Arial"/>
          <w:color w:val="000000"/>
          <w:sz w:val="24"/>
          <w:szCs w:val="24"/>
          <w:lang w:val="hy-AM"/>
        </w:rPr>
      </w:pP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3. Ուժը կորցրած </w:t>
      </w:r>
      <w:r w:rsidR="00D96F67">
        <w:rPr>
          <w:rFonts w:ascii="GHEA Grapalat" w:hAnsi="GHEA Grapalat" w:cs="Arial"/>
          <w:color w:val="000000"/>
          <w:sz w:val="24"/>
          <w:szCs w:val="24"/>
          <w:lang w:val="hy-AM"/>
        </w:rPr>
        <w:t>ճ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անաչել Հ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այաստանի</w:t>
      </w:r>
      <w:r w:rsidRPr="00B1557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Հ</w:t>
      </w:r>
      <w:r w:rsidRPr="00B1557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անրապետության կառավարության 2020 թվականի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հոկտեմբերի 6</w:t>
      </w:r>
      <w:r w:rsidRPr="00B15572">
        <w:rPr>
          <w:rFonts w:ascii="GHEA Grapalat" w:hAnsi="GHEA Grapalat" w:cs="Arial"/>
          <w:color w:val="000000"/>
          <w:sz w:val="24"/>
          <w:szCs w:val="24"/>
          <w:lang w:val="af-ZA"/>
        </w:rPr>
        <w:t>-ի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«Անհատույց օգտագործման իրավունքով գույք հանձնելու մասին»</w:t>
      </w:r>
      <w:r w:rsidRPr="00B1557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="00D96F67">
        <w:rPr>
          <w:rFonts w:ascii="GHEA Grapalat" w:hAnsi="GHEA Grapalat" w:cs="Arial"/>
          <w:color w:val="000000"/>
          <w:sz w:val="24"/>
          <w:szCs w:val="24"/>
          <w:lang w:val="af-ZA"/>
        </w:rPr>
        <w:t>N1644</w:t>
      </w:r>
      <w:r w:rsidRPr="00B15572">
        <w:rPr>
          <w:rFonts w:ascii="GHEA Grapalat" w:hAnsi="GHEA Grapalat" w:cs="Arial"/>
          <w:color w:val="000000"/>
          <w:sz w:val="24"/>
          <w:szCs w:val="24"/>
          <w:lang w:val="af-ZA"/>
        </w:rPr>
        <w:t>-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Ա</w:t>
      </w:r>
      <w:r w:rsidRPr="00B1557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որոշմա</w:t>
      </w:r>
      <w:r w:rsidR="00D96F67">
        <w:rPr>
          <w:rFonts w:ascii="GHEA Grapalat" w:hAnsi="GHEA Grapalat" w:cs="Arial"/>
          <w:color w:val="000000"/>
          <w:sz w:val="24"/>
          <w:szCs w:val="24"/>
          <w:lang w:val="hy-AM"/>
        </w:rPr>
        <w:t>ն 1-ին կետը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։</w:t>
      </w:r>
    </w:p>
    <w:p w:rsidR="00E273FD" w:rsidRDefault="006C0D35" w:rsidP="00D30E6C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692CF3">
        <w:rPr>
          <w:rFonts w:ascii="GHEA Grapalat" w:hAnsi="GHEA Grapalat"/>
          <w:spacing w:val="-2"/>
          <w:sz w:val="24"/>
          <w:szCs w:val="24"/>
          <w:lang w:val="hy-AM"/>
        </w:rPr>
        <w:t>4.</w:t>
      </w:r>
      <w:r>
        <w:rPr>
          <w:rFonts w:ascii="GHEA Mariam" w:hAnsi="GHEA Mariam"/>
          <w:spacing w:val="-2"/>
          <w:lang w:val="hy-AM"/>
        </w:rPr>
        <w:t xml:space="preserve"> </w:t>
      </w:r>
      <w:r w:rsidRPr="00283D60">
        <w:rPr>
          <w:rFonts w:ascii="GHEA Grapalat" w:hAnsi="GHEA Grapalat" w:cs="Arial"/>
          <w:spacing w:val="-2"/>
          <w:sz w:val="24"/>
          <w:szCs w:val="24"/>
          <w:lang w:val="pt-BR"/>
        </w:rPr>
        <w:t>Հայաստանի</w:t>
      </w:r>
      <w:r w:rsidRPr="00283D60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pacing w:val="-2"/>
          <w:sz w:val="24"/>
          <w:szCs w:val="24"/>
          <w:lang w:val="pt-BR"/>
        </w:rPr>
        <w:t>Հանրապետության</w:t>
      </w:r>
      <w:r w:rsidRPr="00283D60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hy-AM"/>
        </w:rPr>
        <w:t>տարածքային կառավարման և ենթակառուցվածքների</w:t>
      </w:r>
      <w:r w:rsidRPr="00283D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hy-AM"/>
        </w:rPr>
        <w:t>նախարարության պետական գույքի կառավարման կոմիտեի նախագահին</w:t>
      </w:r>
      <w:r>
        <w:rPr>
          <w:rFonts w:ascii="GHEA Grapalat" w:hAnsi="GHEA Grapalat" w:cs="Arial"/>
          <w:sz w:val="24"/>
          <w:szCs w:val="24"/>
          <w:lang w:val="hy-AM"/>
        </w:rPr>
        <w:t xml:space="preserve">՝ </w:t>
      </w:r>
      <w:r w:rsidR="00E273FD">
        <w:rPr>
          <w:rFonts w:ascii="GHEA Grapalat" w:hAnsi="GHEA Grapalat" w:cs="Arial"/>
          <w:sz w:val="24"/>
          <w:szCs w:val="24"/>
          <w:lang w:val="hy-AM"/>
        </w:rPr>
        <w:t xml:space="preserve">սույն որոշումն ուժի մեջ մտնելուց հետո </w:t>
      </w:r>
      <w:r w:rsidR="00692CF3">
        <w:rPr>
          <w:rFonts w:ascii="GHEA Grapalat" w:hAnsi="GHEA Grapalat" w:cs="Arial"/>
          <w:sz w:val="24"/>
          <w:szCs w:val="24"/>
          <w:lang w:val="hy-AM"/>
        </w:rPr>
        <w:t xml:space="preserve">մեկամսյա </w:t>
      </w:r>
      <w:r w:rsidR="00E273FD">
        <w:rPr>
          <w:rFonts w:ascii="GHEA Grapalat" w:hAnsi="GHEA Grapalat" w:cs="Arial"/>
          <w:sz w:val="24"/>
          <w:szCs w:val="24"/>
          <w:lang w:val="hy-AM"/>
        </w:rPr>
        <w:t xml:space="preserve">ժամկետում </w:t>
      </w:r>
      <w:r w:rsidR="00E273FD">
        <w:rPr>
          <w:rFonts w:ascii="GHEA Grapalat" w:hAnsi="GHEA Grapalat" w:cs="Arial Armenian"/>
          <w:sz w:val="24"/>
          <w:szCs w:val="24"/>
          <w:lang w:val="hy-AM"/>
        </w:rPr>
        <w:t xml:space="preserve">«Այրվածքաբանության ազգային կենտրոն» </w:t>
      </w:r>
      <w:r w:rsidR="0099297A">
        <w:rPr>
          <w:rFonts w:ascii="GHEA Grapalat" w:hAnsi="GHEA Grapalat" w:cs="Arial"/>
          <w:sz w:val="24"/>
          <w:szCs w:val="24"/>
          <w:lang w:val="hy-AM"/>
        </w:rPr>
        <w:t xml:space="preserve">փակ բաժնետիրական ընկերության </w:t>
      </w:r>
      <w:r>
        <w:rPr>
          <w:rFonts w:ascii="GHEA Grapalat" w:hAnsi="GHEA Grapalat" w:cs="Arial"/>
          <w:sz w:val="24"/>
          <w:szCs w:val="24"/>
          <w:lang w:val="hy-AM"/>
        </w:rPr>
        <w:t xml:space="preserve"> տնօրենի հետ </w:t>
      </w:r>
      <w:r w:rsidR="00E273FD">
        <w:rPr>
          <w:rFonts w:ascii="GHEA Grapalat" w:hAnsi="GHEA Grapalat" w:cs="Arial"/>
          <w:sz w:val="24"/>
          <w:szCs w:val="24"/>
          <w:lang w:val="hy-AM"/>
        </w:rPr>
        <w:t xml:space="preserve">կնքել 2020 թվականի հոկտեմբերի 13-ին կնքված շարժական գույքի անհատույց օգտագործման թիվ 02/2020 պայմանագրում սույն որոշման 3-րդ կետից բխող </w:t>
      </w:r>
      <w:r w:rsidR="00692CF3">
        <w:rPr>
          <w:rFonts w:ascii="GHEA Grapalat" w:hAnsi="GHEA Grapalat" w:cs="Arial"/>
          <w:sz w:val="24"/>
          <w:szCs w:val="24"/>
          <w:lang w:val="hy-AM"/>
        </w:rPr>
        <w:t>համաձայնագիր։</w:t>
      </w:r>
    </w:p>
    <w:p w:rsidR="00692CF3" w:rsidRDefault="00692CF3" w:rsidP="00D30E6C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</w:p>
    <w:p w:rsidR="004F7881" w:rsidRPr="00283D60" w:rsidRDefault="004F7881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F7881" w:rsidRPr="00283D60" w:rsidRDefault="004F7881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D96F67" w:rsidRDefault="00D96F67" w:rsidP="00B23E1A">
      <w:pPr>
        <w:pStyle w:val="norm"/>
        <w:spacing w:line="276" w:lineRule="auto"/>
        <w:ind w:right="450" w:firstLine="630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D96F67" w:rsidRDefault="00D96F67" w:rsidP="00B23E1A">
      <w:pPr>
        <w:pStyle w:val="norm"/>
        <w:spacing w:line="276" w:lineRule="auto"/>
        <w:ind w:right="450" w:firstLine="630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D96F67" w:rsidRDefault="00D96F67" w:rsidP="00B23E1A">
      <w:pPr>
        <w:pStyle w:val="norm"/>
        <w:spacing w:line="276" w:lineRule="auto"/>
        <w:ind w:right="450" w:firstLine="630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D96F67" w:rsidRDefault="00D96F67" w:rsidP="00B23E1A">
      <w:pPr>
        <w:pStyle w:val="norm"/>
        <w:spacing w:line="276" w:lineRule="auto"/>
        <w:ind w:right="450" w:firstLine="630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D96F67" w:rsidRDefault="00D96F67" w:rsidP="00B23E1A">
      <w:pPr>
        <w:pStyle w:val="norm"/>
        <w:spacing w:line="276" w:lineRule="auto"/>
        <w:ind w:right="450" w:firstLine="630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D96F67" w:rsidRDefault="00D96F67" w:rsidP="00B23E1A">
      <w:pPr>
        <w:pStyle w:val="norm"/>
        <w:spacing w:line="276" w:lineRule="auto"/>
        <w:ind w:right="450" w:firstLine="630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D96F67" w:rsidRDefault="00D96F67" w:rsidP="00B23E1A">
      <w:pPr>
        <w:pStyle w:val="norm"/>
        <w:spacing w:line="276" w:lineRule="auto"/>
        <w:ind w:right="450" w:firstLine="630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D96F67" w:rsidRDefault="00D96F67" w:rsidP="00B23E1A">
      <w:pPr>
        <w:pStyle w:val="norm"/>
        <w:spacing w:line="276" w:lineRule="auto"/>
        <w:ind w:right="450" w:firstLine="630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D96F67" w:rsidRDefault="00D96F67" w:rsidP="00B23E1A">
      <w:pPr>
        <w:pStyle w:val="norm"/>
        <w:spacing w:line="276" w:lineRule="auto"/>
        <w:ind w:right="450" w:firstLine="630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D96F67" w:rsidRDefault="00D96F67" w:rsidP="00B23E1A">
      <w:pPr>
        <w:pStyle w:val="norm"/>
        <w:spacing w:line="276" w:lineRule="auto"/>
        <w:ind w:right="450" w:firstLine="630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D96F67" w:rsidRDefault="00D96F67" w:rsidP="00B23E1A">
      <w:pPr>
        <w:pStyle w:val="norm"/>
        <w:spacing w:line="276" w:lineRule="auto"/>
        <w:ind w:right="450" w:firstLine="630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D96F67" w:rsidRDefault="00D96F67" w:rsidP="00B23E1A">
      <w:pPr>
        <w:pStyle w:val="norm"/>
        <w:spacing w:line="276" w:lineRule="auto"/>
        <w:ind w:right="450" w:firstLine="630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D96F67" w:rsidRDefault="00D96F67" w:rsidP="00B23E1A">
      <w:pPr>
        <w:pStyle w:val="norm"/>
        <w:spacing w:line="276" w:lineRule="auto"/>
        <w:ind w:right="450" w:firstLine="630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D96F67" w:rsidRDefault="00D96F67" w:rsidP="00B23E1A">
      <w:pPr>
        <w:pStyle w:val="norm"/>
        <w:spacing w:line="276" w:lineRule="auto"/>
        <w:ind w:right="450" w:firstLine="630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D96F67" w:rsidRDefault="00D96F67" w:rsidP="00B23E1A">
      <w:pPr>
        <w:pStyle w:val="norm"/>
        <w:spacing w:line="276" w:lineRule="auto"/>
        <w:ind w:right="450" w:firstLine="630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D96F67" w:rsidRDefault="00D96F67" w:rsidP="00B23E1A">
      <w:pPr>
        <w:pStyle w:val="norm"/>
        <w:spacing w:line="276" w:lineRule="auto"/>
        <w:ind w:right="450" w:firstLine="630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D96F67" w:rsidRDefault="00D96F67" w:rsidP="00B23E1A">
      <w:pPr>
        <w:pStyle w:val="norm"/>
        <w:spacing w:line="276" w:lineRule="auto"/>
        <w:ind w:right="450" w:firstLine="630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D96F67" w:rsidRDefault="00D96F67" w:rsidP="00B23E1A">
      <w:pPr>
        <w:pStyle w:val="norm"/>
        <w:spacing w:line="276" w:lineRule="auto"/>
        <w:ind w:right="450" w:firstLine="630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D96F67" w:rsidRDefault="00D96F67" w:rsidP="00B23E1A">
      <w:pPr>
        <w:pStyle w:val="norm"/>
        <w:spacing w:line="276" w:lineRule="auto"/>
        <w:ind w:right="450" w:firstLine="630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D96F67" w:rsidRDefault="00D96F67" w:rsidP="00B23E1A">
      <w:pPr>
        <w:pStyle w:val="norm"/>
        <w:spacing w:line="276" w:lineRule="auto"/>
        <w:ind w:right="450" w:firstLine="630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B23E1A" w:rsidRDefault="000B5BF4" w:rsidP="00B23E1A">
      <w:pPr>
        <w:pStyle w:val="norm"/>
        <w:spacing w:line="276" w:lineRule="auto"/>
        <w:ind w:right="450" w:firstLine="630"/>
        <w:jc w:val="right"/>
        <w:rPr>
          <w:rFonts w:ascii="GHEA Grapalat" w:hAnsi="GHEA Grapalat" w:cs="Arial Armenian"/>
          <w:sz w:val="20"/>
          <w:szCs w:val="20"/>
          <w:lang w:val="hy-AM"/>
        </w:rPr>
      </w:pPr>
      <w:r>
        <w:rPr>
          <w:rFonts w:ascii="GHEA Grapalat" w:hAnsi="GHEA Grapalat" w:cs="Arial Armenian"/>
          <w:sz w:val="20"/>
          <w:szCs w:val="20"/>
          <w:lang w:val="ru-RU"/>
        </w:rPr>
        <w:t xml:space="preserve">    </w:t>
      </w:r>
      <w:r w:rsidR="00B23E1A">
        <w:rPr>
          <w:rFonts w:ascii="GHEA Grapalat" w:hAnsi="GHEA Grapalat" w:cs="Arial Armenian"/>
          <w:sz w:val="20"/>
          <w:szCs w:val="20"/>
          <w:lang w:val="hy-AM"/>
        </w:rPr>
        <w:t xml:space="preserve"> </w:t>
      </w:r>
      <w:r w:rsidR="00E44304" w:rsidRPr="00B23E1A">
        <w:rPr>
          <w:rFonts w:ascii="GHEA Grapalat" w:hAnsi="GHEA Grapalat" w:cs="Arial Armenian"/>
          <w:sz w:val="20"/>
          <w:szCs w:val="20"/>
          <w:lang w:val="hy-AM"/>
        </w:rPr>
        <w:t xml:space="preserve">Հավելված </w:t>
      </w:r>
    </w:p>
    <w:p w:rsidR="00E44304" w:rsidRPr="00B23E1A" w:rsidRDefault="00B23E1A" w:rsidP="00B23E1A">
      <w:pPr>
        <w:pStyle w:val="norm"/>
        <w:spacing w:line="276" w:lineRule="auto"/>
        <w:ind w:firstLine="990"/>
        <w:jc w:val="right"/>
        <w:rPr>
          <w:rFonts w:ascii="GHEA Grapalat" w:hAnsi="GHEA Grapalat" w:cs="Arial Armenian"/>
          <w:sz w:val="20"/>
          <w:szCs w:val="20"/>
          <w:lang w:val="hy-AM"/>
        </w:rPr>
      </w:pPr>
      <w:r>
        <w:rPr>
          <w:rFonts w:ascii="GHEA Grapalat" w:hAnsi="GHEA Grapalat" w:cs="Arial Armenian"/>
          <w:sz w:val="20"/>
          <w:szCs w:val="20"/>
          <w:lang w:val="hy-AM"/>
        </w:rPr>
        <w:t xml:space="preserve"> </w:t>
      </w:r>
      <w:r w:rsidR="00E44304" w:rsidRPr="00B23E1A">
        <w:rPr>
          <w:rFonts w:ascii="GHEA Grapalat" w:hAnsi="GHEA Grapalat" w:cs="Arial Armenian"/>
          <w:sz w:val="20"/>
          <w:szCs w:val="20"/>
          <w:lang w:val="hy-AM"/>
        </w:rPr>
        <w:t>ՀՀ կառավարության 2020 թվականի ----</w:t>
      </w:r>
    </w:p>
    <w:p w:rsidR="00E44304" w:rsidRPr="00B23E1A" w:rsidRDefault="00E44304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  <w:r w:rsidRPr="00B23E1A">
        <w:rPr>
          <w:rFonts w:ascii="GHEA Grapalat" w:hAnsi="GHEA Grapalat" w:cs="Arial Armenian"/>
          <w:sz w:val="20"/>
          <w:szCs w:val="20"/>
          <w:lang w:val="hy-AM"/>
        </w:rPr>
        <w:t>------Ա որոշման</w:t>
      </w:r>
    </w:p>
    <w:p w:rsidR="00302144" w:rsidRPr="00283D60" w:rsidRDefault="00302144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4"/>
          <w:szCs w:val="24"/>
          <w:lang w:val="hy-AM"/>
        </w:rPr>
      </w:pPr>
    </w:p>
    <w:p w:rsidR="00302144" w:rsidRPr="00283D60" w:rsidRDefault="00302144" w:rsidP="00302144">
      <w:pPr>
        <w:pStyle w:val="norm"/>
        <w:spacing w:line="276" w:lineRule="auto"/>
        <w:jc w:val="center"/>
        <w:rPr>
          <w:rFonts w:ascii="GHEA Grapalat" w:hAnsi="GHEA Grapalat" w:cs="Arial Armenian"/>
          <w:sz w:val="24"/>
          <w:szCs w:val="24"/>
          <w:lang w:val="hy-AM"/>
        </w:rPr>
      </w:pPr>
    </w:p>
    <w:p w:rsidR="00302144" w:rsidRPr="00283D60" w:rsidRDefault="00302144" w:rsidP="00302144">
      <w:pPr>
        <w:pStyle w:val="norm"/>
        <w:spacing w:line="276" w:lineRule="auto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 w:rsidRPr="00283D60">
        <w:rPr>
          <w:rFonts w:ascii="GHEA Grapalat" w:hAnsi="GHEA Grapalat" w:cs="Arial Armenian"/>
          <w:b/>
          <w:sz w:val="24"/>
          <w:szCs w:val="24"/>
          <w:lang w:val="hy-AM"/>
        </w:rPr>
        <w:t>ՑԱՆԿ</w:t>
      </w:r>
    </w:p>
    <w:p w:rsidR="00302144" w:rsidRPr="00283D60" w:rsidRDefault="00302144" w:rsidP="00302144">
      <w:pPr>
        <w:pStyle w:val="norm"/>
        <w:spacing w:line="276" w:lineRule="auto"/>
        <w:jc w:val="center"/>
        <w:rPr>
          <w:rFonts w:ascii="GHEA Grapalat" w:hAnsi="GHEA Grapalat" w:cs="Arial Armenian"/>
          <w:sz w:val="24"/>
          <w:szCs w:val="24"/>
          <w:lang w:val="hy-AM"/>
        </w:rPr>
      </w:pPr>
      <w:r w:rsidRPr="00283D60">
        <w:rPr>
          <w:rFonts w:ascii="GHEA Grapalat" w:hAnsi="GHEA Grapalat" w:cs="Arial Armenian"/>
          <w:b/>
          <w:sz w:val="24"/>
          <w:szCs w:val="24"/>
          <w:lang w:val="hy-AM"/>
        </w:rPr>
        <w:t xml:space="preserve">ՀԱՅԱՍՏԱՆԻ ՀԱՆՐԱՊԵՏՈՒԹՅԱՆ </w:t>
      </w:r>
      <w:r w:rsidR="00D30E6C">
        <w:rPr>
          <w:rFonts w:ascii="GHEA Grapalat" w:hAnsi="GHEA Grapalat" w:cs="Arial Armenian"/>
          <w:b/>
          <w:sz w:val="24"/>
          <w:szCs w:val="24"/>
          <w:lang w:val="hy-AM"/>
        </w:rPr>
        <w:t>ՊԱՇՏՊԱՆՈՒԹՅԱՆ ՆԱԽԱՐԱՐՈՒԹՅԱՆՆ</w:t>
      </w:r>
      <w:r w:rsidRPr="00283D60">
        <w:rPr>
          <w:rFonts w:ascii="GHEA Grapalat" w:hAnsi="GHEA Grapalat" w:cs="Arial Armenian"/>
          <w:b/>
          <w:sz w:val="24"/>
          <w:szCs w:val="24"/>
          <w:lang w:val="hy-AM"/>
        </w:rPr>
        <w:t xml:space="preserve"> ԱՄՐԱՑՎՈՂ ՏՐԱՆՍՊՈՐՏԱՅԻՆ ՄԻՋՈՑՆԵՐԻ</w:t>
      </w:r>
      <w:r w:rsidRPr="00283D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:rsidR="00302144" w:rsidRPr="00283D60" w:rsidRDefault="00302144" w:rsidP="00302144">
      <w:pPr>
        <w:pStyle w:val="norm"/>
        <w:spacing w:line="276" w:lineRule="auto"/>
        <w:jc w:val="center"/>
        <w:rPr>
          <w:rFonts w:ascii="GHEA Grapalat" w:hAnsi="GHEA Grapalat" w:cs="Arial Armenian"/>
          <w:sz w:val="24"/>
          <w:szCs w:val="24"/>
          <w:lang w:val="hy-AM"/>
        </w:rPr>
      </w:pPr>
    </w:p>
    <w:p w:rsidR="00302144" w:rsidRPr="00283D60" w:rsidRDefault="00302144" w:rsidP="00302144">
      <w:pPr>
        <w:pStyle w:val="norm"/>
        <w:spacing w:line="276" w:lineRule="auto"/>
        <w:jc w:val="center"/>
        <w:rPr>
          <w:rFonts w:ascii="GHEA Grapalat" w:hAnsi="GHEA Grapalat" w:cs="Arial Armenian"/>
          <w:sz w:val="24"/>
          <w:szCs w:val="24"/>
          <w:lang w:val="hy-AM"/>
        </w:rPr>
      </w:pPr>
    </w:p>
    <w:tbl>
      <w:tblPr>
        <w:tblStyle w:val="a6"/>
        <w:tblW w:w="10980" w:type="dxa"/>
        <w:tblInd w:w="-545" w:type="dxa"/>
        <w:tblLayout w:type="fixed"/>
        <w:tblLook w:val="04A0"/>
      </w:tblPr>
      <w:tblGrid>
        <w:gridCol w:w="720"/>
        <w:gridCol w:w="2520"/>
        <w:gridCol w:w="1350"/>
        <w:gridCol w:w="1260"/>
        <w:gridCol w:w="2250"/>
        <w:gridCol w:w="1440"/>
        <w:gridCol w:w="1440"/>
      </w:tblGrid>
      <w:tr w:rsidR="00250A73" w:rsidRPr="00283D60" w:rsidTr="00D96F67">
        <w:tc>
          <w:tcPr>
            <w:tcW w:w="720" w:type="dxa"/>
          </w:tcPr>
          <w:p w:rsidR="004F7881" w:rsidRPr="00283D60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520" w:type="dxa"/>
          </w:tcPr>
          <w:p w:rsidR="004F7881" w:rsidRPr="00B41D46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 w:rsidRPr="00B41D46">
              <w:rPr>
                <w:rFonts w:ascii="GHEA Grapalat" w:hAnsi="GHEA Grapalat" w:cs="Arial Armenian"/>
                <w:sz w:val="20"/>
                <w:szCs w:val="20"/>
                <w:lang w:val="hy-AM"/>
              </w:rPr>
              <w:t>Մակնիշը</w:t>
            </w:r>
          </w:p>
        </w:tc>
        <w:tc>
          <w:tcPr>
            <w:tcW w:w="1350" w:type="dxa"/>
          </w:tcPr>
          <w:p w:rsidR="004F7881" w:rsidRPr="00B41D46" w:rsidRDefault="007323AF" w:rsidP="007323AF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hy-AM"/>
              </w:rPr>
              <w:t>Նախկին պ</w:t>
            </w:r>
            <w:r w:rsidR="004F7881" w:rsidRPr="00B41D46">
              <w:rPr>
                <w:rFonts w:ascii="GHEA Grapalat" w:hAnsi="GHEA Grapalat" w:cs="Arial Armenian"/>
                <w:sz w:val="20"/>
                <w:szCs w:val="20"/>
                <w:lang w:val="hy-AM"/>
              </w:rPr>
              <w:t>ետական համարա</w:t>
            </w:r>
            <w:r w:rsidR="00987590" w:rsidRPr="00B41D46">
              <w:rPr>
                <w:rFonts w:ascii="GHEA Grapalat" w:hAnsi="GHEA Grapalat" w:cs="Arial Armenian"/>
                <w:sz w:val="20"/>
                <w:szCs w:val="20"/>
                <w:lang w:val="hy-AM"/>
              </w:rPr>
              <w:t xml:space="preserve"> </w:t>
            </w:r>
            <w:r w:rsidR="004F7881" w:rsidRPr="00B41D46">
              <w:rPr>
                <w:rFonts w:ascii="GHEA Grapalat" w:hAnsi="GHEA Grapalat" w:cs="Arial Armenian"/>
                <w:sz w:val="20"/>
                <w:szCs w:val="20"/>
                <w:lang w:val="hy-AM"/>
              </w:rPr>
              <w:t>նիշը</w:t>
            </w:r>
          </w:p>
        </w:tc>
        <w:tc>
          <w:tcPr>
            <w:tcW w:w="1260" w:type="dxa"/>
          </w:tcPr>
          <w:p w:rsidR="004F7881" w:rsidRPr="00B41D46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 w:rsidRPr="00B41D46">
              <w:rPr>
                <w:rFonts w:ascii="GHEA Grapalat" w:hAnsi="GHEA Grapalat" w:cs="Arial Armenian"/>
                <w:sz w:val="20"/>
                <w:szCs w:val="20"/>
                <w:lang w:val="hy-AM"/>
              </w:rPr>
              <w:t>Թողարկ</w:t>
            </w:r>
            <w:r w:rsidR="002A0B9D">
              <w:rPr>
                <w:rFonts w:ascii="GHEA Grapalat" w:hAnsi="GHEA Grapalat" w:cs="Arial Armenian"/>
                <w:sz w:val="20"/>
                <w:szCs w:val="20"/>
                <w:lang w:val="hy-AM"/>
              </w:rPr>
              <w:t xml:space="preserve"> </w:t>
            </w:r>
            <w:r w:rsidRPr="00B41D46">
              <w:rPr>
                <w:rFonts w:ascii="GHEA Grapalat" w:hAnsi="GHEA Grapalat" w:cs="Arial Armenian"/>
                <w:sz w:val="20"/>
                <w:szCs w:val="20"/>
                <w:lang w:val="hy-AM"/>
              </w:rPr>
              <w:t>ման տարեթիվը</w:t>
            </w:r>
          </w:p>
        </w:tc>
        <w:tc>
          <w:tcPr>
            <w:tcW w:w="2250" w:type="dxa"/>
          </w:tcPr>
          <w:p w:rsidR="004F7881" w:rsidRPr="00B41D46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 w:rsidRPr="00B41D46">
              <w:rPr>
                <w:rFonts w:ascii="GHEA Grapalat" w:hAnsi="GHEA Grapalat" w:cs="Arial Armenian"/>
                <w:sz w:val="20"/>
                <w:szCs w:val="20"/>
                <w:lang w:val="hy-AM"/>
              </w:rPr>
              <w:t xml:space="preserve">Նույնացման </w:t>
            </w:r>
            <w:r w:rsidR="00987590" w:rsidRPr="00B41D46">
              <w:rPr>
                <w:rFonts w:ascii="GHEA Grapalat" w:hAnsi="GHEA Grapalat" w:cs="Arial Armenian"/>
                <w:sz w:val="20"/>
                <w:szCs w:val="20"/>
                <w:lang w:val="hy-AM"/>
              </w:rPr>
              <w:t xml:space="preserve">            </w:t>
            </w:r>
            <w:r w:rsidRPr="00B41D46">
              <w:rPr>
                <w:rFonts w:ascii="GHEA Grapalat" w:hAnsi="GHEA Grapalat" w:cs="Arial Armenian"/>
                <w:sz w:val="20"/>
                <w:szCs w:val="20"/>
                <w:lang w:val="hy-AM"/>
              </w:rPr>
              <w:t>համարը</w:t>
            </w:r>
          </w:p>
        </w:tc>
        <w:tc>
          <w:tcPr>
            <w:tcW w:w="1440" w:type="dxa"/>
          </w:tcPr>
          <w:p w:rsidR="004F7881" w:rsidRPr="00B41D46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ru-RU"/>
              </w:rPr>
            </w:pPr>
            <w:r w:rsidRPr="00B41D46">
              <w:rPr>
                <w:rFonts w:ascii="GHEA Grapalat" w:hAnsi="GHEA Grapalat" w:cs="Arial Armenian"/>
                <w:sz w:val="20"/>
                <w:szCs w:val="20"/>
                <w:lang w:val="hy-AM"/>
              </w:rPr>
              <w:t xml:space="preserve">Սկզբնական արժեքը </w:t>
            </w:r>
            <w:r w:rsidRPr="00B41D46">
              <w:rPr>
                <w:rFonts w:ascii="GHEA Grapalat" w:hAnsi="GHEA Grapalat" w:cs="Arial Armenian"/>
                <w:sz w:val="20"/>
                <w:szCs w:val="20"/>
                <w:lang w:val="ru-RU"/>
              </w:rPr>
              <w:t>(</w:t>
            </w:r>
            <w:r w:rsidRPr="00B41D46">
              <w:rPr>
                <w:rFonts w:ascii="GHEA Grapalat" w:hAnsi="GHEA Grapalat" w:cs="Arial Armenian"/>
                <w:sz w:val="20"/>
                <w:szCs w:val="20"/>
                <w:lang w:val="hy-AM"/>
              </w:rPr>
              <w:t>դրամ</w:t>
            </w:r>
            <w:r w:rsidRPr="00B41D46">
              <w:rPr>
                <w:rFonts w:ascii="GHEA Grapalat" w:hAnsi="GHEA Grapalat" w:cs="Arial Armenian"/>
                <w:sz w:val="20"/>
                <w:szCs w:val="20"/>
                <w:lang w:val="ru-RU"/>
              </w:rPr>
              <w:t>)</w:t>
            </w:r>
          </w:p>
        </w:tc>
        <w:tc>
          <w:tcPr>
            <w:tcW w:w="1440" w:type="dxa"/>
          </w:tcPr>
          <w:p w:rsidR="004F7881" w:rsidRPr="002A0B9D" w:rsidRDefault="004F7881" w:rsidP="002A0B9D">
            <w:pPr>
              <w:pStyle w:val="norm"/>
              <w:spacing w:line="276" w:lineRule="auto"/>
              <w:ind w:right="-14" w:firstLine="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 w:rsidRPr="00B41D46">
              <w:rPr>
                <w:rFonts w:ascii="GHEA Grapalat" w:hAnsi="GHEA Grapalat" w:cs="Arial Armenian"/>
                <w:sz w:val="20"/>
                <w:szCs w:val="20"/>
                <w:lang w:val="hy-AM"/>
              </w:rPr>
              <w:t>Հաշվեկշ</w:t>
            </w:r>
            <w:r w:rsidR="00D96F67">
              <w:rPr>
                <w:rFonts w:ascii="GHEA Grapalat" w:hAnsi="GHEA Grapalat" w:cs="Arial Armenian"/>
                <w:sz w:val="20"/>
                <w:szCs w:val="20"/>
                <w:lang w:val="hy-AM"/>
              </w:rPr>
              <w:t xml:space="preserve"> </w:t>
            </w:r>
            <w:r w:rsidRPr="00B41D46">
              <w:rPr>
                <w:rFonts w:ascii="GHEA Grapalat" w:hAnsi="GHEA Grapalat" w:cs="Arial Armenian"/>
                <w:sz w:val="20"/>
                <w:szCs w:val="20"/>
                <w:lang w:val="hy-AM"/>
              </w:rPr>
              <w:t xml:space="preserve">ռային արժեքը               </w:t>
            </w:r>
            <w:r w:rsidRPr="00B41D46">
              <w:rPr>
                <w:rFonts w:ascii="GHEA Grapalat" w:hAnsi="GHEA Grapalat" w:cs="Arial Armenian"/>
                <w:sz w:val="20"/>
                <w:szCs w:val="20"/>
                <w:lang w:val="ru-RU"/>
              </w:rPr>
              <w:t>(</w:t>
            </w:r>
            <w:r w:rsidRPr="00B41D46">
              <w:rPr>
                <w:rFonts w:ascii="GHEA Grapalat" w:hAnsi="GHEA Grapalat" w:cs="Arial Armenian"/>
                <w:sz w:val="20"/>
                <w:szCs w:val="20"/>
                <w:lang w:val="hy-AM"/>
              </w:rPr>
              <w:t>դրամ</w:t>
            </w:r>
            <w:r w:rsidRPr="00B41D46">
              <w:rPr>
                <w:rFonts w:ascii="GHEA Grapalat" w:hAnsi="GHEA Grapalat" w:cs="Arial Armenian"/>
                <w:sz w:val="20"/>
                <w:szCs w:val="20"/>
                <w:lang w:val="ru-RU"/>
              </w:rPr>
              <w:t>)</w:t>
            </w:r>
            <w:r w:rsidR="002A0B9D">
              <w:rPr>
                <w:rFonts w:ascii="GHEA Grapalat" w:hAnsi="GHEA Grapalat" w:cs="Arial Armenian"/>
                <w:sz w:val="20"/>
                <w:szCs w:val="20"/>
                <w:lang w:val="ru-RU"/>
              </w:rPr>
              <w:t xml:space="preserve"> 01.10.2020</w:t>
            </w:r>
            <w:r w:rsidR="002A0B9D">
              <w:rPr>
                <w:rFonts w:ascii="GHEA Grapalat" w:hAnsi="GHEA Grapalat" w:cs="Arial Armenian"/>
                <w:sz w:val="20"/>
                <w:szCs w:val="20"/>
                <w:lang w:val="hy-AM"/>
              </w:rPr>
              <w:t>թ. դրությամբ</w:t>
            </w:r>
          </w:p>
        </w:tc>
      </w:tr>
      <w:tr w:rsidR="00250A73" w:rsidRPr="00283D60" w:rsidTr="00D96F67">
        <w:tc>
          <w:tcPr>
            <w:tcW w:w="720" w:type="dxa"/>
          </w:tcPr>
          <w:p w:rsidR="004F7881" w:rsidRPr="00283D60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1.</w:t>
            </w:r>
          </w:p>
        </w:tc>
        <w:tc>
          <w:tcPr>
            <w:tcW w:w="2520" w:type="dxa"/>
          </w:tcPr>
          <w:p w:rsidR="004F7881" w:rsidRPr="002A0B9D" w:rsidRDefault="00B41D46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ru-RU"/>
              </w:rPr>
            </w:pPr>
            <w:r w:rsidRPr="00B41D46">
              <w:rPr>
                <w:rFonts w:ascii="GHEA Grapalat" w:hAnsi="GHEA Grapalat" w:cs="Arial Armenian"/>
                <w:sz w:val="20"/>
                <w:szCs w:val="20"/>
              </w:rPr>
              <w:t>VAZ</w:t>
            </w:r>
            <w:r w:rsidRPr="002A0B9D">
              <w:rPr>
                <w:rFonts w:ascii="GHEA Grapalat" w:hAnsi="GHEA Grapalat" w:cs="Arial Armenian"/>
                <w:sz w:val="20"/>
                <w:szCs w:val="20"/>
                <w:lang w:val="ru-RU"/>
              </w:rPr>
              <w:t xml:space="preserve"> 212140-0000070-20 </w:t>
            </w:r>
            <w:r w:rsidRPr="00B41D46">
              <w:rPr>
                <w:rFonts w:ascii="GHEA Grapalat" w:hAnsi="GHEA Grapalat" w:cs="Arial Armenian"/>
                <w:sz w:val="20"/>
                <w:szCs w:val="20"/>
              </w:rPr>
              <w:t>BRONTO</w:t>
            </w:r>
          </w:p>
        </w:tc>
        <w:tc>
          <w:tcPr>
            <w:tcW w:w="1350" w:type="dxa"/>
          </w:tcPr>
          <w:p w:rsidR="004F7881" w:rsidRPr="002A0B9D" w:rsidRDefault="00D30E6C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ru-RU"/>
              </w:rPr>
            </w:pPr>
            <w:r w:rsidRPr="00B41D46">
              <w:rPr>
                <w:rFonts w:ascii="GHEA Grapalat" w:hAnsi="GHEA Grapalat" w:cs="Arial Armenian"/>
                <w:sz w:val="20"/>
                <w:szCs w:val="20"/>
                <w:lang w:val="hy-AM"/>
              </w:rPr>
              <w:t xml:space="preserve">154 </w:t>
            </w:r>
            <w:r w:rsidRPr="00B41D46">
              <w:rPr>
                <w:rFonts w:ascii="GHEA Grapalat" w:hAnsi="GHEA Grapalat" w:cs="Arial Armenian"/>
                <w:sz w:val="20"/>
                <w:szCs w:val="20"/>
              </w:rPr>
              <w:t>BB</w:t>
            </w:r>
            <w:r w:rsidRPr="002A0B9D">
              <w:rPr>
                <w:rFonts w:ascii="GHEA Grapalat" w:hAnsi="GHEA Grapalat" w:cs="Arial Armenian"/>
                <w:sz w:val="20"/>
                <w:szCs w:val="20"/>
                <w:lang w:val="ru-RU"/>
              </w:rPr>
              <w:t xml:space="preserve"> 01</w:t>
            </w:r>
          </w:p>
        </w:tc>
        <w:tc>
          <w:tcPr>
            <w:tcW w:w="1260" w:type="dxa"/>
          </w:tcPr>
          <w:p w:rsidR="004F7881" w:rsidRPr="002A0B9D" w:rsidRDefault="00B41D46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ru-RU"/>
              </w:rPr>
            </w:pPr>
            <w:r w:rsidRPr="002A0B9D">
              <w:rPr>
                <w:rFonts w:ascii="GHEA Grapalat" w:hAnsi="GHEA Grapalat" w:cs="Arial Armenian"/>
                <w:sz w:val="20"/>
                <w:szCs w:val="20"/>
                <w:lang w:val="ru-RU"/>
              </w:rPr>
              <w:t>2015</w:t>
            </w:r>
            <w:r>
              <w:rPr>
                <w:rFonts w:ascii="GHEA Grapalat" w:hAnsi="GHEA Grapalat" w:cs="Arial Armenian"/>
                <w:sz w:val="20"/>
                <w:szCs w:val="20"/>
                <w:lang w:val="hy-AM"/>
              </w:rPr>
              <w:t xml:space="preserve"> թ.</w:t>
            </w:r>
          </w:p>
        </w:tc>
        <w:tc>
          <w:tcPr>
            <w:tcW w:w="2250" w:type="dxa"/>
          </w:tcPr>
          <w:p w:rsidR="004F7881" w:rsidRPr="002A0B9D" w:rsidRDefault="00B41D46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ru-RU"/>
              </w:rPr>
            </w:pPr>
            <w:r>
              <w:rPr>
                <w:rFonts w:ascii="GHEA Grapalat" w:hAnsi="GHEA Grapalat" w:cs="Arial Armenian"/>
                <w:sz w:val="20"/>
                <w:szCs w:val="20"/>
              </w:rPr>
              <w:t>X</w:t>
            </w:r>
            <w:r w:rsidRPr="002A0B9D">
              <w:rPr>
                <w:rFonts w:ascii="GHEA Grapalat" w:hAnsi="GHEA Grapalat" w:cs="Arial Armenian"/>
                <w:sz w:val="20"/>
                <w:szCs w:val="20"/>
                <w:lang w:val="ru-RU"/>
              </w:rPr>
              <w:t>6</w:t>
            </w:r>
            <w:r>
              <w:rPr>
                <w:rFonts w:ascii="GHEA Grapalat" w:hAnsi="GHEA Grapalat" w:cs="Arial Armenian"/>
                <w:sz w:val="20"/>
                <w:szCs w:val="20"/>
              </w:rPr>
              <w:t>D</w:t>
            </w:r>
            <w:r w:rsidRPr="002A0B9D">
              <w:rPr>
                <w:rFonts w:ascii="GHEA Grapalat" w:hAnsi="GHEA Grapalat" w:cs="Arial Armenian"/>
                <w:sz w:val="20"/>
                <w:szCs w:val="20"/>
                <w:lang w:val="ru-RU"/>
              </w:rPr>
              <w:t>212140</w:t>
            </w:r>
            <w:r>
              <w:rPr>
                <w:rFonts w:ascii="GHEA Grapalat" w:hAnsi="GHEA Grapalat" w:cs="Arial Armenian"/>
                <w:sz w:val="20"/>
                <w:szCs w:val="20"/>
              </w:rPr>
              <w:t>F</w:t>
            </w:r>
            <w:r w:rsidRPr="002A0B9D">
              <w:rPr>
                <w:rFonts w:ascii="GHEA Grapalat" w:hAnsi="GHEA Grapalat" w:cs="Arial Armenian"/>
                <w:sz w:val="20"/>
                <w:szCs w:val="20"/>
                <w:lang w:val="ru-RU"/>
              </w:rPr>
              <w:t>9001782</w:t>
            </w:r>
          </w:p>
        </w:tc>
        <w:tc>
          <w:tcPr>
            <w:tcW w:w="1440" w:type="dxa"/>
          </w:tcPr>
          <w:p w:rsidR="004F7881" w:rsidRPr="002A0B9D" w:rsidRDefault="00D723D4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ru-RU"/>
              </w:rPr>
            </w:pPr>
            <w:r w:rsidRPr="002A0B9D">
              <w:rPr>
                <w:rFonts w:ascii="GHEA Grapalat" w:hAnsi="GHEA Grapalat" w:cs="Arial Armenian"/>
                <w:sz w:val="20"/>
                <w:szCs w:val="20"/>
                <w:lang w:val="ru-RU"/>
              </w:rPr>
              <w:t>6 736 740</w:t>
            </w:r>
          </w:p>
        </w:tc>
        <w:tc>
          <w:tcPr>
            <w:tcW w:w="1440" w:type="dxa"/>
          </w:tcPr>
          <w:p w:rsidR="004F7881" w:rsidRPr="002A0B9D" w:rsidRDefault="002A0B9D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ru-RU"/>
              </w:rPr>
            </w:pPr>
            <w:r w:rsidRPr="002A0B9D">
              <w:rPr>
                <w:rFonts w:ascii="GHEA Grapalat" w:hAnsi="GHEA Grapalat" w:cs="Arial Armenian"/>
                <w:sz w:val="20"/>
                <w:szCs w:val="20"/>
                <w:lang w:val="ru-RU"/>
              </w:rPr>
              <w:t>3 503 105</w:t>
            </w:r>
          </w:p>
        </w:tc>
      </w:tr>
      <w:tr w:rsidR="004F7881" w:rsidRPr="00283D60" w:rsidTr="00D96F67">
        <w:trPr>
          <w:trHeight w:val="467"/>
        </w:trPr>
        <w:tc>
          <w:tcPr>
            <w:tcW w:w="720" w:type="dxa"/>
          </w:tcPr>
          <w:p w:rsidR="004F7881" w:rsidRPr="00283D60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2.</w:t>
            </w:r>
          </w:p>
        </w:tc>
        <w:tc>
          <w:tcPr>
            <w:tcW w:w="2520" w:type="dxa"/>
          </w:tcPr>
          <w:p w:rsidR="004F7881" w:rsidRPr="00B41D46" w:rsidRDefault="00B41D46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ru-RU"/>
              </w:rPr>
            </w:pPr>
            <w:r w:rsidRPr="00B41D46">
              <w:rPr>
                <w:rFonts w:ascii="GHEA Grapalat" w:hAnsi="GHEA Grapalat" w:cs="Arial Armenian"/>
                <w:sz w:val="20"/>
                <w:szCs w:val="20"/>
                <w:lang w:val="ru-RU"/>
              </w:rPr>
              <w:t>VAZ 212140-0000070-20 BRONTO</w:t>
            </w:r>
          </w:p>
        </w:tc>
        <w:tc>
          <w:tcPr>
            <w:tcW w:w="1350" w:type="dxa"/>
          </w:tcPr>
          <w:p w:rsidR="004F7881" w:rsidRPr="00B41D46" w:rsidRDefault="00D30E6C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</w:rPr>
            </w:pPr>
            <w:r w:rsidRPr="002A0B9D">
              <w:rPr>
                <w:rFonts w:ascii="GHEA Grapalat" w:hAnsi="GHEA Grapalat" w:cs="Arial Armenian"/>
                <w:sz w:val="20"/>
                <w:szCs w:val="20"/>
                <w:lang w:val="ru-RU"/>
              </w:rPr>
              <w:t xml:space="preserve">152 </w:t>
            </w:r>
            <w:r w:rsidRPr="00B41D46">
              <w:rPr>
                <w:rFonts w:ascii="GHEA Grapalat" w:hAnsi="GHEA Grapalat" w:cs="Arial Armenian"/>
                <w:sz w:val="20"/>
                <w:szCs w:val="20"/>
              </w:rPr>
              <w:t>BB 01</w:t>
            </w:r>
          </w:p>
        </w:tc>
        <w:tc>
          <w:tcPr>
            <w:tcW w:w="1260" w:type="dxa"/>
          </w:tcPr>
          <w:p w:rsidR="004F7881" w:rsidRPr="00B41D46" w:rsidRDefault="00B41D46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</w:rPr>
            </w:pPr>
            <w:r w:rsidRPr="00B41D46">
              <w:rPr>
                <w:rFonts w:ascii="GHEA Grapalat" w:hAnsi="GHEA Grapalat" w:cs="Arial Armenian"/>
                <w:sz w:val="20"/>
                <w:szCs w:val="20"/>
              </w:rPr>
              <w:t>2015 թ.</w:t>
            </w:r>
          </w:p>
        </w:tc>
        <w:tc>
          <w:tcPr>
            <w:tcW w:w="2250" w:type="dxa"/>
          </w:tcPr>
          <w:p w:rsidR="004F7881" w:rsidRPr="00B41D46" w:rsidRDefault="00B41D46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</w:rPr>
            </w:pPr>
            <w:r>
              <w:rPr>
                <w:rFonts w:ascii="GHEA Grapalat" w:hAnsi="GHEA Grapalat" w:cs="Arial Armenian"/>
                <w:sz w:val="20"/>
                <w:szCs w:val="20"/>
              </w:rPr>
              <w:t>X6D212140F9001777</w:t>
            </w:r>
          </w:p>
        </w:tc>
        <w:tc>
          <w:tcPr>
            <w:tcW w:w="1440" w:type="dxa"/>
          </w:tcPr>
          <w:p w:rsidR="004F7881" w:rsidRPr="00D723D4" w:rsidRDefault="00D723D4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</w:rPr>
            </w:pPr>
            <w:r>
              <w:rPr>
                <w:rFonts w:ascii="GHEA Grapalat" w:hAnsi="GHEA Grapalat" w:cs="Arial Armenian"/>
                <w:sz w:val="20"/>
                <w:szCs w:val="20"/>
              </w:rPr>
              <w:t>6 838 680</w:t>
            </w:r>
          </w:p>
        </w:tc>
        <w:tc>
          <w:tcPr>
            <w:tcW w:w="1440" w:type="dxa"/>
          </w:tcPr>
          <w:p w:rsidR="004F7881" w:rsidRPr="002A0B9D" w:rsidRDefault="002A0B9D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</w:rPr>
            </w:pPr>
            <w:r>
              <w:rPr>
                <w:rFonts w:ascii="GHEA Grapalat" w:hAnsi="GHEA Grapalat" w:cs="Arial Armenian"/>
                <w:sz w:val="20"/>
                <w:szCs w:val="20"/>
              </w:rPr>
              <w:t>3 556 114</w:t>
            </w:r>
          </w:p>
        </w:tc>
      </w:tr>
      <w:tr w:rsidR="004F7881" w:rsidRPr="00283D60" w:rsidTr="00D96F67">
        <w:tc>
          <w:tcPr>
            <w:tcW w:w="720" w:type="dxa"/>
          </w:tcPr>
          <w:p w:rsidR="004F7881" w:rsidRPr="00283D60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3.</w:t>
            </w:r>
          </w:p>
        </w:tc>
        <w:tc>
          <w:tcPr>
            <w:tcW w:w="2520" w:type="dxa"/>
          </w:tcPr>
          <w:p w:rsidR="004F7881" w:rsidRPr="00B41D46" w:rsidRDefault="00B41D46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ru-RU"/>
              </w:rPr>
            </w:pPr>
            <w:r w:rsidRPr="00B41D46">
              <w:rPr>
                <w:rFonts w:ascii="GHEA Grapalat" w:hAnsi="GHEA Grapalat" w:cs="Arial Armenian"/>
                <w:sz w:val="20"/>
                <w:szCs w:val="20"/>
                <w:lang w:val="ru-RU"/>
              </w:rPr>
              <w:t>VAZ 212140-0000070-20 BRONTO</w:t>
            </w:r>
          </w:p>
        </w:tc>
        <w:tc>
          <w:tcPr>
            <w:tcW w:w="1350" w:type="dxa"/>
          </w:tcPr>
          <w:p w:rsidR="004F7881" w:rsidRPr="00B41D46" w:rsidRDefault="00D30E6C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</w:rPr>
            </w:pPr>
            <w:r w:rsidRPr="00B41D46">
              <w:rPr>
                <w:rFonts w:ascii="GHEA Grapalat" w:hAnsi="GHEA Grapalat" w:cs="Arial Armenian"/>
                <w:sz w:val="20"/>
                <w:szCs w:val="20"/>
              </w:rPr>
              <w:t>132 BB 01</w:t>
            </w:r>
          </w:p>
        </w:tc>
        <w:tc>
          <w:tcPr>
            <w:tcW w:w="1260" w:type="dxa"/>
          </w:tcPr>
          <w:p w:rsidR="004F7881" w:rsidRPr="00B41D46" w:rsidRDefault="00B41D46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</w:rPr>
            </w:pPr>
            <w:r w:rsidRPr="00B41D46">
              <w:rPr>
                <w:rFonts w:ascii="GHEA Grapalat" w:hAnsi="GHEA Grapalat" w:cs="Arial Armenian"/>
                <w:sz w:val="20"/>
                <w:szCs w:val="20"/>
              </w:rPr>
              <w:t>2015 թ.</w:t>
            </w:r>
          </w:p>
        </w:tc>
        <w:tc>
          <w:tcPr>
            <w:tcW w:w="2250" w:type="dxa"/>
          </w:tcPr>
          <w:p w:rsidR="004F7881" w:rsidRPr="00B41D46" w:rsidRDefault="00B41D46" w:rsidP="0035286E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</w:rPr>
            </w:pPr>
            <w:r>
              <w:rPr>
                <w:rFonts w:ascii="GHEA Grapalat" w:hAnsi="GHEA Grapalat" w:cs="Arial Armenian"/>
                <w:sz w:val="20"/>
                <w:szCs w:val="20"/>
              </w:rPr>
              <w:t>X6D212140F9001756</w:t>
            </w:r>
          </w:p>
        </w:tc>
        <w:tc>
          <w:tcPr>
            <w:tcW w:w="1440" w:type="dxa"/>
          </w:tcPr>
          <w:p w:rsidR="004F7881" w:rsidRPr="00B41D46" w:rsidRDefault="00D723D4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 w:rsidRPr="00D723D4">
              <w:rPr>
                <w:rFonts w:ascii="GHEA Grapalat" w:hAnsi="GHEA Grapalat" w:cs="Arial Armenian"/>
                <w:sz w:val="20"/>
                <w:szCs w:val="20"/>
                <w:lang w:val="hy-AM"/>
              </w:rPr>
              <w:t>6 838 680</w:t>
            </w:r>
          </w:p>
        </w:tc>
        <w:tc>
          <w:tcPr>
            <w:tcW w:w="1440" w:type="dxa"/>
          </w:tcPr>
          <w:p w:rsidR="004F7881" w:rsidRPr="002A0B9D" w:rsidRDefault="002A0B9D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</w:rPr>
            </w:pPr>
            <w:r>
              <w:rPr>
                <w:rFonts w:ascii="GHEA Grapalat" w:hAnsi="GHEA Grapalat" w:cs="Arial Armenian"/>
                <w:sz w:val="20"/>
                <w:szCs w:val="20"/>
              </w:rPr>
              <w:t>3 556 114</w:t>
            </w:r>
          </w:p>
        </w:tc>
      </w:tr>
      <w:tr w:rsidR="00D30E6C" w:rsidRPr="00283D60" w:rsidTr="00D96F67">
        <w:tc>
          <w:tcPr>
            <w:tcW w:w="720" w:type="dxa"/>
          </w:tcPr>
          <w:p w:rsidR="00D30E6C" w:rsidRPr="00283D60" w:rsidRDefault="00D30E6C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4.</w:t>
            </w:r>
          </w:p>
        </w:tc>
        <w:tc>
          <w:tcPr>
            <w:tcW w:w="2520" w:type="dxa"/>
          </w:tcPr>
          <w:p w:rsidR="00D30E6C" w:rsidRPr="00B41D46" w:rsidRDefault="00B41D46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</w:rPr>
            </w:pPr>
            <w:r>
              <w:rPr>
                <w:rFonts w:ascii="GHEA Grapalat" w:hAnsi="GHEA Grapalat" w:cs="Arial Armenian"/>
                <w:sz w:val="20"/>
                <w:szCs w:val="20"/>
              </w:rPr>
              <w:t>UAZ PATRIOT 2.7 L</w:t>
            </w:r>
          </w:p>
        </w:tc>
        <w:tc>
          <w:tcPr>
            <w:tcW w:w="1350" w:type="dxa"/>
          </w:tcPr>
          <w:p w:rsidR="00D30E6C" w:rsidRPr="00B41D46" w:rsidRDefault="00D30E6C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</w:rPr>
            </w:pPr>
            <w:r w:rsidRPr="00B41D46">
              <w:rPr>
                <w:rFonts w:ascii="GHEA Grapalat" w:hAnsi="GHEA Grapalat" w:cs="Arial Armenian"/>
                <w:sz w:val="20"/>
                <w:szCs w:val="20"/>
              </w:rPr>
              <w:t>153 BB 01</w:t>
            </w:r>
          </w:p>
        </w:tc>
        <w:tc>
          <w:tcPr>
            <w:tcW w:w="1260" w:type="dxa"/>
          </w:tcPr>
          <w:p w:rsidR="00D30E6C" w:rsidRPr="00D723D4" w:rsidRDefault="00D723D4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sz w:val="20"/>
                <w:szCs w:val="20"/>
              </w:rPr>
              <w:t xml:space="preserve">2015 </w:t>
            </w:r>
            <w:r>
              <w:rPr>
                <w:rFonts w:ascii="GHEA Grapalat" w:hAnsi="GHEA Grapalat" w:cs="Arial Armenian"/>
                <w:sz w:val="20"/>
                <w:szCs w:val="20"/>
                <w:lang w:val="hy-AM"/>
              </w:rPr>
              <w:t>թ.</w:t>
            </w:r>
          </w:p>
        </w:tc>
        <w:tc>
          <w:tcPr>
            <w:tcW w:w="2250" w:type="dxa"/>
          </w:tcPr>
          <w:p w:rsidR="00D30E6C" w:rsidRPr="00D723D4" w:rsidRDefault="00D723D4" w:rsidP="0035286E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</w:rPr>
            </w:pPr>
            <w:r>
              <w:rPr>
                <w:rFonts w:ascii="GHEA Grapalat" w:hAnsi="GHEA Grapalat" w:cs="Arial Armenian"/>
                <w:sz w:val="20"/>
                <w:szCs w:val="20"/>
              </w:rPr>
              <w:t>XTT236320F1048461</w:t>
            </w:r>
          </w:p>
        </w:tc>
        <w:tc>
          <w:tcPr>
            <w:tcW w:w="1440" w:type="dxa"/>
          </w:tcPr>
          <w:p w:rsidR="00D30E6C" w:rsidRPr="00D723D4" w:rsidRDefault="00D723D4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</w:rPr>
            </w:pPr>
            <w:r>
              <w:rPr>
                <w:rFonts w:ascii="GHEA Grapalat" w:hAnsi="GHEA Grapalat" w:cs="Arial Armenian"/>
                <w:sz w:val="20"/>
                <w:szCs w:val="20"/>
              </w:rPr>
              <w:t>7 477 640</w:t>
            </w:r>
          </w:p>
        </w:tc>
        <w:tc>
          <w:tcPr>
            <w:tcW w:w="1440" w:type="dxa"/>
          </w:tcPr>
          <w:p w:rsidR="00D30E6C" w:rsidRPr="002A0B9D" w:rsidRDefault="002A0B9D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</w:rPr>
            </w:pPr>
            <w:r>
              <w:rPr>
                <w:rFonts w:ascii="GHEA Grapalat" w:hAnsi="GHEA Grapalat" w:cs="Arial Armenian"/>
                <w:sz w:val="20"/>
                <w:szCs w:val="20"/>
              </w:rPr>
              <w:t>2 542 398</w:t>
            </w:r>
          </w:p>
        </w:tc>
      </w:tr>
    </w:tbl>
    <w:p w:rsidR="00302144" w:rsidRPr="00283D60" w:rsidRDefault="00302144" w:rsidP="00302144">
      <w:pPr>
        <w:pStyle w:val="norm"/>
        <w:spacing w:line="276" w:lineRule="auto"/>
        <w:jc w:val="center"/>
        <w:rPr>
          <w:rFonts w:ascii="GHEA Grapalat" w:hAnsi="GHEA Grapalat" w:cs="Arial Armenian"/>
          <w:sz w:val="24"/>
          <w:szCs w:val="24"/>
          <w:lang w:val="hy-AM"/>
        </w:rPr>
      </w:pPr>
    </w:p>
    <w:p w:rsidR="00E44304" w:rsidRPr="00283D60" w:rsidRDefault="00E44304" w:rsidP="00E44304">
      <w:pPr>
        <w:pStyle w:val="norm"/>
        <w:spacing w:line="360" w:lineRule="auto"/>
        <w:jc w:val="right"/>
        <w:rPr>
          <w:rFonts w:ascii="GHEA Grapalat" w:hAnsi="GHEA Grapalat" w:cs="Arial Armenian"/>
          <w:sz w:val="24"/>
          <w:szCs w:val="24"/>
          <w:lang w:val="hy-AM"/>
        </w:rPr>
      </w:pPr>
    </w:p>
    <w:p w:rsidR="00E44304" w:rsidRPr="00283D60" w:rsidRDefault="00E44304" w:rsidP="00B660D1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</w:p>
    <w:p w:rsidR="00E44304" w:rsidRPr="00283D60" w:rsidRDefault="00E44304" w:rsidP="00B660D1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</w:p>
    <w:p w:rsidR="00E44304" w:rsidRPr="00283D60" w:rsidRDefault="00E44304" w:rsidP="00B660D1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</w:p>
    <w:p w:rsidR="00E44304" w:rsidRDefault="00E44304" w:rsidP="00B660D1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ru-RU"/>
        </w:rPr>
      </w:pPr>
    </w:p>
    <w:p w:rsidR="000B5BF4" w:rsidRDefault="000B5BF4" w:rsidP="00B660D1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ru-RU"/>
        </w:rPr>
      </w:pPr>
    </w:p>
    <w:p w:rsidR="000B5BF4" w:rsidRDefault="000B5BF4" w:rsidP="00B660D1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ru-RU"/>
        </w:rPr>
      </w:pPr>
    </w:p>
    <w:p w:rsidR="000B5BF4" w:rsidRDefault="000B5BF4" w:rsidP="00B660D1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ru-RU"/>
        </w:rPr>
      </w:pPr>
    </w:p>
    <w:p w:rsidR="000B5BF4" w:rsidRDefault="000B5BF4" w:rsidP="00B660D1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ru-RU"/>
        </w:rPr>
      </w:pPr>
    </w:p>
    <w:p w:rsidR="000B5BF4" w:rsidRDefault="000B5BF4" w:rsidP="00B660D1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ru-RU"/>
        </w:rPr>
      </w:pPr>
    </w:p>
    <w:p w:rsidR="00C366F6" w:rsidRPr="00283D60" w:rsidRDefault="00C366F6" w:rsidP="00692CF3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lastRenderedPageBreak/>
        <w:t>ՏԵՂԵԿԱՆՔ</w:t>
      </w:r>
    </w:p>
    <w:p w:rsidR="00D96F67" w:rsidRDefault="00D96F67" w:rsidP="00C366F6">
      <w:pPr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 w:rsidRPr="00D96F67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ԳՈՒՅՔ  ՀԵՏ ՎԵՐՑՆԵԼՈՒ</w:t>
      </w:r>
      <w:r w:rsidR="00FB214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,</w:t>
      </w:r>
      <w:r w:rsidRPr="00D96F67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ԱՄՐԱՑՆԵԼՈՒ ԵՎ ՀԱՅԱՍՏԱՆԻ ՀԱՆՐԱՊԵՏՈՒԹՅԱՆ ԿԱՌԱՎԱՐՈՒԹՅԱՆ 2020 ԹՎԱԿԱՆԻ ՀՈԿՏԵՄԲԵՐԻ 6-Ի N1644-Ա ՈՐՈՇՄԱՆ ՄԵՋ ՓՈՓՈԽՈՒԹՅՈՒՆ ԿԱՏԱՐԵԼՈՒ ՄԱՍԻՆ</w:t>
      </w:r>
    </w:p>
    <w:p w:rsidR="00446D52" w:rsidRPr="007323AF" w:rsidRDefault="00C366F6" w:rsidP="007323AF">
      <w:pPr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 ընդունման անհրաժեշտության վերաբերյալ</w:t>
      </w:r>
    </w:p>
    <w:p w:rsidR="00446D52" w:rsidRDefault="00446D52" w:rsidP="00692CF3">
      <w:pPr>
        <w:spacing w:after="0" w:line="360" w:lineRule="auto"/>
        <w:ind w:left="-547" w:firstLine="274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 w:rsidRPr="00446D52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2020 թվականի  սեպտեմբերի 27-ին 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Հայաստանի Հանրապետությու</w:t>
      </w:r>
      <w:r w:rsidRPr="00446D52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նում հայտարարված ռազմական դրությամբ պայմանավորված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,</w:t>
      </w:r>
      <w:r w:rsidRPr="00446D52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անհրաժեշտություն է առաջացել </w:t>
      </w:r>
      <w:r w:rsidRPr="00446D52">
        <w:rPr>
          <w:rFonts w:ascii="GHEA Grapalat" w:hAnsi="GHEA Grapalat"/>
          <w:i w:val="0"/>
          <w:sz w:val="24"/>
          <w:szCs w:val="24"/>
          <w:lang w:val="hy-AM"/>
        </w:rPr>
        <w:t xml:space="preserve">ՀՀ ՏԿԵ նախարարության պետական գույքի կառավարման կոմիտեին ամրացված 4 միավոր տրանսպորտային միջոցները հետ վերցնել և ամրացնել ՀՀ պաշտպանության նախարարությանը՝ վերջինիս </w:t>
      </w:r>
      <w:r w:rsidRPr="00446D52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կանոնադրությամբ սահմանված գործառույթներն արդյունավետ իրականացնելու նպատակով։ </w:t>
      </w:r>
    </w:p>
    <w:p w:rsidR="007323AF" w:rsidRPr="00692CF3" w:rsidRDefault="007323AF" w:rsidP="00692CF3">
      <w:pPr>
        <w:spacing w:after="0" w:line="360" w:lineRule="auto"/>
        <w:ind w:left="-547" w:firstLine="27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692CF3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Նախագծով նախատեսվում է նաև ուժը կորցրած ճանաչել ՀՀ  կառավարության 2020 թվականի հոկտեմբերի  6-ի N1644-Ա որոշման 1-ին կետը, համաձայն որի ՀՀ ՏԿԵ նախարարության պետական գույքի կառավարման կոմիտեին ամրացված, 2015 թվականի արտադրության «</w:t>
      </w:r>
      <w:r w:rsidRPr="00692CF3">
        <w:rPr>
          <w:rFonts w:ascii="GHEA Grapalat" w:hAnsi="GHEA Grapalat" w:cs="Arial Armenian"/>
          <w:i w:val="0"/>
          <w:sz w:val="24"/>
          <w:szCs w:val="24"/>
          <w:lang w:val="hy-AM"/>
        </w:rPr>
        <w:t>UAZ PATRIOT 2.7 L» մակնիշի, 153 BB 01  պետական համարանիշի (նույնացման համարը՝ XTT236320F1048461) տրանսպորտային միջոցը</w:t>
      </w:r>
      <w:r w:rsidR="003B513E" w:rsidRPr="00692CF3">
        <w:rPr>
          <w:rFonts w:ascii="GHEA Grapalat" w:hAnsi="GHEA Grapalat" w:cs="Arial Armenian"/>
          <w:i w:val="0"/>
          <w:sz w:val="24"/>
          <w:szCs w:val="24"/>
          <w:lang w:val="hy-AM"/>
        </w:rPr>
        <w:t>, որը</w:t>
      </w:r>
      <w:r w:rsidRPr="00692CF3">
        <w:rPr>
          <w:rFonts w:ascii="GHEA Grapalat" w:hAnsi="GHEA Grapalat" w:cs="Arial Armenian"/>
          <w:i w:val="0"/>
          <w:sz w:val="24"/>
          <w:szCs w:val="24"/>
          <w:lang w:val="hy-AM"/>
        </w:rPr>
        <w:t xml:space="preserve"> </w:t>
      </w:r>
      <w:r w:rsidR="00692CF3" w:rsidRPr="00692CF3">
        <w:rPr>
          <w:rFonts w:ascii="GHEA Grapalat" w:hAnsi="GHEA Grapalat" w:cs="Arial"/>
          <w:i w:val="0"/>
          <w:sz w:val="24"/>
          <w:szCs w:val="24"/>
          <w:lang w:val="hy-AM"/>
        </w:rPr>
        <w:t xml:space="preserve">2020 թվականի հոկտեմբերի 13-ին կնքված շարժական գույքի անհատույց օգտագործման թիվ 02/2020 պայմանագրի հիման </w:t>
      </w:r>
      <w:r w:rsidR="0099297A">
        <w:rPr>
          <w:rFonts w:ascii="GHEA Grapalat" w:hAnsi="GHEA Grapalat" w:cs="Arial"/>
          <w:i w:val="0"/>
          <w:sz w:val="24"/>
          <w:szCs w:val="24"/>
          <w:lang w:val="hy-AM"/>
        </w:rPr>
        <w:t>վրա</w:t>
      </w:r>
      <w:r w:rsidR="00692CF3" w:rsidRPr="00692CF3">
        <w:rPr>
          <w:rFonts w:ascii="GHEA Grapalat" w:hAnsi="GHEA Grapalat" w:cs="Arial"/>
          <w:i w:val="0"/>
          <w:sz w:val="24"/>
          <w:szCs w:val="24"/>
          <w:lang w:val="hy-AM"/>
        </w:rPr>
        <w:t xml:space="preserve"> </w:t>
      </w:r>
      <w:r w:rsidR="0094529E" w:rsidRPr="00692CF3">
        <w:rPr>
          <w:rFonts w:ascii="GHEA Grapalat" w:hAnsi="GHEA Grapalat" w:cs="Arial Armenian"/>
          <w:i w:val="0"/>
          <w:sz w:val="24"/>
          <w:szCs w:val="24"/>
          <w:lang w:val="hy-AM"/>
        </w:rPr>
        <w:t>հանձնվել է ՀՀ առողջապահության նախարարության «Այրվածքաբանության ազգային կենտրոն» փակ բաժնետիրական ընկերությանը։</w:t>
      </w:r>
    </w:p>
    <w:p w:rsidR="008B14E1" w:rsidRPr="00446D52" w:rsidRDefault="008B14E1" w:rsidP="00E601A9">
      <w:pPr>
        <w:spacing w:after="0" w:line="360" w:lineRule="auto"/>
        <w:ind w:left="-540" w:firstLine="720"/>
        <w:jc w:val="both"/>
        <w:rPr>
          <w:rFonts w:ascii="GHEA Grapalat" w:hAnsi="GHEA Grapalat"/>
          <w:bCs w:val="0"/>
          <w:i w:val="0"/>
          <w:sz w:val="24"/>
          <w:szCs w:val="24"/>
          <w:lang w:val="hy-AM"/>
        </w:rPr>
      </w:pPr>
    </w:p>
    <w:p w:rsidR="00507B45" w:rsidRPr="00283D60" w:rsidRDefault="00507B45" w:rsidP="00E601A9">
      <w:pPr>
        <w:pStyle w:val="norm"/>
        <w:tabs>
          <w:tab w:val="left" w:pos="360"/>
        </w:tabs>
        <w:spacing w:line="360" w:lineRule="auto"/>
        <w:ind w:left="-540" w:firstLine="270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07B45" w:rsidRPr="00283D60" w:rsidRDefault="00507B45" w:rsidP="00110631">
      <w:pPr>
        <w:spacing w:after="0" w:line="360" w:lineRule="auto"/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44304" w:rsidRPr="00283D60" w:rsidRDefault="00E44304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D30E6C" w:rsidRDefault="00D30E6C" w:rsidP="0094529E">
      <w:pPr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D30E6C" w:rsidRDefault="00D30E6C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692CF3" w:rsidRDefault="00692CF3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99297A" w:rsidRDefault="0099297A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C366F6" w:rsidRPr="00283D60" w:rsidRDefault="00C366F6" w:rsidP="00C366F6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lastRenderedPageBreak/>
        <w:t>ՏԵՂԵԿԱՆՔ</w:t>
      </w:r>
    </w:p>
    <w:p w:rsidR="00D96F67" w:rsidRDefault="00D96F67" w:rsidP="00C366F6">
      <w:pPr>
        <w:ind w:left="-720" w:firstLine="72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 w:rsidRPr="00D96F67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ԳՈՒՅՔ  ՀԵՏ ՎԵՐՑՆԵԼՈՒ</w:t>
      </w:r>
      <w:r w:rsidR="00FB214E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,</w:t>
      </w:r>
      <w:r w:rsidRPr="00D96F67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 ԱՄՐԱՑՆԵԼՈՒ ԵՎ ՀԱՅԱՍՏԱՆԻ ՀԱՆՐԱՊԵՏՈՒԹՅԱՆ ԿԱՌԱՎԱՐՈՒԹՅԱՆ 2020 ԹՎԱԿԱՆԻ ՀՈԿՏԵՄԲԵՐԻ 6-Ի N1644-Ա ՈՐՈՇՄԱՆ ՄԵՋ ՓՈՓՈԽՈՒԹՅՈՒՆ ԿԱՏԱՐԵԼՈՒ ՄԱՍԻՆ</w:t>
      </w:r>
    </w:p>
    <w:p w:rsidR="00C366F6" w:rsidRPr="00283D60" w:rsidRDefault="00C366F6" w:rsidP="00C366F6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 w:rsidRPr="00283D60"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  <w:t xml:space="preserve"> 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Հայաստանի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Հանրապետության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կառավարության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որոշման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նախագծի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ընդունման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կապակցությամբ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այլ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իրավական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ակտերում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փոփոխություններ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լրացումներ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կատարելու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անհրաժեշտության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բացակայության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>:</w:t>
      </w:r>
    </w:p>
    <w:p w:rsidR="00C366F6" w:rsidRPr="00283D60" w:rsidRDefault="00C366F6" w:rsidP="00C366F6">
      <w:pPr>
        <w:tabs>
          <w:tab w:val="left" w:pos="7110"/>
        </w:tabs>
        <w:ind w:left="-720" w:firstLine="720"/>
        <w:jc w:val="both"/>
        <w:rPr>
          <w:rFonts w:ascii="GHEA Grapalat" w:hAnsi="GHEA Grapalat"/>
          <w:b/>
          <w:bCs w:val="0"/>
          <w:i w:val="0"/>
          <w:color w:val="FF0000"/>
          <w:sz w:val="24"/>
          <w:szCs w:val="24"/>
          <w:lang w:val="af-ZA"/>
        </w:rPr>
      </w:pPr>
    </w:p>
    <w:p w:rsidR="00C366F6" w:rsidRPr="00283D60" w:rsidRDefault="00D96F67" w:rsidP="00C366F6">
      <w:pPr>
        <w:jc w:val="center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  <w:r w:rsidRPr="00283D60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«Գույք հետ վերցնելու</w:t>
      </w:r>
      <w:r w:rsidR="00FB214E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,</w:t>
      </w:r>
      <w:r w:rsidRPr="00283D60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 xml:space="preserve"> ամրացնելու</w:t>
      </w:r>
      <w:r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 xml:space="preserve"> և </w:t>
      </w:r>
      <w:r w:rsidRPr="00283D60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 xml:space="preserve">Հայաստանի Հանրապետության կառավարության 2020 թվականի հոկտեմբերի 6-ի </w:t>
      </w:r>
      <w:r w:rsidRPr="00D96F67">
        <w:rPr>
          <w:rFonts w:ascii="GHEA Grapalat" w:hAnsi="GHEA Grapalat"/>
          <w:i w:val="0"/>
          <w:color w:val="000000"/>
          <w:spacing w:val="-2"/>
          <w:sz w:val="24"/>
          <w:szCs w:val="24"/>
          <w:lang w:val="af-ZA"/>
        </w:rPr>
        <w:t>N</w:t>
      </w:r>
      <w:r>
        <w:rPr>
          <w:rFonts w:ascii="GHEA Grapalat" w:hAnsi="GHEA Grapalat"/>
          <w:i w:val="0"/>
          <w:color w:val="000000"/>
          <w:spacing w:val="-2"/>
          <w:sz w:val="24"/>
          <w:szCs w:val="24"/>
          <w:lang w:val="af-ZA"/>
        </w:rPr>
        <w:t>1644-</w:t>
      </w:r>
      <w:r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 xml:space="preserve">Ա որոշման մեջ փոփոխություն կատարելու  </w:t>
      </w:r>
      <w:r w:rsidRPr="00283D60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մասին»</w:t>
      </w:r>
      <w:r w:rsidRPr="00283D60"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C366F6" w:rsidRPr="00283D60">
        <w:rPr>
          <w:rFonts w:ascii="GHEA Grapalat" w:hAnsi="GHEA Grapalat"/>
          <w:i w:val="0"/>
          <w:sz w:val="24"/>
          <w:szCs w:val="24"/>
        </w:rPr>
        <w:t>Հայաստանի</w:t>
      </w:r>
      <w:r w:rsidR="00C366F6"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C366F6" w:rsidRPr="00283D60">
        <w:rPr>
          <w:rFonts w:ascii="GHEA Grapalat" w:hAnsi="GHEA Grapalat"/>
          <w:i w:val="0"/>
          <w:sz w:val="24"/>
          <w:szCs w:val="24"/>
        </w:rPr>
        <w:t>Հանրապետության</w:t>
      </w:r>
      <w:r w:rsidR="00C366F6"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C366F6" w:rsidRPr="00283D60">
        <w:rPr>
          <w:rFonts w:ascii="GHEA Grapalat" w:hAnsi="GHEA Grapalat"/>
          <w:i w:val="0"/>
          <w:sz w:val="24"/>
          <w:szCs w:val="24"/>
        </w:rPr>
        <w:t>կառավարության</w:t>
      </w:r>
      <w:r w:rsidR="00C366F6"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C366F6" w:rsidRPr="00283D60">
        <w:rPr>
          <w:rFonts w:ascii="GHEA Grapalat" w:hAnsi="GHEA Grapalat"/>
          <w:i w:val="0"/>
          <w:sz w:val="24"/>
          <w:szCs w:val="24"/>
        </w:rPr>
        <w:t>որոշման</w:t>
      </w:r>
      <w:r w:rsidR="00C366F6"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C366F6" w:rsidRPr="00283D60">
        <w:rPr>
          <w:rFonts w:ascii="GHEA Grapalat" w:hAnsi="GHEA Grapalat"/>
          <w:i w:val="0"/>
          <w:sz w:val="24"/>
          <w:szCs w:val="24"/>
        </w:rPr>
        <w:t>նախագծի</w:t>
      </w:r>
      <w:r w:rsidR="00C366F6"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C366F6" w:rsidRPr="00283D60">
        <w:rPr>
          <w:rFonts w:ascii="GHEA Grapalat" w:hAnsi="GHEA Grapalat"/>
          <w:i w:val="0"/>
          <w:sz w:val="24"/>
          <w:szCs w:val="24"/>
        </w:rPr>
        <w:t>ընդունումն</w:t>
      </w:r>
      <w:r w:rsidR="00C366F6"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C366F6" w:rsidRPr="00283D60">
        <w:rPr>
          <w:rFonts w:ascii="GHEA Grapalat" w:hAnsi="GHEA Grapalat"/>
          <w:i w:val="0"/>
          <w:sz w:val="24"/>
          <w:szCs w:val="24"/>
        </w:rPr>
        <w:t>այլ</w:t>
      </w:r>
      <w:r w:rsidR="00C366F6"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C366F6" w:rsidRPr="00283D60">
        <w:rPr>
          <w:rFonts w:ascii="GHEA Grapalat" w:hAnsi="GHEA Grapalat"/>
          <w:i w:val="0"/>
          <w:sz w:val="24"/>
          <w:szCs w:val="24"/>
        </w:rPr>
        <w:t>իրավական</w:t>
      </w:r>
      <w:r w:rsidR="00C366F6"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C366F6" w:rsidRPr="00283D60">
        <w:rPr>
          <w:rFonts w:ascii="GHEA Grapalat" w:hAnsi="GHEA Grapalat"/>
          <w:i w:val="0"/>
          <w:sz w:val="24"/>
          <w:szCs w:val="24"/>
        </w:rPr>
        <w:t>ակտերում</w:t>
      </w:r>
      <w:r w:rsidR="00C366F6"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C366F6" w:rsidRPr="00283D60">
        <w:rPr>
          <w:rFonts w:ascii="GHEA Grapalat" w:hAnsi="GHEA Grapalat"/>
          <w:i w:val="0"/>
          <w:sz w:val="24"/>
          <w:szCs w:val="24"/>
        </w:rPr>
        <w:t>փոփոխություններ</w:t>
      </w:r>
      <w:r w:rsidR="00C366F6"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C366F6" w:rsidRPr="00283D60">
        <w:rPr>
          <w:rFonts w:ascii="GHEA Grapalat" w:hAnsi="GHEA Grapalat"/>
          <w:i w:val="0"/>
          <w:sz w:val="24"/>
          <w:szCs w:val="24"/>
        </w:rPr>
        <w:t>և</w:t>
      </w:r>
      <w:r w:rsidR="00C366F6"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C366F6" w:rsidRPr="00283D60">
        <w:rPr>
          <w:rFonts w:ascii="GHEA Grapalat" w:hAnsi="GHEA Grapalat"/>
          <w:i w:val="0"/>
          <w:sz w:val="24"/>
          <w:szCs w:val="24"/>
        </w:rPr>
        <w:t>լրացումներ</w:t>
      </w:r>
      <w:r w:rsidR="00C366F6"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C366F6" w:rsidRPr="00283D60">
        <w:rPr>
          <w:rFonts w:ascii="GHEA Grapalat" w:hAnsi="GHEA Grapalat"/>
          <w:i w:val="0"/>
          <w:sz w:val="24"/>
          <w:szCs w:val="24"/>
        </w:rPr>
        <w:t>կատարելու</w:t>
      </w:r>
      <w:r w:rsidR="00C366F6"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C366F6" w:rsidRPr="00283D60">
        <w:rPr>
          <w:rFonts w:ascii="GHEA Grapalat" w:hAnsi="GHEA Grapalat"/>
          <w:i w:val="0"/>
          <w:sz w:val="24"/>
          <w:szCs w:val="24"/>
        </w:rPr>
        <w:t>անհրաժեշտություն</w:t>
      </w:r>
      <w:r w:rsidR="00C366F6"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C366F6" w:rsidRPr="00283D60">
        <w:rPr>
          <w:rFonts w:ascii="GHEA Grapalat" w:hAnsi="GHEA Grapalat"/>
          <w:i w:val="0"/>
          <w:sz w:val="24"/>
          <w:szCs w:val="24"/>
        </w:rPr>
        <w:t>չի</w:t>
      </w:r>
      <w:r w:rsidR="00C366F6"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C366F6" w:rsidRPr="00283D60">
        <w:rPr>
          <w:rFonts w:ascii="GHEA Grapalat" w:hAnsi="GHEA Grapalat"/>
          <w:i w:val="0"/>
          <w:sz w:val="24"/>
          <w:szCs w:val="24"/>
        </w:rPr>
        <w:t>առաջացնի</w:t>
      </w:r>
      <w:r w:rsidR="00C366F6" w:rsidRPr="00283D60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C366F6" w:rsidRPr="00283D60" w:rsidRDefault="00C366F6" w:rsidP="00C366F6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C366F6" w:rsidRPr="00283D60" w:rsidRDefault="00D96F67" w:rsidP="00C366F6">
      <w:pPr>
        <w:ind w:firstLine="375"/>
        <w:jc w:val="center"/>
        <w:rPr>
          <w:rFonts w:ascii="GHEA Grapalat" w:hAnsi="GHEA Grapalat" w:cs="Times New Roman"/>
          <w:i w:val="0"/>
          <w:sz w:val="24"/>
          <w:szCs w:val="24"/>
          <w:lang w:val="pt-BR"/>
        </w:rPr>
      </w:pPr>
      <w:r w:rsidRPr="00D96F67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ԳՈՒՅՔ  ՀԵՏ ՎԵՐՑՆԵԼՈՒ</w:t>
      </w:r>
      <w:r w:rsidR="00FB214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,</w:t>
      </w:r>
      <w:r w:rsidRPr="00D96F67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ԱՄՐԱՑՆԵԼՈՒ ԵՎ ՀԱՅԱՍՏԱՆԻ ՀԱՆՐԱՊԵՏՈՒԹՅԱՆ ԿԱՌԱՎԱՐՈՒԹՅԱՆ 2020 ԹՎԱԿԱՆԻ ՀՈԿՏԵՄԲԵՐԻ 6-Ի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 w:rsidRPr="00D96F67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N1644-Ա ՈՐՈՇՄԱՆ ՄԵՋ ՓՈՓՈԽՈՒԹՅՈՒՆ ԿԱՏԱՐԵԼՈՒ ՄԱՍԻՆ</w:t>
      </w:r>
    </w:p>
    <w:p w:rsidR="00C366F6" w:rsidRPr="00283D60" w:rsidRDefault="00C366F6" w:rsidP="00C366F6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 w:rsidRPr="00283D60">
        <w:rPr>
          <w:rFonts w:ascii="GHEA Grapalat" w:hAnsi="GHEA Grapalat"/>
          <w:b/>
          <w:i w:val="0"/>
          <w:sz w:val="24"/>
          <w:szCs w:val="24"/>
        </w:rPr>
        <w:t>ՀՀ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կառավարության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որոշման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նախագծի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ընդունման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կապակցությամբ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Հայաստանի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Հանրապետության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կառավարության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պետական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բյուջեում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ծախսերի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և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եկամուտների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էական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ավելացման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կամ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նվազեցման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բացակայության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C366F6" w:rsidRPr="00283D60" w:rsidRDefault="00C366F6" w:rsidP="00C366F6">
      <w:pPr>
        <w:tabs>
          <w:tab w:val="left" w:pos="7110"/>
        </w:tabs>
        <w:ind w:left="-720" w:firstLine="720"/>
        <w:rPr>
          <w:rFonts w:ascii="GHEA Grapalat" w:hAnsi="GHEA Grapalat"/>
          <w:b/>
          <w:bCs w:val="0"/>
          <w:i w:val="0"/>
          <w:color w:val="FF0000"/>
          <w:sz w:val="24"/>
          <w:szCs w:val="24"/>
          <w:lang w:val="af-ZA"/>
        </w:rPr>
      </w:pPr>
    </w:p>
    <w:p w:rsidR="00C366F6" w:rsidRPr="00283D60" w:rsidRDefault="00C366F6" w:rsidP="00C366F6">
      <w:pPr>
        <w:jc w:val="center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  <w:r w:rsidRPr="00283D60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«Գույք հետ վերցնելու</w:t>
      </w:r>
      <w:r w:rsidR="00FB214E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,</w:t>
      </w:r>
      <w:r w:rsidRPr="00283D60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 xml:space="preserve"> ամրացնելու</w:t>
      </w:r>
      <w:r w:rsidR="00D96F67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 xml:space="preserve"> և </w:t>
      </w:r>
      <w:r w:rsidRPr="00283D60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 xml:space="preserve"> </w:t>
      </w:r>
      <w:r w:rsidR="00D96F67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 xml:space="preserve">Հայաստանի Հանրապետության կառավարության 2020 թվականի հոկտեմբերի 6-ի </w:t>
      </w:r>
      <w:r w:rsidR="00D96F67" w:rsidRPr="00D96F67">
        <w:rPr>
          <w:rFonts w:ascii="GHEA Grapalat" w:hAnsi="GHEA Grapalat"/>
          <w:i w:val="0"/>
          <w:color w:val="000000"/>
          <w:spacing w:val="-2"/>
          <w:sz w:val="24"/>
          <w:szCs w:val="24"/>
          <w:lang w:val="af-ZA"/>
        </w:rPr>
        <w:t>N</w:t>
      </w:r>
      <w:r w:rsidR="00D96F67">
        <w:rPr>
          <w:rFonts w:ascii="GHEA Grapalat" w:hAnsi="GHEA Grapalat"/>
          <w:i w:val="0"/>
          <w:color w:val="000000"/>
          <w:spacing w:val="-2"/>
          <w:sz w:val="24"/>
          <w:szCs w:val="24"/>
          <w:lang w:val="af-ZA"/>
        </w:rPr>
        <w:t>1644-</w:t>
      </w:r>
      <w:r w:rsidR="00D96F67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 xml:space="preserve">Ա որոշման մեջ փոփոխություն կատարելու  </w:t>
      </w:r>
      <w:r w:rsidRPr="00283D60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մասին»</w:t>
      </w:r>
      <w:r w:rsidRPr="00283D60"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Հայաստանի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Հանրապետության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կառավարության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որոշման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նախագծի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ընդունումը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Հայաստանի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Հանրապետության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պետական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բյուջեում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ծախսերի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և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եկամուտների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էական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ավելացում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կամ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նվազեցում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չի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առաջացնի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D96F67" w:rsidRDefault="00C366F6" w:rsidP="00C366F6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</w:pPr>
      <w:r w:rsidRPr="00283D60"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  <w:t xml:space="preserve"> </w:t>
      </w:r>
    </w:p>
    <w:p w:rsidR="00D96F67" w:rsidRDefault="00D96F67" w:rsidP="00C366F6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</w:pPr>
    </w:p>
    <w:p w:rsidR="00D96F67" w:rsidRDefault="00D96F67" w:rsidP="00C366F6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</w:pPr>
    </w:p>
    <w:p w:rsidR="00D96F67" w:rsidRDefault="00D96F67" w:rsidP="00C366F6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</w:pPr>
    </w:p>
    <w:p w:rsidR="00C366F6" w:rsidRPr="00283D60" w:rsidRDefault="00C366F6" w:rsidP="00C366F6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283D60"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  <w:lastRenderedPageBreak/>
        <w:t xml:space="preserve"> 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D96F67" w:rsidRDefault="00D96F67" w:rsidP="00D96F67">
      <w:pPr>
        <w:pStyle w:val="a3"/>
        <w:spacing w:line="276" w:lineRule="auto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D96F67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ԳՈՒՅՔ  ՀԵՏ ՎԵՐՑՆԵԼՈՒ</w:t>
      </w:r>
      <w:r w:rsidR="00FB214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,</w:t>
      </w:r>
      <w:r w:rsidRPr="00D96F67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ԱՄՐԱՑՆԵԼՈՒ ԵՎ ՀԱՅԱՍՏԱՆԻ ՀԱՆՐԱՊԵՏՈՒԹՅԱՆ ԿԱՌԱՎԱՐՈՒԹՅԱՆ 2020 ԹՎԱԿԱՆԻ ՀՈԿՏԵՄԲԵՐԻ 6-Ի N1644-Ա ՈՐՈՇՄԱՆ ՄԵՋ ՓՈՓՈԽՈՒԹՅՈՒՆ ԿԱՏԱՐԵԼՈՒ ՄԱՍԻՆ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    </w:t>
      </w:r>
    </w:p>
    <w:p w:rsidR="00C366F6" w:rsidRPr="00283D60" w:rsidRDefault="00C366F6" w:rsidP="00D96F67">
      <w:pPr>
        <w:pStyle w:val="a3"/>
        <w:spacing w:line="276" w:lineRule="auto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/>
        </w:rPr>
      </w:pPr>
      <w:r w:rsidRPr="00283D60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/>
        </w:rPr>
        <w:t>ՀԱՅԱՍՏԱՆԻ ՀԱՆՐԱՊԵՏՈՒԹՅԱՆ ԿԱՌԱՎԱՐՈՒԹՅԱՆ ՈՐՈՇՄԱՆ ՆԱԽԱԳԾԻ ՄՇԱԿՄԱՆ ՀԱՄԱՐ ՀԻՄՔ ՀԱՆԴԻՍԱՑՈՂ ԻՐԱՎԱԿԱՆ ԱԿՏԵՐԻ ՄԱՍԻՆ</w:t>
      </w:r>
    </w:p>
    <w:p w:rsidR="00D96F67" w:rsidRPr="00D96F67" w:rsidRDefault="00C366F6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  <w:r w:rsidRPr="00D96F67">
        <w:rPr>
          <w:rFonts w:ascii="GHEA Grapalat" w:hAnsi="GHEA Grapalat"/>
          <w:i w:val="0"/>
          <w:sz w:val="24"/>
          <w:szCs w:val="24"/>
          <w:lang w:val="hy-AM"/>
        </w:rPr>
        <w:t>«Կառավարչական իրավահարաբերությունների կարգավորման մասին» ՀՀ օրենքը</w:t>
      </w:r>
    </w:p>
    <w:p w:rsidR="00C366F6" w:rsidRDefault="00D96F67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  <w:r w:rsidRPr="00D96F67">
        <w:rPr>
          <w:rFonts w:ascii="GHEA Grapalat" w:hAnsi="GHEA Grapalat" w:cs="Arial"/>
          <w:i w:val="0"/>
          <w:sz w:val="24"/>
          <w:szCs w:val="24"/>
          <w:lang w:val="hy-AM"/>
        </w:rPr>
        <w:t>«</w:t>
      </w:r>
      <w:r w:rsidRPr="00D96F67">
        <w:rPr>
          <w:rFonts w:ascii="GHEA Grapalat" w:hAnsi="GHEA Grapalat" w:cs="Sylfaen"/>
          <w:i w:val="0"/>
          <w:sz w:val="24"/>
          <w:szCs w:val="24"/>
          <w:lang w:val="hy-AM"/>
        </w:rPr>
        <w:t>Նորմատիվ իրավական ակտերի մասին» ՀՀ օրենքը</w:t>
      </w:r>
      <w:r w:rsidR="00C366F6" w:rsidRPr="00D96F67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1A1FAB" w:rsidRDefault="001A1FAB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1A1FAB" w:rsidRDefault="001A1FAB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1A1FAB" w:rsidRDefault="001A1FAB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1A1FAB" w:rsidRDefault="001A1FAB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1A1FAB" w:rsidRDefault="001A1FAB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1A1FAB" w:rsidRDefault="001A1FAB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1A1FAB" w:rsidRDefault="001A1FAB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1A1FAB" w:rsidRDefault="001A1FAB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1A1FAB" w:rsidRDefault="001A1FAB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1A1FAB" w:rsidRDefault="001A1FAB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1A1FAB" w:rsidRDefault="001A1FAB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1A1FAB" w:rsidRDefault="001A1FAB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1A1FAB" w:rsidRDefault="001A1FAB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1A1FAB" w:rsidRDefault="001A1FAB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1A1FAB" w:rsidRDefault="001A1FAB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1A1FAB" w:rsidRDefault="001A1FAB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1A1FAB" w:rsidRDefault="001A1FAB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1A1FAB" w:rsidRDefault="001A1FAB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1A1FAB" w:rsidRDefault="001A1FAB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1A1FAB" w:rsidRDefault="001A1FAB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1A1FAB" w:rsidRDefault="001A1FAB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1A1FAB" w:rsidRDefault="001A1FAB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1A1FAB" w:rsidRDefault="001A1FAB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1A1FAB" w:rsidRDefault="001A1FAB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1A1FAB" w:rsidRDefault="001A1FAB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1A1FAB" w:rsidRDefault="001A1FAB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1A1FAB" w:rsidRDefault="001A1FAB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1A1FAB" w:rsidRDefault="001A1FAB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1A1FAB" w:rsidRDefault="001A1FAB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1A1FAB" w:rsidRDefault="001A1FAB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1A1FAB" w:rsidRDefault="001A1FAB" w:rsidP="00616EF1">
      <w:pPr>
        <w:spacing w:after="0"/>
        <w:rPr>
          <w:rFonts w:ascii="GHEA Grapalat" w:hAnsi="GHEA Grapalat"/>
          <w:i w:val="0"/>
          <w:sz w:val="24"/>
          <w:szCs w:val="24"/>
          <w:lang w:val="hy-AM"/>
        </w:rPr>
      </w:pPr>
      <w:bookmarkStart w:id="0" w:name="_GoBack"/>
    </w:p>
    <w:p w:rsidR="000B5BF4" w:rsidRDefault="000B5BF4" w:rsidP="00616EF1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</w:rPr>
      </w:pPr>
    </w:p>
    <w:p w:rsidR="000B5BF4" w:rsidRPr="00283D60" w:rsidRDefault="000B5BF4" w:rsidP="000B5BF4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283D60"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  <w:lastRenderedPageBreak/>
        <w:t xml:space="preserve"> 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616EF1" w:rsidRPr="00F76E64" w:rsidRDefault="00616EF1" w:rsidP="00616EF1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,</w:t>
      </w: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ԱՄՐԱՑՆԵԼՈՒ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ԵՎ ՀԱՅԱՍՏԱՆԻ ՀԱՆՐԱՊԵՏՈՒԹՅԱՆ ԿԱՌԱՎԱՐՈՒԹՅԱՆ 2020 ԹՎԱԿԱՆԻ ՀՈԿՏԵՄԲԵՐԻ 6-Ի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>N1644-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Ա </w:t>
      </w:r>
      <w:bookmarkEnd w:id="0"/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ՈՐՈՇՄԱՆ ՄԵՋ ՓՈՓՈԽՈՒԹՅՈՒՆ ԿԱՏԱՐԵԼՈՒ ՄԱՍԻՆ</w:t>
      </w:r>
    </w:p>
    <w:p w:rsidR="001A1FAB" w:rsidRDefault="001A1FAB" w:rsidP="001A1FAB">
      <w:pPr>
        <w:spacing w:after="0" w:line="240" w:lineRule="auto"/>
        <w:ind w:left="-180" w:firstLine="360"/>
        <w:jc w:val="center"/>
        <w:rPr>
          <w:b/>
          <w:i w:val="0"/>
          <w:sz w:val="24"/>
          <w:szCs w:val="24"/>
          <w:lang w:val="af-ZA"/>
        </w:rPr>
      </w:pP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ՀՀ կառավարության  որոշման նախագծի վերաբերյալ</w:t>
      </w:r>
    </w:p>
    <w:p w:rsidR="001A1FAB" w:rsidRDefault="001A1FAB" w:rsidP="001A1FAB">
      <w:pPr>
        <w:pStyle w:val="a3"/>
        <w:ind w:right="180"/>
        <w:jc w:val="center"/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շահագրգիռ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մարմիններից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ստացված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առարկությունների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և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առաջարկությունների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ամփոփման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վերաբերյալ</w:t>
      </w:r>
    </w:p>
    <w:p w:rsidR="001A1FAB" w:rsidRDefault="001A1FAB" w:rsidP="001A1FAB">
      <w:pPr>
        <w:pStyle w:val="a3"/>
        <w:ind w:right="180"/>
        <w:jc w:val="center"/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</w:pPr>
    </w:p>
    <w:p w:rsidR="001A1FAB" w:rsidRDefault="001A1FAB" w:rsidP="001A1FAB">
      <w:pPr>
        <w:pStyle w:val="a3"/>
        <w:ind w:right="180"/>
        <w:jc w:val="center"/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</w:pPr>
    </w:p>
    <w:tbl>
      <w:tblPr>
        <w:tblpPr w:leftFromText="180" w:rightFromText="180" w:bottomFromText="200" w:vertAnchor="text" w:horzAnchor="margin" w:tblpXSpec="center" w:tblpY="178"/>
        <w:tblW w:w="10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82"/>
        <w:gridCol w:w="3964"/>
        <w:gridCol w:w="1442"/>
        <w:gridCol w:w="2332"/>
      </w:tblGrid>
      <w:tr w:rsidR="001A1FAB" w:rsidTr="002611BE"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FAB" w:rsidRDefault="001A1FAB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Առարկության, առաջարկության հեղինակը,</w:t>
            </w:r>
          </w:p>
          <w:p w:rsidR="001A1FAB" w:rsidRDefault="001A1FAB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գրության ստացման ամսաթիվը, գրության համարը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FAB" w:rsidRDefault="001A1FAB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Առարկության,առաջարկության</w:t>
            </w:r>
          </w:p>
          <w:p w:rsidR="001A1FAB" w:rsidRDefault="001A1FAB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բովանդակությունը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FAB" w:rsidRDefault="001A1FAB">
            <w:pPr>
              <w:spacing w:after="0" w:line="240" w:lineRule="auto"/>
              <w:ind w:left="-108" w:right="-153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Եզրակա</w:t>
            </w: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hy-AM" w:eastAsia="ru-RU"/>
              </w:rPr>
              <w:t xml:space="preserve">- </w:t>
            </w: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ցություն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FAB" w:rsidRDefault="001A1FAB">
            <w:pPr>
              <w:spacing w:after="0" w:line="240" w:lineRule="auto"/>
              <w:ind w:left="-104" w:right="-104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Կատարված փոփոխությունները</w:t>
            </w:r>
          </w:p>
        </w:tc>
      </w:tr>
      <w:tr w:rsidR="001A1FAB" w:rsidTr="002611BE">
        <w:trPr>
          <w:trHeight w:val="290"/>
        </w:trPr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FAB" w:rsidRDefault="001A1FAB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 w:eastAsia="ru-RU"/>
              </w:rPr>
              <w:t>1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FAB" w:rsidRDefault="001A1FAB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2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FAB" w:rsidRDefault="001A1FAB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3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FAB" w:rsidRDefault="001A1FAB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2"/>
                <w:szCs w:val="22"/>
                <w:lang w:val="en-US" w:eastAsia="ru-RU"/>
              </w:rPr>
              <w:t>4</w:t>
            </w:r>
          </w:p>
        </w:tc>
      </w:tr>
      <w:tr w:rsidR="001A1FAB" w:rsidTr="002611BE">
        <w:trPr>
          <w:trHeight w:val="290"/>
        </w:trPr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FAB" w:rsidRPr="009C498B" w:rsidRDefault="001A1FAB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en-US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ՀՀ տարածքային կառավարման և ենթակառուցվածք ների նախարարություն </w:t>
            </w:r>
            <w:r w:rsidR="009C498B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 </w:t>
            </w:r>
            <w:r w:rsidR="009C498B" w:rsidRPr="009C498B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23.10.2020թ.</w:t>
            </w:r>
            <w:r w:rsidR="009C498B" w:rsidRPr="002611BE">
              <w:rPr>
                <w:rFonts w:ascii="GHEA Grapalat" w:hAnsi="GHEA Grapalat" w:cs="Arial Unicode"/>
                <w:i w:val="0"/>
                <w:iCs/>
                <w:sz w:val="22"/>
                <w:szCs w:val="22"/>
                <w:lang w:eastAsia="ru-RU"/>
              </w:rPr>
              <w:t xml:space="preserve">   </w:t>
            </w:r>
            <w:r w:rsidR="009C498B" w:rsidRPr="009C498B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en-US" w:eastAsia="ru-RU"/>
              </w:rPr>
              <w:t>N</w:t>
            </w:r>
            <w:r w:rsidR="009C498B" w:rsidRPr="009C498B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ՍՊ</w:t>
            </w:r>
            <w:r w:rsidR="009C498B" w:rsidRPr="009C498B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>/21.1/30140-2020</w:t>
            </w:r>
          </w:p>
          <w:p w:rsidR="001A1FAB" w:rsidRDefault="001A1FAB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FAB" w:rsidRDefault="001A1FAB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Հանձնարարականով առաջարկվել  է նախագծին սահմանված կարգով ընթացք տալ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FAB" w:rsidRDefault="001A1FAB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Քննարկվել է 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FAB" w:rsidRDefault="001A1FAB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  <w:t>Ընդունվել է ի գիտություն</w:t>
            </w:r>
          </w:p>
        </w:tc>
      </w:tr>
      <w:tr w:rsidR="002611BE" w:rsidTr="002611BE">
        <w:trPr>
          <w:trHeight w:val="290"/>
        </w:trPr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1BE" w:rsidRPr="002611BE" w:rsidRDefault="002611BE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eastAsia="ru-RU"/>
              </w:rPr>
            </w:pPr>
            <w:r w:rsidRPr="001D5FCB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ՀՀ պաշտպանության նախարարություն</w:t>
            </w:r>
            <w:r w:rsidRPr="002611BE">
              <w:rPr>
                <w:rFonts w:ascii="GHEA Grapalat" w:hAnsi="GHEA Grapalat" w:cs="Arial Unicode"/>
                <w:i w:val="0"/>
                <w:iCs/>
                <w:sz w:val="22"/>
                <w:szCs w:val="22"/>
                <w:lang w:eastAsia="ru-RU"/>
              </w:rPr>
              <w:t xml:space="preserve"> 24.10.2020</w:t>
            </w:r>
            <w:r w:rsidRPr="001D5FCB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թ.               </w:t>
            </w:r>
            <w:r w:rsidRPr="001D5FCB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en-US" w:eastAsia="ru-RU"/>
              </w:rPr>
              <w:t>N</w:t>
            </w:r>
            <w:r w:rsidRPr="001D5FCB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ՊՆ</w:t>
            </w:r>
            <w:r w:rsidRPr="002611BE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/01/3364-2020</w:t>
            </w:r>
          </w:p>
        </w:tc>
        <w:tc>
          <w:tcPr>
            <w:tcW w:w="77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1BE" w:rsidRDefault="002611BE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/>
              </w:rPr>
              <w:t>Առաջարկություններ և դիտողություններ չունի</w:t>
            </w:r>
          </w:p>
        </w:tc>
      </w:tr>
      <w:tr w:rsidR="002611BE" w:rsidTr="00106B46">
        <w:trPr>
          <w:trHeight w:val="290"/>
        </w:trPr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1BE" w:rsidRPr="00EA754F" w:rsidRDefault="002611BE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en-US" w:eastAsia="ru-RU"/>
              </w:rPr>
            </w:pPr>
            <w:r w:rsidRPr="00EA754F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ՀՀ ֆինանսների նախարարություն</w:t>
            </w:r>
            <w:r w:rsidRPr="00EA754F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en-US" w:eastAsia="ru-RU"/>
              </w:rPr>
              <w:t xml:space="preserve"> 29.11.2020</w:t>
            </w:r>
            <w:r w:rsidRPr="00EA754F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թ.                       </w:t>
            </w:r>
            <w:r w:rsidRPr="00EA754F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>01/11-1/16131-2020</w:t>
            </w:r>
          </w:p>
        </w:tc>
        <w:tc>
          <w:tcPr>
            <w:tcW w:w="77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1BE" w:rsidRDefault="002611BE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 w:rsidRPr="002611BE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Առաջարկություններ և դիտողություններ չունի</w:t>
            </w:r>
          </w:p>
        </w:tc>
      </w:tr>
      <w:tr w:rsidR="002611BE" w:rsidTr="00E0144D">
        <w:trPr>
          <w:trHeight w:val="290"/>
        </w:trPr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1BE" w:rsidRPr="00EA754F" w:rsidRDefault="002611BE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EA754F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ՀՀ առողջապահության նախարարություն 23.10.2020թ. </w:t>
            </w:r>
            <w:r w:rsidRPr="00EA754F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en-US" w:eastAsia="ru-RU"/>
              </w:rPr>
              <w:t>N</w:t>
            </w:r>
            <w:r w:rsidRPr="00EA754F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ԱԹ</w:t>
            </w:r>
            <w:r w:rsidRPr="002611BE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/16/24626-2020</w:t>
            </w:r>
          </w:p>
        </w:tc>
        <w:tc>
          <w:tcPr>
            <w:tcW w:w="77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1BE" w:rsidRDefault="002611BE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 w:rsidRPr="002611BE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/>
              </w:rPr>
              <w:t>Առաջարկություններ և դիտողություններ չունի</w:t>
            </w:r>
          </w:p>
        </w:tc>
      </w:tr>
      <w:tr w:rsidR="002611BE" w:rsidTr="009E4C37">
        <w:trPr>
          <w:trHeight w:val="290"/>
        </w:trPr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1BE" w:rsidRPr="002611BE" w:rsidRDefault="002611BE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eastAsia="ru-RU"/>
              </w:rPr>
            </w:pPr>
            <w:r w:rsidRPr="00057C1D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ՀՀ արդարադատության նախարարություն</w:t>
            </w:r>
            <w:r w:rsidRPr="002611BE">
              <w:rPr>
                <w:rFonts w:ascii="GHEA Grapalat" w:hAnsi="GHEA Grapalat" w:cs="Arial Unicode"/>
                <w:i w:val="0"/>
                <w:iCs/>
                <w:sz w:val="22"/>
                <w:szCs w:val="22"/>
                <w:lang w:eastAsia="ru-RU"/>
              </w:rPr>
              <w:t xml:space="preserve"> 23.11.2020</w:t>
            </w:r>
            <w:r w:rsidRPr="00057C1D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թ</w:t>
            </w:r>
            <w:r w:rsidRPr="002611BE">
              <w:rPr>
                <w:rFonts w:ascii="GHEA Grapalat" w:hAnsi="GHEA Grapalat" w:cs="Arial Unicode"/>
                <w:i w:val="0"/>
                <w:iCs/>
                <w:sz w:val="22"/>
                <w:szCs w:val="22"/>
                <w:lang w:eastAsia="ru-RU"/>
              </w:rPr>
              <w:t xml:space="preserve">.         </w:t>
            </w:r>
            <w:r w:rsidRPr="00057C1D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en-US" w:eastAsia="ru-RU"/>
              </w:rPr>
              <w:t>N</w:t>
            </w:r>
            <w:r w:rsidRPr="002611BE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01/27.1/25780-2020</w:t>
            </w:r>
          </w:p>
        </w:tc>
        <w:tc>
          <w:tcPr>
            <w:tcW w:w="77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1BE" w:rsidRDefault="002611BE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 w:rsidRPr="002611BE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Առաջարկություններ և դիտողություններ չունի</w:t>
            </w:r>
          </w:p>
        </w:tc>
      </w:tr>
    </w:tbl>
    <w:p w:rsidR="001A1FAB" w:rsidRPr="00D96F67" w:rsidRDefault="001A1FAB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sectPr w:rsidR="001A1FAB" w:rsidRPr="00D96F67" w:rsidSect="005A1461">
      <w:pgSz w:w="12240" w:h="15840"/>
      <w:pgMar w:top="63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42893"/>
    <w:multiLevelType w:val="hybridMultilevel"/>
    <w:tmpl w:val="6EEC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4D735B8"/>
    <w:multiLevelType w:val="hybridMultilevel"/>
    <w:tmpl w:val="DEE8F612"/>
    <w:lvl w:ilvl="0" w:tplc="73C6EE6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D31D8"/>
    <w:rsid w:val="00002FC7"/>
    <w:rsid w:val="00055C3E"/>
    <w:rsid w:val="00057C1D"/>
    <w:rsid w:val="000B5BF4"/>
    <w:rsid w:val="00110631"/>
    <w:rsid w:val="00197418"/>
    <w:rsid w:val="001A1FAB"/>
    <w:rsid w:val="001D5FCB"/>
    <w:rsid w:val="001E42E0"/>
    <w:rsid w:val="00230C1B"/>
    <w:rsid w:val="00250A73"/>
    <w:rsid w:val="002611BE"/>
    <w:rsid w:val="00263D46"/>
    <w:rsid w:val="00283D60"/>
    <w:rsid w:val="00285E51"/>
    <w:rsid w:val="002A0B9D"/>
    <w:rsid w:val="002B294B"/>
    <w:rsid w:val="002E6E82"/>
    <w:rsid w:val="00302144"/>
    <w:rsid w:val="0035286E"/>
    <w:rsid w:val="003B513E"/>
    <w:rsid w:val="003F414C"/>
    <w:rsid w:val="00446D52"/>
    <w:rsid w:val="004633D0"/>
    <w:rsid w:val="004A6996"/>
    <w:rsid w:val="004F7881"/>
    <w:rsid w:val="00507B45"/>
    <w:rsid w:val="00520C4B"/>
    <w:rsid w:val="005330C7"/>
    <w:rsid w:val="00540677"/>
    <w:rsid w:val="005A1461"/>
    <w:rsid w:val="005B0FA3"/>
    <w:rsid w:val="005B4E4D"/>
    <w:rsid w:val="005D7EF9"/>
    <w:rsid w:val="005E26A2"/>
    <w:rsid w:val="00616EF1"/>
    <w:rsid w:val="006516A0"/>
    <w:rsid w:val="006646BA"/>
    <w:rsid w:val="00667DF6"/>
    <w:rsid w:val="00687BB4"/>
    <w:rsid w:val="00692CF3"/>
    <w:rsid w:val="006B663A"/>
    <w:rsid w:val="006C0D35"/>
    <w:rsid w:val="00721560"/>
    <w:rsid w:val="007323AF"/>
    <w:rsid w:val="007A3C76"/>
    <w:rsid w:val="007B6066"/>
    <w:rsid w:val="007C46F6"/>
    <w:rsid w:val="008029E0"/>
    <w:rsid w:val="00815304"/>
    <w:rsid w:val="00823E8B"/>
    <w:rsid w:val="00831F34"/>
    <w:rsid w:val="008B14E1"/>
    <w:rsid w:val="008D1CA1"/>
    <w:rsid w:val="0094529E"/>
    <w:rsid w:val="00987590"/>
    <w:rsid w:val="0099297A"/>
    <w:rsid w:val="009A0CAB"/>
    <w:rsid w:val="009C498B"/>
    <w:rsid w:val="00A2079A"/>
    <w:rsid w:val="00A47C68"/>
    <w:rsid w:val="00A57384"/>
    <w:rsid w:val="00A97701"/>
    <w:rsid w:val="00AA2A14"/>
    <w:rsid w:val="00B16941"/>
    <w:rsid w:val="00B22B4B"/>
    <w:rsid w:val="00B23E1A"/>
    <w:rsid w:val="00B41D46"/>
    <w:rsid w:val="00B660D1"/>
    <w:rsid w:val="00C113FA"/>
    <w:rsid w:val="00C2176C"/>
    <w:rsid w:val="00C32780"/>
    <w:rsid w:val="00C366F6"/>
    <w:rsid w:val="00C85C4A"/>
    <w:rsid w:val="00CB35AB"/>
    <w:rsid w:val="00CD31D8"/>
    <w:rsid w:val="00D30E6C"/>
    <w:rsid w:val="00D723D4"/>
    <w:rsid w:val="00D96F67"/>
    <w:rsid w:val="00DA0BDE"/>
    <w:rsid w:val="00DB0103"/>
    <w:rsid w:val="00DD372B"/>
    <w:rsid w:val="00E273FD"/>
    <w:rsid w:val="00E44304"/>
    <w:rsid w:val="00E601A9"/>
    <w:rsid w:val="00E70AED"/>
    <w:rsid w:val="00E84BAF"/>
    <w:rsid w:val="00EA754F"/>
    <w:rsid w:val="00EB179B"/>
    <w:rsid w:val="00F76E64"/>
    <w:rsid w:val="00FB21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6F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C3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basedOn w:val="a0"/>
    <w:link w:val="norm"/>
    <w:locked/>
    <w:rsid w:val="00C366F6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C366F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C366F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rsid w:val="00C366F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a4">
    <w:name w:val="Strong"/>
    <w:basedOn w:val="a0"/>
    <w:uiPriority w:val="22"/>
    <w:qFormat/>
    <w:rsid w:val="00C366F6"/>
    <w:rPr>
      <w:b/>
      <w:bCs/>
    </w:rPr>
  </w:style>
  <w:style w:type="paragraph" w:styleId="a5">
    <w:name w:val="List Paragraph"/>
    <w:basedOn w:val="a"/>
    <w:uiPriority w:val="34"/>
    <w:qFormat/>
    <w:rsid w:val="00DD372B"/>
    <w:pPr>
      <w:ind w:left="720"/>
      <w:contextualSpacing/>
    </w:pPr>
  </w:style>
  <w:style w:type="table" w:styleId="a6">
    <w:name w:val="Table Grid"/>
    <w:basedOn w:val="a1"/>
    <w:uiPriority w:val="39"/>
    <w:rsid w:val="00E443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">
    <w:name w:val="Body text (2)_"/>
    <w:link w:val="Bodytext20"/>
    <w:locked/>
    <w:rsid w:val="007B6066"/>
    <w:rPr>
      <w:shd w:val="clear" w:color="auto" w:fill="FFFFFF"/>
    </w:rPr>
  </w:style>
  <w:style w:type="character" w:customStyle="1" w:styleId="Bodytext2SegoeUI">
    <w:name w:val="Body text (2) + Segoe UI"/>
    <w:aliases w:val="11.5 pt,Italic,Spacing 1 pt,Spacing -1 pt"/>
    <w:rsid w:val="007B6066"/>
    <w:rPr>
      <w:rFonts w:ascii="Segoe UI" w:eastAsia="Times New Roman" w:hAnsi="Segoe UI" w:cs="Segoe UI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  <w:style w:type="paragraph" w:customStyle="1" w:styleId="Bodytext20">
    <w:name w:val="Body text (2)"/>
    <w:basedOn w:val="a"/>
    <w:link w:val="Bodytext2"/>
    <w:rsid w:val="007B6066"/>
    <w:pPr>
      <w:widowControl w:val="0"/>
      <w:shd w:val="clear" w:color="auto" w:fill="FFFFFF"/>
      <w:spacing w:after="0" w:line="240" w:lineRule="auto"/>
    </w:pPr>
    <w:rPr>
      <w:rFonts w:asciiTheme="minorHAnsi" w:eastAsiaTheme="minorHAnsi" w:hAnsiTheme="minorHAnsi" w:cstheme="minorBidi"/>
      <w:bCs w:val="0"/>
      <w:i w:val="0"/>
      <w:sz w:val="22"/>
      <w:szCs w:val="22"/>
      <w:shd w:val="clear" w:color="auto" w:fill="FFFFFF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E70A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70AED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05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B4A04-8706-4A1E-99DA-EF3181FEB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7</Pages>
  <Words>1047</Words>
  <Characters>5970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https://mul2.gov.am/tasks/359109/oneclick/naxagic.docx?token=7faf476d321f2b96538ea5f49baf3993</cp:keywords>
  <dc:description/>
  <cp:lastModifiedBy>Home</cp:lastModifiedBy>
  <cp:revision>89</cp:revision>
  <cp:lastPrinted>2020-07-27T10:35:00Z</cp:lastPrinted>
  <dcterms:created xsi:type="dcterms:W3CDTF">2020-03-03T10:48:00Z</dcterms:created>
  <dcterms:modified xsi:type="dcterms:W3CDTF">2020-11-30T18:14:00Z</dcterms:modified>
</cp:coreProperties>
</file>