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9F6" w:rsidRDefault="004269F6" w:rsidP="00261DBE">
      <w:pPr>
        <w:spacing w:line="276" w:lineRule="auto"/>
        <w:ind w:firstLine="284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</w:rPr>
        <w:t>ՀԻՄՆԱՎՈՐՈՒՄ</w:t>
      </w:r>
    </w:p>
    <w:p w:rsidR="004269F6" w:rsidRDefault="004269F6" w:rsidP="00261DBE">
      <w:pPr>
        <w:spacing w:line="276" w:lineRule="auto"/>
        <w:ind w:firstLine="284"/>
        <w:jc w:val="center"/>
        <w:rPr>
          <w:rFonts w:ascii="GHEA Grapalat" w:hAnsi="GHEA Grapalat"/>
          <w:b/>
          <w:lang w:val="af-ZA"/>
        </w:rPr>
      </w:pPr>
    </w:p>
    <w:p w:rsidR="004269F6" w:rsidRPr="00B26494" w:rsidRDefault="007B58A0" w:rsidP="00572D7B">
      <w:pPr>
        <w:tabs>
          <w:tab w:val="center" w:pos="-6480"/>
          <w:tab w:val="right" w:pos="8640"/>
        </w:tabs>
        <w:spacing w:line="276" w:lineRule="auto"/>
        <w:ind w:firstLine="180"/>
        <w:jc w:val="center"/>
        <w:rPr>
          <w:rFonts w:ascii="GHEA Grapalat" w:hAnsi="GHEA Grapalat"/>
          <w:b/>
          <w:lang w:val="af-ZA"/>
        </w:rPr>
      </w:pPr>
      <w:r w:rsidRPr="007B58A0">
        <w:rPr>
          <w:rFonts w:ascii="GHEA Grapalat" w:hAnsi="GHEA Grapalat" w:cs="Times New Roman"/>
          <w:b/>
          <w:lang w:val="af-ZA"/>
        </w:rPr>
        <w:t>«ՀԱՅԱՍՏԱՆԻ ՀԱՆՐԱՊԵՏՈՒԹՅԱՆ ԱԶԳԱՅԻՆ ԺՈՂՈՎԻՆ ԳՈՒՄԱՐ ՀԱՏԿԱՑՆԵԼՈՒ, ՀԱՅԱՍՏԱՆԻ ՀԱՆՐԱՊԵՏՈՒԹՅԱՆ 2020 ԹՎԱԿԱՆԻ ՊԵՏԱԿԱՆ ԲՅՈՒՋԵՈԻՄ ՎԵՐԱԲԱՇԽՈՒՄ ԵՎ ՀԱՅԱՍՏԱՆԻ ՀԱՆՐԱՊԵՏՈՒԹՅԱՆ ԿԱՌԱՎԱՐՈՒԹՅԱՆ 2019 ԹՎԱԿԱՆԻ ԴԵԿՏԵՄԲԵՐԻ 26-Ի N 1919-Ն ՈՐՈՇՄԱՆ ՄԵՋ ՓՈՓՈԽՈՒԹՅՈՒՆՆԵՐ ԿԱՏԱՐԵԼՈՒ ՄԱՍԻՆ» ՀԱՅԱՍՏԱՆԻ ՀԱՆՐԱՊԵՏՈՒԹՅԱՆ ԿԱՌԱՎԱՐՈՒԹՅԱՆ ՈՐՈՇՄԱՆ ՆԱԽԱԳԾԻ</w:t>
      </w:r>
    </w:p>
    <w:p w:rsidR="009D0192" w:rsidRPr="00B26494" w:rsidRDefault="009D0192" w:rsidP="00261DB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</w:p>
    <w:p w:rsidR="004269F6" w:rsidRDefault="004269F6" w:rsidP="00261DBE">
      <w:pPr>
        <w:numPr>
          <w:ilvl w:val="0"/>
          <w:numId w:val="1"/>
        </w:numPr>
        <w:autoSpaceDE/>
        <w:adjustRightInd/>
        <w:spacing w:line="360" w:lineRule="auto"/>
        <w:jc w:val="both"/>
        <w:rPr>
          <w:rFonts w:ascii="GHEA Grapalat" w:hAnsi="GHEA Grapalat" w:cs="GHEA Mariam"/>
          <w:b/>
          <w:lang w:val="fr-FR"/>
        </w:rPr>
      </w:pPr>
      <w:proofErr w:type="spellStart"/>
      <w:r>
        <w:rPr>
          <w:rFonts w:ascii="GHEA Grapalat" w:hAnsi="GHEA Grapalat" w:cs="GHEA Mariam"/>
          <w:b/>
          <w:lang w:val="fr-FR"/>
        </w:rPr>
        <w:t>Անհրաժեշտությունը</w:t>
      </w:r>
      <w:proofErr w:type="spellEnd"/>
      <w:r>
        <w:rPr>
          <w:rFonts w:ascii="GHEA Grapalat" w:hAnsi="GHEA Grapalat" w:cs="GHEA Mariam"/>
          <w:b/>
          <w:lang w:val="fr-FR"/>
        </w:rPr>
        <w:t xml:space="preserve"> </w:t>
      </w:r>
    </w:p>
    <w:p w:rsidR="004269F6" w:rsidRPr="005252F4" w:rsidRDefault="00FE07A5" w:rsidP="00261DB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FE07A5">
        <w:rPr>
          <w:rFonts w:ascii="GHEA Grapalat" w:hAnsi="GHEA Grapalat"/>
          <w:sz w:val="24"/>
          <w:szCs w:val="24"/>
          <w:lang w:val="af-ZA"/>
        </w:rPr>
        <w:t>«</w:t>
      </w:r>
      <w:r w:rsidR="00B36FDD" w:rsidRPr="00FE07A5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B36FDD">
        <w:rPr>
          <w:rFonts w:ascii="GHEA Grapalat" w:hAnsi="GHEA Grapalat"/>
          <w:sz w:val="24"/>
          <w:szCs w:val="24"/>
          <w:lang w:val="af-ZA"/>
        </w:rPr>
        <w:t xml:space="preserve">Ազգային ժողովին գումար հատկացնելու, </w:t>
      </w:r>
      <w:r w:rsidRPr="00FE07A5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01260B">
        <w:rPr>
          <w:rFonts w:ascii="GHEA Grapalat" w:hAnsi="GHEA Grapalat"/>
          <w:sz w:val="24"/>
          <w:szCs w:val="24"/>
          <w:lang w:val="af-ZA"/>
        </w:rPr>
        <w:t>20</w:t>
      </w:r>
      <w:r w:rsidR="00E75C6A">
        <w:rPr>
          <w:rFonts w:ascii="GHEA Grapalat" w:hAnsi="GHEA Grapalat"/>
          <w:sz w:val="24"/>
          <w:szCs w:val="24"/>
          <w:lang w:val="af-ZA"/>
        </w:rPr>
        <w:t>20</w:t>
      </w:r>
      <w:r w:rsidR="0001260B">
        <w:rPr>
          <w:rFonts w:ascii="GHEA Grapalat" w:hAnsi="GHEA Grapalat"/>
          <w:sz w:val="24"/>
          <w:szCs w:val="24"/>
          <w:lang w:val="af-ZA"/>
        </w:rPr>
        <w:t xml:space="preserve"> թվական</w:t>
      </w:r>
      <w:r w:rsidR="00B36FDD">
        <w:rPr>
          <w:rFonts w:ascii="GHEA Grapalat" w:hAnsi="GHEA Grapalat"/>
          <w:sz w:val="24"/>
          <w:szCs w:val="24"/>
          <w:lang w:val="af-ZA"/>
        </w:rPr>
        <w:t>ի պետական բյուջեում վերաբաշխում և</w:t>
      </w:r>
      <w:r w:rsidRPr="00FE07A5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կառավարության 201</w:t>
      </w:r>
      <w:r w:rsidR="00B36FDD">
        <w:rPr>
          <w:rFonts w:ascii="GHEA Grapalat" w:hAnsi="GHEA Grapalat"/>
          <w:sz w:val="24"/>
          <w:szCs w:val="24"/>
          <w:lang w:val="af-ZA"/>
        </w:rPr>
        <w:t>9</w:t>
      </w:r>
      <w:r w:rsidRPr="00FE07A5">
        <w:rPr>
          <w:rFonts w:ascii="GHEA Grapalat" w:hAnsi="GHEA Grapalat"/>
          <w:sz w:val="24"/>
          <w:szCs w:val="24"/>
          <w:lang w:val="af-ZA"/>
        </w:rPr>
        <w:t xml:space="preserve"> թվականի դեկտեմբերի 2</w:t>
      </w:r>
      <w:r w:rsidR="00B36FDD">
        <w:rPr>
          <w:rFonts w:ascii="GHEA Grapalat" w:hAnsi="GHEA Grapalat"/>
          <w:sz w:val="24"/>
          <w:szCs w:val="24"/>
          <w:lang w:val="af-ZA"/>
        </w:rPr>
        <w:t>6</w:t>
      </w:r>
      <w:r w:rsidRPr="00FE07A5">
        <w:rPr>
          <w:rFonts w:ascii="GHEA Grapalat" w:hAnsi="GHEA Grapalat"/>
          <w:sz w:val="24"/>
          <w:szCs w:val="24"/>
          <w:lang w:val="af-ZA"/>
        </w:rPr>
        <w:t>-ի N 1</w:t>
      </w:r>
      <w:r w:rsidR="00B36FDD">
        <w:rPr>
          <w:rFonts w:ascii="GHEA Grapalat" w:hAnsi="GHEA Grapalat"/>
          <w:sz w:val="24"/>
          <w:szCs w:val="24"/>
          <w:lang w:val="af-ZA"/>
        </w:rPr>
        <w:t>9</w:t>
      </w:r>
      <w:r w:rsidRPr="00FE07A5">
        <w:rPr>
          <w:rFonts w:ascii="GHEA Grapalat" w:hAnsi="GHEA Grapalat"/>
          <w:sz w:val="24"/>
          <w:szCs w:val="24"/>
          <w:lang w:val="af-ZA"/>
        </w:rPr>
        <w:t>1</w:t>
      </w:r>
      <w:r w:rsidR="00B36FDD">
        <w:rPr>
          <w:rFonts w:ascii="GHEA Grapalat" w:hAnsi="GHEA Grapalat"/>
          <w:sz w:val="24"/>
          <w:szCs w:val="24"/>
          <w:lang w:val="af-ZA"/>
        </w:rPr>
        <w:t>9</w:t>
      </w:r>
      <w:r w:rsidRPr="00FE07A5">
        <w:rPr>
          <w:rFonts w:ascii="GHEA Grapalat" w:hAnsi="GHEA Grapalat"/>
          <w:sz w:val="24"/>
          <w:szCs w:val="24"/>
          <w:lang w:val="af-ZA"/>
        </w:rPr>
        <w:t xml:space="preserve">-Ն որոշման մեջ փոփոխություններ կատարելու </w:t>
      </w:r>
      <w:r w:rsidR="00F022EE" w:rsidRPr="00C006E5">
        <w:rPr>
          <w:rFonts w:ascii="GHEA Grapalat" w:hAnsi="GHEA Grapalat"/>
          <w:sz w:val="24"/>
          <w:szCs w:val="24"/>
          <w:lang w:val="af-ZA"/>
        </w:rPr>
        <w:t>մասին</w:t>
      </w:r>
      <w:r w:rsidRPr="00FE07A5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4269F6">
        <w:rPr>
          <w:rFonts w:ascii="GHEA Grapalat" w:hAnsi="GHEA Grapalat"/>
          <w:sz w:val="24"/>
          <w:szCs w:val="24"/>
          <w:lang w:val="af-ZA"/>
        </w:rPr>
        <w:t>ՀՀ կառավ</w:t>
      </w:r>
      <w:r w:rsidR="002772D7">
        <w:rPr>
          <w:rFonts w:ascii="GHEA Grapalat" w:hAnsi="GHEA Grapalat"/>
          <w:sz w:val="24"/>
          <w:szCs w:val="24"/>
          <w:lang w:val="af-ZA"/>
        </w:rPr>
        <w:t>արության որոշման նախագծի ընդունմամբ կապահովվի ՀՀ Ազգային ժողովի բնականոն գործունեությունը</w:t>
      </w:r>
      <w:r w:rsidR="005252F4" w:rsidRPr="005252F4">
        <w:rPr>
          <w:rFonts w:ascii="GHEA Grapalat" w:hAnsi="GHEA Grapalat"/>
          <w:sz w:val="24"/>
          <w:szCs w:val="24"/>
          <w:lang w:val="fr-FR"/>
        </w:rPr>
        <w:t>:</w:t>
      </w:r>
    </w:p>
    <w:p w:rsidR="004269F6" w:rsidRDefault="004269F6" w:rsidP="00261DB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Mariam"/>
          <w:b/>
          <w:sz w:val="24"/>
          <w:szCs w:val="24"/>
          <w:lang w:val="fr-FR"/>
        </w:rPr>
      </w:pPr>
      <w:r>
        <w:rPr>
          <w:rFonts w:ascii="GHEA Grapalat" w:hAnsi="GHEA Grapalat" w:cs="GHEA Mariam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Mariam"/>
          <w:b/>
          <w:sz w:val="24"/>
          <w:szCs w:val="24"/>
          <w:lang w:val="fr-FR"/>
        </w:rPr>
        <w:t>Ընթացիկ</w:t>
      </w:r>
      <w:proofErr w:type="spellEnd"/>
      <w:r>
        <w:rPr>
          <w:rFonts w:ascii="GHEA Grapalat" w:hAnsi="GHEA Grapalat" w:cs="GHEA Mariam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Mariam"/>
          <w:b/>
          <w:sz w:val="24"/>
          <w:szCs w:val="24"/>
          <w:lang w:val="fr-FR"/>
        </w:rPr>
        <w:t>իրավիճակը</w:t>
      </w:r>
      <w:proofErr w:type="spellEnd"/>
      <w:r>
        <w:rPr>
          <w:rFonts w:ascii="GHEA Grapalat" w:hAnsi="GHEA Grapalat" w:cs="GHEA Mariam"/>
          <w:b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GHEA Mariam"/>
          <w:b/>
          <w:sz w:val="24"/>
          <w:szCs w:val="24"/>
          <w:lang w:val="fr-FR"/>
        </w:rPr>
        <w:t>խնդիրները</w:t>
      </w:r>
      <w:proofErr w:type="spellEnd"/>
      <w:r>
        <w:rPr>
          <w:rFonts w:ascii="GHEA Grapalat" w:hAnsi="GHEA Grapalat" w:cs="GHEA Mariam"/>
          <w:b/>
          <w:sz w:val="24"/>
          <w:szCs w:val="24"/>
          <w:lang w:val="fr-FR"/>
        </w:rPr>
        <w:t xml:space="preserve"> </w:t>
      </w:r>
    </w:p>
    <w:p w:rsidR="00D94CE8" w:rsidRDefault="00BD2D23" w:rsidP="00261DBE">
      <w:pPr>
        <w:spacing w:line="360" w:lineRule="auto"/>
        <w:ind w:firstLine="720"/>
        <w:jc w:val="both"/>
        <w:rPr>
          <w:rFonts w:ascii="Courier New" w:hAnsi="Courier New" w:cs="Courier New"/>
          <w:lang w:val="fr-FR"/>
        </w:rPr>
      </w:pPr>
      <w:r w:rsidRPr="00BD2D23">
        <w:rPr>
          <w:rFonts w:ascii="GHEA Grapalat" w:hAnsi="GHEA Grapalat"/>
          <w:lang w:val="en-US"/>
        </w:rPr>
        <w:t xml:space="preserve">ՀՀ </w:t>
      </w:r>
      <w:proofErr w:type="spellStart"/>
      <w:r w:rsidRPr="00BD2D23">
        <w:rPr>
          <w:rFonts w:ascii="GHEA Grapalat" w:hAnsi="GHEA Grapalat"/>
          <w:lang w:val="en-US"/>
        </w:rPr>
        <w:t>Ազգային</w:t>
      </w:r>
      <w:proofErr w:type="spellEnd"/>
      <w:r w:rsidRPr="00BD2D23">
        <w:rPr>
          <w:rFonts w:ascii="GHEA Grapalat" w:hAnsi="GHEA Grapalat"/>
          <w:lang w:val="en-US"/>
        </w:rPr>
        <w:t xml:space="preserve"> </w:t>
      </w:r>
      <w:proofErr w:type="spellStart"/>
      <w:r w:rsidRPr="00BD2D23">
        <w:rPr>
          <w:rFonts w:ascii="GHEA Grapalat" w:hAnsi="GHEA Grapalat"/>
          <w:lang w:val="en-US"/>
        </w:rPr>
        <w:t>ժողովի</w:t>
      </w:r>
      <w:proofErr w:type="spellEnd"/>
      <w:r w:rsidRPr="00BD2D23">
        <w:rPr>
          <w:rFonts w:ascii="GHEA Grapalat" w:hAnsi="GHEA Grapalat"/>
          <w:lang w:val="en-US"/>
        </w:rPr>
        <w:t xml:space="preserve"> </w:t>
      </w:r>
      <w:proofErr w:type="spellStart"/>
      <w:r w:rsidRPr="00BD2D23">
        <w:rPr>
          <w:rFonts w:ascii="GHEA Grapalat" w:hAnsi="GHEA Grapalat"/>
          <w:lang w:val="en-US"/>
        </w:rPr>
        <w:t>կողմից</w:t>
      </w:r>
      <w:proofErr w:type="spellEnd"/>
      <w:r w:rsidRPr="00BD2D23">
        <w:rPr>
          <w:rFonts w:ascii="GHEA Grapalat" w:hAnsi="GHEA Grapalat"/>
          <w:lang w:val="en-US"/>
        </w:rPr>
        <w:t xml:space="preserve"> </w:t>
      </w:r>
      <w:proofErr w:type="spellStart"/>
      <w:r w:rsidRPr="00BD2D23">
        <w:rPr>
          <w:rFonts w:ascii="GHEA Grapalat" w:hAnsi="GHEA Grapalat"/>
          <w:lang w:val="en-US"/>
        </w:rPr>
        <w:t>մինչև</w:t>
      </w:r>
      <w:proofErr w:type="spellEnd"/>
      <w:r w:rsidRPr="00BD2D23">
        <w:rPr>
          <w:rFonts w:ascii="GHEA Grapalat" w:hAnsi="GHEA Grapalat"/>
          <w:lang w:val="en-US"/>
        </w:rPr>
        <w:t xml:space="preserve"> 2020թ. </w:t>
      </w:r>
      <w:proofErr w:type="spellStart"/>
      <w:r w:rsidRPr="00BD2D23">
        <w:rPr>
          <w:rFonts w:ascii="GHEA Grapalat" w:hAnsi="GHEA Grapalat"/>
          <w:lang w:val="en-US"/>
        </w:rPr>
        <w:t>տարեվերջ</w:t>
      </w:r>
      <w:proofErr w:type="spellEnd"/>
      <w:r w:rsidRPr="00BD2D23">
        <w:rPr>
          <w:rFonts w:ascii="GHEA Grapalat" w:hAnsi="GHEA Grapalat"/>
          <w:lang w:val="en-US"/>
        </w:rPr>
        <w:t xml:space="preserve"> </w:t>
      </w:r>
      <w:proofErr w:type="spellStart"/>
      <w:r w:rsidRPr="00BD2D23">
        <w:rPr>
          <w:rFonts w:ascii="GHEA Grapalat" w:hAnsi="GHEA Grapalat"/>
          <w:lang w:val="en-US"/>
        </w:rPr>
        <w:t>կանխատեսվող</w:t>
      </w:r>
      <w:proofErr w:type="spellEnd"/>
      <w:r w:rsidRPr="00BD2D23">
        <w:rPr>
          <w:rFonts w:ascii="GHEA Grapalat" w:hAnsi="GHEA Grapalat"/>
          <w:lang w:val="en-US"/>
        </w:rPr>
        <w:t xml:space="preserve"> </w:t>
      </w:r>
      <w:proofErr w:type="spellStart"/>
      <w:r w:rsidRPr="00BD2D23">
        <w:rPr>
          <w:rFonts w:ascii="GHEA Grapalat" w:hAnsi="GHEA Grapalat"/>
          <w:lang w:val="en-US"/>
        </w:rPr>
        <w:t>գործուղումների</w:t>
      </w:r>
      <w:proofErr w:type="spellEnd"/>
      <w:r w:rsidRPr="00BD2D23">
        <w:rPr>
          <w:rFonts w:ascii="GHEA Grapalat" w:hAnsi="GHEA Grapalat"/>
          <w:lang w:val="en-US"/>
        </w:rPr>
        <w:t xml:space="preserve"> </w:t>
      </w:r>
      <w:proofErr w:type="spellStart"/>
      <w:r w:rsidRPr="00BD2D23">
        <w:rPr>
          <w:rFonts w:ascii="GHEA Grapalat" w:hAnsi="GHEA Grapalat"/>
          <w:lang w:val="en-US"/>
        </w:rPr>
        <w:t>իրականացման</w:t>
      </w:r>
      <w:proofErr w:type="spellEnd"/>
      <w:r w:rsidRPr="00BD2D23">
        <w:rPr>
          <w:rFonts w:ascii="GHEA Grapalat" w:hAnsi="GHEA Grapalat"/>
          <w:lang w:val="en-US"/>
        </w:rPr>
        <w:t xml:space="preserve"> </w:t>
      </w:r>
      <w:proofErr w:type="spellStart"/>
      <w:r w:rsidRPr="00BD2D23">
        <w:rPr>
          <w:rFonts w:ascii="GHEA Grapalat" w:hAnsi="GHEA Grapalat"/>
          <w:lang w:val="en-US"/>
        </w:rPr>
        <w:t>համար</w:t>
      </w:r>
      <w:proofErr w:type="spellEnd"/>
      <w:r w:rsidRPr="00BD2D23">
        <w:rPr>
          <w:rFonts w:ascii="GHEA Grapalat" w:hAnsi="GHEA Grapalat"/>
          <w:lang w:val="en-US"/>
        </w:rPr>
        <w:t xml:space="preserve"> </w:t>
      </w:r>
      <w:proofErr w:type="spellStart"/>
      <w:r w:rsidR="008C34CB">
        <w:rPr>
          <w:rFonts w:ascii="GHEA Grapalat" w:hAnsi="GHEA Grapalat"/>
          <w:lang w:val="en-US"/>
        </w:rPr>
        <w:t>անհրաժեշտություն</w:t>
      </w:r>
      <w:proofErr w:type="spellEnd"/>
      <w:r w:rsidR="008C34CB" w:rsidRPr="008C34CB">
        <w:rPr>
          <w:rFonts w:ascii="GHEA Grapalat" w:hAnsi="GHEA Grapalat"/>
          <w:lang w:val="fr-FR"/>
        </w:rPr>
        <w:t xml:space="preserve"> </w:t>
      </w:r>
      <w:r w:rsidR="008C34CB">
        <w:rPr>
          <w:rFonts w:ascii="GHEA Grapalat" w:hAnsi="GHEA Grapalat"/>
          <w:lang w:val="en-US"/>
        </w:rPr>
        <w:t>է</w:t>
      </w:r>
      <w:r w:rsidR="008C34CB" w:rsidRPr="008C34CB">
        <w:rPr>
          <w:rFonts w:ascii="GHEA Grapalat" w:hAnsi="GHEA Grapalat"/>
          <w:lang w:val="fr-FR"/>
        </w:rPr>
        <w:t xml:space="preserve"> </w:t>
      </w:r>
      <w:proofErr w:type="spellStart"/>
      <w:r w:rsidR="008C34CB">
        <w:rPr>
          <w:rFonts w:ascii="GHEA Grapalat" w:hAnsi="GHEA Grapalat"/>
          <w:lang w:val="en-US"/>
        </w:rPr>
        <w:t>առաջացել</w:t>
      </w:r>
      <w:proofErr w:type="spellEnd"/>
      <w:r w:rsidR="008C34CB" w:rsidRPr="008C34CB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Times New Roman"/>
          <w:lang w:val="af-ZA"/>
        </w:rPr>
        <w:t xml:space="preserve">ՀՀ </w:t>
      </w:r>
      <w:r>
        <w:rPr>
          <w:rFonts w:ascii="GHEA Grapalat" w:hAnsi="GHEA Grapalat" w:cs="Times New Roman"/>
          <w:color w:val="000000"/>
          <w:lang w:val="af-ZA"/>
        </w:rPr>
        <w:t>2020</w:t>
      </w:r>
      <w:r>
        <w:rPr>
          <w:rFonts w:ascii="GHEA Grapalat" w:hAnsi="GHEA Grapalat" w:cs="Times New Roman"/>
          <w:lang w:val="af-ZA"/>
        </w:rPr>
        <w:t xml:space="preserve">թ. պետական բյուջեով նախատեսված ՀՀ կառավարության պահուստային ֆոնդի հաշվին ՀՀ </w:t>
      </w:r>
      <w:proofErr w:type="spellStart"/>
      <w:r>
        <w:rPr>
          <w:rFonts w:ascii="GHEA Grapalat" w:hAnsi="GHEA Grapalat" w:cs="Times New Roman"/>
        </w:rPr>
        <w:t>Ազգային</w:t>
      </w:r>
      <w:proofErr w:type="spellEnd"/>
      <w:r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</w:rPr>
        <w:t>ժողովին</w:t>
      </w:r>
      <w:proofErr w:type="spellEnd"/>
      <w:r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>հատկացնել</w:t>
      </w:r>
      <w:r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56,746.6 հազար դրամ </w:t>
      </w:r>
      <w:r w:rsidRPr="00DF5108">
        <w:rPr>
          <w:rFonts w:ascii="GHEA Grapalat" w:hAnsi="GHEA Grapalat"/>
          <w:lang w:val="hy-AM"/>
        </w:rPr>
        <w:t>«ՀՀ Ազգային ժողովի գործունեության ապահովում, օրենսդրական, վերլուծական և ներկայացուցչական ծառայություններ»</w:t>
      </w:r>
      <w:r w:rsidRPr="00DF5108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միջոցառման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բյուջետային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ծախսերի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տնտեսագիտական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դասակարգման</w:t>
      </w:r>
      <w:proofErr w:type="spellEnd"/>
      <w:r>
        <w:rPr>
          <w:rFonts w:ascii="GHEA Grapalat" w:hAnsi="GHEA Grapalat"/>
          <w:lang w:val="fr-FR"/>
        </w:rPr>
        <w:t xml:space="preserve"> </w:t>
      </w:r>
      <w:r w:rsidRPr="00DF5108">
        <w:rPr>
          <w:rFonts w:ascii="GHEA Grapalat" w:hAnsi="GHEA Grapalat"/>
          <w:lang w:val="hy-AM"/>
        </w:rPr>
        <w:t>«</w:t>
      </w:r>
      <w:r>
        <w:rPr>
          <w:rFonts w:ascii="GHEA Grapalat" w:hAnsi="GHEA Grapalat" w:cs="Times New Roman"/>
          <w:lang w:val="hy-AM"/>
        </w:rPr>
        <w:t>Արտասահմանյան գործուղումների գծով ծախսեր</w:t>
      </w:r>
      <w:r w:rsidRPr="00BF2DAC">
        <w:rPr>
          <w:rFonts w:ascii="GHEA Grapalat" w:hAnsi="GHEA Grapalat"/>
          <w:lang w:val="hy-AM"/>
        </w:rPr>
        <w:t>»</w:t>
      </w:r>
      <w:r w:rsidRPr="000C177A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հոդվածով</w:t>
      </w:r>
      <w:proofErr w:type="spellEnd"/>
      <w:r w:rsidR="00AF715E">
        <w:rPr>
          <w:rFonts w:ascii="Courier New" w:hAnsi="Courier New" w:cs="Courier New"/>
          <w:lang w:val="fr-FR"/>
        </w:rPr>
        <w:t>:</w:t>
      </w:r>
    </w:p>
    <w:p w:rsidR="004269F6" w:rsidRDefault="004269F6" w:rsidP="00261DBE">
      <w:pPr>
        <w:numPr>
          <w:ilvl w:val="0"/>
          <w:numId w:val="1"/>
        </w:numPr>
        <w:autoSpaceDE/>
        <w:adjustRightInd/>
        <w:spacing w:line="360" w:lineRule="auto"/>
        <w:jc w:val="both"/>
        <w:rPr>
          <w:rFonts w:ascii="GHEA Grapalat" w:hAnsi="GHEA Grapalat" w:cs="GHEA Mariam"/>
          <w:b/>
          <w:lang w:val="fr-FR"/>
        </w:rPr>
      </w:pPr>
      <w:proofErr w:type="spellStart"/>
      <w:r w:rsidRPr="00E45A33">
        <w:rPr>
          <w:rFonts w:ascii="GHEA Grapalat" w:hAnsi="GHEA Grapalat" w:cs="GHEA Mariam"/>
          <w:b/>
          <w:lang w:val="fr-FR"/>
        </w:rPr>
        <w:t>Կարգավորման</w:t>
      </w:r>
      <w:proofErr w:type="spellEnd"/>
      <w:r w:rsidRPr="00E45A33">
        <w:rPr>
          <w:rFonts w:ascii="GHEA Grapalat" w:hAnsi="GHEA Grapalat" w:cs="GHEA Mariam"/>
          <w:b/>
          <w:lang w:val="fr-FR"/>
        </w:rPr>
        <w:t xml:space="preserve"> </w:t>
      </w:r>
      <w:proofErr w:type="spellStart"/>
      <w:r w:rsidRPr="00E45A33">
        <w:rPr>
          <w:rFonts w:ascii="GHEA Grapalat" w:hAnsi="GHEA Grapalat" w:cs="GHEA Mariam"/>
          <w:b/>
          <w:lang w:val="fr-FR"/>
        </w:rPr>
        <w:t>նպատակը</w:t>
      </w:r>
      <w:proofErr w:type="spellEnd"/>
      <w:r w:rsidRPr="00E45A33">
        <w:rPr>
          <w:rFonts w:ascii="GHEA Grapalat" w:hAnsi="GHEA Grapalat" w:cs="GHEA Mariam"/>
          <w:b/>
          <w:lang w:val="fr-FR"/>
        </w:rPr>
        <w:t xml:space="preserve"> և</w:t>
      </w:r>
      <w:r>
        <w:rPr>
          <w:rFonts w:ascii="GHEA Grapalat" w:hAnsi="GHEA Grapalat" w:cs="GHEA Mariam"/>
          <w:b/>
          <w:lang w:val="fr-FR"/>
        </w:rPr>
        <w:t xml:space="preserve"> </w:t>
      </w:r>
      <w:proofErr w:type="spellStart"/>
      <w:r>
        <w:rPr>
          <w:rFonts w:ascii="GHEA Grapalat" w:hAnsi="GHEA Grapalat" w:cs="GHEA Mariam"/>
          <w:b/>
          <w:lang w:val="fr-FR"/>
        </w:rPr>
        <w:t>բնույթը</w:t>
      </w:r>
      <w:proofErr w:type="spellEnd"/>
      <w:r>
        <w:rPr>
          <w:rFonts w:ascii="GHEA Grapalat" w:hAnsi="GHEA Grapalat" w:cs="GHEA Mariam"/>
          <w:b/>
          <w:lang w:val="fr-FR"/>
        </w:rPr>
        <w:t xml:space="preserve"> </w:t>
      </w:r>
    </w:p>
    <w:p w:rsidR="007B58A0" w:rsidRPr="00A95B96" w:rsidRDefault="004269F6" w:rsidP="007B58A0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BF2DAC">
        <w:rPr>
          <w:rFonts w:ascii="GHEA Grapalat" w:hAnsi="GHEA Grapalat"/>
          <w:sz w:val="24"/>
          <w:szCs w:val="24"/>
        </w:rPr>
        <w:t>Նախագծով</w:t>
      </w:r>
      <w:proofErr w:type="spellEnd"/>
      <w:r w:rsidRPr="00BF2D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2DAC">
        <w:rPr>
          <w:rFonts w:ascii="GHEA Grapalat" w:hAnsi="GHEA Grapalat"/>
          <w:sz w:val="24"/>
          <w:szCs w:val="24"/>
          <w:lang w:val="ru-RU"/>
        </w:rPr>
        <w:t>առաջարկվում</w:t>
      </w:r>
      <w:proofErr w:type="spellEnd"/>
      <w:r w:rsidRPr="00BF2DA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DAC">
        <w:rPr>
          <w:rFonts w:ascii="GHEA Grapalat" w:hAnsi="GHEA Grapalat"/>
          <w:sz w:val="24"/>
          <w:szCs w:val="24"/>
          <w:lang w:val="ru-RU"/>
        </w:rPr>
        <w:t>է</w:t>
      </w:r>
      <w:r w:rsidR="00BD2D23" w:rsidRPr="00BD2D23">
        <w:rPr>
          <w:rFonts w:ascii="GHEA Grapalat" w:hAnsi="GHEA Grapalat"/>
          <w:lang w:val="af-ZA"/>
        </w:rPr>
        <w:t xml:space="preserve"> </w:t>
      </w:r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ՀՀ </w:t>
      </w:r>
      <w:proofErr w:type="spellStart"/>
      <w:r w:rsidR="00BD2D23" w:rsidRPr="00BD2D23">
        <w:rPr>
          <w:rFonts w:ascii="GHEA Grapalat" w:hAnsi="GHEA Grapalat"/>
          <w:sz w:val="24"/>
          <w:szCs w:val="24"/>
          <w:lang w:val="ru-RU"/>
        </w:rPr>
        <w:t>Ազգային</w:t>
      </w:r>
      <w:proofErr w:type="spellEnd"/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D2D23" w:rsidRPr="00BD2D23">
        <w:rPr>
          <w:rFonts w:ascii="GHEA Grapalat" w:hAnsi="GHEA Grapalat"/>
          <w:sz w:val="24"/>
          <w:szCs w:val="24"/>
          <w:lang w:val="ru-RU"/>
        </w:rPr>
        <w:t>ժողովի</w:t>
      </w:r>
      <w:proofErr w:type="spellEnd"/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D2D23" w:rsidRPr="00BD2D23">
        <w:rPr>
          <w:rFonts w:ascii="GHEA Grapalat" w:hAnsi="GHEA Grapalat"/>
          <w:sz w:val="24"/>
          <w:szCs w:val="24"/>
          <w:lang w:val="ru-RU"/>
        </w:rPr>
        <w:t>կողմից</w:t>
      </w:r>
      <w:proofErr w:type="spellEnd"/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D2D23" w:rsidRPr="00BD2D23">
        <w:rPr>
          <w:rFonts w:ascii="GHEA Grapalat" w:hAnsi="GHEA Grapalat"/>
          <w:sz w:val="24"/>
          <w:szCs w:val="24"/>
          <w:lang w:val="ru-RU"/>
        </w:rPr>
        <w:t>կանխատեսվող</w:t>
      </w:r>
      <w:proofErr w:type="spellEnd"/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D2D23" w:rsidRPr="00BD2D23">
        <w:rPr>
          <w:rFonts w:ascii="GHEA Grapalat" w:hAnsi="GHEA Grapalat"/>
          <w:sz w:val="24"/>
          <w:szCs w:val="24"/>
          <w:lang w:val="ru-RU"/>
        </w:rPr>
        <w:t>գործուղումների</w:t>
      </w:r>
      <w:proofErr w:type="spellEnd"/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D2D23" w:rsidRPr="00BD2D23">
        <w:rPr>
          <w:rFonts w:ascii="GHEA Grapalat" w:hAnsi="GHEA Grapalat"/>
          <w:sz w:val="24"/>
          <w:szCs w:val="24"/>
          <w:lang w:val="ru-RU"/>
        </w:rPr>
        <w:t>իրականացման</w:t>
      </w:r>
      <w:proofErr w:type="spellEnd"/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80562D">
        <w:rPr>
          <w:rFonts w:ascii="GHEA Grapalat" w:hAnsi="GHEA Grapalat"/>
          <w:sz w:val="24"/>
          <w:szCs w:val="24"/>
        </w:rPr>
        <w:t>նպատակով</w:t>
      </w:r>
      <w:proofErr w:type="spellEnd"/>
      <w:r w:rsidR="0080562D" w:rsidRPr="00BD2D23">
        <w:rPr>
          <w:rFonts w:ascii="GHEA Grapalat" w:hAnsi="GHEA Grapalat"/>
          <w:sz w:val="24"/>
          <w:szCs w:val="24"/>
          <w:lang w:val="ru-RU"/>
        </w:rPr>
        <w:t xml:space="preserve"> </w:t>
      </w:r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ՀՀ 2020թ. </w:t>
      </w:r>
      <w:proofErr w:type="spellStart"/>
      <w:r w:rsidR="00BD2D23" w:rsidRPr="00BD2D23">
        <w:rPr>
          <w:rFonts w:ascii="GHEA Grapalat" w:hAnsi="GHEA Grapalat"/>
          <w:sz w:val="24"/>
          <w:szCs w:val="24"/>
          <w:lang w:val="ru-RU"/>
        </w:rPr>
        <w:t>պետական</w:t>
      </w:r>
      <w:proofErr w:type="spellEnd"/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D2D23" w:rsidRPr="00BD2D23">
        <w:rPr>
          <w:rFonts w:ascii="GHEA Grapalat" w:hAnsi="GHEA Grapalat"/>
          <w:sz w:val="24"/>
          <w:szCs w:val="24"/>
          <w:lang w:val="ru-RU"/>
        </w:rPr>
        <w:t>բյուջեով</w:t>
      </w:r>
      <w:proofErr w:type="spellEnd"/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D2D23" w:rsidRPr="00BD2D23">
        <w:rPr>
          <w:rFonts w:ascii="GHEA Grapalat" w:hAnsi="GHEA Grapalat"/>
          <w:sz w:val="24"/>
          <w:szCs w:val="24"/>
          <w:lang w:val="ru-RU"/>
        </w:rPr>
        <w:t>նախատեսված</w:t>
      </w:r>
      <w:proofErr w:type="spellEnd"/>
      <w:r w:rsidR="00BD2D23" w:rsidRPr="00BD2D23">
        <w:rPr>
          <w:rFonts w:ascii="GHEA Grapalat" w:hAnsi="GHEA Grapalat"/>
          <w:sz w:val="24"/>
          <w:szCs w:val="24"/>
          <w:lang w:val="ru-RU"/>
        </w:rPr>
        <w:t xml:space="preserve"> </w:t>
      </w:r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ՀՀ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կառավարությա</w:t>
      </w:r>
      <w:r w:rsidR="007B58A0">
        <w:rPr>
          <w:rFonts w:ascii="GHEA Grapalat" w:hAnsi="GHEA Grapalat"/>
          <w:sz w:val="24"/>
          <w:szCs w:val="24"/>
          <w:lang w:val="fr-FR"/>
        </w:rPr>
        <w:t>ն</w:t>
      </w:r>
      <w:proofErr w:type="spellEnd"/>
      <w:r w:rsidR="007B58A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>
        <w:rPr>
          <w:rFonts w:ascii="GHEA Grapalat" w:hAnsi="GHEA Grapalat"/>
          <w:sz w:val="24"/>
          <w:szCs w:val="24"/>
          <w:lang w:val="fr-FR"/>
        </w:rPr>
        <w:t>պահուստային</w:t>
      </w:r>
      <w:proofErr w:type="spellEnd"/>
      <w:r w:rsidR="007B58A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>
        <w:rPr>
          <w:rFonts w:ascii="GHEA Grapalat" w:hAnsi="GHEA Grapalat"/>
          <w:sz w:val="24"/>
          <w:szCs w:val="24"/>
          <w:lang w:val="fr-FR"/>
        </w:rPr>
        <w:t>ֆոնդից</w:t>
      </w:r>
      <w:proofErr w:type="spellEnd"/>
      <w:r w:rsidR="007B58A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>
        <w:rPr>
          <w:rFonts w:ascii="GHEA Grapalat" w:hAnsi="GHEA Grapalat"/>
          <w:sz w:val="24"/>
          <w:szCs w:val="24"/>
          <w:lang w:val="fr-FR"/>
        </w:rPr>
        <w:t>գումար</w:t>
      </w:r>
      <w:proofErr w:type="spellEnd"/>
      <w:r w:rsidR="007B58A0">
        <w:rPr>
          <w:rFonts w:ascii="GHEA Grapalat" w:hAnsi="GHEA Grapalat"/>
          <w:sz w:val="24"/>
          <w:szCs w:val="24"/>
          <w:lang w:val="fr-FR"/>
        </w:rPr>
        <w:t xml:space="preserve"> </w:t>
      </w:r>
      <w:r w:rsidR="007B58A0" w:rsidRPr="00BD2D23">
        <w:rPr>
          <w:rFonts w:ascii="GHEA Grapalat" w:hAnsi="GHEA Grapalat"/>
          <w:sz w:val="24"/>
          <w:szCs w:val="24"/>
          <w:lang w:val="ru-RU"/>
        </w:rPr>
        <w:t>հատկացնել</w:t>
      </w:r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1024 «ՀՀ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Ազգային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ժողովի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լիազորությունների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իրականաց</w:t>
      </w:r>
      <w:r w:rsidR="007B58A0">
        <w:rPr>
          <w:rFonts w:ascii="GHEA Grapalat" w:hAnsi="GHEA Grapalat"/>
          <w:sz w:val="24"/>
          <w:szCs w:val="24"/>
          <w:lang w:val="fr-FR"/>
        </w:rPr>
        <w:t>ման</w:t>
      </w:r>
      <w:proofErr w:type="spellEnd"/>
      <w:r w:rsidR="007B58A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>
        <w:rPr>
          <w:rFonts w:ascii="GHEA Grapalat" w:hAnsi="GHEA Grapalat"/>
          <w:sz w:val="24"/>
          <w:szCs w:val="24"/>
          <w:lang w:val="fr-FR"/>
        </w:rPr>
        <w:t>ապահովում</w:t>
      </w:r>
      <w:proofErr w:type="spellEnd"/>
      <w:r w:rsidR="007B58A0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«ՀՀ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Ազգային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ժողովի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գործունեության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ապահովում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օրենսդրական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վերլուծական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ներկայացուցչական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ծառայություններ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միջոցառմ</w:t>
      </w:r>
      <w:r w:rsidR="007B58A0">
        <w:rPr>
          <w:rFonts w:ascii="GHEA Grapalat" w:hAnsi="GHEA Grapalat"/>
          <w:sz w:val="24"/>
          <w:szCs w:val="24"/>
          <w:lang w:val="fr-FR"/>
        </w:rPr>
        <w:t>ա</w:t>
      </w:r>
      <w:r w:rsidR="007B58A0" w:rsidRPr="00295F0A">
        <w:rPr>
          <w:rFonts w:ascii="GHEA Grapalat" w:hAnsi="GHEA Grapalat"/>
          <w:sz w:val="24"/>
          <w:szCs w:val="24"/>
          <w:lang w:val="fr-FR"/>
        </w:rPr>
        <w:t>ն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լիարժեք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իրակ</w:t>
      </w:r>
      <w:bookmarkStart w:id="0" w:name="_GoBack"/>
      <w:bookmarkEnd w:id="0"/>
      <w:r w:rsidR="007B58A0" w:rsidRPr="00295F0A">
        <w:rPr>
          <w:rFonts w:ascii="GHEA Grapalat" w:hAnsi="GHEA Grapalat"/>
          <w:sz w:val="24"/>
          <w:szCs w:val="24"/>
          <w:lang w:val="fr-FR"/>
        </w:rPr>
        <w:t>անացման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58A0" w:rsidRPr="00295F0A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7B58A0" w:rsidRPr="00295F0A">
        <w:rPr>
          <w:rFonts w:ascii="GHEA Grapalat" w:hAnsi="GHEA Grapalat"/>
          <w:sz w:val="24"/>
          <w:szCs w:val="24"/>
          <w:lang w:val="fr-FR"/>
        </w:rPr>
        <w:t>:</w:t>
      </w:r>
    </w:p>
    <w:p w:rsidR="004269F6" w:rsidRDefault="004269F6" w:rsidP="00261DBE">
      <w:pPr>
        <w:numPr>
          <w:ilvl w:val="0"/>
          <w:numId w:val="1"/>
        </w:numPr>
        <w:autoSpaceDE/>
        <w:adjustRightInd/>
        <w:spacing w:line="360" w:lineRule="auto"/>
        <w:jc w:val="both"/>
        <w:rPr>
          <w:rFonts w:ascii="GHEA Grapalat" w:hAnsi="GHEA Grapalat" w:cs="GHEA Mariam"/>
          <w:b/>
          <w:lang w:val="fr-FR"/>
        </w:rPr>
      </w:pPr>
      <w:proofErr w:type="spellStart"/>
      <w:r>
        <w:rPr>
          <w:rFonts w:ascii="GHEA Grapalat" w:hAnsi="GHEA Grapalat" w:cs="GHEA Mariam"/>
          <w:b/>
          <w:lang w:val="fr-FR"/>
        </w:rPr>
        <w:t>Նախագծի</w:t>
      </w:r>
      <w:proofErr w:type="spellEnd"/>
      <w:r>
        <w:rPr>
          <w:rFonts w:ascii="GHEA Grapalat" w:hAnsi="GHEA Grapalat" w:cs="GHEA Mariam"/>
          <w:b/>
          <w:lang w:val="fr-FR"/>
        </w:rPr>
        <w:t xml:space="preserve"> </w:t>
      </w:r>
      <w:proofErr w:type="spellStart"/>
      <w:r>
        <w:rPr>
          <w:rFonts w:ascii="GHEA Grapalat" w:hAnsi="GHEA Grapalat" w:cs="GHEA Mariam"/>
          <w:b/>
          <w:lang w:val="fr-FR"/>
        </w:rPr>
        <w:t>մշակման</w:t>
      </w:r>
      <w:proofErr w:type="spellEnd"/>
      <w:r>
        <w:rPr>
          <w:rFonts w:ascii="GHEA Grapalat" w:hAnsi="GHEA Grapalat" w:cs="GHEA Mariam"/>
          <w:b/>
          <w:lang w:val="fr-FR"/>
        </w:rPr>
        <w:t xml:space="preserve"> </w:t>
      </w:r>
      <w:proofErr w:type="spellStart"/>
      <w:r>
        <w:rPr>
          <w:rFonts w:ascii="GHEA Grapalat" w:hAnsi="GHEA Grapalat" w:cs="GHEA Mariam"/>
          <w:b/>
          <w:lang w:val="fr-FR"/>
        </w:rPr>
        <w:t>գործընթացում</w:t>
      </w:r>
      <w:proofErr w:type="spellEnd"/>
      <w:r>
        <w:rPr>
          <w:rFonts w:ascii="GHEA Grapalat" w:hAnsi="GHEA Grapalat" w:cs="GHEA Mariam"/>
          <w:b/>
          <w:lang w:val="fr-FR"/>
        </w:rPr>
        <w:t xml:space="preserve"> </w:t>
      </w:r>
      <w:proofErr w:type="spellStart"/>
      <w:r>
        <w:rPr>
          <w:rFonts w:ascii="GHEA Grapalat" w:hAnsi="GHEA Grapalat" w:cs="GHEA Mariam"/>
          <w:b/>
          <w:lang w:val="fr-FR"/>
        </w:rPr>
        <w:t>ներգրավված</w:t>
      </w:r>
      <w:proofErr w:type="spellEnd"/>
      <w:r>
        <w:rPr>
          <w:rFonts w:ascii="GHEA Grapalat" w:hAnsi="GHEA Grapalat" w:cs="GHEA Mariam"/>
          <w:b/>
          <w:lang w:val="fr-FR"/>
        </w:rPr>
        <w:t xml:space="preserve"> </w:t>
      </w:r>
      <w:proofErr w:type="spellStart"/>
      <w:r>
        <w:rPr>
          <w:rFonts w:ascii="GHEA Grapalat" w:hAnsi="GHEA Grapalat" w:cs="GHEA Mariam"/>
          <w:b/>
          <w:lang w:val="fr-FR"/>
        </w:rPr>
        <w:t>ինստիտուտները</w:t>
      </w:r>
      <w:proofErr w:type="spellEnd"/>
      <w:r>
        <w:rPr>
          <w:rFonts w:ascii="GHEA Grapalat" w:hAnsi="GHEA Grapalat" w:cs="GHEA Mariam"/>
          <w:b/>
          <w:lang w:val="fr-FR"/>
        </w:rPr>
        <w:t xml:space="preserve"> և </w:t>
      </w:r>
      <w:proofErr w:type="spellStart"/>
      <w:r>
        <w:rPr>
          <w:rFonts w:ascii="GHEA Grapalat" w:hAnsi="GHEA Grapalat" w:cs="GHEA Mariam"/>
          <w:b/>
          <w:lang w:val="fr-FR"/>
        </w:rPr>
        <w:t>անձինք</w:t>
      </w:r>
      <w:proofErr w:type="spellEnd"/>
      <w:r>
        <w:rPr>
          <w:rFonts w:ascii="GHEA Grapalat" w:hAnsi="GHEA Grapalat" w:cs="GHEA Mariam"/>
          <w:b/>
          <w:lang w:val="fr-FR"/>
        </w:rPr>
        <w:t xml:space="preserve"> </w:t>
      </w:r>
    </w:p>
    <w:p w:rsidR="004269F6" w:rsidRDefault="004269F6" w:rsidP="00261DB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</w:rPr>
        <w:lastRenderedPageBreak/>
        <w:t>Նախագիծը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մշակվել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0562D">
        <w:rPr>
          <w:rFonts w:ascii="GHEA Grapalat" w:hAnsi="GHEA Grapalat"/>
          <w:sz w:val="24"/>
          <w:szCs w:val="24"/>
          <w:lang w:val="fr-FR"/>
        </w:rPr>
        <w:t>ֆինանսների</w:t>
      </w:r>
      <w:proofErr w:type="spellEnd"/>
      <w:r w:rsidR="0080562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0562D">
        <w:rPr>
          <w:rFonts w:ascii="GHEA Grapalat" w:hAnsi="GHEA Grapalat"/>
          <w:sz w:val="24"/>
          <w:szCs w:val="24"/>
          <w:lang w:val="fr-FR"/>
        </w:rPr>
        <w:t>նախարարության</w:t>
      </w:r>
      <w:proofErr w:type="spellEnd"/>
      <w:r w:rsidR="0080562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 w:rsidR="0080562D">
        <w:rPr>
          <w:rFonts w:ascii="GHEA Grapalat" w:hAnsi="GHEA Grapalat"/>
          <w:sz w:val="24"/>
          <w:szCs w:val="24"/>
        </w:rPr>
        <w:t xml:space="preserve">՝ ի </w:t>
      </w:r>
      <w:proofErr w:type="spellStart"/>
      <w:r w:rsidR="0080562D">
        <w:rPr>
          <w:rFonts w:ascii="GHEA Grapalat" w:hAnsi="GHEA Grapalat"/>
          <w:sz w:val="24"/>
          <w:szCs w:val="24"/>
        </w:rPr>
        <w:t>կատարումն</w:t>
      </w:r>
      <w:proofErr w:type="spellEnd"/>
      <w:r w:rsidR="0080562D">
        <w:rPr>
          <w:rFonts w:ascii="GHEA Grapalat" w:hAnsi="GHEA Grapalat"/>
          <w:sz w:val="24"/>
          <w:szCs w:val="24"/>
        </w:rPr>
        <w:t xml:space="preserve"> </w:t>
      </w:r>
      <w:r w:rsidR="0080562D">
        <w:rPr>
          <w:rFonts w:ascii="GHEA Grapalat" w:hAnsi="GHEA Grapalat" w:cs="Sylfaen"/>
          <w:sz w:val="24"/>
          <w:szCs w:val="24"/>
          <w:lang w:val="af-ZA"/>
        </w:rPr>
        <w:t xml:space="preserve">ՀՀ վարչապետի ս.թ. նոյեմբերի 25-ի N </w:t>
      </w:r>
      <w:r w:rsidR="0080562D" w:rsidRPr="0080562D">
        <w:rPr>
          <w:rFonts w:ascii="GHEA Grapalat" w:hAnsi="GHEA Grapalat" w:cs="Sylfaen"/>
          <w:sz w:val="24"/>
          <w:szCs w:val="24"/>
          <w:lang w:val="af-ZA"/>
        </w:rPr>
        <w:t xml:space="preserve">02/16.10/50492-2020 </w:t>
      </w:r>
      <w:r w:rsidR="0080562D">
        <w:rPr>
          <w:rFonts w:ascii="GHEA Grapalat" w:hAnsi="GHEA Grapalat" w:cs="Sylfaen"/>
          <w:sz w:val="24"/>
          <w:szCs w:val="24"/>
          <w:lang w:val="af-ZA"/>
        </w:rPr>
        <w:t>հանձնարարականի և հիմք ընդունելով ՀՀ Ազգային ժողովի ս.թ. նոյեմբերի 26-ի</w:t>
      </w:r>
      <w:r w:rsidR="0080562D" w:rsidRPr="0080562D">
        <w:t xml:space="preserve"> </w:t>
      </w:r>
      <w:r w:rsidR="0080562D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 w:rsidR="0080562D" w:rsidRPr="0080562D">
        <w:rPr>
          <w:rFonts w:ascii="GHEA Grapalat" w:hAnsi="GHEA Grapalat" w:cs="Sylfaen"/>
          <w:sz w:val="24"/>
          <w:szCs w:val="24"/>
          <w:lang w:val="af-ZA"/>
        </w:rPr>
        <w:t>1/7056-2020</w:t>
      </w:r>
      <w:r w:rsidR="0080562D">
        <w:rPr>
          <w:rFonts w:ascii="GHEA Grapalat" w:hAnsi="GHEA Grapalat" w:cs="Sylfaen"/>
          <w:sz w:val="24"/>
          <w:szCs w:val="24"/>
          <w:lang w:val="af-ZA"/>
        </w:rPr>
        <w:t xml:space="preserve"> գրությունը</w:t>
      </w:r>
      <w:r>
        <w:rPr>
          <w:rFonts w:ascii="GHEA Grapalat" w:hAnsi="GHEA Grapalat"/>
          <w:sz w:val="24"/>
          <w:szCs w:val="24"/>
          <w:lang w:val="fr-FR"/>
        </w:rPr>
        <w:t>:</w:t>
      </w:r>
    </w:p>
    <w:p w:rsidR="004269F6" w:rsidRDefault="004269F6" w:rsidP="00261DBE">
      <w:pPr>
        <w:numPr>
          <w:ilvl w:val="0"/>
          <w:numId w:val="1"/>
        </w:numPr>
        <w:autoSpaceDE/>
        <w:adjustRightInd/>
        <w:spacing w:line="360" w:lineRule="auto"/>
        <w:jc w:val="both"/>
        <w:rPr>
          <w:rFonts w:ascii="GHEA Grapalat" w:hAnsi="GHEA Grapalat" w:cs="GHEA Mariam"/>
          <w:b/>
          <w:lang w:val="fr-FR"/>
        </w:rPr>
      </w:pPr>
      <w:proofErr w:type="spellStart"/>
      <w:r>
        <w:rPr>
          <w:rFonts w:ascii="GHEA Grapalat" w:hAnsi="GHEA Grapalat" w:cs="GHEA Mariam"/>
          <w:b/>
          <w:lang w:val="fr-FR"/>
        </w:rPr>
        <w:t>Ակնկալվող</w:t>
      </w:r>
      <w:proofErr w:type="spellEnd"/>
      <w:r>
        <w:rPr>
          <w:rFonts w:ascii="GHEA Grapalat" w:hAnsi="GHEA Grapalat" w:cs="GHEA Mariam"/>
          <w:b/>
          <w:lang w:val="fr-FR"/>
        </w:rPr>
        <w:t xml:space="preserve"> </w:t>
      </w:r>
      <w:proofErr w:type="spellStart"/>
      <w:r>
        <w:rPr>
          <w:rFonts w:ascii="GHEA Grapalat" w:hAnsi="GHEA Grapalat" w:cs="GHEA Mariam"/>
          <w:b/>
          <w:lang w:val="fr-FR"/>
        </w:rPr>
        <w:t>արդյունքը</w:t>
      </w:r>
      <w:proofErr w:type="spellEnd"/>
    </w:p>
    <w:p w:rsidR="009A41DD" w:rsidRPr="0080562D" w:rsidRDefault="0080562D" w:rsidP="0080562D">
      <w:pPr>
        <w:spacing w:line="360" w:lineRule="auto"/>
        <w:ind w:firstLine="630"/>
        <w:jc w:val="both"/>
        <w:rPr>
          <w:rFonts w:ascii="GHEA Grapalat" w:hAnsi="GHEA Grapalat" w:cs="Times New Roman"/>
          <w:lang w:val="en-US" w:eastAsia="en-US"/>
        </w:rPr>
      </w:pPr>
      <w:proofErr w:type="spellStart"/>
      <w:r w:rsidRPr="0080562D">
        <w:rPr>
          <w:rFonts w:ascii="GHEA Grapalat" w:hAnsi="GHEA Grapalat" w:cs="Times New Roman"/>
          <w:lang w:val="en-US" w:eastAsia="en-US"/>
        </w:rPr>
        <w:t>Նախագծի</w:t>
      </w:r>
      <w:proofErr w:type="spellEnd"/>
      <w:r w:rsidRPr="0080562D">
        <w:rPr>
          <w:rFonts w:ascii="GHEA Grapalat" w:hAnsi="GHEA Grapalat" w:cs="Times New Roman"/>
          <w:lang w:val="en-US" w:eastAsia="en-US"/>
        </w:rPr>
        <w:t xml:space="preserve"> </w:t>
      </w:r>
      <w:proofErr w:type="spellStart"/>
      <w:r w:rsidRPr="0080562D">
        <w:rPr>
          <w:rFonts w:ascii="GHEA Grapalat" w:hAnsi="GHEA Grapalat" w:cs="Times New Roman"/>
          <w:lang w:val="en-US" w:eastAsia="en-US"/>
        </w:rPr>
        <w:t>ընդունումը</w:t>
      </w:r>
      <w:proofErr w:type="spellEnd"/>
      <w:r w:rsidRPr="0080562D">
        <w:rPr>
          <w:rFonts w:ascii="GHEA Grapalat" w:hAnsi="GHEA Grapalat" w:cs="Times New Roman"/>
          <w:lang w:val="en-US" w:eastAsia="en-US"/>
        </w:rPr>
        <w:t xml:space="preserve"> </w:t>
      </w:r>
      <w:proofErr w:type="spellStart"/>
      <w:r w:rsidRPr="0080562D">
        <w:rPr>
          <w:rFonts w:ascii="GHEA Grapalat" w:hAnsi="GHEA Grapalat" w:cs="Times New Roman"/>
          <w:lang w:val="en-US" w:eastAsia="en-US"/>
        </w:rPr>
        <w:t>հնարավորություն</w:t>
      </w:r>
      <w:proofErr w:type="spellEnd"/>
      <w:r w:rsidRPr="0080562D">
        <w:rPr>
          <w:rFonts w:ascii="GHEA Grapalat" w:hAnsi="GHEA Grapalat" w:cs="Times New Roman"/>
          <w:lang w:val="en-US" w:eastAsia="en-US"/>
        </w:rPr>
        <w:t xml:space="preserve"> </w:t>
      </w:r>
      <w:proofErr w:type="spellStart"/>
      <w:r w:rsidRPr="0080562D">
        <w:rPr>
          <w:rFonts w:ascii="GHEA Grapalat" w:hAnsi="GHEA Grapalat" w:cs="Times New Roman"/>
          <w:lang w:val="en-US" w:eastAsia="en-US"/>
        </w:rPr>
        <w:t>կտա</w:t>
      </w:r>
      <w:proofErr w:type="spellEnd"/>
      <w:r w:rsidRPr="0080562D">
        <w:rPr>
          <w:rFonts w:ascii="GHEA Grapalat" w:hAnsi="GHEA Grapalat" w:cs="Times New Roman"/>
          <w:lang w:val="en-US" w:eastAsia="en-US"/>
        </w:rPr>
        <w:t xml:space="preserve"> </w:t>
      </w:r>
      <w:proofErr w:type="spellStart"/>
      <w:r w:rsidRPr="0080562D">
        <w:rPr>
          <w:rFonts w:ascii="GHEA Grapalat" w:hAnsi="GHEA Grapalat" w:cs="Times New Roman"/>
          <w:lang w:val="en-US" w:eastAsia="en-US"/>
        </w:rPr>
        <w:t>ապահովել</w:t>
      </w:r>
      <w:proofErr w:type="spellEnd"/>
      <w:r w:rsidRPr="0080562D">
        <w:rPr>
          <w:rFonts w:ascii="GHEA Grapalat" w:hAnsi="GHEA Grapalat" w:cs="Times New Roman"/>
          <w:lang w:val="en-US" w:eastAsia="en-US"/>
        </w:rPr>
        <w:t xml:space="preserve"> ՀՀ </w:t>
      </w:r>
      <w:proofErr w:type="spellStart"/>
      <w:r w:rsidRPr="0080562D">
        <w:rPr>
          <w:rFonts w:ascii="GHEA Grapalat" w:hAnsi="GHEA Grapalat" w:cs="Times New Roman"/>
          <w:lang w:val="en-US" w:eastAsia="en-US"/>
        </w:rPr>
        <w:t>Ազգային</w:t>
      </w:r>
      <w:proofErr w:type="spellEnd"/>
      <w:r w:rsidRPr="0080562D">
        <w:rPr>
          <w:rFonts w:ascii="GHEA Grapalat" w:hAnsi="GHEA Grapalat" w:cs="Times New Roman"/>
          <w:lang w:val="en-US" w:eastAsia="en-US"/>
        </w:rPr>
        <w:t xml:space="preserve"> </w:t>
      </w:r>
      <w:proofErr w:type="spellStart"/>
      <w:r w:rsidRPr="0080562D">
        <w:rPr>
          <w:rFonts w:ascii="GHEA Grapalat" w:hAnsi="GHEA Grapalat" w:cs="Times New Roman"/>
          <w:lang w:val="en-US" w:eastAsia="en-US"/>
        </w:rPr>
        <w:t>ժողովի</w:t>
      </w:r>
      <w:proofErr w:type="spellEnd"/>
      <w:r w:rsidRPr="0080562D">
        <w:rPr>
          <w:rFonts w:ascii="GHEA Grapalat" w:hAnsi="GHEA Grapalat" w:cs="Times New Roman"/>
          <w:lang w:val="en-US" w:eastAsia="en-US"/>
        </w:rPr>
        <w:t xml:space="preserve"> </w:t>
      </w:r>
      <w:proofErr w:type="spellStart"/>
      <w:r w:rsidRPr="0080562D">
        <w:rPr>
          <w:rFonts w:ascii="GHEA Grapalat" w:hAnsi="GHEA Grapalat" w:cs="Times New Roman"/>
          <w:lang w:val="en-US" w:eastAsia="en-US"/>
        </w:rPr>
        <w:t>բնականոն</w:t>
      </w:r>
      <w:proofErr w:type="spellEnd"/>
      <w:r w:rsidRPr="0080562D">
        <w:rPr>
          <w:rFonts w:ascii="GHEA Grapalat" w:hAnsi="GHEA Grapalat" w:cs="Times New Roman"/>
          <w:lang w:val="en-US" w:eastAsia="en-US"/>
        </w:rPr>
        <w:t xml:space="preserve"> </w:t>
      </w:r>
      <w:proofErr w:type="spellStart"/>
      <w:r w:rsidRPr="0080562D">
        <w:rPr>
          <w:rFonts w:ascii="GHEA Grapalat" w:hAnsi="GHEA Grapalat" w:cs="Times New Roman"/>
          <w:lang w:val="en-US" w:eastAsia="en-US"/>
        </w:rPr>
        <w:t>գործունեությունը</w:t>
      </w:r>
      <w:proofErr w:type="spellEnd"/>
      <w:r w:rsidRPr="0080562D">
        <w:rPr>
          <w:rFonts w:ascii="GHEA Grapalat" w:hAnsi="GHEA Grapalat" w:cs="Times New Roman"/>
          <w:lang w:val="en-US" w:eastAsia="en-US"/>
        </w:rPr>
        <w:t>:</w:t>
      </w:r>
    </w:p>
    <w:p w:rsidR="009A41DD" w:rsidRPr="00817062" w:rsidRDefault="009A41DD" w:rsidP="0080562D">
      <w:pPr>
        <w:spacing w:line="360" w:lineRule="auto"/>
        <w:jc w:val="both"/>
        <w:rPr>
          <w:rFonts w:ascii="GHEA Grapalat" w:hAnsi="GHEA Grapalat" w:cs="Sylfaen"/>
          <w:b/>
          <w:lang w:val="fr-FR"/>
        </w:rPr>
      </w:pPr>
    </w:p>
    <w:p w:rsidR="008B7289" w:rsidRPr="00244B7A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244B7A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244B7A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244B7A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651EDE" w:rsidRDefault="00651EDE">
      <w:pPr>
        <w:autoSpaceDE/>
        <w:autoSpaceDN/>
        <w:adjustRightInd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br w:type="page"/>
      </w: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  <w:r w:rsidRPr="0035100F">
        <w:rPr>
          <w:rFonts w:ascii="GHEA Grapalat" w:hAnsi="GHEA Grapalat" w:cs="Sylfaen"/>
          <w:b/>
        </w:rPr>
        <w:t>ՏԵՂԵԿԱՆՔ</w:t>
      </w: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35100F" w:rsidRDefault="00E41714" w:rsidP="00651EDE">
      <w:pPr>
        <w:ind w:firstLine="180"/>
        <w:jc w:val="center"/>
        <w:rPr>
          <w:rFonts w:ascii="GHEA Grapalat" w:hAnsi="GHEA Grapalat" w:cs="GHEA Mariam"/>
          <w:b/>
          <w:lang w:val="fr-FR"/>
        </w:rPr>
      </w:pPr>
      <w:r w:rsidRPr="00E41714">
        <w:rPr>
          <w:rFonts w:ascii="GHEA Grapalat" w:hAnsi="GHEA Grapalat" w:cs="Times New Roman"/>
          <w:b/>
          <w:lang w:val="af-ZA"/>
        </w:rPr>
        <w:t>«ՀԱՅԱՍՏԱՆԻ ՀԱՆՐԱՊԵՏՈՒԹՅԱՆ ԱԶԳԱՅԻՆ ԺՈՂՈՎԻՆ ԳՈՒՄԱՐ ՀԱՏԿԱՑՆԵԼՈՒ, ՀԱՅԱՍՏԱՆԻ ՀԱՆՐԱՊԵՏՈՒԹՅԱՆ 2020 ԹՎԱԿԱՆԻ ՊԵՏԱԿԱՆ ԲՅՈՒՋԵՈԻՄ ՎԵՐԱԲԱՇԽՈՒՄ ԵՎ ՀԱՅԱՍՏԱՆԻ ՀԱՆՐԱՊԵՏՈՒԹՅԱՆ ԿԱՌԱՎԱՐՈՒԹՅԱՆ 2019 ԹՎԱԿԱՆԻ ԴԵԿՏԵՄԲԵՐԻ 26-Ի N 1919-Ն ՈՐՈՇՄԱՆ ՄԵՋ ՓՈՓՈԽՈՒԹՅՈՒՆՆԵՐ ԿԱՏԱՐԵԼՈՒ ՄԱՍԻՆ» ՀԱՅԱՍՏԱՆԻ ՀԱՆՐԱՊԵՏՈՒԹՅԱՆ ԿԱՌԱՎԱՐՈՒԹՅԱՆ ՈՐՈՇՄԱՆ ՆԱԽԱԳԾԻ</w:t>
      </w:r>
      <w:r>
        <w:rPr>
          <w:rFonts w:ascii="GHEA Grapalat" w:hAnsi="GHEA Grapalat" w:cs="Times New Roman"/>
          <w:b/>
          <w:lang w:val="af-ZA"/>
        </w:rPr>
        <w:t xml:space="preserve"> </w:t>
      </w:r>
      <w:r w:rsidR="00C4483E">
        <w:rPr>
          <w:rFonts w:ascii="GHEA Grapalat" w:hAnsi="GHEA Grapalat" w:cs="Sylfaen"/>
          <w:b/>
        </w:rPr>
        <w:t>ԸՆԴՈՒՆՄԱՆ</w:t>
      </w:r>
      <w:r w:rsidR="008B7289" w:rsidRPr="0035100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  <w:b/>
        </w:rPr>
        <w:t>ԿԱՊԱԿՑՈւԹՅԱՄԲ</w:t>
      </w:r>
      <w:proofErr w:type="spellEnd"/>
      <w:r w:rsidR="008B7289" w:rsidRPr="0035100F">
        <w:rPr>
          <w:rFonts w:ascii="GHEA Grapalat" w:hAnsi="GHEA Grapalat" w:cs="Sylfaen"/>
          <w:b/>
          <w:lang w:val="af-ZA"/>
        </w:rPr>
        <w:t xml:space="preserve"> </w:t>
      </w:r>
      <w:r w:rsidR="008B7289" w:rsidRPr="0035100F">
        <w:rPr>
          <w:rFonts w:ascii="GHEA Grapalat" w:hAnsi="GHEA Grapalat" w:cs="Sylfaen"/>
          <w:b/>
        </w:rPr>
        <w:t>ՊԵՏԱԿԱՆ</w:t>
      </w:r>
      <w:r w:rsidR="008B7289" w:rsidRPr="0035100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8B7289" w:rsidRPr="0035100F">
        <w:rPr>
          <w:rFonts w:ascii="GHEA Grapalat" w:hAnsi="GHEA Grapalat" w:cs="Sylfaen"/>
          <w:b/>
        </w:rPr>
        <w:t>ԲՅՈւՋԵՈւՄ</w:t>
      </w:r>
      <w:proofErr w:type="spellEnd"/>
      <w:r w:rsidR="008B7289" w:rsidRPr="0035100F">
        <w:rPr>
          <w:rFonts w:ascii="GHEA Grapalat" w:hAnsi="GHEA Grapalat" w:cs="Sylfaen"/>
          <w:b/>
          <w:lang w:val="af-ZA"/>
        </w:rPr>
        <w:t xml:space="preserve"> </w:t>
      </w:r>
      <w:r w:rsidR="008B7289" w:rsidRPr="0035100F">
        <w:rPr>
          <w:rFonts w:ascii="GHEA Grapalat" w:hAnsi="GHEA Grapalat" w:cs="Sylfaen"/>
          <w:b/>
        </w:rPr>
        <w:t>ԾԱԽՍԵՐԻ</w:t>
      </w:r>
      <w:r w:rsidR="008B7289" w:rsidRPr="0035100F">
        <w:rPr>
          <w:rFonts w:ascii="GHEA Grapalat" w:hAnsi="GHEA Grapalat" w:cs="Sylfaen"/>
          <w:b/>
          <w:lang w:val="af-ZA"/>
        </w:rPr>
        <w:t xml:space="preserve"> </w:t>
      </w:r>
      <w:r w:rsidR="008B7289" w:rsidRPr="0035100F">
        <w:rPr>
          <w:rFonts w:ascii="GHEA Grapalat" w:hAnsi="GHEA Grapalat" w:cs="Sylfaen"/>
          <w:b/>
        </w:rPr>
        <w:t>ԵՎ</w:t>
      </w:r>
      <w:r w:rsidR="008B7289" w:rsidRPr="0035100F">
        <w:rPr>
          <w:rFonts w:ascii="GHEA Grapalat" w:hAnsi="GHEA Grapalat" w:cs="Sylfaen"/>
          <w:b/>
          <w:lang w:val="af-ZA"/>
        </w:rPr>
        <w:t xml:space="preserve">  </w:t>
      </w:r>
      <w:proofErr w:type="spellStart"/>
      <w:r w:rsidR="008B7289" w:rsidRPr="0035100F">
        <w:rPr>
          <w:rFonts w:ascii="GHEA Grapalat" w:hAnsi="GHEA Grapalat" w:cs="Sylfaen"/>
          <w:b/>
        </w:rPr>
        <w:t>ԵԿԱՄՈւՏՆԵՐԻ</w:t>
      </w:r>
      <w:proofErr w:type="spellEnd"/>
      <w:r w:rsidR="008B7289" w:rsidRPr="0035100F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8B7289" w:rsidRPr="0035100F">
        <w:rPr>
          <w:rFonts w:ascii="GHEA Grapalat" w:hAnsi="GHEA Grapalat" w:cs="Sylfaen"/>
          <w:b/>
        </w:rPr>
        <w:t>ՓՈՓՈԽՈւԹՅԱՆ</w:t>
      </w:r>
      <w:proofErr w:type="spellEnd"/>
      <w:r w:rsidR="008B7289" w:rsidRPr="0035100F">
        <w:rPr>
          <w:rFonts w:ascii="GHEA Grapalat" w:hAnsi="GHEA Grapalat" w:cs="Sylfaen"/>
          <w:b/>
          <w:lang w:val="af-ZA"/>
        </w:rPr>
        <w:t xml:space="preserve"> </w:t>
      </w:r>
      <w:r w:rsidR="008B7289" w:rsidRPr="0035100F">
        <w:rPr>
          <w:rFonts w:ascii="GHEA Grapalat" w:hAnsi="GHEA Grapalat" w:cs="Sylfaen"/>
          <w:b/>
        </w:rPr>
        <w:t>ՄԱՍԻՆ</w:t>
      </w: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af-ZA"/>
        </w:rPr>
      </w:pP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af-ZA"/>
        </w:rPr>
      </w:pPr>
    </w:p>
    <w:p w:rsidR="008B7289" w:rsidRPr="0035100F" w:rsidRDefault="008B7289" w:rsidP="00261DBE">
      <w:pPr>
        <w:ind w:left="567" w:firstLine="284"/>
        <w:rPr>
          <w:rFonts w:ascii="GHEA Grapalat" w:hAnsi="GHEA Grapalat" w:cs="Sylfaen"/>
          <w:b/>
          <w:lang w:val="fr-FR"/>
        </w:rPr>
      </w:pPr>
    </w:p>
    <w:p w:rsidR="008B7289" w:rsidRPr="0035100F" w:rsidRDefault="00651EDE" w:rsidP="00261DBE">
      <w:pPr>
        <w:spacing w:line="360" w:lineRule="auto"/>
        <w:ind w:firstLine="720"/>
        <w:jc w:val="both"/>
        <w:rPr>
          <w:rFonts w:ascii="GHEA Grapalat" w:hAnsi="GHEA Grapalat" w:cs="IRTEK Courier"/>
          <w:lang w:val="fr-FR"/>
        </w:rPr>
      </w:pPr>
      <w:r w:rsidRPr="00FE07A5">
        <w:rPr>
          <w:rFonts w:ascii="GHEA Grapalat" w:hAnsi="GHEA Grapalat"/>
          <w:lang w:val="af-ZA"/>
        </w:rPr>
        <w:t xml:space="preserve">«Հայաստանի Հանրապետության </w:t>
      </w:r>
      <w:r>
        <w:rPr>
          <w:rFonts w:ascii="GHEA Grapalat" w:hAnsi="GHEA Grapalat"/>
          <w:lang w:val="af-ZA"/>
        </w:rPr>
        <w:t xml:space="preserve">Ազգային ժողովին գումար հատկացնելու, </w:t>
      </w:r>
      <w:r w:rsidRPr="00FE07A5">
        <w:rPr>
          <w:rFonts w:ascii="GHEA Grapalat" w:hAnsi="GHEA Grapalat"/>
          <w:lang w:val="af-ZA"/>
        </w:rPr>
        <w:t xml:space="preserve">Հայաստանի Հանրապետության </w:t>
      </w:r>
      <w:r>
        <w:rPr>
          <w:rFonts w:ascii="GHEA Grapalat" w:hAnsi="GHEA Grapalat"/>
          <w:lang w:val="af-ZA"/>
        </w:rPr>
        <w:t>2020 թվականի պետական բյուջեում վերաբաշխում և</w:t>
      </w:r>
      <w:r w:rsidRPr="00FE07A5">
        <w:rPr>
          <w:rFonts w:ascii="GHEA Grapalat" w:hAnsi="GHEA Grapalat"/>
          <w:lang w:val="af-ZA"/>
        </w:rPr>
        <w:t xml:space="preserve"> Հայաստանի Հանրապետության կառավարության 201</w:t>
      </w:r>
      <w:r>
        <w:rPr>
          <w:rFonts w:ascii="GHEA Grapalat" w:hAnsi="GHEA Grapalat"/>
          <w:lang w:val="af-ZA"/>
        </w:rPr>
        <w:t>9</w:t>
      </w:r>
      <w:r w:rsidRPr="00FE07A5">
        <w:rPr>
          <w:rFonts w:ascii="GHEA Grapalat" w:hAnsi="GHEA Grapalat"/>
          <w:lang w:val="af-ZA"/>
        </w:rPr>
        <w:t xml:space="preserve"> թվականի դեկտեմբերի 2</w:t>
      </w:r>
      <w:r>
        <w:rPr>
          <w:rFonts w:ascii="GHEA Grapalat" w:hAnsi="GHEA Grapalat"/>
          <w:lang w:val="af-ZA"/>
        </w:rPr>
        <w:t>6</w:t>
      </w:r>
      <w:r w:rsidRPr="00FE07A5">
        <w:rPr>
          <w:rFonts w:ascii="GHEA Grapalat" w:hAnsi="GHEA Grapalat"/>
          <w:lang w:val="af-ZA"/>
        </w:rPr>
        <w:t>-ի N 1</w:t>
      </w:r>
      <w:r>
        <w:rPr>
          <w:rFonts w:ascii="GHEA Grapalat" w:hAnsi="GHEA Grapalat"/>
          <w:lang w:val="af-ZA"/>
        </w:rPr>
        <w:t>9</w:t>
      </w:r>
      <w:r w:rsidRPr="00FE07A5">
        <w:rPr>
          <w:rFonts w:ascii="GHEA Grapalat" w:hAnsi="GHEA Grapalat"/>
          <w:lang w:val="af-ZA"/>
        </w:rPr>
        <w:t>1</w:t>
      </w:r>
      <w:r>
        <w:rPr>
          <w:rFonts w:ascii="GHEA Grapalat" w:hAnsi="GHEA Grapalat"/>
          <w:lang w:val="af-ZA"/>
        </w:rPr>
        <w:t>9</w:t>
      </w:r>
      <w:r w:rsidRPr="00FE07A5">
        <w:rPr>
          <w:rFonts w:ascii="GHEA Grapalat" w:hAnsi="GHEA Grapalat"/>
          <w:lang w:val="af-ZA"/>
        </w:rPr>
        <w:t xml:space="preserve">-Ն որոշման մեջ փոփոխություններ կատարելու </w:t>
      </w:r>
      <w:r w:rsidRPr="00C006E5">
        <w:rPr>
          <w:rFonts w:ascii="GHEA Grapalat" w:hAnsi="GHEA Grapalat"/>
          <w:lang w:val="af-ZA"/>
        </w:rPr>
        <w:t>մասին</w:t>
      </w:r>
      <w:r w:rsidRPr="00FE07A5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</w:t>
      </w:r>
      <w:proofErr w:type="spellStart"/>
      <w:r w:rsidR="008B7289" w:rsidRPr="0035100F">
        <w:rPr>
          <w:rFonts w:ascii="GHEA Grapalat" w:hAnsi="GHEA Grapalat" w:cs="GHEA Grapalat"/>
        </w:rPr>
        <w:t>Հայաստանի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Հանրապետության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կառավարության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որոշման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նախագծի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ընդունման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կապակցությամբ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պետական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բյուջեում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ծախսերի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r w:rsidR="008B7289" w:rsidRPr="0035100F">
        <w:rPr>
          <w:rFonts w:ascii="GHEA Grapalat" w:hAnsi="GHEA Grapalat" w:cs="Sylfaen"/>
        </w:rPr>
        <w:t>և</w:t>
      </w:r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եկամուտների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փոփոխություններ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չեն</w:t>
      </w:r>
      <w:proofErr w:type="spellEnd"/>
      <w:r w:rsidR="008B7289" w:rsidRPr="0035100F">
        <w:rPr>
          <w:rFonts w:ascii="GHEA Grapalat" w:hAnsi="GHEA Grapalat"/>
          <w:lang w:val="fr-FR"/>
        </w:rPr>
        <w:t xml:space="preserve"> </w:t>
      </w:r>
      <w:proofErr w:type="spellStart"/>
      <w:r w:rsidR="008B7289" w:rsidRPr="0035100F">
        <w:rPr>
          <w:rFonts w:ascii="GHEA Grapalat" w:hAnsi="GHEA Grapalat" w:cs="Sylfaen"/>
        </w:rPr>
        <w:t>առաջանում</w:t>
      </w:r>
      <w:proofErr w:type="spellEnd"/>
      <w:r w:rsidR="008B7289" w:rsidRPr="0035100F">
        <w:rPr>
          <w:rFonts w:ascii="GHEA Grapalat" w:hAnsi="GHEA Grapalat"/>
          <w:lang w:val="fr-FR"/>
        </w:rPr>
        <w:t>:</w:t>
      </w:r>
    </w:p>
    <w:p w:rsidR="008B7289" w:rsidRPr="0035100F" w:rsidRDefault="008B7289" w:rsidP="00261DBE">
      <w:pPr>
        <w:ind w:left="567" w:firstLine="284"/>
        <w:jc w:val="center"/>
        <w:rPr>
          <w:rFonts w:ascii="GHEA Grapalat" w:hAnsi="GHEA Grapalat" w:cs="Sylfaen"/>
          <w:lang w:val="fr-FR"/>
        </w:rPr>
      </w:pP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35100F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8B7289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8B7289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8B7289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8B7289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8B7289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8B7289" w:rsidRPr="008B7289" w:rsidRDefault="008B7289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2772D7" w:rsidRPr="002772D7" w:rsidRDefault="002772D7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2772D7" w:rsidRPr="002772D7" w:rsidRDefault="002772D7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2772D7" w:rsidRPr="002772D7" w:rsidRDefault="002772D7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2772D7" w:rsidRPr="002772D7" w:rsidRDefault="002772D7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2772D7" w:rsidRPr="002772D7" w:rsidRDefault="002772D7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2772D7" w:rsidRPr="002772D7" w:rsidRDefault="002772D7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2772D7" w:rsidRDefault="002772D7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AF715E" w:rsidRPr="002772D7" w:rsidRDefault="00AF715E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2772D7" w:rsidRPr="002772D7" w:rsidRDefault="002772D7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4269F6" w:rsidRDefault="004269F6" w:rsidP="00261DBE">
      <w:pPr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</w:rPr>
        <w:t>ՏԵՂԵԿԱՆՔ</w:t>
      </w:r>
    </w:p>
    <w:p w:rsidR="004269F6" w:rsidRDefault="004269F6" w:rsidP="00261DBE">
      <w:pPr>
        <w:jc w:val="center"/>
        <w:rPr>
          <w:rFonts w:ascii="GHEA Grapalat" w:hAnsi="GHEA Grapalat" w:cs="Sylfaen"/>
          <w:b/>
          <w:lang w:val="fr-FR"/>
        </w:rPr>
      </w:pPr>
    </w:p>
    <w:p w:rsidR="004269F6" w:rsidRDefault="00E41714" w:rsidP="00651EDE">
      <w:pPr>
        <w:tabs>
          <w:tab w:val="center" w:pos="-6480"/>
          <w:tab w:val="right" w:pos="8640"/>
        </w:tabs>
        <w:spacing w:line="276" w:lineRule="auto"/>
        <w:ind w:firstLine="180"/>
        <w:jc w:val="center"/>
        <w:rPr>
          <w:rFonts w:ascii="GHEA Grapalat" w:hAnsi="GHEA Grapalat" w:cs="GHEA Mariam"/>
          <w:b/>
          <w:lang w:val="fr-FR"/>
        </w:rPr>
      </w:pPr>
      <w:r w:rsidRPr="00E41714">
        <w:rPr>
          <w:rFonts w:ascii="GHEA Grapalat" w:hAnsi="GHEA Grapalat" w:cs="Times New Roman"/>
          <w:b/>
          <w:lang w:val="af-ZA"/>
        </w:rPr>
        <w:t>«ՀԱՅԱՍՏԱՆԻ ՀԱՆՐԱՊԵՏՈՒԹՅԱՆ ԱԶԳԱՅԻՆ ԺՈՂՈՎԻՆ ԳՈՒՄԱՐ ՀԱՏԿԱՑՆԵԼՈՒ, ՀԱՅԱՍՏԱՆԻ ՀԱՆՐԱՊԵՏՈՒԹՅԱՆ 2020 ԹՎԱԿԱՆԻ ՊԵՏԱԿԱՆ ԲՅՈՒՋԵՈԻՄ ՎԵՐԱԲԱՇԽՈՒՄ ԵՎ ՀԱՅԱՍՏԱՆԻ ՀԱՆՐԱՊԵՏՈՒԹՅԱՆ ԿԱՌԱՎԱՐՈՒԹՅԱՆ 2019 ԹՎԱԿԱՆԻ ԴԵԿՏԵՄԲԵՐԻ 26-Ի N 1919-Ն ՈՐՈՇՄԱՆ ՄԵՋ ՓՈՓՈԽՈՒԹՅՈՒՆՆԵՐ ԿԱՏԱՐԵԼՈՒ ՄԱՍԻՆ» ՀԱՅԱՍՏԱՆԻ ՀԱՆՐԱՊԵՏՈՒԹՅԱՆ ԿԱՌԱՎԱՐՈՒԹՅԱՆ ՈՐՈՇՄԱՆ ՆԱԽԱԳԾԻ</w:t>
      </w:r>
      <w:r>
        <w:rPr>
          <w:rFonts w:ascii="GHEA Grapalat" w:hAnsi="GHEA Grapalat" w:cs="Times New Roman"/>
          <w:b/>
          <w:lang w:val="af-ZA"/>
        </w:rPr>
        <w:t xml:space="preserve"> </w:t>
      </w:r>
      <w:r w:rsidR="004269F6">
        <w:rPr>
          <w:rFonts w:ascii="GHEA Grapalat" w:hAnsi="GHEA Grapalat" w:cs="Sylfaen"/>
          <w:b/>
        </w:rPr>
        <w:t>ԸՆԴՈՒՆՄԱՆ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ԱՌՆՉՈՒԹՅԱՄԲ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ԸՆԴՈՒՆՎԵԼԻՔ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ԱՅԼ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ԻՐԱՎԱԿԱՆ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ԱԿՏԵՐԻ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ԿԱՄ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ԴՐԱՆՑ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ԸՆԴՈՒՆՄԱՆ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ԱՆՀՐԱԺԵՇՏՈՒԹՅԱՆ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ԿԱՊԱԿՑՈՒԹՅԱՆ</w:t>
      </w:r>
      <w:r w:rsidR="004269F6">
        <w:rPr>
          <w:rFonts w:ascii="GHEA Grapalat" w:hAnsi="GHEA Grapalat" w:cs="Sylfaen"/>
          <w:b/>
          <w:lang w:val="fr-FR"/>
        </w:rPr>
        <w:t xml:space="preserve"> </w:t>
      </w:r>
      <w:r w:rsidR="004269F6">
        <w:rPr>
          <w:rFonts w:ascii="GHEA Grapalat" w:hAnsi="GHEA Grapalat" w:cs="Sylfaen"/>
          <w:b/>
        </w:rPr>
        <w:t>ՄԱՍԻՆ</w:t>
      </w:r>
    </w:p>
    <w:p w:rsidR="004269F6" w:rsidRDefault="004269F6" w:rsidP="00261DBE">
      <w:pPr>
        <w:ind w:left="567" w:firstLine="284"/>
        <w:rPr>
          <w:rFonts w:ascii="GHEA Grapalat" w:hAnsi="GHEA Grapalat" w:cs="IRTEK Courier"/>
          <w:lang w:val="fr-FR"/>
        </w:rPr>
      </w:pPr>
      <w:r>
        <w:rPr>
          <w:rFonts w:ascii="GHEA Grapalat" w:hAnsi="GHEA Grapalat" w:cs="IRTEK Courier"/>
          <w:lang w:val="fr-FR"/>
        </w:rPr>
        <w:t xml:space="preserve"> </w:t>
      </w:r>
    </w:p>
    <w:p w:rsidR="004269F6" w:rsidRDefault="004269F6" w:rsidP="00261DBE">
      <w:pPr>
        <w:ind w:left="567" w:firstLine="284"/>
        <w:rPr>
          <w:rFonts w:ascii="GHEA Grapalat" w:hAnsi="GHEA Grapalat" w:cs="IRTEK Courier"/>
          <w:lang w:val="fr-FR"/>
        </w:rPr>
      </w:pPr>
    </w:p>
    <w:p w:rsidR="004269F6" w:rsidRDefault="004269F6" w:rsidP="00261DBE">
      <w:pPr>
        <w:ind w:left="567" w:firstLine="284"/>
        <w:rPr>
          <w:rFonts w:ascii="GHEA Grapalat" w:hAnsi="GHEA Grapalat" w:cs="IRTEK Courier"/>
          <w:lang w:val="fr-FR"/>
        </w:rPr>
      </w:pPr>
    </w:p>
    <w:p w:rsidR="004269F6" w:rsidRDefault="00651EDE" w:rsidP="00261DB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07A5">
        <w:rPr>
          <w:rFonts w:ascii="GHEA Grapalat" w:hAnsi="GHEA Grapalat"/>
          <w:lang w:val="af-ZA"/>
        </w:rPr>
        <w:t xml:space="preserve">«Հայաստանի Հանրապետության </w:t>
      </w:r>
      <w:r>
        <w:rPr>
          <w:rFonts w:ascii="GHEA Grapalat" w:hAnsi="GHEA Grapalat"/>
          <w:lang w:val="af-ZA"/>
        </w:rPr>
        <w:t xml:space="preserve">Ազգային ժողովին գումար հատկացնելու, </w:t>
      </w:r>
      <w:r w:rsidRPr="00FE07A5">
        <w:rPr>
          <w:rFonts w:ascii="GHEA Grapalat" w:hAnsi="GHEA Grapalat"/>
          <w:lang w:val="af-ZA"/>
        </w:rPr>
        <w:t xml:space="preserve">Հայաստանի Հանրապետության </w:t>
      </w:r>
      <w:r>
        <w:rPr>
          <w:rFonts w:ascii="GHEA Grapalat" w:hAnsi="GHEA Grapalat"/>
          <w:lang w:val="af-ZA"/>
        </w:rPr>
        <w:t>2020 թվականի պետական բյուջեում վերաբաշխում և</w:t>
      </w:r>
      <w:r w:rsidRPr="00FE07A5">
        <w:rPr>
          <w:rFonts w:ascii="GHEA Grapalat" w:hAnsi="GHEA Grapalat"/>
          <w:lang w:val="af-ZA"/>
        </w:rPr>
        <w:t xml:space="preserve"> Հայաստանի Հանրապետության կառավարության 201</w:t>
      </w:r>
      <w:r>
        <w:rPr>
          <w:rFonts w:ascii="GHEA Grapalat" w:hAnsi="GHEA Grapalat"/>
          <w:lang w:val="af-ZA"/>
        </w:rPr>
        <w:t>9</w:t>
      </w:r>
      <w:r w:rsidRPr="00FE07A5">
        <w:rPr>
          <w:rFonts w:ascii="GHEA Grapalat" w:hAnsi="GHEA Grapalat"/>
          <w:lang w:val="af-ZA"/>
        </w:rPr>
        <w:t xml:space="preserve"> թվականի դեկտեմբերի 2</w:t>
      </w:r>
      <w:r>
        <w:rPr>
          <w:rFonts w:ascii="GHEA Grapalat" w:hAnsi="GHEA Grapalat"/>
          <w:lang w:val="af-ZA"/>
        </w:rPr>
        <w:t>6</w:t>
      </w:r>
      <w:r w:rsidRPr="00FE07A5">
        <w:rPr>
          <w:rFonts w:ascii="GHEA Grapalat" w:hAnsi="GHEA Grapalat"/>
          <w:lang w:val="af-ZA"/>
        </w:rPr>
        <w:t>-ի N 1</w:t>
      </w:r>
      <w:r>
        <w:rPr>
          <w:rFonts w:ascii="GHEA Grapalat" w:hAnsi="GHEA Grapalat"/>
          <w:lang w:val="af-ZA"/>
        </w:rPr>
        <w:t>9</w:t>
      </w:r>
      <w:r w:rsidRPr="00FE07A5">
        <w:rPr>
          <w:rFonts w:ascii="GHEA Grapalat" w:hAnsi="GHEA Grapalat"/>
          <w:lang w:val="af-ZA"/>
        </w:rPr>
        <w:t>1</w:t>
      </w:r>
      <w:r>
        <w:rPr>
          <w:rFonts w:ascii="GHEA Grapalat" w:hAnsi="GHEA Grapalat"/>
          <w:lang w:val="af-ZA"/>
        </w:rPr>
        <w:t>9</w:t>
      </w:r>
      <w:r w:rsidRPr="00FE07A5">
        <w:rPr>
          <w:rFonts w:ascii="GHEA Grapalat" w:hAnsi="GHEA Grapalat"/>
          <w:lang w:val="af-ZA"/>
        </w:rPr>
        <w:t xml:space="preserve">-Ն որոշման մեջ փոփոխություններ կատարելու </w:t>
      </w:r>
      <w:r w:rsidRPr="00C006E5">
        <w:rPr>
          <w:rFonts w:ascii="GHEA Grapalat" w:hAnsi="GHEA Grapalat"/>
          <w:lang w:val="af-ZA"/>
        </w:rPr>
        <w:t>մասին</w:t>
      </w:r>
      <w:r w:rsidRPr="00FE07A5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</w:t>
      </w:r>
      <w:r w:rsidR="004269F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 </w:t>
      </w:r>
    </w:p>
    <w:p w:rsidR="004269F6" w:rsidRDefault="004269F6" w:rsidP="00261DBE">
      <w:pPr>
        <w:tabs>
          <w:tab w:val="left" w:pos="0"/>
        </w:tabs>
        <w:autoSpaceDE/>
        <w:adjustRightInd/>
        <w:spacing w:line="360" w:lineRule="auto"/>
        <w:jc w:val="both"/>
        <w:rPr>
          <w:lang w:val="hy-AM"/>
        </w:rPr>
      </w:pPr>
    </w:p>
    <w:p w:rsidR="004269F6" w:rsidRDefault="004269F6" w:rsidP="00261DBE">
      <w:pPr>
        <w:rPr>
          <w:lang w:val="af-ZA"/>
        </w:rPr>
      </w:pPr>
    </w:p>
    <w:p w:rsidR="004269F6" w:rsidRPr="00745DC1" w:rsidRDefault="004269F6" w:rsidP="00261DBE">
      <w:pPr>
        <w:rPr>
          <w:lang w:val="af-ZA"/>
        </w:rPr>
      </w:pPr>
    </w:p>
    <w:p w:rsidR="00261DBE" w:rsidRPr="00745DC1" w:rsidRDefault="00261DBE">
      <w:pPr>
        <w:rPr>
          <w:lang w:val="af-ZA"/>
        </w:rPr>
      </w:pPr>
    </w:p>
    <w:sectPr w:rsidR="00261DBE" w:rsidRPr="00745DC1" w:rsidSect="00261DBE">
      <w:footerReference w:type="default" r:id="rId7"/>
      <w:pgSz w:w="11906" w:h="16838" w:code="9"/>
      <w:pgMar w:top="1134" w:right="65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569" w:rsidRDefault="00FC0569" w:rsidP="00AE00D9">
      <w:r>
        <w:separator/>
      </w:r>
    </w:p>
  </w:endnote>
  <w:endnote w:type="continuationSeparator" w:id="0">
    <w:p w:rsidR="00FC0569" w:rsidRDefault="00FC0569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125" w:rsidRDefault="005F5125">
    <w:pPr>
      <w:pStyle w:val="Footer"/>
      <w:jc w:val="center"/>
    </w:pPr>
  </w:p>
  <w:p w:rsidR="005F5125" w:rsidRDefault="005F5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569" w:rsidRDefault="00FC0569" w:rsidP="00AE00D9">
      <w:r>
        <w:separator/>
      </w:r>
    </w:p>
  </w:footnote>
  <w:footnote w:type="continuationSeparator" w:id="0">
    <w:p w:rsidR="00FC0569" w:rsidRDefault="00FC0569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55C94"/>
    <w:multiLevelType w:val="hybridMultilevel"/>
    <w:tmpl w:val="C850291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7F21AF4"/>
    <w:multiLevelType w:val="hybridMultilevel"/>
    <w:tmpl w:val="175C6C4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6B157B8"/>
    <w:multiLevelType w:val="hybridMultilevel"/>
    <w:tmpl w:val="E35CCA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BB2280F"/>
    <w:multiLevelType w:val="hybridMultilevel"/>
    <w:tmpl w:val="1F14931C"/>
    <w:lvl w:ilvl="0" w:tplc="6EBC83F0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1260B"/>
    <w:rsid w:val="00020769"/>
    <w:rsid w:val="00021A41"/>
    <w:rsid w:val="00026812"/>
    <w:rsid w:val="00030EAD"/>
    <w:rsid w:val="000472B0"/>
    <w:rsid w:val="0005774A"/>
    <w:rsid w:val="0007367C"/>
    <w:rsid w:val="00081E74"/>
    <w:rsid w:val="00093BD7"/>
    <w:rsid w:val="00097543"/>
    <w:rsid w:val="000B4C29"/>
    <w:rsid w:val="000C1743"/>
    <w:rsid w:val="000C177A"/>
    <w:rsid w:val="000D0C2D"/>
    <w:rsid w:val="000D17AA"/>
    <w:rsid w:val="000D4778"/>
    <w:rsid w:val="000E3716"/>
    <w:rsid w:val="0010323A"/>
    <w:rsid w:val="00116D3A"/>
    <w:rsid w:val="001327AE"/>
    <w:rsid w:val="00144413"/>
    <w:rsid w:val="00161286"/>
    <w:rsid w:val="001666ED"/>
    <w:rsid w:val="0017071A"/>
    <w:rsid w:val="00170F77"/>
    <w:rsid w:val="001858E2"/>
    <w:rsid w:val="001A4AD2"/>
    <w:rsid w:val="001A64E4"/>
    <w:rsid w:val="001A6FB1"/>
    <w:rsid w:val="001C3366"/>
    <w:rsid w:val="001E69B9"/>
    <w:rsid w:val="001F4D21"/>
    <w:rsid w:val="001F7688"/>
    <w:rsid w:val="00202632"/>
    <w:rsid w:val="00217DC5"/>
    <w:rsid w:val="0022122A"/>
    <w:rsid w:val="00225C06"/>
    <w:rsid w:val="00231A17"/>
    <w:rsid w:val="00236FB2"/>
    <w:rsid w:val="00244B7A"/>
    <w:rsid w:val="00250BFB"/>
    <w:rsid w:val="00251F94"/>
    <w:rsid w:val="00253E7B"/>
    <w:rsid w:val="00261DBE"/>
    <w:rsid w:val="002772D7"/>
    <w:rsid w:val="00295104"/>
    <w:rsid w:val="00295F0A"/>
    <w:rsid w:val="002D46E1"/>
    <w:rsid w:val="003012BD"/>
    <w:rsid w:val="00301B27"/>
    <w:rsid w:val="00310BC0"/>
    <w:rsid w:val="00314B2D"/>
    <w:rsid w:val="00322CC2"/>
    <w:rsid w:val="00335B0A"/>
    <w:rsid w:val="00337777"/>
    <w:rsid w:val="00343962"/>
    <w:rsid w:val="003455EA"/>
    <w:rsid w:val="00350925"/>
    <w:rsid w:val="00350F05"/>
    <w:rsid w:val="0036166C"/>
    <w:rsid w:val="00394E08"/>
    <w:rsid w:val="003A0CAD"/>
    <w:rsid w:val="003A4385"/>
    <w:rsid w:val="003B35F2"/>
    <w:rsid w:val="003C03FC"/>
    <w:rsid w:val="003D0D82"/>
    <w:rsid w:val="003D169B"/>
    <w:rsid w:val="003D3258"/>
    <w:rsid w:val="003E03F2"/>
    <w:rsid w:val="003E055C"/>
    <w:rsid w:val="003F45C1"/>
    <w:rsid w:val="0040715B"/>
    <w:rsid w:val="0042493A"/>
    <w:rsid w:val="004269F6"/>
    <w:rsid w:val="0043631D"/>
    <w:rsid w:val="00440551"/>
    <w:rsid w:val="00455963"/>
    <w:rsid w:val="004579C1"/>
    <w:rsid w:val="00462812"/>
    <w:rsid w:val="00473177"/>
    <w:rsid w:val="004754C7"/>
    <w:rsid w:val="004A36D9"/>
    <w:rsid w:val="004B1814"/>
    <w:rsid w:val="004C042E"/>
    <w:rsid w:val="004C30E4"/>
    <w:rsid w:val="004D72D7"/>
    <w:rsid w:val="004E3653"/>
    <w:rsid w:val="005252F4"/>
    <w:rsid w:val="00550660"/>
    <w:rsid w:val="00572D7B"/>
    <w:rsid w:val="005739BC"/>
    <w:rsid w:val="00580083"/>
    <w:rsid w:val="005B383C"/>
    <w:rsid w:val="005C19F2"/>
    <w:rsid w:val="005D17BE"/>
    <w:rsid w:val="005D1B5B"/>
    <w:rsid w:val="005D1EEA"/>
    <w:rsid w:val="005E0D2B"/>
    <w:rsid w:val="005F5125"/>
    <w:rsid w:val="00600EF0"/>
    <w:rsid w:val="0060188D"/>
    <w:rsid w:val="00607CBB"/>
    <w:rsid w:val="00610B79"/>
    <w:rsid w:val="00613144"/>
    <w:rsid w:val="00641D88"/>
    <w:rsid w:val="0064212E"/>
    <w:rsid w:val="00651EDE"/>
    <w:rsid w:val="0065635F"/>
    <w:rsid w:val="00662832"/>
    <w:rsid w:val="0067145C"/>
    <w:rsid w:val="0067451F"/>
    <w:rsid w:val="00694EEF"/>
    <w:rsid w:val="006A33DF"/>
    <w:rsid w:val="006A5EEE"/>
    <w:rsid w:val="006D7ED9"/>
    <w:rsid w:val="0072283B"/>
    <w:rsid w:val="007375CA"/>
    <w:rsid w:val="00737825"/>
    <w:rsid w:val="00745B1D"/>
    <w:rsid w:val="00745DC1"/>
    <w:rsid w:val="00752B7F"/>
    <w:rsid w:val="00755174"/>
    <w:rsid w:val="0076427E"/>
    <w:rsid w:val="007725A5"/>
    <w:rsid w:val="00790029"/>
    <w:rsid w:val="007959DC"/>
    <w:rsid w:val="007B58A0"/>
    <w:rsid w:val="007B6C7D"/>
    <w:rsid w:val="007C12CA"/>
    <w:rsid w:val="007C5783"/>
    <w:rsid w:val="007D3618"/>
    <w:rsid w:val="007F0F2E"/>
    <w:rsid w:val="0080562D"/>
    <w:rsid w:val="00813CC1"/>
    <w:rsid w:val="00817062"/>
    <w:rsid w:val="008170DD"/>
    <w:rsid w:val="008251B2"/>
    <w:rsid w:val="00826199"/>
    <w:rsid w:val="00841EC5"/>
    <w:rsid w:val="00851DD4"/>
    <w:rsid w:val="0085697F"/>
    <w:rsid w:val="00891FE0"/>
    <w:rsid w:val="00894A24"/>
    <w:rsid w:val="008A020A"/>
    <w:rsid w:val="008B3C6F"/>
    <w:rsid w:val="008B6D12"/>
    <w:rsid w:val="008B7289"/>
    <w:rsid w:val="008C0115"/>
    <w:rsid w:val="008C0A6C"/>
    <w:rsid w:val="008C34CB"/>
    <w:rsid w:val="008C688D"/>
    <w:rsid w:val="008D4290"/>
    <w:rsid w:val="00900AFB"/>
    <w:rsid w:val="009123CD"/>
    <w:rsid w:val="00912E7E"/>
    <w:rsid w:val="00914C76"/>
    <w:rsid w:val="009262A8"/>
    <w:rsid w:val="00926E20"/>
    <w:rsid w:val="00927399"/>
    <w:rsid w:val="00932149"/>
    <w:rsid w:val="00950396"/>
    <w:rsid w:val="0095062F"/>
    <w:rsid w:val="009943D5"/>
    <w:rsid w:val="009A1289"/>
    <w:rsid w:val="009A41DD"/>
    <w:rsid w:val="009B52CC"/>
    <w:rsid w:val="009C28AB"/>
    <w:rsid w:val="009D0192"/>
    <w:rsid w:val="009E617A"/>
    <w:rsid w:val="00A1286B"/>
    <w:rsid w:val="00A173CE"/>
    <w:rsid w:val="00A3153C"/>
    <w:rsid w:val="00A3350F"/>
    <w:rsid w:val="00A72658"/>
    <w:rsid w:val="00A76191"/>
    <w:rsid w:val="00A768AD"/>
    <w:rsid w:val="00A95B96"/>
    <w:rsid w:val="00A95D6D"/>
    <w:rsid w:val="00AA1F3D"/>
    <w:rsid w:val="00AD29A4"/>
    <w:rsid w:val="00AE00D9"/>
    <w:rsid w:val="00AE690C"/>
    <w:rsid w:val="00AF591B"/>
    <w:rsid w:val="00AF715E"/>
    <w:rsid w:val="00B00EF0"/>
    <w:rsid w:val="00B15AEA"/>
    <w:rsid w:val="00B16D87"/>
    <w:rsid w:val="00B241F2"/>
    <w:rsid w:val="00B26494"/>
    <w:rsid w:val="00B354FA"/>
    <w:rsid w:val="00B36FDD"/>
    <w:rsid w:val="00B417BB"/>
    <w:rsid w:val="00B41B74"/>
    <w:rsid w:val="00B43ABB"/>
    <w:rsid w:val="00B54B1E"/>
    <w:rsid w:val="00B640FF"/>
    <w:rsid w:val="00BA2E87"/>
    <w:rsid w:val="00BA4369"/>
    <w:rsid w:val="00BB77C2"/>
    <w:rsid w:val="00BC5A16"/>
    <w:rsid w:val="00BD2D23"/>
    <w:rsid w:val="00BF2DAC"/>
    <w:rsid w:val="00BF6A4E"/>
    <w:rsid w:val="00C024EE"/>
    <w:rsid w:val="00C25F90"/>
    <w:rsid w:val="00C26E69"/>
    <w:rsid w:val="00C30ED7"/>
    <w:rsid w:val="00C328C8"/>
    <w:rsid w:val="00C4483E"/>
    <w:rsid w:val="00C836AA"/>
    <w:rsid w:val="00CA4EB0"/>
    <w:rsid w:val="00CC202D"/>
    <w:rsid w:val="00CE5A34"/>
    <w:rsid w:val="00CF2C33"/>
    <w:rsid w:val="00CF4CAC"/>
    <w:rsid w:val="00D059FD"/>
    <w:rsid w:val="00D05FB7"/>
    <w:rsid w:val="00D27649"/>
    <w:rsid w:val="00D34553"/>
    <w:rsid w:val="00D425CA"/>
    <w:rsid w:val="00D54CD7"/>
    <w:rsid w:val="00D57299"/>
    <w:rsid w:val="00D60229"/>
    <w:rsid w:val="00D65889"/>
    <w:rsid w:val="00D82B18"/>
    <w:rsid w:val="00D860DC"/>
    <w:rsid w:val="00D91D09"/>
    <w:rsid w:val="00D93B7B"/>
    <w:rsid w:val="00D94CE8"/>
    <w:rsid w:val="00DC7450"/>
    <w:rsid w:val="00DF5108"/>
    <w:rsid w:val="00DF75B3"/>
    <w:rsid w:val="00E07C15"/>
    <w:rsid w:val="00E40E90"/>
    <w:rsid w:val="00E41714"/>
    <w:rsid w:val="00E42359"/>
    <w:rsid w:val="00E45A33"/>
    <w:rsid w:val="00E4683E"/>
    <w:rsid w:val="00E72C73"/>
    <w:rsid w:val="00E75C6A"/>
    <w:rsid w:val="00E75F7E"/>
    <w:rsid w:val="00E950EC"/>
    <w:rsid w:val="00E970C6"/>
    <w:rsid w:val="00EA74EF"/>
    <w:rsid w:val="00EB3350"/>
    <w:rsid w:val="00EB37C2"/>
    <w:rsid w:val="00EB527D"/>
    <w:rsid w:val="00EC6872"/>
    <w:rsid w:val="00EC7332"/>
    <w:rsid w:val="00ED0B9E"/>
    <w:rsid w:val="00ED7AA6"/>
    <w:rsid w:val="00F022EE"/>
    <w:rsid w:val="00F212B4"/>
    <w:rsid w:val="00F225D0"/>
    <w:rsid w:val="00F336BF"/>
    <w:rsid w:val="00F47B88"/>
    <w:rsid w:val="00F63AFE"/>
    <w:rsid w:val="00F82ABB"/>
    <w:rsid w:val="00FC0569"/>
    <w:rsid w:val="00FC4480"/>
    <w:rsid w:val="00FC72E3"/>
    <w:rsid w:val="00FE07A5"/>
    <w:rsid w:val="00FE170D"/>
    <w:rsid w:val="00FE282F"/>
    <w:rsid w:val="00FF02F5"/>
    <w:rsid w:val="00FF0B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B1E577"/>
  <w15:docId w15:val="{9341FB40-9F71-48B4-B2CF-E267AA37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4269F6"/>
    <w:pPr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202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7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558</Words>
  <Characters>3187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Karapetyan</dc:creator>
  <cp:keywords>https:/mul2-minfin.gov.am/tasks/60606/oneclick/4.Himnavorum.docx?token=84677f5e486ab54e3ef335cf61a81889</cp:keywords>
  <cp:lastModifiedBy>Admin</cp:lastModifiedBy>
  <cp:revision>9</cp:revision>
  <cp:lastPrinted>2019-07-24T12:21:00Z</cp:lastPrinted>
  <dcterms:created xsi:type="dcterms:W3CDTF">2020-11-27T21:30:00Z</dcterms:created>
  <dcterms:modified xsi:type="dcterms:W3CDTF">2020-11-27T21:58:00Z</dcterms:modified>
</cp:coreProperties>
</file>