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317E09" w:rsidRDefault="00317E09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657478" w:rsidRPr="00317E09" w:rsidRDefault="00657478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0D4C9A" w:rsidRDefault="005957E3" w:rsidP="005957E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Calibri" w:hAnsi="Calibri" w:cs="Calibri"/>
          <w:color w:val="000000"/>
          <w:lang w:val="hy-AM"/>
        </w:rPr>
      </w:pPr>
      <w:r w:rsidRPr="005957E3">
        <w:rPr>
          <w:rFonts w:ascii="GHEA Grapalat" w:hAnsi="GHEA Grapalat"/>
          <w:color w:val="000000"/>
          <w:lang w:val="hy-AM"/>
        </w:rPr>
        <w:t xml:space="preserve">«ՀԱԿԱԿՈՌՈՒՊՑԻՈՆ ԿՈՄԻՏԵԻ ՄԱՍԻՆ», «ՕՊԵՐԱՏԻՎ-ՀԵՏԱԽՈՒԶԱԿԱՆ ԳՈՐԾՈՒՆԵՈՒԹՅԱՆ ՄԱՍԻՆ» ՕՐԵՆՔՈՒՄ ԼՐԱՑՈՒՄՆԵՐ ԿԱՏԱՐԵԼՈՒ ՄԱՍԻՆ», «ԱԶԳԱՅԻՆ ԱՆՎՏԱՆԳՈՒԹՅԱՆ ՄԱՐՄԻՆՆԵՐՈՒՄ ԾԱՌԱՅՈՒԹՅԱՆ ՄԱՍԻՆ» ՕՐԵՆՔՈՒՄ ՓՈՓՈԽՈՒԹՅՈՒՆ </w:t>
      </w:r>
      <w:r>
        <w:rPr>
          <w:rFonts w:ascii="GHEA Grapalat" w:hAnsi="GHEA Grapalat"/>
          <w:color w:val="000000"/>
          <w:lang w:val="hy-AM"/>
        </w:rPr>
        <w:t>ԵՎ</w:t>
      </w:r>
      <w:r w:rsidRPr="005957E3">
        <w:rPr>
          <w:rFonts w:ascii="GHEA Grapalat" w:hAnsi="GHEA Grapalat"/>
          <w:color w:val="000000"/>
          <w:lang w:val="hy-AM"/>
        </w:rPr>
        <w:t xml:space="preserve"> ԼՐԱՑՈՒՄ ԿԱՏԱՐԵԼՈՒ ՄԱՍԻՆ», «ՀԱՅԱՍՏԱՆԻ ՀԱՆՐԱՊԵՏՈՒԹՅԱՆ ՔՐԵԱԿԱՆ ԴԱՏԱՎԱՐՈՒԹՅԱՆ ՕՐԵՆՍԳՐՔՈՒՄ ՓՈՓՈԽՈՒԹՅՈՒՆՆԵՐ </w:t>
      </w:r>
      <w:r>
        <w:rPr>
          <w:rFonts w:ascii="GHEA Grapalat" w:hAnsi="GHEA Grapalat"/>
          <w:color w:val="000000"/>
          <w:lang w:val="hy-AM"/>
        </w:rPr>
        <w:t>ԵՎ</w:t>
      </w:r>
      <w:r w:rsidRPr="005957E3">
        <w:rPr>
          <w:rFonts w:ascii="GHEA Grapalat" w:hAnsi="GHEA Grapalat"/>
          <w:color w:val="000000"/>
          <w:lang w:val="hy-AM"/>
        </w:rPr>
        <w:t xml:space="preserve"> ԼՐԱՑՈՒՄՆԵՐ ԿԱՏԱՐԵԼՈՒ </w:t>
      </w:r>
      <w:bookmarkStart w:id="0" w:name="_GoBack"/>
      <w:bookmarkEnd w:id="0"/>
      <w:r w:rsidRPr="005957E3">
        <w:rPr>
          <w:rFonts w:ascii="GHEA Grapalat" w:hAnsi="GHEA Grapalat"/>
          <w:color w:val="000000"/>
          <w:lang w:val="hy-AM"/>
        </w:rPr>
        <w:t xml:space="preserve">ՄԱՍԻՆ», «ՀԱՅԱՍՏԱՆԻ ՀԱՆՐԱՊԵՏՈՒԹՅԱՆ ՔՐԵԱԿԱՆ ՕՐԵՆՍԳՐՔՈՒՄ ԼՐԱՑՈՒՄՆԵՐ ԿԱՏԱՐԵԼՈՒ ՄԱՍԻՆ», «ՊԵՏԱԿԱՆ ՊԱՇՏՈՆՆԵՐ </w:t>
      </w:r>
      <w:r>
        <w:rPr>
          <w:rFonts w:ascii="GHEA Grapalat" w:hAnsi="GHEA Grapalat"/>
          <w:color w:val="000000"/>
          <w:lang w:val="hy-AM"/>
        </w:rPr>
        <w:t>ԵՎ</w:t>
      </w:r>
      <w:r w:rsidRPr="005957E3">
        <w:rPr>
          <w:rFonts w:ascii="GHEA Grapalat" w:hAnsi="GHEA Grapalat"/>
          <w:color w:val="000000"/>
          <w:lang w:val="hy-AM"/>
        </w:rPr>
        <w:t xml:space="preserve"> ՊԵՏԱԿԱՆ ԾԱՌԱՅՈՒԹՅԱՆ ՊԱՇՏՈՆՆԵՐ ԶԲԱՂԵՑՆՈՂ ԱՆՁԱՆՑ ՎԱՐՁԱՏՐՈՒԹՅԱՆ ՄԱՍԻՆ» ՕՐԵՆՔՈՒՄ ԼՐԱՑՈՒՄՆԵՐ ԿԱՏԱՐԵԼՈՒ ՄԱՍԻՆ», «ԶԵՆՔԻ ՄԱՍԻՆ» ՕՐԵՆՔՈՒՄ ԼՐԱՑՈՒՄՆԵՐ ԿԱՏԱՐԵԼՈՒ ՄԱՍԻՆ», «ԱՐԴԱՐԱԴԱՏՈՒԹՅԱՆ ԱԿԱԴԵՄԻԱՅԻ ՄԱՍԻՆ» ՕՐԵՆՔՈՒՄ ԼՐԱՑՈՒՄՆԵՐ </w:t>
      </w:r>
      <w:r>
        <w:rPr>
          <w:rFonts w:ascii="GHEA Grapalat" w:hAnsi="GHEA Grapalat"/>
          <w:color w:val="000000"/>
          <w:lang w:val="hy-AM"/>
        </w:rPr>
        <w:t>ԵՎ</w:t>
      </w:r>
      <w:r w:rsidRPr="005957E3">
        <w:rPr>
          <w:rFonts w:ascii="GHEA Grapalat" w:hAnsi="GHEA Grapalat"/>
          <w:color w:val="000000"/>
          <w:lang w:val="hy-AM"/>
        </w:rPr>
        <w:t xml:space="preserve"> ՓՈՓՈԽՈՒԹՅՈՒՆՆԵՐ ԿԱՏԱՐԵԼՈՒ ՄԱՍԻՆ», «ՊԱՇՏՈՆԱՏԱՐ ԱՆՁԱՆՑ ԳՈՐԾՈՒՆԵՈՒԹՅԱՆ ԱՊԱՀՈՎՄԱՆ, ՍՊԱՍԱՐԿՄԱՆ </w:t>
      </w:r>
      <w:r>
        <w:rPr>
          <w:rFonts w:ascii="GHEA Grapalat" w:hAnsi="GHEA Grapalat"/>
          <w:color w:val="000000"/>
          <w:lang w:val="hy-AM"/>
        </w:rPr>
        <w:t>ԵՎ</w:t>
      </w:r>
      <w:r w:rsidRPr="005957E3">
        <w:rPr>
          <w:rFonts w:ascii="GHEA Grapalat" w:hAnsi="GHEA Grapalat"/>
          <w:color w:val="000000"/>
          <w:lang w:val="hy-AM"/>
        </w:rPr>
        <w:t xml:space="preserve"> ՍՈՑԻԱԼԱԿԱՆ ԵՐԱՇԽԻՔՆԵՐԻ ՄԱՍԻՆ» ՕՐԵՆՔՈՒՄ ԼՐԱՑՈՒՄՆԵՐ ԿԱՏԱՐԵԼՈՒ ՄԱՍԻՆ», «ԿԱՌԱՎԱՐՉԱԿԱՆ ԻՐԱՎԱՀԱՐԱԲԵՐՈՒԹՅՈՒՆՆԵՐԻ ԿԱՐԳԱՎՈՐՄԱՆ ՄԱՍԻՆ» ՕՐԵՆՔՈՒՄ ԼՐԱՑՈՒՄ ԿԱՏԱՐԵԼՈՒ ՄԱՍԻՆ» ՀԱՅԱՍՏԱՆԻ ՀԱՆՐԱՊԵՏՈՒԹՅԱՆ ՕՐԵՆՔՆԵՐԻ </w:t>
      </w:r>
      <w:r>
        <w:rPr>
          <w:rFonts w:ascii="GHEA Grapalat" w:hAnsi="GHEA Grapalat"/>
          <w:color w:val="000000"/>
          <w:lang w:val="hy-AM"/>
        </w:rPr>
        <w:t>ԵՎ</w:t>
      </w:r>
      <w:r w:rsidRPr="005957E3">
        <w:rPr>
          <w:rFonts w:ascii="GHEA Grapalat" w:hAnsi="GHEA Grapalat"/>
          <w:color w:val="000000"/>
          <w:lang w:val="hy-AM"/>
        </w:rPr>
        <w:t xml:space="preserve"> «ԱԶԳԱՅԻՆ ԺՈՂՈՎԻ ԿԱՆՈՆԱԿԱՐԳ» ՍԱՀՄԱՆԱԴՐԱԿԱՆ ՕՐԵՆՔՈՒՄ ԼՐԱՑՈՒՄՆԵՐ ԿԱՏԱՐԵԼՈՒ ՄԱՍԻՆ» ՀԱՅԱՍՏԱՆԻ </w:t>
      </w:r>
      <w:r w:rsidRPr="005957E3">
        <w:rPr>
          <w:rFonts w:ascii="GHEA Grapalat" w:hAnsi="GHEA Grapalat"/>
          <w:color w:val="000000"/>
          <w:lang w:val="hy-AM"/>
        </w:rPr>
        <w:lastRenderedPageBreak/>
        <w:t>ՀԱՆՐԱՊԵՏՈՒԹՅԱՆ ՍԱՀՄԱՆԱԴՐԱԿԱՆ ՕՐԵՆՔԻ ՆԱԽԱԳԾԵՐԻ ՓԱԹԵԹԻՆ ՀԱՎԱՆՈՒԹՅՈՒՆ ՏԱԼՈՒ ՄԱՍԻՆ</w:t>
      </w:r>
    </w:p>
    <w:p w:rsidR="00317E09" w:rsidRDefault="00317E09" w:rsidP="005957E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</w:p>
    <w:p w:rsidR="005957E3" w:rsidRPr="000D4C9A" w:rsidRDefault="005957E3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CF50D9" w:rsidRPr="00CF50D9">
        <w:rPr>
          <w:rFonts w:ascii="GHEA Grapalat" w:hAnsi="GHEA Grapalat"/>
          <w:color w:val="000000"/>
          <w:lang w:val="hy-AM"/>
        </w:rPr>
        <w:t xml:space="preserve">Հայաստանի Հանրապետության Սահմանադրության 109-րդ հոդվածը և </w:t>
      </w:r>
      <w:r w:rsidRPr="000D4C9A">
        <w:rPr>
          <w:rFonts w:ascii="GHEA Grapalat" w:hAnsi="GHEA Grapalat"/>
          <w:color w:val="000000"/>
          <w:lang w:val="hy-AM"/>
        </w:rPr>
        <w:t>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4C9A" w:rsidRPr="000D4C9A" w:rsidRDefault="000D4C9A" w:rsidP="003C0CE9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5957E3" w:rsidRPr="005957E3">
        <w:rPr>
          <w:rFonts w:ascii="GHEA Grapalat" w:hAnsi="GHEA Grapalat"/>
          <w:color w:val="000000"/>
          <w:lang w:val="hy-AM"/>
        </w:rPr>
        <w:t>«Հակակոռուպցիոն կոմիտեի մասին», «Օպերատիվ-հետախուզական գործունեության մասին» օրենքում լրացումներ կատարելու մասին», «Ազգային անվտանգության մարմիններում ծառայության մասին» օրենքում փոփոխություն և լրացում կատարելու մասին», «Հայաստանի Հանրապետության քրեական դատավարության օրենսգրքում փոփոխություններ և լրացումներ կատարելու մասին», «Հայաստանի Հանրապետության քրեական օրենսգրքում լրացումներ կատարելու մասին», «Պետական պաշտոններ և պետական ծառայության պաշտոններ զբաղեցնող անձանց վարձատրության մասին» օրենքում լրացումներ կատարելու մասին», «Զենքի մասին» օրենքում լրացումներ կատարելու մասին», «Արդարադատության ակադեմիայի մասին» օրենքում լրացումներ և փոփոխություններ կատարելու մասին», «Պաշտոնատար անձանց գործունեության ապահովման, սպասարկման և սոցիալական երաշխիքների մասին» օրենքում լրացումներ կատարելու մասին», «Կառավարչական իրավահարաբերությունների կարգավորման մասին» օրենքում լրացում կատարելու մասին» Հայաստանի Հանրապետության օրենքների և «Ազգային ժողովի կանոնակարգ» սահմանադրական օրենքում լրացումներ կատարելու մասին» Հայաստանի Հանրապետության սահմանա</w:t>
      </w:r>
      <w:r w:rsidR="005957E3">
        <w:rPr>
          <w:rFonts w:ascii="GHEA Grapalat" w:hAnsi="GHEA Grapalat"/>
          <w:color w:val="000000"/>
          <w:lang w:val="hy-AM"/>
        </w:rPr>
        <w:t xml:space="preserve">դրական օրենքի նախագծերի փաթեթի </w:t>
      </w:r>
      <w:r w:rsidR="002E71AB">
        <w:rPr>
          <w:rFonts w:ascii="GHEA Grapalat" w:hAnsi="GHEA Grapalat"/>
          <w:color w:val="000000"/>
          <w:lang w:val="hy-AM"/>
        </w:rPr>
        <w:t xml:space="preserve">վերաբերյալ </w:t>
      </w:r>
      <w:r w:rsidRPr="000D4C9A">
        <w:rPr>
          <w:rFonts w:ascii="GHEA Grapalat" w:hAnsi="GHEA Grapalat"/>
          <w:color w:val="000000"/>
          <w:lang w:val="hy-AM"/>
        </w:rPr>
        <w:lastRenderedPageBreak/>
        <w:t>Հայաստանի Հանրապետության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CF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94D7C"/>
    <w:rsid w:val="000A1F0B"/>
    <w:rsid w:val="000D4C9A"/>
    <w:rsid w:val="0029432B"/>
    <w:rsid w:val="002E71AB"/>
    <w:rsid w:val="00317E09"/>
    <w:rsid w:val="00344669"/>
    <w:rsid w:val="00386EB9"/>
    <w:rsid w:val="003C0CE9"/>
    <w:rsid w:val="00491E92"/>
    <w:rsid w:val="004B1439"/>
    <w:rsid w:val="004C070C"/>
    <w:rsid w:val="005957E3"/>
    <w:rsid w:val="005A33D5"/>
    <w:rsid w:val="00654778"/>
    <w:rsid w:val="00657478"/>
    <w:rsid w:val="006B411F"/>
    <w:rsid w:val="00790ABA"/>
    <w:rsid w:val="007F76B4"/>
    <w:rsid w:val="008026B9"/>
    <w:rsid w:val="008C3DD9"/>
    <w:rsid w:val="009C1B0D"/>
    <w:rsid w:val="00A0779C"/>
    <w:rsid w:val="00A07BB7"/>
    <w:rsid w:val="00A80B29"/>
    <w:rsid w:val="00AA79E1"/>
    <w:rsid w:val="00AB1D0B"/>
    <w:rsid w:val="00AB277C"/>
    <w:rsid w:val="00AF5C06"/>
    <w:rsid w:val="00B36CA5"/>
    <w:rsid w:val="00B43943"/>
    <w:rsid w:val="00B77805"/>
    <w:rsid w:val="00BC323D"/>
    <w:rsid w:val="00CF50D9"/>
    <w:rsid w:val="00D814C2"/>
    <w:rsid w:val="00EA56D5"/>
    <w:rsid w:val="00F418B5"/>
    <w:rsid w:val="00F9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FCD31"/>
  <w15:docId w15:val="{BBFF3496-E232-41E1-9881-9B62C3CB0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https:/mul2.gov.am/tasks/189744/oneclick/anhatakan-voroshum.docx?token=86339174df8699dd7cc6e9761c745233</cp:keywords>
  <cp:lastModifiedBy>User</cp:lastModifiedBy>
  <cp:revision>19</cp:revision>
  <dcterms:created xsi:type="dcterms:W3CDTF">2020-03-17T11:28:00Z</dcterms:created>
  <dcterms:modified xsi:type="dcterms:W3CDTF">2020-11-27T15:44:00Z</dcterms:modified>
</cp:coreProperties>
</file>