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E2D" w:rsidRPr="005B2E2D" w:rsidRDefault="005B2E2D" w:rsidP="005B2E2D">
      <w:pPr>
        <w:shd w:val="clear" w:color="auto" w:fill="FBFBFB"/>
        <w:spacing w:before="158" w:after="158" w:line="316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9"/>
          <w:szCs w:val="29"/>
          <w:lang w:eastAsia="ru-RU"/>
        </w:rPr>
      </w:pPr>
      <w:r w:rsidRPr="005B2E2D">
        <w:rPr>
          <w:rFonts w:ascii="Sylfaen" w:eastAsia="Times New Roman" w:hAnsi="Sylfaen" w:cs="Sylfaen"/>
          <w:b/>
          <w:bCs/>
          <w:color w:val="5F5F5F"/>
          <w:sz w:val="29"/>
          <w:szCs w:val="29"/>
          <w:lang w:eastAsia="ru-RU"/>
        </w:rPr>
        <w:t>ՏԵՂԵԿԱՆՔ</w:t>
      </w:r>
    </w:p>
    <w:p w:rsidR="005B2E2D" w:rsidRPr="005B2E2D" w:rsidRDefault="005B2E2D" w:rsidP="005B2E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E2D"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  <w:br/>
      </w:r>
    </w:p>
    <w:p w:rsidR="005B2E2D" w:rsidRPr="005B2E2D" w:rsidRDefault="005B2E2D" w:rsidP="005B2E2D">
      <w:pPr>
        <w:shd w:val="clear" w:color="auto" w:fill="FBFBFB"/>
        <w:spacing w:before="158" w:after="158" w:line="316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lang w:eastAsia="ru-RU"/>
        </w:rPr>
      </w:pPr>
      <w:r w:rsidRPr="005B2E2D">
        <w:rPr>
          <w:rFonts w:ascii="Sylfaen" w:eastAsia="Times New Roman" w:hAnsi="Sylfaen" w:cs="Sylfaen"/>
          <w:b/>
          <w:bCs/>
          <w:color w:val="5F5F5F"/>
          <w:lang w:eastAsia="ru-RU"/>
        </w:rPr>
        <w:t>Իրավական</w:t>
      </w:r>
      <w:r w:rsidRPr="005B2E2D">
        <w:rPr>
          <w:rFonts w:ascii="Helvetica" w:eastAsia="Times New Roman" w:hAnsi="Helvetica" w:cs="Helvetica"/>
          <w:b/>
          <w:bCs/>
          <w:color w:val="5F5F5F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5F5F5F"/>
          <w:lang w:eastAsia="ru-RU"/>
        </w:rPr>
        <w:t>ակտերի</w:t>
      </w:r>
      <w:r w:rsidRPr="005B2E2D">
        <w:rPr>
          <w:rFonts w:ascii="Helvetica" w:eastAsia="Times New Roman" w:hAnsi="Helvetica" w:cs="Helvetica"/>
          <w:b/>
          <w:bCs/>
          <w:color w:val="5F5F5F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5F5F5F"/>
          <w:lang w:eastAsia="ru-RU"/>
        </w:rPr>
        <w:t>նախագծերի</w:t>
      </w:r>
      <w:r w:rsidRPr="005B2E2D">
        <w:rPr>
          <w:rFonts w:ascii="Helvetica" w:eastAsia="Times New Roman" w:hAnsi="Helvetica" w:cs="Helvetica"/>
          <w:b/>
          <w:bCs/>
          <w:color w:val="5F5F5F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5F5F5F"/>
          <w:lang w:eastAsia="ru-RU"/>
        </w:rPr>
        <w:t>հանրային</w:t>
      </w:r>
      <w:r w:rsidRPr="005B2E2D">
        <w:rPr>
          <w:rFonts w:ascii="Helvetica" w:eastAsia="Times New Roman" w:hAnsi="Helvetica" w:cs="Helvetica"/>
          <w:b/>
          <w:bCs/>
          <w:color w:val="5F5F5F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5F5F5F"/>
          <w:lang w:eastAsia="ru-RU"/>
        </w:rPr>
        <w:t>քննարկման</w:t>
      </w:r>
      <w:r w:rsidRPr="005B2E2D">
        <w:rPr>
          <w:rFonts w:ascii="Helvetica" w:eastAsia="Times New Roman" w:hAnsi="Helvetica" w:cs="Helvetica"/>
          <w:b/>
          <w:bCs/>
          <w:color w:val="5F5F5F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5F5F5F"/>
          <w:lang w:eastAsia="ru-RU"/>
        </w:rPr>
        <w:t>վերաբերյալ</w:t>
      </w:r>
    </w:p>
    <w:p w:rsidR="005B2E2D" w:rsidRPr="005B2E2D" w:rsidRDefault="005B2E2D" w:rsidP="005B2E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E2D"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  <w:br/>
      </w:r>
    </w:p>
    <w:p w:rsidR="005B2E2D" w:rsidRPr="005B2E2D" w:rsidRDefault="005B2E2D" w:rsidP="005B2E2D">
      <w:pPr>
        <w:shd w:val="clear" w:color="auto" w:fill="FBFBFB"/>
        <w:spacing w:after="158" w:line="240" w:lineRule="auto"/>
        <w:rPr>
          <w:rFonts w:ascii="Helvetica" w:eastAsia="Times New Roman" w:hAnsi="Helvetica" w:cs="Times New Roman"/>
          <w:b/>
          <w:bCs/>
          <w:color w:val="707070"/>
          <w:sz w:val="19"/>
          <w:szCs w:val="19"/>
          <w:lang w:eastAsia="ru-RU"/>
        </w:rPr>
      </w:pP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Իրավական</w:t>
      </w:r>
      <w:r w:rsidRPr="005B2E2D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ակտի</w:t>
      </w:r>
      <w:r w:rsidRPr="005B2E2D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նախագծի</w:t>
      </w:r>
      <w:r w:rsidRPr="005B2E2D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անվանում</w:t>
      </w:r>
    </w:p>
    <w:p w:rsidR="005B2E2D" w:rsidRPr="005B2E2D" w:rsidRDefault="005B2E2D" w:rsidP="005B2E2D">
      <w:pPr>
        <w:shd w:val="clear" w:color="auto" w:fill="FBFBFB"/>
        <w:spacing w:after="158" w:line="240" w:lineRule="auto"/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</w:pP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ՀԱՅԱՍՏԱՆԻ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ՀԱՆՐԱՊԵՏՈՒԹՅՈՒՆՈՒՄ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ԸՆԴՀԱՆՈՒՐ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ՕԳՏԱԳՈՐԾՄԱՆ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ԱՎՏՈՄՈԲԻԼԱՅԻՆ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ՏՐԱՆՍՊՈՐՏՈՎ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ՈՒՂԵՎՈՐՆԵՐԻ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ԿԱՆՈՆԱՎՈՐ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ՓՈԽԱԴՐՈՒՄՆԵՐ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ԻՐԱԿԱՆԱՑՆՈՂ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ԿԱԶՄԱԿԵՐՊՈՒԹՅՈՒՆՆԵՐ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ԵՎ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ԱՆՀԱՏ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ՁԵՌՆԱՐԿԱՏԵՐԵՐ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ԸՆՏՐԵԼՈՒ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ՄՐՑՈՒՅԹ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ԱՆՑԿԱՑՆԵԼՈՒ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ԿԱՐԳԸ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ՀԱՍՏԱՏԵԼՈՒ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ՄԱՍԻՆ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,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ՀԱՅԱՍՏԱՆԻ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ՀԱՆՐԱՊԵՏՈՒԹՅԱՆ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ԿԱՌԱՎԱՐՈՒԹՅԱՆ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2001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ԹՎԱԿԱՆԻ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ՕԳՈՍՏՈՍԻ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16-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Ի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N 762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ԵՎ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ՀԱՅԱՍՏԱՆԻ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ՀԱՆՐԱՊԵՏՈՒԹՅԱՆ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ԿԱՌԱՎԱՐՈՒԹՅԱՆ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2007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ԹՎԱԿԱՆԻ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ՀՈՒՆԻՍԻ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21-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Ի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N 819-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Ն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ՈՐՈՇՈՒՄՆԵՐՆ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ՈՒԺԸ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ԿՈՐՑՐԱԾ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ՃԱՆԱՉԵԼՈՒ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ՄԱՍԻՆ</w:t>
      </w:r>
    </w:p>
    <w:p w:rsidR="005B2E2D" w:rsidRPr="005B2E2D" w:rsidRDefault="005B2E2D" w:rsidP="005B2E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E2D"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  <w:br/>
      </w:r>
    </w:p>
    <w:p w:rsidR="005B2E2D" w:rsidRPr="005B2E2D" w:rsidRDefault="005B2E2D" w:rsidP="005B2E2D">
      <w:pPr>
        <w:shd w:val="clear" w:color="auto" w:fill="FBFBFB"/>
        <w:spacing w:after="158" w:line="240" w:lineRule="auto"/>
        <w:rPr>
          <w:rFonts w:ascii="Helvetica" w:eastAsia="Times New Roman" w:hAnsi="Helvetica" w:cs="Times New Roman"/>
          <w:b/>
          <w:bCs/>
          <w:color w:val="707070"/>
          <w:sz w:val="19"/>
          <w:szCs w:val="19"/>
          <w:lang w:eastAsia="ru-RU"/>
        </w:rPr>
      </w:pP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Իրավական</w:t>
      </w:r>
      <w:r w:rsidRPr="005B2E2D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ակտի</w:t>
      </w:r>
      <w:r w:rsidRPr="005B2E2D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նախագիծ</w:t>
      </w:r>
      <w:r w:rsidRPr="005B2E2D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մշակող</w:t>
      </w:r>
      <w:r w:rsidRPr="005B2E2D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մարմնի</w:t>
      </w:r>
      <w:r w:rsidRPr="005B2E2D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անվանում</w:t>
      </w:r>
    </w:p>
    <w:p w:rsidR="005B2E2D" w:rsidRPr="005B2E2D" w:rsidRDefault="005B2E2D" w:rsidP="005B2E2D">
      <w:pPr>
        <w:shd w:val="clear" w:color="auto" w:fill="FBFBFB"/>
        <w:spacing w:after="158" w:line="240" w:lineRule="auto"/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</w:pP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Տարածքային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կառավարման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և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ենթակառուցվածքների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նախարարություն</w:t>
      </w:r>
    </w:p>
    <w:p w:rsidR="005B2E2D" w:rsidRPr="005B2E2D" w:rsidRDefault="005B2E2D" w:rsidP="005B2E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E2D"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  <w:br/>
      </w:r>
    </w:p>
    <w:p w:rsidR="005B2E2D" w:rsidRPr="005B2E2D" w:rsidRDefault="005B2E2D" w:rsidP="005B2E2D">
      <w:pPr>
        <w:shd w:val="clear" w:color="auto" w:fill="FBFBFB"/>
        <w:spacing w:after="158" w:line="240" w:lineRule="auto"/>
        <w:rPr>
          <w:rFonts w:ascii="Helvetica" w:eastAsia="Times New Roman" w:hAnsi="Helvetica" w:cs="Times New Roman"/>
          <w:b/>
          <w:bCs/>
          <w:color w:val="707070"/>
          <w:sz w:val="19"/>
          <w:szCs w:val="19"/>
          <w:lang w:eastAsia="ru-RU"/>
        </w:rPr>
      </w:pP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Իրավական</w:t>
      </w:r>
      <w:r w:rsidRPr="005B2E2D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ակտի</w:t>
      </w:r>
      <w:r w:rsidRPr="005B2E2D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տեսակ</w:t>
      </w:r>
    </w:p>
    <w:p w:rsidR="005B2E2D" w:rsidRPr="005B2E2D" w:rsidRDefault="006D203E" w:rsidP="005B2E2D">
      <w:pPr>
        <w:shd w:val="clear" w:color="auto" w:fill="FBFBFB"/>
        <w:spacing w:after="158" w:line="240" w:lineRule="auto"/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</w:pPr>
      <w:r w:rsidRPr="006D203E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 xml:space="preserve"> </w:t>
      </w:r>
      <w:r w:rsidR="005B2E2D"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Որոշում</w:t>
      </w:r>
    </w:p>
    <w:p w:rsidR="005B2E2D" w:rsidRPr="005B2E2D" w:rsidRDefault="005B2E2D" w:rsidP="005B2E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E2D"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  <w:br/>
      </w:r>
    </w:p>
    <w:p w:rsidR="005B2E2D" w:rsidRPr="005B2E2D" w:rsidRDefault="005B2E2D" w:rsidP="005B2E2D">
      <w:pPr>
        <w:shd w:val="clear" w:color="auto" w:fill="FBFBFB"/>
        <w:spacing w:after="158" w:line="240" w:lineRule="auto"/>
        <w:rPr>
          <w:rFonts w:ascii="Helvetica" w:eastAsia="Times New Roman" w:hAnsi="Helvetica" w:cs="Times New Roman"/>
          <w:b/>
          <w:bCs/>
          <w:color w:val="707070"/>
          <w:sz w:val="19"/>
          <w:szCs w:val="19"/>
          <w:lang w:eastAsia="ru-RU"/>
        </w:rPr>
      </w:pP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Ոլորտ</w:t>
      </w:r>
    </w:p>
    <w:p w:rsidR="005B2E2D" w:rsidRPr="005B2E2D" w:rsidRDefault="005B2E2D" w:rsidP="005B2E2D">
      <w:pPr>
        <w:shd w:val="clear" w:color="auto" w:fill="FBFBFB"/>
        <w:spacing w:after="158" w:line="240" w:lineRule="auto"/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</w:pP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Տրանսպորտ</w:t>
      </w:r>
    </w:p>
    <w:p w:rsidR="005B2E2D" w:rsidRPr="005B2E2D" w:rsidRDefault="005B2E2D" w:rsidP="005B2E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E2D"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  <w:br/>
      </w:r>
    </w:p>
    <w:p w:rsidR="005B2E2D" w:rsidRPr="005B2E2D" w:rsidRDefault="005B2E2D" w:rsidP="005B2E2D">
      <w:pPr>
        <w:shd w:val="clear" w:color="auto" w:fill="FBFBFB"/>
        <w:spacing w:after="158" w:line="240" w:lineRule="auto"/>
        <w:rPr>
          <w:rFonts w:ascii="Helvetica" w:eastAsia="Times New Roman" w:hAnsi="Helvetica" w:cs="Times New Roman"/>
          <w:b/>
          <w:bCs/>
          <w:color w:val="707070"/>
          <w:sz w:val="19"/>
          <w:szCs w:val="19"/>
          <w:lang w:eastAsia="ru-RU"/>
        </w:rPr>
      </w:pP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Հանրային</w:t>
      </w:r>
      <w:r w:rsidRPr="005B2E2D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քննարկման</w:t>
      </w:r>
      <w:r w:rsidRPr="005B2E2D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ժամկետ</w:t>
      </w:r>
    </w:p>
    <w:p w:rsidR="005B2E2D" w:rsidRPr="005B2E2D" w:rsidRDefault="005B2E2D" w:rsidP="005B2E2D">
      <w:pPr>
        <w:shd w:val="clear" w:color="auto" w:fill="FBFBFB"/>
        <w:spacing w:after="158" w:line="240" w:lineRule="auto"/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</w:pPr>
      <w:r w:rsidRPr="005B2E2D"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  <w:t>08/04/2020 - 23/04/2020</w:t>
      </w:r>
    </w:p>
    <w:p w:rsidR="005B2E2D" w:rsidRPr="005B2E2D" w:rsidRDefault="005B2E2D" w:rsidP="005B2E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E2D"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  <w:br/>
      </w:r>
    </w:p>
    <w:p w:rsidR="005B2E2D" w:rsidRPr="005B2E2D" w:rsidRDefault="005B2E2D" w:rsidP="005B2E2D">
      <w:pPr>
        <w:shd w:val="clear" w:color="auto" w:fill="FBFBFB"/>
        <w:spacing w:after="158" w:line="240" w:lineRule="auto"/>
        <w:rPr>
          <w:rFonts w:ascii="Helvetica" w:eastAsia="Times New Roman" w:hAnsi="Helvetica" w:cs="Times New Roman"/>
          <w:b/>
          <w:bCs/>
          <w:color w:val="707070"/>
          <w:sz w:val="19"/>
          <w:szCs w:val="19"/>
          <w:lang w:eastAsia="ru-RU"/>
        </w:rPr>
      </w:pP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Ստացված</w:t>
      </w:r>
      <w:r w:rsidRPr="005B2E2D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առաջարկների</w:t>
      </w:r>
      <w:r w:rsidRPr="005B2E2D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արդյունքներ</w:t>
      </w:r>
    </w:p>
    <w:p w:rsidR="005B2E2D" w:rsidRPr="005B2E2D" w:rsidRDefault="005B2E2D" w:rsidP="005B2E2D">
      <w:pPr>
        <w:shd w:val="clear" w:color="auto" w:fill="FBFBFB"/>
        <w:spacing w:after="158" w:line="240" w:lineRule="auto"/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</w:pP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Ստացվել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է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7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առաջարկ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(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կայքում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առկա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առաջարկներից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>)</w:t>
      </w:r>
    </w:p>
    <w:p w:rsidR="005B2E2D" w:rsidRPr="005B2E2D" w:rsidRDefault="005B2E2D" w:rsidP="005B2E2D">
      <w:pPr>
        <w:shd w:val="clear" w:color="auto" w:fill="FBFBFB"/>
        <w:spacing w:after="158" w:line="240" w:lineRule="auto"/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</w:pP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Ամփոփվել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է</w:t>
      </w:r>
      <w:r w:rsidRPr="005B2E2D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 xml:space="preserve"> 7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առաջարկ</w:t>
      </w:r>
    </w:p>
    <w:p w:rsidR="005B2E2D" w:rsidRPr="005B2E2D" w:rsidRDefault="005B2E2D" w:rsidP="005B2E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E2D"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  <w:br/>
      </w:r>
    </w:p>
    <w:p w:rsidR="005B2E2D" w:rsidRPr="005B2E2D" w:rsidRDefault="005B2E2D" w:rsidP="005B2E2D">
      <w:pPr>
        <w:shd w:val="clear" w:color="auto" w:fill="FBFBFB"/>
        <w:spacing w:after="158" w:line="240" w:lineRule="auto"/>
        <w:rPr>
          <w:rFonts w:ascii="Helvetica" w:eastAsia="Times New Roman" w:hAnsi="Helvetica" w:cs="Times New Roman"/>
          <w:b/>
          <w:bCs/>
          <w:color w:val="707070"/>
          <w:sz w:val="19"/>
          <w:szCs w:val="19"/>
          <w:lang w:eastAsia="ru-RU"/>
        </w:rPr>
      </w:pP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Քվեարկության</w:t>
      </w:r>
      <w:r w:rsidRPr="005B2E2D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արդյունքներ</w:t>
      </w:r>
    </w:p>
    <w:p w:rsidR="005B2E2D" w:rsidRPr="005B2E2D" w:rsidRDefault="005B2E2D" w:rsidP="005B2E2D">
      <w:pPr>
        <w:shd w:val="clear" w:color="auto" w:fill="FBFBFB"/>
        <w:spacing w:after="158" w:line="240" w:lineRule="auto"/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</w:pPr>
      <w:r w:rsidRPr="005B2E2D"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  <w:t xml:space="preserve">1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կողմ</w:t>
      </w:r>
    </w:p>
    <w:p w:rsidR="005B2E2D" w:rsidRPr="005B2E2D" w:rsidRDefault="005B2E2D" w:rsidP="005B2E2D">
      <w:pPr>
        <w:shd w:val="clear" w:color="auto" w:fill="FBFBFB"/>
        <w:spacing w:after="158" w:line="240" w:lineRule="auto"/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</w:pPr>
      <w:r w:rsidRPr="005B2E2D"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  <w:t xml:space="preserve">1 </w:t>
      </w:r>
      <w:r w:rsidRPr="005B2E2D">
        <w:rPr>
          <w:rFonts w:ascii="Sylfaen" w:eastAsia="Times New Roman" w:hAnsi="Sylfaen" w:cs="Sylfaen"/>
          <w:color w:val="707070"/>
          <w:sz w:val="19"/>
          <w:szCs w:val="19"/>
          <w:lang w:eastAsia="ru-RU"/>
        </w:rPr>
        <w:t>դեմ</w:t>
      </w:r>
    </w:p>
    <w:p w:rsidR="005B2E2D" w:rsidRPr="005B2E2D" w:rsidRDefault="005B2E2D" w:rsidP="005B2E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E2D"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  <w:br/>
      </w:r>
      <w:r w:rsidRPr="005B2E2D">
        <w:rPr>
          <w:rFonts w:ascii="Helvetica" w:eastAsia="Times New Roman" w:hAnsi="Helvetica" w:cs="Times New Roman"/>
          <w:color w:val="707070"/>
          <w:sz w:val="19"/>
          <w:szCs w:val="19"/>
          <w:lang w:eastAsia="ru-RU"/>
        </w:rPr>
        <w:br/>
      </w:r>
    </w:p>
    <w:p w:rsidR="005B2E2D" w:rsidRPr="005B2E2D" w:rsidRDefault="005B2E2D" w:rsidP="005B2E2D">
      <w:pPr>
        <w:shd w:val="clear" w:color="auto" w:fill="FBFBFB"/>
        <w:spacing w:after="158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9"/>
          <w:szCs w:val="19"/>
          <w:lang w:eastAsia="ru-RU"/>
        </w:rPr>
      </w:pP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Տեղեկանքը</w:t>
      </w:r>
      <w:r w:rsidRPr="005B2E2D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գեներացվել</w:t>
      </w:r>
      <w:r w:rsidRPr="005B2E2D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է</w:t>
      </w:r>
      <w:r w:rsidRPr="005B2E2D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 xml:space="preserve"> www.e-draft.am </w:t>
      </w: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կայքի</w:t>
      </w:r>
      <w:r w:rsidRPr="005B2E2D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 xml:space="preserve"> </w:t>
      </w:r>
      <w:r w:rsidRPr="005B2E2D">
        <w:rPr>
          <w:rFonts w:ascii="Sylfaen" w:eastAsia="Times New Roman" w:hAnsi="Sylfaen" w:cs="Sylfaen"/>
          <w:b/>
          <w:bCs/>
          <w:color w:val="707070"/>
          <w:sz w:val="19"/>
          <w:szCs w:val="19"/>
          <w:lang w:eastAsia="ru-RU"/>
        </w:rPr>
        <w:t>կողմից</w:t>
      </w:r>
    </w:p>
    <w:p w:rsidR="00AD2955" w:rsidRDefault="005B2E2D" w:rsidP="006D203E">
      <w:pPr>
        <w:shd w:val="clear" w:color="auto" w:fill="FBFBFB"/>
        <w:spacing w:after="158" w:line="240" w:lineRule="auto"/>
        <w:jc w:val="center"/>
      </w:pPr>
      <w:r w:rsidRPr="005B2E2D">
        <w:rPr>
          <w:rFonts w:ascii="Helvetica" w:eastAsia="Times New Roman" w:hAnsi="Helvetica" w:cs="Times New Roman"/>
          <w:b/>
          <w:bCs/>
          <w:color w:val="707070"/>
          <w:sz w:val="19"/>
          <w:szCs w:val="19"/>
          <w:lang w:eastAsia="ru-RU"/>
        </w:rPr>
        <w:t>29/04/2020</w:t>
      </w:r>
      <w:bookmarkStart w:id="0" w:name="_GoBack"/>
      <w:bookmarkEnd w:id="0"/>
    </w:p>
    <w:sectPr w:rsidR="00AD2955" w:rsidSect="00AD2955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B2E2D"/>
    <w:rsid w:val="005B2E2D"/>
    <w:rsid w:val="006D203E"/>
    <w:rsid w:val="00AD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955"/>
  </w:style>
  <w:style w:type="paragraph" w:styleId="Heading4">
    <w:name w:val="heading 4"/>
    <w:basedOn w:val="Normal"/>
    <w:link w:val="Heading4Char"/>
    <w:uiPriority w:val="9"/>
    <w:qFormat/>
    <w:rsid w:val="005B2E2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5B2E2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B2E2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5B2E2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5B2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B2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4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786</Characters>
  <Application>Microsoft Office Word</Application>
  <DocSecurity>0</DocSecurity>
  <Lines>6</Lines>
  <Paragraphs>1</Paragraphs>
  <ScaleCrop>false</ScaleCrop>
  <Company>RePack by SPecialiST</Company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a.karapetyan</dc:creator>
  <cp:keywords/>
  <dc:description/>
  <cp:lastModifiedBy>Armen</cp:lastModifiedBy>
  <cp:revision>3</cp:revision>
  <dcterms:created xsi:type="dcterms:W3CDTF">2020-04-29T08:39:00Z</dcterms:created>
  <dcterms:modified xsi:type="dcterms:W3CDTF">2020-04-29T10:47:00Z</dcterms:modified>
</cp:coreProperties>
</file>