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6DA" w:rsidRDefault="007A0FD0" w:rsidP="004A16DA">
      <w:pPr>
        <w:jc w:val="center"/>
        <w:rPr>
          <w:sz w:val="24"/>
          <w:szCs w:val="24"/>
          <w:lang w:val="fr-FR"/>
        </w:rPr>
      </w:pPr>
      <w:r w:rsidRPr="00966632">
        <w:rPr>
          <w:b/>
          <w:sz w:val="24"/>
          <w:szCs w:val="24"/>
          <w:lang w:val="af-ZA"/>
        </w:rPr>
        <w:t>Ա Մ Փ Ո Փ Ա Թ Ե Ր Թ</w:t>
      </w:r>
    </w:p>
    <w:p w:rsidR="00526EE5" w:rsidRPr="004A16DA" w:rsidRDefault="007A0FD0" w:rsidP="004A16DA">
      <w:pPr>
        <w:spacing w:line="240" w:lineRule="auto"/>
        <w:jc w:val="center"/>
        <w:rPr>
          <w:sz w:val="24"/>
          <w:szCs w:val="24"/>
          <w:lang w:val="fr-FR"/>
        </w:rPr>
      </w:pPr>
      <w:r>
        <w:rPr>
          <w:rFonts w:eastAsia="Times New Roman"/>
          <w:sz w:val="24"/>
          <w:szCs w:val="24"/>
          <w:lang w:val="hy-AM"/>
        </w:rPr>
        <w:t>«</w:t>
      </w:r>
      <w:r>
        <w:rPr>
          <w:rFonts w:eastAsia="Times New Roman"/>
          <w:b/>
          <w:bCs/>
          <w:sz w:val="24"/>
          <w:szCs w:val="24"/>
        </w:rPr>
        <w:t>ՀԱՅԱՍՏԱՆԻ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ՀԱՆՐԱՊԵՏՈՒԹՅԱՆ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ԿԱՌԱՎԱՐՈՒԹՅԱՆ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2018 </w:t>
      </w:r>
      <w:r>
        <w:rPr>
          <w:rFonts w:eastAsia="Times New Roman"/>
          <w:b/>
          <w:bCs/>
          <w:sz w:val="24"/>
          <w:szCs w:val="24"/>
        </w:rPr>
        <w:t>ԹՎԱԿԱՆԻ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ՍԵՊՏԵՄԲԵՐԻ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20-</w:t>
      </w:r>
      <w:r>
        <w:rPr>
          <w:rFonts w:eastAsia="Times New Roman"/>
          <w:b/>
          <w:bCs/>
          <w:sz w:val="24"/>
          <w:szCs w:val="24"/>
        </w:rPr>
        <w:t>Ի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N 1046-</w:t>
      </w:r>
      <w:r>
        <w:rPr>
          <w:rFonts w:eastAsia="Times New Roman"/>
          <w:b/>
          <w:bCs/>
          <w:sz w:val="24"/>
          <w:szCs w:val="24"/>
        </w:rPr>
        <w:t>Ա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ՈՐՈՇՄԱՆ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ՄԵՋ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ՓՈՓՈԽՈՒԹՅՈՒՆՆԵՐ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ԿԱՏԱՐԵԼՈՒ</w:t>
      </w:r>
      <w:r>
        <w:rPr>
          <w:rFonts w:eastAsia="Times New Roman"/>
          <w:b/>
          <w:bCs/>
          <w:sz w:val="24"/>
          <w:szCs w:val="24"/>
          <w:lang w:val="af-ZA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ՄԱՍԻՆ</w:t>
      </w:r>
      <w:r>
        <w:rPr>
          <w:rFonts w:eastAsia="Times New Roman"/>
          <w:sz w:val="24"/>
          <w:szCs w:val="24"/>
          <w:lang w:val="hy-AM"/>
        </w:rPr>
        <w:t>»</w:t>
      </w:r>
      <w:r w:rsidR="004A16DA">
        <w:rPr>
          <w:sz w:val="24"/>
          <w:szCs w:val="24"/>
          <w:lang w:val="fr-FR"/>
        </w:rPr>
        <w:t xml:space="preserve"> </w:t>
      </w:r>
      <w:r>
        <w:rPr>
          <w:rFonts w:cs="Sylfaen"/>
          <w:b/>
          <w:sz w:val="24"/>
          <w:szCs w:val="24"/>
          <w:lang w:val="hy-AM"/>
        </w:rPr>
        <w:t>ՀԱՅԱՍՏԱՆԻ</w:t>
      </w:r>
      <w:r>
        <w:rPr>
          <w:rFonts w:cs="Sylfaen"/>
          <w:b/>
          <w:sz w:val="24"/>
          <w:szCs w:val="24"/>
          <w:lang w:val="af-ZA"/>
        </w:rPr>
        <w:t xml:space="preserve"> </w:t>
      </w:r>
      <w:r>
        <w:rPr>
          <w:rFonts w:cs="Sylfaen"/>
          <w:b/>
          <w:sz w:val="24"/>
          <w:szCs w:val="24"/>
          <w:lang w:val="hy-AM"/>
        </w:rPr>
        <w:t>ՀԱՆՐԱՊԵՏՈՒԹՅԱՆ</w:t>
      </w:r>
      <w:r>
        <w:rPr>
          <w:rFonts w:cs="Sylfaen"/>
          <w:b/>
          <w:sz w:val="24"/>
          <w:szCs w:val="24"/>
          <w:lang w:val="af-ZA"/>
        </w:rPr>
        <w:t xml:space="preserve"> </w:t>
      </w:r>
      <w:r>
        <w:rPr>
          <w:rFonts w:cs="Sylfaen"/>
          <w:b/>
          <w:sz w:val="24"/>
          <w:szCs w:val="24"/>
          <w:lang w:val="hy-AM"/>
        </w:rPr>
        <w:t>ԿԱՌԱՎԱՐՈՒԹՅԱՆ ՈՐՈՇՄԱՆ</w:t>
      </w:r>
      <w:r>
        <w:rPr>
          <w:rFonts w:cs="Sylfaen"/>
          <w:b/>
          <w:sz w:val="24"/>
          <w:szCs w:val="24"/>
          <w:lang w:val="af-ZA"/>
        </w:rPr>
        <w:t xml:space="preserve"> </w:t>
      </w:r>
      <w:r>
        <w:rPr>
          <w:rFonts w:cs="Sylfaen"/>
          <w:b/>
          <w:sz w:val="24"/>
          <w:szCs w:val="24"/>
          <w:lang w:val="hy-AM"/>
        </w:rPr>
        <w:t>ՆԱԽԱԳԾԻ</w:t>
      </w:r>
      <w:r>
        <w:rPr>
          <w:rFonts w:cs="Sylfaen"/>
          <w:b/>
          <w:sz w:val="24"/>
          <w:szCs w:val="24"/>
        </w:rPr>
        <w:t xml:space="preserve"> ՎԵՐԱԲԵՐՅԱԼ</w:t>
      </w:r>
    </w:p>
    <w:tbl>
      <w:tblPr>
        <w:tblpPr w:leftFromText="180" w:rightFromText="180" w:vertAnchor="text" w:horzAnchor="margin" w:tblpXSpec="center" w:tblpY="649"/>
        <w:tblW w:w="13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/>
      </w:tblPr>
      <w:tblGrid>
        <w:gridCol w:w="2943"/>
        <w:gridCol w:w="5103"/>
        <w:gridCol w:w="2016"/>
        <w:gridCol w:w="3261"/>
      </w:tblGrid>
      <w:tr w:rsidR="00526EE5" w:rsidRPr="00966632" w:rsidTr="00420111">
        <w:trPr>
          <w:trHeight w:val="1790"/>
        </w:trPr>
        <w:tc>
          <w:tcPr>
            <w:tcW w:w="2943" w:type="dxa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</w:pP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Առարկության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, 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առաջարկության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հեղինակը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 (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առարկության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 xml:space="preserve">, 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առաջարկության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ստացման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fr-FR" w:eastAsia="ru-RU"/>
              </w:rPr>
              <w:t xml:space="preserve"> 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  <w:t>ամսաթիվը</w:t>
            </w: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af-ZA" w:eastAsia="ru-RU"/>
              </w:rPr>
              <w:t>)</w:t>
            </w:r>
          </w:p>
        </w:tc>
        <w:tc>
          <w:tcPr>
            <w:tcW w:w="5103" w:type="dxa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</w:pP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  <w:t>Առարկության, առաջարկության բովանդակությունը</w:t>
            </w:r>
          </w:p>
        </w:tc>
        <w:tc>
          <w:tcPr>
            <w:tcW w:w="2016" w:type="dxa"/>
          </w:tcPr>
          <w:p w:rsidR="00526EE5" w:rsidRPr="00966632" w:rsidRDefault="00526EE5" w:rsidP="00420111">
            <w:pPr>
              <w:pStyle w:val="a3"/>
              <w:tabs>
                <w:tab w:val="clear" w:pos="4320"/>
                <w:tab w:val="clear" w:pos="8640"/>
              </w:tabs>
              <w:ind w:right="-108" w:hanging="149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</w:pP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val="ru-RU" w:eastAsia="ru-RU"/>
              </w:rPr>
              <w:t>Եզրակացություն</w:t>
            </w:r>
          </w:p>
        </w:tc>
        <w:tc>
          <w:tcPr>
            <w:tcW w:w="3261" w:type="dxa"/>
          </w:tcPr>
          <w:p w:rsidR="00526EE5" w:rsidRPr="00966632" w:rsidRDefault="00526EE5" w:rsidP="00420111">
            <w:pPr>
              <w:pStyle w:val="a3"/>
              <w:tabs>
                <w:tab w:val="clear" w:pos="4320"/>
                <w:tab w:val="clear" w:pos="8640"/>
              </w:tabs>
              <w:ind w:right="710"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proofErr w:type="spellStart"/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Կատարված</w:t>
            </w:r>
            <w:proofErr w:type="spellEnd"/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փոփոխությունները</w:t>
            </w:r>
            <w:proofErr w:type="spellEnd"/>
          </w:p>
        </w:tc>
      </w:tr>
      <w:tr w:rsidR="00526EE5" w:rsidRPr="00966632" w:rsidTr="00526EE5">
        <w:trPr>
          <w:trHeight w:val="341"/>
        </w:trPr>
        <w:tc>
          <w:tcPr>
            <w:tcW w:w="2943" w:type="dxa"/>
            <w:vAlign w:val="center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3" w:type="dxa"/>
            <w:vAlign w:val="center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16" w:type="dxa"/>
            <w:vAlign w:val="center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1" w:type="dxa"/>
            <w:vAlign w:val="center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right="1062" w:firstLine="90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966632"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  <w:t>4</w:t>
            </w:r>
          </w:p>
        </w:tc>
      </w:tr>
      <w:tr w:rsidR="00526EE5" w:rsidRPr="00966632" w:rsidTr="00526EE5">
        <w:trPr>
          <w:trHeight w:val="692"/>
        </w:trPr>
        <w:tc>
          <w:tcPr>
            <w:tcW w:w="2943" w:type="dxa"/>
          </w:tcPr>
          <w:p w:rsidR="00526EE5" w:rsidRDefault="00526EE5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966632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Պաշտպանության</w:t>
            </w:r>
            <w:proofErr w:type="spellEnd"/>
            <w:r w:rsid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4A16DA" w:rsidRPr="004A16DA" w:rsidRDefault="004A16DA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30.09.2020թ.</w:t>
            </w:r>
          </w:p>
          <w:p w:rsidR="004A16DA" w:rsidRPr="00966632" w:rsidRDefault="004A16DA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ՊՆ/01/3082-2020</w:t>
            </w:r>
          </w:p>
        </w:tc>
        <w:tc>
          <w:tcPr>
            <w:tcW w:w="5103" w:type="dxa"/>
            <w:vAlign w:val="center"/>
          </w:tcPr>
          <w:p w:rsidR="00526EE5" w:rsidRPr="00966632" w:rsidRDefault="00526EE5" w:rsidP="00420111">
            <w:pPr>
              <w:pStyle w:val="a5"/>
              <w:tabs>
                <w:tab w:val="left" w:pos="-5670"/>
              </w:tabs>
              <w:spacing w:after="0" w:line="240" w:lineRule="auto"/>
              <w:ind w:left="184" w:firstLine="90"/>
              <w:jc w:val="center"/>
              <w:rPr>
                <w:sz w:val="24"/>
                <w:szCs w:val="24"/>
              </w:rPr>
            </w:pPr>
            <w:proofErr w:type="spellStart"/>
            <w:r w:rsidRPr="00966632">
              <w:rPr>
                <w:sz w:val="24"/>
                <w:szCs w:val="24"/>
              </w:rPr>
              <w:t>Դիտողություններ</w:t>
            </w:r>
            <w:proofErr w:type="spellEnd"/>
            <w:r w:rsidRPr="00966632">
              <w:rPr>
                <w:sz w:val="24"/>
                <w:szCs w:val="24"/>
              </w:rPr>
              <w:t xml:space="preserve"> և </w:t>
            </w:r>
            <w:proofErr w:type="spellStart"/>
            <w:r w:rsidRPr="00966632">
              <w:rPr>
                <w:sz w:val="24"/>
                <w:szCs w:val="24"/>
              </w:rPr>
              <w:t>առաջարկություններ</w:t>
            </w:r>
            <w:proofErr w:type="spellEnd"/>
            <w:r w:rsidRPr="00966632">
              <w:rPr>
                <w:sz w:val="24"/>
                <w:szCs w:val="24"/>
              </w:rPr>
              <w:t xml:space="preserve"> </w:t>
            </w:r>
            <w:proofErr w:type="spellStart"/>
            <w:r w:rsidRPr="00966632">
              <w:rPr>
                <w:sz w:val="24"/>
                <w:szCs w:val="24"/>
              </w:rPr>
              <w:t>չկան</w:t>
            </w:r>
            <w:proofErr w:type="spellEnd"/>
            <w:r w:rsidRPr="00966632">
              <w:rPr>
                <w:sz w:val="24"/>
                <w:szCs w:val="24"/>
              </w:rPr>
              <w:t>:</w:t>
            </w:r>
          </w:p>
        </w:tc>
        <w:tc>
          <w:tcPr>
            <w:tcW w:w="2016" w:type="dxa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261" w:type="dxa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right="1062" w:firstLine="90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</w:p>
        </w:tc>
      </w:tr>
      <w:tr w:rsidR="00526EE5" w:rsidRPr="00966632" w:rsidTr="00526EE5">
        <w:trPr>
          <w:trHeight w:val="692"/>
        </w:trPr>
        <w:tc>
          <w:tcPr>
            <w:tcW w:w="2943" w:type="dxa"/>
          </w:tcPr>
          <w:p w:rsidR="004A16DA" w:rsidRPr="004A16DA" w:rsidRDefault="004A16DA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4A16DA" w:rsidRPr="004A16DA" w:rsidRDefault="004A16DA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30.09.2020թ.</w:t>
            </w:r>
          </w:p>
          <w:p w:rsidR="00526EE5" w:rsidRPr="00966632" w:rsidRDefault="004A16DA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01/8-5/14688-2020</w:t>
            </w:r>
          </w:p>
        </w:tc>
        <w:tc>
          <w:tcPr>
            <w:tcW w:w="5103" w:type="dxa"/>
            <w:vAlign w:val="center"/>
          </w:tcPr>
          <w:p w:rsidR="00526EE5" w:rsidRPr="00966632" w:rsidRDefault="004A16DA" w:rsidP="00420111">
            <w:pPr>
              <w:pStyle w:val="a5"/>
              <w:tabs>
                <w:tab w:val="left" w:pos="-5670"/>
              </w:tabs>
              <w:spacing w:after="0" w:line="240" w:lineRule="auto"/>
              <w:ind w:left="184" w:firstLine="90"/>
              <w:jc w:val="center"/>
              <w:rPr>
                <w:sz w:val="24"/>
                <w:szCs w:val="24"/>
              </w:rPr>
            </w:pPr>
            <w:proofErr w:type="spellStart"/>
            <w:r w:rsidRPr="00966632">
              <w:rPr>
                <w:sz w:val="24"/>
                <w:szCs w:val="24"/>
              </w:rPr>
              <w:t>Դիտողություններ</w:t>
            </w:r>
            <w:proofErr w:type="spellEnd"/>
            <w:r w:rsidRPr="00966632">
              <w:rPr>
                <w:sz w:val="24"/>
                <w:szCs w:val="24"/>
              </w:rPr>
              <w:t xml:space="preserve"> և </w:t>
            </w:r>
            <w:proofErr w:type="spellStart"/>
            <w:r w:rsidRPr="00966632">
              <w:rPr>
                <w:sz w:val="24"/>
                <w:szCs w:val="24"/>
              </w:rPr>
              <w:t>առաջարկություններ</w:t>
            </w:r>
            <w:proofErr w:type="spellEnd"/>
            <w:r w:rsidRPr="00966632">
              <w:rPr>
                <w:sz w:val="24"/>
                <w:szCs w:val="24"/>
              </w:rPr>
              <w:t xml:space="preserve"> </w:t>
            </w:r>
            <w:proofErr w:type="spellStart"/>
            <w:r w:rsidRPr="00966632">
              <w:rPr>
                <w:sz w:val="24"/>
                <w:szCs w:val="24"/>
              </w:rPr>
              <w:t>չկան</w:t>
            </w:r>
            <w:proofErr w:type="spellEnd"/>
            <w:r w:rsidRPr="00966632">
              <w:rPr>
                <w:sz w:val="24"/>
                <w:szCs w:val="24"/>
              </w:rPr>
              <w:t>:</w:t>
            </w:r>
          </w:p>
        </w:tc>
        <w:tc>
          <w:tcPr>
            <w:tcW w:w="2016" w:type="dxa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261" w:type="dxa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right="1062" w:firstLine="90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526EE5" w:rsidRPr="00966632" w:rsidTr="00420111">
        <w:trPr>
          <w:trHeight w:val="1718"/>
        </w:trPr>
        <w:tc>
          <w:tcPr>
            <w:tcW w:w="2943" w:type="dxa"/>
          </w:tcPr>
          <w:p w:rsidR="00526EE5" w:rsidRDefault="004A16DA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տարածքային</w:t>
            </w:r>
            <w:proofErr w:type="spellEnd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ենթակառուցվածքաների</w:t>
            </w:r>
            <w:proofErr w:type="spellEnd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գույքի</w:t>
            </w:r>
            <w:proofErr w:type="spellEnd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կոմիտե</w:t>
            </w:r>
            <w:proofErr w:type="spellEnd"/>
          </w:p>
          <w:p w:rsidR="004A16DA" w:rsidRDefault="004A16DA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22.09.2020թ.</w:t>
            </w:r>
          </w:p>
          <w:p w:rsidR="004A16DA" w:rsidRPr="004A16DA" w:rsidRDefault="004A16DA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4A16DA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03/11.11/6928-2020</w:t>
            </w:r>
          </w:p>
        </w:tc>
        <w:tc>
          <w:tcPr>
            <w:tcW w:w="5103" w:type="dxa"/>
            <w:vAlign w:val="center"/>
          </w:tcPr>
          <w:p w:rsidR="00526EE5" w:rsidRPr="00420111" w:rsidRDefault="004A16DA" w:rsidP="00420111">
            <w:pPr>
              <w:spacing w:after="0" w:line="240" w:lineRule="auto"/>
              <w:ind w:left="184" w:right="317"/>
              <w:jc w:val="center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420111">
              <w:rPr>
                <w:sz w:val="24"/>
                <w:szCs w:val="24"/>
              </w:rPr>
              <w:t>Դիտողություններ</w:t>
            </w:r>
            <w:proofErr w:type="spellEnd"/>
            <w:r w:rsidRPr="00420111">
              <w:rPr>
                <w:sz w:val="24"/>
                <w:szCs w:val="24"/>
              </w:rPr>
              <w:t xml:space="preserve"> և </w:t>
            </w:r>
            <w:proofErr w:type="spellStart"/>
            <w:r w:rsidRPr="00420111">
              <w:rPr>
                <w:sz w:val="24"/>
                <w:szCs w:val="24"/>
              </w:rPr>
              <w:t>առաջարկություններ</w:t>
            </w:r>
            <w:proofErr w:type="spellEnd"/>
            <w:r w:rsidRPr="00420111">
              <w:rPr>
                <w:sz w:val="24"/>
                <w:szCs w:val="24"/>
              </w:rPr>
              <w:t xml:space="preserve"> </w:t>
            </w:r>
            <w:proofErr w:type="spellStart"/>
            <w:r w:rsidRPr="00420111">
              <w:rPr>
                <w:sz w:val="24"/>
                <w:szCs w:val="24"/>
              </w:rPr>
              <w:t>չկան</w:t>
            </w:r>
            <w:proofErr w:type="spellEnd"/>
            <w:r w:rsidRPr="00420111">
              <w:rPr>
                <w:sz w:val="24"/>
                <w:szCs w:val="24"/>
              </w:rPr>
              <w:t>:</w:t>
            </w:r>
          </w:p>
        </w:tc>
        <w:tc>
          <w:tcPr>
            <w:tcW w:w="2016" w:type="dxa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261" w:type="dxa"/>
          </w:tcPr>
          <w:p w:rsidR="00526EE5" w:rsidRPr="00966632" w:rsidRDefault="00526EE5" w:rsidP="00526EE5">
            <w:pPr>
              <w:pStyle w:val="a3"/>
              <w:tabs>
                <w:tab w:val="clear" w:pos="4320"/>
                <w:tab w:val="clear" w:pos="8640"/>
              </w:tabs>
              <w:ind w:right="1062" w:firstLine="90"/>
              <w:rPr>
                <w:rFonts w:ascii="GHEA Grapalat" w:hAnsi="GHEA Grapalat" w:cs="Sylfaen"/>
                <w:spacing w:val="0"/>
                <w:kern w:val="0"/>
                <w:position w:val="0"/>
                <w:sz w:val="24"/>
                <w:szCs w:val="24"/>
                <w:lang w:val="hy-AM" w:eastAsia="ru-RU"/>
              </w:rPr>
            </w:pPr>
          </w:p>
        </w:tc>
      </w:tr>
      <w:tr w:rsidR="00E05860" w:rsidRPr="00966632" w:rsidTr="00420111">
        <w:trPr>
          <w:trHeight w:val="1718"/>
        </w:trPr>
        <w:tc>
          <w:tcPr>
            <w:tcW w:w="2943" w:type="dxa"/>
          </w:tcPr>
          <w:p w:rsidR="00E05860" w:rsidRPr="00E05860" w:rsidRDefault="00E05860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E05860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E05860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Արդարադատության</w:t>
            </w:r>
            <w:proofErr w:type="spellEnd"/>
            <w:r w:rsidRPr="00E05860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5860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05860" w:rsidRPr="00E05860" w:rsidRDefault="00E05860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E05860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24.10.2020թ.</w:t>
            </w:r>
          </w:p>
          <w:p w:rsidR="00E05860" w:rsidRPr="00E05860" w:rsidRDefault="00E05860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Sylfaen" w:hAnsi="Sylfaen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E05860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01//23928-2020</w:t>
            </w:r>
          </w:p>
        </w:tc>
        <w:tc>
          <w:tcPr>
            <w:tcW w:w="5103" w:type="dxa"/>
            <w:vAlign w:val="center"/>
          </w:tcPr>
          <w:p w:rsidR="00E05860" w:rsidRPr="00420111" w:rsidRDefault="00E05860" w:rsidP="00420111">
            <w:pPr>
              <w:spacing w:after="0" w:line="240" w:lineRule="auto"/>
              <w:ind w:left="184" w:right="317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E05860">
              <w:rPr>
                <w:sz w:val="24"/>
                <w:szCs w:val="24"/>
              </w:rPr>
              <w:t>Հայաստանի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Հանրապետության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կառավարության</w:t>
            </w:r>
            <w:proofErr w:type="spellEnd"/>
            <w:r w:rsidRPr="00E05860">
              <w:rPr>
                <w:sz w:val="24"/>
                <w:szCs w:val="24"/>
              </w:rPr>
              <w:t xml:space="preserve"> 2018 </w:t>
            </w:r>
            <w:proofErr w:type="spellStart"/>
            <w:r w:rsidRPr="00E05860">
              <w:rPr>
                <w:sz w:val="24"/>
                <w:szCs w:val="24"/>
              </w:rPr>
              <w:t>թվականի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սեպտեմբերի</w:t>
            </w:r>
            <w:proofErr w:type="spellEnd"/>
            <w:r w:rsidRPr="00E05860">
              <w:rPr>
                <w:sz w:val="24"/>
                <w:szCs w:val="24"/>
              </w:rPr>
              <w:t xml:space="preserve"> 20-ի </w:t>
            </w:r>
            <w:proofErr w:type="spellStart"/>
            <w:r w:rsidRPr="00E05860">
              <w:rPr>
                <w:sz w:val="24"/>
                <w:szCs w:val="24"/>
              </w:rPr>
              <w:t>թիվ</w:t>
            </w:r>
            <w:proofErr w:type="spellEnd"/>
            <w:r w:rsidRPr="00E05860">
              <w:rPr>
                <w:sz w:val="24"/>
                <w:szCs w:val="24"/>
              </w:rPr>
              <w:t xml:space="preserve"> 1046-Ա </w:t>
            </w:r>
            <w:proofErr w:type="spellStart"/>
            <w:r w:rsidRPr="00E05860">
              <w:rPr>
                <w:sz w:val="24"/>
                <w:szCs w:val="24"/>
              </w:rPr>
              <w:t>որոշման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մեջ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փոփոխություններ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կատարելու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մասին</w:t>
            </w:r>
            <w:proofErr w:type="spellEnd"/>
            <w:r w:rsidRPr="00E05860">
              <w:rPr>
                <w:sz w:val="24"/>
                <w:szCs w:val="24"/>
              </w:rPr>
              <w:t xml:space="preserve">» </w:t>
            </w:r>
            <w:proofErr w:type="spellStart"/>
            <w:r w:rsidRPr="00E05860">
              <w:rPr>
                <w:sz w:val="24"/>
                <w:szCs w:val="24"/>
              </w:rPr>
              <w:t>Հայաստանի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Հանրապետության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կառավարության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որոշման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նախագծում</w:t>
            </w:r>
            <w:proofErr w:type="spellEnd"/>
            <w:r w:rsidRPr="00FF7959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անհրաժեշտ</w:t>
            </w:r>
            <w:proofErr w:type="spellEnd"/>
            <w:r w:rsidRPr="00FF7959">
              <w:rPr>
                <w:sz w:val="24"/>
                <w:szCs w:val="24"/>
              </w:rPr>
              <w:t xml:space="preserve"> </w:t>
            </w:r>
            <w:r w:rsidRPr="00E05860">
              <w:rPr>
                <w:sz w:val="24"/>
                <w:szCs w:val="24"/>
              </w:rPr>
              <w:t>է</w:t>
            </w:r>
            <w:r w:rsidRPr="00FF7959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պահպանել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նորմատիվ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իրավական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ակտին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ներկայացվող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վավերապայմանները</w:t>
            </w:r>
            <w:proofErr w:type="spellEnd"/>
            <w:r w:rsidRPr="00E05860">
              <w:rPr>
                <w:sz w:val="24"/>
                <w:szCs w:val="24"/>
              </w:rPr>
              <w:t xml:space="preserve">, </w:t>
            </w:r>
            <w:proofErr w:type="spellStart"/>
            <w:r w:rsidRPr="00E05860">
              <w:rPr>
                <w:sz w:val="24"/>
                <w:szCs w:val="24"/>
              </w:rPr>
              <w:t>մասնավորապես</w:t>
            </w:r>
            <w:proofErr w:type="spellEnd"/>
            <w:r w:rsidRPr="00E05860">
              <w:rPr>
                <w:sz w:val="24"/>
                <w:szCs w:val="24"/>
              </w:rPr>
              <w:t xml:space="preserve">՝ </w:t>
            </w:r>
            <w:proofErr w:type="spellStart"/>
            <w:r w:rsidRPr="00E05860">
              <w:rPr>
                <w:sz w:val="24"/>
                <w:szCs w:val="24"/>
              </w:rPr>
              <w:t>Նախագծի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վերնագրից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առաջ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նշել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դրա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ընդունման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տարին</w:t>
            </w:r>
            <w:proofErr w:type="spellEnd"/>
            <w:r w:rsidRPr="00E05860">
              <w:rPr>
                <w:sz w:val="24"/>
                <w:szCs w:val="24"/>
              </w:rPr>
              <w:t xml:space="preserve">, </w:t>
            </w:r>
            <w:proofErr w:type="spellStart"/>
            <w:r w:rsidRPr="00E05860">
              <w:rPr>
                <w:sz w:val="24"/>
                <w:szCs w:val="24"/>
              </w:rPr>
              <w:t>ամիսը</w:t>
            </w:r>
            <w:proofErr w:type="spellEnd"/>
            <w:r w:rsidRPr="00E05860">
              <w:rPr>
                <w:sz w:val="24"/>
                <w:szCs w:val="24"/>
              </w:rPr>
              <w:t xml:space="preserve">, </w:t>
            </w:r>
            <w:proofErr w:type="spellStart"/>
            <w:r w:rsidRPr="00E05860">
              <w:rPr>
                <w:sz w:val="24"/>
                <w:szCs w:val="24"/>
              </w:rPr>
              <w:t>ամսաթիվը</w:t>
            </w:r>
            <w:proofErr w:type="spellEnd"/>
            <w:r w:rsidRPr="00E05860">
              <w:rPr>
                <w:sz w:val="24"/>
                <w:szCs w:val="24"/>
              </w:rPr>
              <w:t xml:space="preserve">՝ </w:t>
            </w:r>
            <w:proofErr w:type="spellStart"/>
            <w:r w:rsidRPr="00E05860">
              <w:rPr>
                <w:sz w:val="24"/>
                <w:szCs w:val="24"/>
              </w:rPr>
              <w:t>նկատի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ունենալով</w:t>
            </w:r>
            <w:proofErr w:type="spellEnd"/>
            <w:r w:rsidRPr="00E05860">
              <w:rPr>
                <w:sz w:val="24"/>
                <w:szCs w:val="24"/>
              </w:rPr>
              <w:t xml:space="preserve"> </w:t>
            </w:r>
            <w:r w:rsidRPr="001061BC">
              <w:rPr>
                <w:sz w:val="24"/>
                <w:szCs w:val="24"/>
              </w:rPr>
              <w:lastRenderedPageBreak/>
              <w:t>«</w:t>
            </w:r>
            <w:proofErr w:type="spellStart"/>
            <w:r w:rsidRPr="00E05860">
              <w:rPr>
                <w:sz w:val="24"/>
                <w:szCs w:val="24"/>
              </w:rPr>
              <w:t>Նորմատիվ</w:t>
            </w:r>
            <w:proofErr w:type="spellEnd"/>
            <w:r w:rsidRPr="001061BC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իրավական</w:t>
            </w:r>
            <w:proofErr w:type="spellEnd"/>
            <w:r w:rsidRPr="001061BC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ակտերի</w:t>
            </w:r>
            <w:proofErr w:type="spellEnd"/>
            <w:r w:rsidRPr="001061BC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մասին</w:t>
            </w:r>
            <w:proofErr w:type="spellEnd"/>
            <w:r w:rsidRPr="001061BC">
              <w:rPr>
                <w:sz w:val="24"/>
                <w:szCs w:val="24"/>
              </w:rPr>
              <w:t xml:space="preserve">» </w:t>
            </w:r>
            <w:proofErr w:type="spellStart"/>
            <w:r w:rsidRPr="00E05860">
              <w:rPr>
                <w:sz w:val="24"/>
                <w:szCs w:val="24"/>
              </w:rPr>
              <w:t>Հայաստանի</w:t>
            </w:r>
            <w:proofErr w:type="spellEnd"/>
            <w:r w:rsidRPr="001061BC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Հանրապետության</w:t>
            </w:r>
            <w:proofErr w:type="spellEnd"/>
            <w:r w:rsidRPr="001061BC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օրենքի</w:t>
            </w:r>
            <w:proofErr w:type="spellEnd"/>
            <w:r w:rsidRPr="001061BC">
              <w:rPr>
                <w:sz w:val="24"/>
                <w:szCs w:val="24"/>
              </w:rPr>
              <w:t xml:space="preserve"> 11-</w:t>
            </w:r>
            <w:r w:rsidRPr="00E05860">
              <w:rPr>
                <w:sz w:val="24"/>
                <w:szCs w:val="24"/>
              </w:rPr>
              <w:t>րդ</w:t>
            </w:r>
            <w:r w:rsidRPr="001061BC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հոդվածի</w:t>
            </w:r>
            <w:proofErr w:type="spellEnd"/>
            <w:r w:rsidRPr="001061BC">
              <w:rPr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sz w:val="24"/>
                <w:szCs w:val="24"/>
              </w:rPr>
              <w:t>պահանջները</w:t>
            </w:r>
            <w:proofErr w:type="spellEnd"/>
            <w:r w:rsidRPr="001061BC">
              <w:rPr>
                <w:sz w:val="24"/>
                <w:szCs w:val="24"/>
              </w:rPr>
              <w:t>:</w:t>
            </w:r>
          </w:p>
        </w:tc>
        <w:tc>
          <w:tcPr>
            <w:tcW w:w="2016" w:type="dxa"/>
          </w:tcPr>
          <w:p w:rsidR="00E05860" w:rsidRPr="00E05860" w:rsidRDefault="00E05860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rPr>
                <w:rFonts w:ascii="Sylfaen" w:hAnsi="Sylfaen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proofErr w:type="spellStart"/>
            <w:r w:rsidRPr="00E05860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</w:rPr>
              <w:lastRenderedPageBreak/>
              <w:t>Ընդունվել</w:t>
            </w:r>
            <w:proofErr w:type="spellEnd"/>
            <w:r w:rsidRPr="00E05860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</w:rPr>
              <w:t xml:space="preserve"> է</w:t>
            </w:r>
          </w:p>
        </w:tc>
        <w:tc>
          <w:tcPr>
            <w:tcW w:w="3261" w:type="dxa"/>
          </w:tcPr>
          <w:p w:rsidR="00E05860" w:rsidRPr="00E05860" w:rsidRDefault="00E05860" w:rsidP="00526EE5">
            <w:pPr>
              <w:pStyle w:val="a3"/>
              <w:tabs>
                <w:tab w:val="clear" w:pos="4320"/>
                <w:tab w:val="clear" w:pos="8640"/>
              </w:tabs>
              <w:ind w:right="1062" w:firstLine="90"/>
              <w:rPr>
                <w:rFonts w:ascii="Sylfaen" w:hAnsi="Sylfaen" w:cs="Sylfaen"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proofErr w:type="spellStart"/>
            <w:r w:rsidRPr="00E05860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</w:rPr>
              <w:t>Նախագիծը</w:t>
            </w:r>
            <w:proofErr w:type="spellEnd"/>
            <w:r w:rsidRPr="00E05860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</w:rPr>
              <w:t xml:space="preserve"> </w:t>
            </w:r>
            <w:proofErr w:type="spellStart"/>
            <w:r w:rsidRPr="00E05860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</w:rPr>
              <w:t>խմբագրվել</w:t>
            </w:r>
            <w:proofErr w:type="spellEnd"/>
            <w:r w:rsidRPr="00E05860"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</w:rPr>
              <w:t xml:space="preserve"> է</w:t>
            </w:r>
          </w:p>
        </w:tc>
      </w:tr>
      <w:tr w:rsidR="00AD405D" w:rsidRPr="00966632" w:rsidTr="00420111">
        <w:trPr>
          <w:trHeight w:val="1718"/>
        </w:trPr>
        <w:tc>
          <w:tcPr>
            <w:tcW w:w="2943" w:type="dxa"/>
          </w:tcPr>
          <w:p w:rsidR="00AD405D" w:rsidRPr="00AD405D" w:rsidRDefault="00AD405D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AD405D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lastRenderedPageBreak/>
              <w:t xml:space="preserve">ՀՀ </w:t>
            </w:r>
            <w:proofErr w:type="spellStart"/>
            <w:r w:rsidRPr="00AD405D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Կադաստրի</w:t>
            </w:r>
            <w:proofErr w:type="spellEnd"/>
            <w:r w:rsidRPr="00AD405D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405D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կոմիտե</w:t>
            </w:r>
            <w:proofErr w:type="spellEnd"/>
          </w:p>
          <w:p w:rsidR="00AD405D" w:rsidRPr="00AD405D" w:rsidRDefault="00AD405D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AD405D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10.11.2020թ.</w:t>
            </w:r>
          </w:p>
          <w:p w:rsidR="00AD405D" w:rsidRPr="00AD405D" w:rsidRDefault="00AD405D" w:rsidP="004A16DA">
            <w:pPr>
              <w:pStyle w:val="a3"/>
              <w:tabs>
                <w:tab w:val="clear" w:pos="4320"/>
                <w:tab w:val="clear" w:pos="8640"/>
              </w:tabs>
              <w:ind w:firstLine="90"/>
              <w:jc w:val="center"/>
              <w:rPr>
                <w:rFonts w:ascii="Sylfaen" w:hAnsi="Sylfaen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</w:pPr>
            <w:r w:rsidRPr="00AD405D">
              <w:rPr>
                <w:rFonts w:ascii="GHEA Grapalat" w:hAnsi="GHEA Grapalat" w:cs="Sylfaen"/>
                <w:b/>
                <w:spacing w:val="0"/>
                <w:kern w:val="0"/>
                <w:position w:val="0"/>
                <w:sz w:val="24"/>
                <w:szCs w:val="24"/>
                <w:lang w:eastAsia="ru-RU"/>
              </w:rPr>
              <w:t>ՍԹ/6593-2020</w:t>
            </w:r>
          </w:p>
        </w:tc>
        <w:tc>
          <w:tcPr>
            <w:tcW w:w="5103" w:type="dxa"/>
            <w:vAlign w:val="center"/>
          </w:tcPr>
          <w:p w:rsidR="00AD405D" w:rsidRDefault="00AD405D" w:rsidP="00AD405D">
            <w:pPr>
              <w:spacing w:after="0" w:line="240" w:lineRule="auto"/>
              <w:ind w:right="317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D405D">
              <w:rPr>
                <w:sz w:val="24"/>
                <w:szCs w:val="24"/>
              </w:rPr>
              <w:t>Դիտողություններ</w:t>
            </w:r>
            <w:proofErr w:type="spellEnd"/>
            <w:r w:rsidRPr="00420111">
              <w:rPr>
                <w:sz w:val="24"/>
                <w:szCs w:val="24"/>
              </w:rPr>
              <w:t xml:space="preserve"> </w:t>
            </w:r>
            <w:r w:rsidRPr="00AD405D">
              <w:rPr>
                <w:sz w:val="24"/>
                <w:szCs w:val="24"/>
              </w:rPr>
              <w:t>և</w:t>
            </w:r>
            <w:r w:rsidRPr="00420111">
              <w:rPr>
                <w:sz w:val="24"/>
                <w:szCs w:val="24"/>
              </w:rPr>
              <w:t xml:space="preserve"> </w:t>
            </w:r>
            <w:proofErr w:type="spellStart"/>
            <w:r w:rsidRPr="00AD405D">
              <w:rPr>
                <w:sz w:val="24"/>
                <w:szCs w:val="24"/>
              </w:rPr>
              <w:t>առաջարկություններ</w:t>
            </w:r>
            <w:proofErr w:type="spellEnd"/>
            <w:r w:rsidRPr="00420111">
              <w:rPr>
                <w:sz w:val="24"/>
                <w:szCs w:val="24"/>
              </w:rPr>
              <w:t xml:space="preserve"> </w:t>
            </w:r>
            <w:proofErr w:type="spellStart"/>
            <w:r w:rsidRPr="00AD405D">
              <w:rPr>
                <w:sz w:val="24"/>
                <w:szCs w:val="24"/>
              </w:rPr>
              <w:t>չկան</w:t>
            </w:r>
            <w:proofErr w:type="spellEnd"/>
            <w:r w:rsidRPr="00420111">
              <w:rPr>
                <w:sz w:val="24"/>
                <w:szCs w:val="24"/>
              </w:rPr>
              <w:t>:</w:t>
            </w:r>
          </w:p>
        </w:tc>
        <w:tc>
          <w:tcPr>
            <w:tcW w:w="2016" w:type="dxa"/>
          </w:tcPr>
          <w:p w:rsidR="00AD405D" w:rsidRPr="00E05860" w:rsidRDefault="00AD405D" w:rsidP="00526EE5">
            <w:pPr>
              <w:pStyle w:val="a3"/>
              <w:tabs>
                <w:tab w:val="clear" w:pos="4320"/>
                <w:tab w:val="clear" w:pos="8640"/>
              </w:tabs>
              <w:ind w:firstLine="90"/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</w:rPr>
            </w:pPr>
          </w:p>
        </w:tc>
        <w:tc>
          <w:tcPr>
            <w:tcW w:w="3261" w:type="dxa"/>
          </w:tcPr>
          <w:p w:rsidR="00AD405D" w:rsidRPr="00E05860" w:rsidRDefault="00AD405D" w:rsidP="00526EE5">
            <w:pPr>
              <w:pStyle w:val="a3"/>
              <w:tabs>
                <w:tab w:val="clear" w:pos="4320"/>
                <w:tab w:val="clear" w:pos="8640"/>
              </w:tabs>
              <w:ind w:right="1062" w:firstLine="90"/>
              <w:rPr>
                <w:rFonts w:ascii="GHEA Grapalat" w:eastAsia="Calibri" w:hAnsi="GHEA Grapalat" w:cs="Times New Roman"/>
                <w:spacing w:val="0"/>
                <w:kern w:val="0"/>
                <w:position w:val="0"/>
                <w:sz w:val="24"/>
                <w:szCs w:val="24"/>
              </w:rPr>
            </w:pPr>
          </w:p>
        </w:tc>
      </w:tr>
    </w:tbl>
    <w:p w:rsidR="00526EE5" w:rsidRPr="007A0FD0" w:rsidRDefault="00526EE5" w:rsidP="00526EE5">
      <w:bookmarkStart w:id="0" w:name="_GoBack"/>
      <w:bookmarkEnd w:id="0"/>
    </w:p>
    <w:sectPr w:rsidR="00526EE5" w:rsidRPr="007A0FD0" w:rsidSect="00526EE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D77EF"/>
    <w:multiLevelType w:val="hybridMultilevel"/>
    <w:tmpl w:val="494C795A"/>
    <w:lvl w:ilvl="0" w:tplc="B2501F1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23D2"/>
    <w:rsid w:val="00420111"/>
    <w:rsid w:val="004A16DA"/>
    <w:rsid w:val="00526EE5"/>
    <w:rsid w:val="006E2BB4"/>
    <w:rsid w:val="007A0FD0"/>
    <w:rsid w:val="00AD2FEB"/>
    <w:rsid w:val="00AD405D"/>
    <w:rsid w:val="00CC36B4"/>
    <w:rsid w:val="00CF23D2"/>
    <w:rsid w:val="00E0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FD0"/>
    <w:pPr>
      <w:spacing w:after="200" w:line="276" w:lineRule="auto"/>
    </w:pPr>
    <w:rPr>
      <w:rFonts w:ascii="GHEA Grapalat" w:eastAsia="Calibri" w:hAnsi="GHEA Grapalat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qFormat/>
    <w:rsid w:val="00526EE5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526EE5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526EE5"/>
    <w:pPr>
      <w:ind w:left="720"/>
      <w:contextualSpacing/>
    </w:pPr>
    <w:rPr>
      <w:rFonts w:eastAsiaTheme="minorHAnsi" w:cstheme="minorBidi"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526EE5"/>
    <w:rPr>
      <w:rFonts w:ascii="GHEA Grapalat" w:hAnsi="GHEA Grapal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User</cp:lastModifiedBy>
  <cp:revision>6</cp:revision>
  <dcterms:created xsi:type="dcterms:W3CDTF">2020-10-01T07:52:00Z</dcterms:created>
  <dcterms:modified xsi:type="dcterms:W3CDTF">2020-11-11T12:25:00Z</dcterms:modified>
</cp:coreProperties>
</file>