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29D47" w14:textId="77777777" w:rsidR="00A8411A" w:rsidRDefault="00A8411A" w:rsidP="00A8411A">
      <w:pPr>
        <w:ind w:firstLine="720"/>
        <w:rPr>
          <w:rFonts w:ascii="GHEA Grapalat" w:hAnsi="GHEA Grapalat" w:cs="Times Armenian"/>
          <w:sz w:val="16"/>
          <w:szCs w:val="16"/>
          <w:lang w:val="hy-AM"/>
        </w:rPr>
      </w:pPr>
    </w:p>
    <w:p w14:paraId="42F8947E" w14:textId="77777777" w:rsidR="00A8411A" w:rsidRPr="005D619D" w:rsidRDefault="00A8411A" w:rsidP="00A8411A">
      <w:pPr>
        <w:pStyle w:val="mechtex"/>
        <w:tabs>
          <w:tab w:val="left" w:pos="6540"/>
          <w:tab w:val="right" w:pos="9990"/>
        </w:tabs>
        <w:spacing w:line="360" w:lineRule="auto"/>
        <w:ind w:right="270"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5D619D">
        <w:rPr>
          <w:rFonts w:ascii="GHEA Grapalat" w:hAnsi="GHEA Grapalat"/>
          <w:sz w:val="24"/>
          <w:szCs w:val="24"/>
          <w:lang w:val="hy-AM"/>
        </w:rPr>
        <w:t xml:space="preserve">ՆԱԽԱԳԻԾ           </w:t>
      </w:r>
    </w:p>
    <w:p w14:paraId="55658E99" w14:textId="77777777" w:rsidR="00A8411A" w:rsidRPr="005D619D" w:rsidRDefault="00A8411A" w:rsidP="00A8411A">
      <w:pPr>
        <w:pStyle w:val="mechtex"/>
        <w:spacing w:line="360" w:lineRule="auto"/>
        <w:ind w:right="270"/>
        <w:jc w:val="both"/>
        <w:rPr>
          <w:rFonts w:ascii="GHEA Grapalat" w:hAnsi="GHEA Grapalat"/>
          <w:sz w:val="24"/>
          <w:szCs w:val="24"/>
          <w:lang w:val="fr-FR"/>
        </w:rPr>
      </w:pPr>
    </w:p>
    <w:p w14:paraId="341C61D8" w14:textId="77777777" w:rsidR="00A8411A" w:rsidRPr="005D619D" w:rsidRDefault="00A8411A" w:rsidP="00A8411A">
      <w:pPr>
        <w:pStyle w:val="mechtex"/>
        <w:spacing w:line="360" w:lineRule="auto"/>
        <w:ind w:right="270" w:firstLine="708"/>
        <w:rPr>
          <w:rFonts w:ascii="GHEA Grapalat" w:hAnsi="GHEA Grapalat" w:cs="Sylfaen"/>
          <w:noProof/>
          <w:sz w:val="24"/>
          <w:szCs w:val="24"/>
          <w:lang w:val="af-ZA"/>
        </w:rPr>
      </w:pPr>
      <w:r w:rsidRPr="005D619D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ԿԱՌԱՎԱՐՈՒԹՅՈՒՆ</w:t>
      </w:r>
    </w:p>
    <w:p w14:paraId="3FE26247" w14:textId="77777777" w:rsidR="00A8411A" w:rsidRPr="005D619D" w:rsidRDefault="00A8411A" w:rsidP="00A8411A">
      <w:pPr>
        <w:pStyle w:val="mechtex"/>
        <w:spacing w:line="360" w:lineRule="auto"/>
        <w:ind w:right="270" w:firstLine="708"/>
        <w:rPr>
          <w:rFonts w:ascii="GHEA Grapalat" w:hAnsi="GHEA Grapalat" w:cs="Times Armenian"/>
          <w:noProof/>
          <w:sz w:val="24"/>
          <w:szCs w:val="24"/>
          <w:lang w:val="af-ZA"/>
        </w:rPr>
      </w:pPr>
      <w:r w:rsidRPr="005D619D">
        <w:rPr>
          <w:rFonts w:ascii="GHEA Grapalat" w:hAnsi="GHEA Grapalat" w:cs="Sylfaen"/>
          <w:noProof/>
          <w:sz w:val="24"/>
          <w:szCs w:val="24"/>
          <w:lang w:val="hy-AM"/>
        </w:rPr>
        <w:t>Ո Ր Ո Շ ՈՒ Մ</w:t>
      </w:r>
    </w:p>
    <w:p w14:paraId="6AE10A38" w14:textId="77777777" w:rsidR="00A8411A" w:rsidRPr="005D619D" w:rsidRDefault="00A8411A" w:rsidP="00A8411A">
      <w:pPr>
        <w:pStyle w:val="mechtex"/>
        <w:spacing w:line="360" w:lineRule="auto"/>
        <w:ind w:right="270" w:firstLine="708"/>
        <w:jc w:val="both"/>
        <w:rPr>
          <w:rFonts w:ascii="GHEA Grapalat" w:hAnsi="GHEA Grapalat" w:cs="Sylfaen"/>
          <w:iCs/>
          <w:noProof/>
          <w:sz w:val="24"/>
          <w:szCs w:val="24"/>
          <w:lang w:val="af-ZA"/>
        </w:rPr>
      </w:pPr>
      <w:r w:rsidRPr="005D619D">
        <w:rPr>
          <w:rFonts w:ascii="GHEA Grapalat" w:hAnsi="GHEA Grapalat" w:cs="Arial"/>
          <w:iCs/>
          <w:noProof/>
          <w:sz w:val="24"/>
          <w:szCs w:val="24"/>
          <w:lang w:val="af-ZA"/>
        </w:rPr>
        <w:t>___</w:t>
      </w:r>
      <w:r w:rsidRPr="005D619D">
        <w:rPr>
          <w:rFonts w:ascii="GHEA Grapalat" w:hAnsi="GHEA Grapalat" w:cs="Arial"/>
          <w:iCs/>
          <w:noProof/>
          <w:sz w:val="24"/>
          <w:szCs w:val="24"/>
          <w:lang w:val="hy-AM"/>
        </w:rPr>
        <w:t>.</w:t>
      </w:r>
      <w:r>
        <w:rPr>
          <w:rFonts w:ascii="GHEA Grapalat" w:hAnsi="GHEA Grapalat" w:cs="Arial"/>
          <w:iCs/>
          <w:noProof/>
          <w:sz w:val="24"/>
          <w:szCs w:val="24"/>
          <w:lang w:val="af-ZA"/>
        </w:rPr>
        <w:t>_______ 20</w:t>
      </w:r>
      <w:r>
        <w:rPr>
          <w:rFonts w:ascii="GHEA Grapalat" w:hAnsi="GHEA Grapalat" w:cs="Arial"/>
          <w:iCs/>
          <w:noProof/>
          <w:sz w:val="24"/>
          <w:szCs w:val="24"/>
          <w:lang w:val="hy-AM"/>
        </w:rPr>
        <w:t>20</w:t>
      </w:r>
      <w:r w:rsidRPr="005D619D">
        <w:rPr>
          <w:rFonts w:ascii="GHEA Grapalat" w:hAnsi="GHEA Grapalat" w:cs="Arial"/>
          <w:iCs/>
          <w:noProof/>
          <w:sz w:val="24"/>
          <w:szCs w:val="24"/>
          <w:lang w:val="af-ZA"/>
        </w:rPr>
        <w:t xml:space="preserve"> թվականի</w:t>
      </w:r>
      <w:r w:rsidRPr="005D619D"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 w:rsidRPr="005D619D"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 w:rsidRPr="005D619D"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 w:rsidRPr="005D619D">
        <w:rPr>
          <w:rFonts w:ascii="GHEA Grapalat" w:hAnsi="GHEA Grapalat"/>
          <w:iCs/>
          <w:noProof/>
          <w:sz w:val="24"/>
          <w:szCs w:val="24"/>
          <w:lang w:val="af-ZA"/>
        </w:rPr>
        <w:tab/>
      </w:r>
      <w:r w:rsidRPr="005D619D">
        <w:rPr>
          <w:rFonts w:ascii="GHEA Grapalat" w:hAnsi="GHEA Grapalat"/>
          <w:iCs/>
          <w:noProof/>
          <w:sz w:val="24"/>
          <w:szCs w:val="24"/>
          <w:lang w:val="af-ZA"/>
        </w:rPr>
        <w:tab/>
        <w:t>N ______ Ն</w:t>
      </w:r>
    </w:p>
    <w:p w14:paraId="5651EAAC" w14:textId="77777777" w:rsidR="00A8411A" w:rsidRDefault="00A8411A" w:rsidP="00A8411A">
      <w:pPr>
        <w:pStyle w:val="mechtex"/>
        <w:spacing w:line="360" w:lineRule="auto"/>
        <w:ind w:right="270" w:firstLine="708"/>
        <w:jc w:val="left"/>
        <w:rPr>
          <w:rFonts w:ascii="GHEA Grapalat" w:hAnsi="GHEA Grapalat" w:cs="Sylfaen"/>
          <w:b/>
          <w:iCs/>
          <w:noProof/>
          <w:sz w:val="24"/>
          <w:szCs w:val="24"/>
          <w:lang w:val="hy-AM"/>
        </w:rPr>
      </w:pPr>
    </w:p>
    <w:p w14:paraId="1FA4AAB8" w14:textId="77777777" w:rsidR="00A8411A" w:rsidRPr="009F1289" w:rsidRDefault="00A8411A" w:rsidP="0042445F">
      <w:pPr>
        <w:pStyle w:val="mechtex"/>
        <w:spacing w:line="276" w:lineRule="auto"/>
        <w:ind w:right="270" w:firstLine="708"/>
        <w:jc w:val="left"/>
        <w:rPr>
          <w:rFonts w:ascii="GHEA Grapalat" w:hAnsi="GHEA Grapalat" w:cs="Sylfaen"/>
          <w:b/>
          <w:iCs/>
          <w:noProof/>
          <w:sz w:val="24"/>
          <w:szCs w:val="24"/>
          <w:lang w:val="hy-AM"/>
        </w:rPr>
      </w:pPr>
    </w:p>
    <w:p w14:paraId="0B360D58" w14:textId="77777777" w:rsidR="00A8411A" w:rsidRPr="005D619D" w:rsidRDefault="00A8411A" w:rsidP="0042445F">
      <w:pPr>
        <w:tabs>
          <w:tab w:val="left" w:pos="7770"/>
        </w:tabs>
        <w:spacing w:line="276" w:lineRule="auto"/>
        <w:ind w:right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F12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sz w:val="24"/>
          <w:szCs w:val="24"/>
          <w:lang w:val="hy-AM"/>
        </w:rPr>
        <w:t>20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>/20</w:t>
      </w:r>
      <w:r w:rsidRPr="005D619D">
        <w:rPr>
          <w:rFonts w:ascii="GHEA Grapalat" w:hAnsi="GHEA Grapalat" w:cs="Sylfaen"/>
          <w:b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ՏԱՐՎԱ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ԱՍՊԻՐԱՆՏՈՒՐԱ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ԸՆԴՈՒՆԵԼՈՒԹՅԱՆ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ՆՊԱՍՏԻ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ՁԵՎՈՎ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ՎՃԱՐԻ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D619D">
        <w:rPr>
          <w:rFonts w:ascii="GHEA Grapalat" w:hAnsi="GHEA Grapalat"/>
          <w:b/>
          <w:color w:val="000000"/>
          <w:sz w:val="24"/>
          <w:szCs w:val="24"/>
          <w:lang w:val="af-ZA"/>
        </w:rPr>
        <w:t>/</w:t>
      </w:r>
      <w:r w:rsidRPr="009F1289">
        <w:rPr>
          <w:rFonts w:ascii="GHEA Grapalat" w:hAnsi="GHEA Grapalat"/>
          <w:b/>
          <w:color w:val="000000"/>
          <w:sz w:val="24"/>
          <w:szCs w:val="24"/>
          <w:lang w:val="hy-AM"/>
        </w:rPr>
        <w:t>ԱՆՎՃԱՐ</w:t>
      </w:r>
      <w:r w:rsidRPr="005D619D">
        <w:rPr>
          <w:rFonts w:ascii="GHEA Grapalat" w:hAnsi="GHEA Grapalat"/>
          <w:b/>
          <w:color w:val="000000"/>
          <w:sz w:val="24"/>
          <w:szCs w:val="24"/>
          <w:lang w:val="af-ZA"/>
        </w:rPr>
        <w:t>/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ՀԵՌԱԿԱ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ՈՒՍՈՒՑՄԱՄԲ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ՏԵՂԵՐԻ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ԲԱՇԽՈՒՄԸ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ՀԱՍՏԱՏԵԼՈՒ</w:t>
      </w:r>
      <w:r w:rsidRPr="005D619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F128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33AA9ACC" w14:textId="77777777" w:rsidR="00A8411A" w:rsidRDefault="00A8411A" w:rsidP="0042445F">
      <w:pPr>
        <w:tabs>
          <w:tab w:val="left" w:pos="7770"/>
        </w:tabs>
        <w:spacing w:line="276" w:lineRule="auto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30155EF" w14:textId="77777777" w:rsidR="00A8411A" w:rsidRPr="009F1289" w:rsidRDefault="00A8411A" w:rsidP="0042445F">
      <w:pPr>
        <w:tabs>
          <w:tab w:val="left" w:pos="7770"/>
        </w:tabs>
        <w:spacing w:line="276" w:lineRule="auto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4A72C9" w14:textId="77777777" w:rsidR="0076625F" w:rsidRDefault="00A8411A" w:rsidP="0042445F">
      <w:pPr>
        <w:pStyle w:val="af1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hy-AM"/>
        </w:rPr>
      </w:pPr>
      <w:r w:rsidRPr="005D619D">
        <w:rPr>
          <w:rFonts w:ascii="GHEA Grapalat" w:hAnsi="GHEA Grapalat"/>
          <w:lang w:val="pt-BR"/>
        </w:rPr>
        <w:t>«</w:t>
      </w:r>
      <w:r w:rsidRPr="005D619D">
        <w:rPr>
          <w:rFonts w:ascii="GHEA Grapalat" w:hAnsi="GHEA Grapalat"/>
          <w:lang w:val="hy-AM"/>
        </w:rPr>
        <w:t>Կրթության մասին</w:t>
      </w:r>
      <w:r w:rsidRPr="005D619D">
        <w:rPr>
          <w:rFonts w:ascii="GHEA Grapalat" w:hAnsi="GHEA Grapalat" w:cs="Sylfaen"/>
          <w:lang w:val="pt-BR"/>
        </w:rPr>
        <w:t>»</w:t>
      </w:r>
      <w:r w:rsidRPr="005D619D">
        <w:rPr>
          <w:rFonts w:ascii="GHEA Grapalat" w:hAnsi="GHEA Grapalat" w:cs="Times Armenian"/>
          <w:spacing w:val="-4"/>
          <w:lang w:val="fr-FR"/>
        </w:rPr>
        <w:t xml:space="preserve"> </w:t>
      </w:r>
      <w:r w:rsidRPr="005D619D">
        <w:rPr>
          <w:rFonts w:ascii="GHEA Grapalat" w:hAnsi="GHEA Grapalat"/>
          <w:lang w:val="hy-AM"/>
        </w:rPr>
        <w:t>ՀՀ օրենքի 28-րդ հոդվածի 6-րդ մասի</w:t>
      </w:r>
      <w:r>
        <w:rPr>
          <w:rFonts w:ascii="GHEA Grapalat" w:hAnsi="GHEA Grapalat"/>
          <w:lang w:val="hy-AM"/>
        </w:rPr>
        <w:t>ն</w:t>
      </w:r>
      <w:r w:rsidRPr="005D619D">
        <w:rPr>
          <w:rFonts w:ascii="GHEA Grapalat" w:hAnsi="GHEA Grapalat"/>
          <w:lang w:val="hy-AM"/>
        </w:rPr>
        <w:t xml:space="preserve"> </w:t>
      </w:r>
      <w:r w:rsidRPr="005D619D">
        <w:rPr>
          <w:rFonts w:ascii="GHEA Grapalat" w:hAnsi="GHEA Grapalat"/>
          <w:color w:val="000000"/>
          <w:lang w:val="af-ZA"/>
        </w:rPr>
        <w:t xml:space="preserve">համապատասխան` </w:t>
      </w:r>
      <w:r w:rsidRPr="00AE406F">
        <w:rPr>
          <w:rFonts w:ascii="GHEA Grapalat" w:hAnsi="GHEA Grapalat"/>
          <w:color w:val="000000"/>
          <w:lang w:val="hy-AM"/>
        </w:rPr>
        <w:t>Հայաստանի</w:t>
      </w:r>
      <w:r w:rsidRPr="005D619D">
        <w:rPr>
          <w:rFonts w:ascii="GHEA Grapalat" w:hAnsi="GHEA Grapalat"/>
          <w:color w:val="000000"/>
          <w:lang w:val="af-ZA"/>
        </w:rPr>
        <w:t xml:space="preserve"> </w:t>
      </w:r>
      <w:r w:rsidRPr="00AE406F">
        <w:rPr>
          <w:rFonts w:ascii="GHEA Grapalat" w:hAnsi="GHEA Grapalat"/>
          <w:color w:val="000000"/>
          <w:lang w:val="hy-AM"/>
        </w:rPr>
        <w:t>Հանրապետության</w:t>
      </w:r>
      <w:r w:rsidRPr="005D619D">
        <w:rPr>
          <w:rFonts w:ascii="GHEA Grapalat" w:hAnsi="GHEA Grapalat"/>
          <w:color w:val="000000"/>
          <w:lang w:val="af-ZA"/>
        </w:rPr>
        <w:t xml:space="preserve"> </w:t>
      </w:r>
      <w:r w:rsidRPr="00AE406F">
        <w:rPr>
          <w:rFonts w:ascii="GHEA Grapalat" w:hAnsi="GHEA Grapalat"/>
          <w:color w:val="000000"/>
          <w:lang w:val="hy-AM"/>
        </w:rPr>
        <w:t>կառավարությունը</w:t>
      </w:r>
      <w:r w:rsidRPr="005D619D">
        <w:rPr>
          <w:rStyle w:val="apple-converted-space"/>
          <w:rFonts w:ascii="Arial" w:hAnsi="Arial" w:cs="Arial"/>
          <w:color w:val="000000"/>
          <w:lang w:val="af-ZA"/>
        </w:rPr>
        <w:t> </w:t>
      </w:r>
      <w:r w:rsidRPr="00AE406F">
        <w:rPr>
          <w:rFonts w:ascii="GHEA Grapalat" w:hAnsi="GHEA Grapalat"/>
          <w:b/>
          <w:bCs/>
          <w:i/>
          <w:iCs/>
          <w:color w:val="000000"/>
          <w:lang w:val="hy-AM"/>
        </w:rPr>
        <w:t>որոշում</w:t>
      </w:r>
      <w:r w:rsidRPr="005D619D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AE406F">
        <w:rPr>
          <w:rFonts w:ascii="GHEA Grapalat" w:hAnsi="GHEA Grapalat"/>
          <w:b/>
          <w:bCs/>
          <w:i/>
          <w:iCs/>
          <w:color w:val="000000"/>
          <w:lang w:val="hy-AM"/>
        </w:rPr>
        <w:t>է</w:t>
      </w:r>
      <w:r w:rsidR="0076625F">
        <w:rPr>
          <w:rFonts w:ascii="GHEA Grapalat" w:hAnsi="GHEA Grapalat"/>
          <w:color w:val="000000"/>
          <w:lang w:val="af-ZA"/>
        </w:rPr>
        <w:t xml:space="preserve">. </w:t>
      </w:r>
    </w:p>
    <w:p w14:paraId="2422755E" w14:textId="77777777" w:rsidR="00A8411A" w:rsidRPr="009827C8" w:rsidRDefault="00A8411A" w:rsidP="0042445F">
      <w:pPr>
        <w:pStyle w:val="af1"/>
        <w:spacing w:before="0" w:beforeAutospacing="0" w:after="0" w:afterAutospacing="0" w:line="360" w:lineRule="auto"/>
        <w:ind w:right="270" w:firstLine="375"/>
        <w:jc w:val="both"/>
        <w:rPr>
          <w:rFonts w:ascii="GHEA Grapalat" w:hAnsi="GHEA Grapalat"/>
          <w:color w:val="000000"/>
          <w:lang w:val="hy-AM"/>
        </w:rPr>
      </w:pPr>
      <w:r w:rsidRPr="009827C8">
        <w:rPr>
          <w:rFonts w:ascii="GHEA Grapalat" w:hAnsi="GHEA Grapalat"/>
          <w:color w:val="000000"/>
          <w:lang w:val="af-ZA"/>
        </w:rPr>
        <w:t xml:space="preserve">1. </w:t>
      </w:r>
      <w:r w:rsidRPr="009827C8">
        <w:rPr>
          <w:rFonts w:ascii="GHEA Grapalat" w:hAnsi="GHEA Grapalat" w:cs="Sylfaen"/>
          <w:lang w:val="hy-AM"/>
        </w:rPr>
        <w:t>Հաստատել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Հայաստանի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Հանրապետությունում</w:t>
      </w:r>
      <w:r w:rsidRPr="009827C8">
        <w:rPr>
          <w:rFonts w:ascii="GHEA Grapalat" w:hAnsi="GHEA Grapalat" w:cs="Sylfaen"/>
          <w:lang w:val="af-ZA"/>
        </w:rPr>
        <w:t xml:space="preserve"> 20</w:t>
      </w:r>
      <w:r w:rsidR="0076625F">
        <w:rPr>
          <w:rFonts w:ascii="GHEA Grapalat" w:hAnsi="GHEA Grapalat" w:cs="Sylfaen"/>
          <w:lang w:val="hy-AM"/>
        </w:rPr>
        <w:t>20</w:t>
      </w:r>
      <w:r w:rsidRPr="009827C8">
        <w:rPr>
          <w:rFonts w:ascii="GHEA Grapalat" w:hAnsi="GHEA Grapalat" w:cs="Sylfaen"/>
          <w:lang w:val="af-ZA"/>
        </w:rPr>
        <w:t>/20</w:t>
      </w:r>
      <w:r w:rsidRPr="009827C8">
        <w:rPr>
          <w:rFonts w:ascii="GHEA Grapalat" w:hAnsi="GHEA Grapalat" w:cs="Sylfaen"/>
          <w:lang w:val="hy-AM"/>
        </w:rPr>
        <w:t>2</w:t>
      </w:r>
      <w:r w:rsidR="0076625F">
        <w:rPr>
          <w:rFonts w:ascii="GHEA Grapalat" w:hAnsi="GHEA Grapalat" w:cs="Sylfaen"/>
          <w:lang w:val="hy-AM"/>
        </w:rPr>
        <w:t>1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ուսումնական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տարվա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ասպիրանտուրա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ընդունելության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նպաստի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ձևով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ուսման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վճարի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փոխհատուցմամբ</w:t>
      </w:r>
      <w:r w:rsidRPr="009827C8">
        <w:rPr>
          <w:rFonts w:ascii="GHEA Grapalat" w:hAnsi="GHEA Grapalat" w:cs="Sylfaen"/>
          <w:lang w:val="af-ZA"/>
        </w:rPr>
        <w:t xml:space="preserve"> /</w:t>
      </w:r>
      <w:r w:rsidRPr="009827C8">
        <w:rPr>
          <w:rFonts w:ascii="GHEA Grapalat" w:hAnsi="GHEA Grapalat"/>
          <w:color w:val="000000"/>
          <w:lang w:val="hy-AM"/>
        </w:rPr>
        <w:t>անվճար</w:t>
      </w:r>
      <w:r w:rsidRPr="009827C8">
        <w:rPr>
          <w:rFonts w:ascii="GHEA Grapalat" w:hAnsi="GHEA Grapalat"/>
          <w:color w:val="000000"/>
          <w:lang w:val="af-ZA"/>
        </w:rPr>
        <w:t>/</w:t>
      </w:r>
      <w:r w:rsidRPr="009827C8">
        <w:rPr>
          <w:rFonts w:ascii="GHEA Grapalat" w:hAnsi="GHEA Grapalat" w:cs="Sylfaen"/>
          <w:lang w:val="af-ZA"/>
        </w:rPr>
        <w:t xml:space="preserve">, </w:t>
      </w:r>
      <w:r w:rsidRPr="009827C8">
        <w:rPr>
          <w:rFonts w:ascii="GHEA Grapalat" w:hAnsi="GHEA Grapalat" w:cs="Sylfaen"/>
          <w:lang w:val="hy-AM"/>
        </w:rPr>
        <w:t>հեռակա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ուսուցմամբ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տեղեր</w:t>
      </w:r>
      <w:r w:rsidR="00606C7B" w:rsidRPr="00F50FD5">
        <w:rPr>
          <w:rFonts w:ascii="GHEA Grapalat" w:hAnsi="GHEA Grapalat" w:cs="Sylfaen"/>
          <w:lang w:val="hy-AM"/>
        </w:rPr>
        <w:t>ի բաշխումը</w:t>
      </w:r>
      <w:r w:rsidRPr="009827C8">
        <w:rPr>
          <w:rFonts w:ascii="GHEA Grapalat" w:hAnsi="GHEA Grapalat" w:cs="Sylfaen"/>
          <w:lang w:val="hy-AM"/>
        </w:rPr>
        <w:t>՝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համաձայն</w:t>
      </w:r>
      <w:r w:rsidRPr="009827C8">
        <w:rPr>
          <w:rFonts w:ascii="GHEA Grapalat" w:hAnsi="GHEA Grapalat" w:cs="Sylfaen"/>
          <w:lang w:val="af-ZA"/>
        </w:rPr>
        <w:t xml:space="preserve"> </w:t>
      </w:r>
      <w:r w:rsidRPr="009827C8">
        <w:rPr>
          <w:rFonts w:ascii="GHEA Grapalat" w:hAnsi="GHEA Grapalat" w:cs="Sylfaen"/>
          <w:lang w:val="hy-AM"/>
        </w:rPr>
        <w:t>հավելվածի</w:t>
      </w:r>
      <w:r w:rsidRPr="009827C8">
        <w:rPr>
          <w:rFonts w:ascii="GHEA Grapalat" w:hAnsi="GHEA Grapalat" w:cs="Sylfaen"/>
          <w:lang w:val="af-ZA"/>
        </w:rPr>
        <w:t>:</w:t>
      </w:r>
    </w:p>
    <w:p w14:paraId="58FD63A6" w14:textId="77777777" w:rsidR="0042445F" w:rsidRPr="0042445F" w:rsidRDefault="00A8411A" w:rsidP="0042445F">
      <w:pPr>
        <w:pStyle w:val="norm"/>
        <w:spacing w:line="360" w:lineRule="auto"/>
        <w:ind w:firstLine="0"/>
        <w:rPr>
          <w:rFonts w:ascii="GHEA Grapalat" w:hAnsi="GHEA Grapalat"/>
          <w:iCs/>
          <w:noProof/>
          <w:sz w:val="24"/>
          <w:szCs w:val="24"/>
          <w:lang w:val="hy-AM"/>
        </w:rPr>
      </w:pPr>
      <w:r w:rsidRPr="0042445F">
        <w:rPr>
          <w:rFonts w:ascii="GHEA Grapalat" w:hAnsi="GHEA Grapalat"/>
          <w:color w:val="000000"/>
          <w:sz w:val="24"/>
          <w:szCs w:val="24"/>
          <w:lang w:val="hy-AM"/>
        </w:rPr>
        <w:t xml:space="preserve">     2</w:t>
      </w:r>
      <w:r w:rsidRPr="00424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Սահմանել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որ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Հանրապետությունում</w:t>
      </w:r>
      <w:r w:rsidR="00F50FD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</w:t>
      </w:r>
      <w:r w:rsidR="00F50FD5" w:rsidRPr="00F50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20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>/202</w:t>
      </w:r>
      <w:r w:rsidR="00F50FD5" w:rsidRPr="00F50FD5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ուսումնական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տարում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ասպիրանտուրայի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հեռակա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ուսուցման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թափուր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մնացած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տեղերը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հաշվի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առնելով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բարձրագույն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ուսումնական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հաստատությունների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>,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տանի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գիտությունների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ազգային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ակադեմիայի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գիտական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  <w:t>կերպությունների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ներկայացրած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լրացուցիչ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հայտերը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վերաբաշխում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է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 Հանրա</w:t>
      </w:r>
      <w:r w:rsidR="0042445F" w:rsidRPr="0042445F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րթության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գիտության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մշակույթի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սպորտի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նախարարությունը՝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մասնագիտական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քննությունից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գերազանց՝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18 (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տասնութ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>) - 20 (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քսան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)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միավոր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և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մրցույթի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արդյունքում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հավասար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միավորներ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ստացած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դիմորդներին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կամ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մասնագիտական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քննությունից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գերազանց՝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18 (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տասնութ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>)-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>20 (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քսան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)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միավոր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ստացած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դիմորդներին՝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ըստ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առավելագույն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գնահատականի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>,</w:t>
      </w:r>
      <w:r w:rsidR="0042445F" w:rsidRPr="004244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անհրաժեշ</w:t>
      </w:r>
      <w:r w:rsidR="0042445F" w:rsidRPr="0042445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softHyphen/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տու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softHyphen/>
        <w:t>թյան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դեպքում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պահպանելով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 Հանրապետության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2016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փետրվարի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25-</w:t>
      </w:r>
      <w:r w:rsidR="0042445F" w:rsidRPr="0042445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ի</w:t>
      </w:r>
      <w:r w:rsidR="0042445F" w:rsidRPr="0042445F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42445F" w:rsidRPr="0042445F">
        <w:rPr>
          <w:rFonts w:ascii="GHEA Grapalat" w:hAnsi="GHEA Grapalat"/>
          <w:iCs/>
          <w:noProof/>
          <w:spacing w:val="-8"/>
          <w:sz w:val="24"/>
          <w:szCs w:val="24"/>
          <w:lang w:val="af-ZA"/>
        </w:rPr>
        <w:t xml:space="preserve">N </w:t>
      </w:r>
      <w:r w:rsidR="0042445F" w:rsidRPr="0042445F">
        <w:rPr>
          <w:rFonts w:ascii="GHEA Grapalat" w:hAnsi="GHEA Grapalat"/>
          <w:iCs/>
          <w:noProof/>
          <w:spacing w:val="-8"/>
          <w:sz w:val="24"/>
          <w:szCs w:val="24"/>
          <w:lang w:val="hy-AM"/>
        </w:rPr>
        <w:t>238-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Ն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 xml:space="preserve"> 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որոշմամբ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 xml:space="preserve"> 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հաստատված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 xml:space="preserve"> 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հավելվածի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 xml:space="preserve"> 28-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րդ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 xml:space="preserve"> 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կետի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 xml:space="preserve"> </w:t>
      </w:r>
      <w:r w:rsidR="0042445F" w:rsidRPr="0042445F">
        <w:rPr>
          <w:rFonts w:ascii="GHEA Grapalat" w:hAnsi="GHEA Grapalat" w:cs="Arial"/>
          <w:iCs/>
          <w:noProof/>
          <w:sz w:val="24"/>
          <w:szCs w:val="24"/>
          <w:lang w:val="hy-AM"/>
        </w:rPr>
        <w:t>պահանջները</w:t>
      </w:r>
      <w:r w:rsidR="0042445F" w:rsidRPr="0042445F">
        <w:rPr>
          <w:rFonts w:ascii="GHEA Grapalat" w:hAnsi="GHEA Grapalat"/>
          <w:iCs/>
          <w:noProof/>
          <w:sz w:val="24"/>
          <w:szCs w:val="24"/>
          <w:lang w:val="hy-AM"/>
        </w:rPr>
        <w:t>:</w:t>
      </w:r>
    </w:p>
    <w:p w14:paraId="0BE4C29B" w14:textId="77777777" w:rsidR="00A8411A" w:rsidRPr="00672BE4" w:rsidRDefault="00A8411A" w:rsidP="0042445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.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Pr="00672B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72BE4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36"/>
        <w:gridCol w:w="10680"/>
      </w:tblGrid>
      <w:tr w:rsidR="00A8411A" w:rsidRPr="007459F4" w14:paraId="54FF1F9F" w14:textId="77777777" w:rsidTr="003B7CC9">
        <w:tc>
          <w:tcPr>
            <w:tcW w:w="10916" w:type="dxa"/>
            <w:gridSpan w:val="2"/>
          </w:tcPr>
          <w:p w14:paraId="620A6BFB" w14:textId="77777777" w:rsidR="00A8411A" w:rsidRPr="0042445F" w:rsidRDefault="00A8411A" w:rsidP="0042445F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4DD5473" w14:textId="77777777" w:rsidR="00A8411A" w:rsidRPr="000059DB" w:rsidRDefault="00A8411A" w:rsidP="0042445F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9FD9890" w14:textId="77777777" w:rsidR="00A8411A" w:rsidRDefault="00A8411A" w:rsidP="004244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10D2D5E2" w14:textId="77777777" w:rsidR="0042445F" w:rsidRDefault="0042445F" w:rsidP="0042445F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03640577" w14:textId="77777777" w:rsidR="0076625F" w:rsidRDefault="0076625F" w:rsidP="004244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ՀԻՄՆԱՎՈՐՈՒՄ</w:t>
            </w:r>
          </w:p>
          <w:p w14:paraId="2F3248D9" w14:textId="79EC74F7" w:rsidR="0076625F" w:rsidRDefault="0076625F" w:rsidP="0042445F">
            <w:pPr>
              <w:spacing w:line="360" w:lineRule="auto"/>
              <w:ind w:left="-10" w:right="3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ab/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>/20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տարվա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ասպիրանտուրա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ընդունելության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նպաստի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ուսման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վճարի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փոխհատուցմամբ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/</w:t>
            </w:r>
            <w:r w:rsidRPr="00567C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անվճար</w:t>
            </w:r>
            <w:r w:rsidRPr="00567CA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/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հեռակա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ուսուցմամբ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տեղեր</w:t>
            </w:r>
            <w:r w:rsidR="00FB3A5E">
              <w:rPr>
                <w:rFonts w:ascii="GHEA Grapalat" w:hAnsi="GHEA Grapalat" w:cs="Sylfaen"/>
                <w:sz w:val="24"/>
                <w:szCs w:val="24"/>
                <w:lang w:val="hy-AM"/>
              </w:rPr>
              <w:t>ի բաշխումը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հաստատելու մասին</w:t>
            </w:r>
            <w:r w:rsidRPr="00567CA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»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7218386" w14:textId="77777777" w:rsidR="0076625F" w:rsidRDefault="0076625F" w:rsidP="0042445F">
            <w:pPr>
              <w:spacing w:line="360" w:lineRule="auto"/>
              <w:ind w:left="-10" w:right="3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567CA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</w:p>
          <w:p w14:paraId="1BBF8B97" w14:textId="77777777" w:rsidR="0076625F" w:rsidRPr="00567CA0" w:rsidRDefault="0076625F" w:rsidP="0042445F">
            <w:pPr>
              <w:spacing w:line="360" w:lineRule="auto"/>
              <w:ind w:left="-10" w:right="372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1E5AE684" w14:textId="77777777" w:rsidR="0076625F" w:rsidRPr="005D619D" w:rsidRDefault="0076625F" w:rsidP="0042445F">
            <w:pPr>
              <w:pStyle w:val="mechtex"/>
              <w:spacing w:line="360" w:lineRule="auto"/>
              <w:ind w:left="211" w:hanging="2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619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 </w:t>
            </w:r>
            <w:r w:rsidRPr="005D61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Անհրաժեշտությունը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204A1472" w14:textId="77777777" w:rsidR="00A8411A" w:rsidRPr="005D619D" w:rsidRDefault="0076625F" w:rsidP="0042445F">
            <w:pPr>
              <w:pStyle w:val="mechtex"/>
              <w:spacing w:line="360" w:lineRule="auto"/>
              <w:ind w:left="211" w:hanging="211"/>
              <w:jc w:val="both"/>
              <w:rPr>
                <w:rFonts w:ascii="GHEA Grapalat" w:hAnsi="GHEA Grapalat" w:cs="Times Armenian"/>
                <w:spacing w:val="-4"/>
                <w:sz w:val="24"/>
                <w:szCs w:val="24"/>
                <w:lang w:val="hy-AM"/>
              </w:rPr>
            </w:pP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 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Նախագիծն ընդունվում է </w:t>
            </w:r>
            <w:r w:rsidRPr="005D619D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Կրթության մասին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pt-BR"/>
              </w:rPr>
              <w:t>»</w:t>
            </w:r>
            <w:r w:rsidRPr="005D619D">
              <w:rPr>
                <w:rFonts w:ascii="GHEA Grapalat" w:hAnsi="GHEA Grapalat" w:cs="Times Armenian"/>
                <w:spacing w:val="-4"/>
                <w:sz w:val="24"/>
                <w:szCs w:val="24"/>
                <w:lang w:val="fr-FR"/>
              </w:rPr>
              <w:t xml:space="preserve"> 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>ՀՀ օրենքի 28-րդ հոդվածի 6-րդ 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D61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համապատասխան:</w:t>
            </w:r>
          </w:p>
        </w:tc>
      </w:tr>
      <w:tr w:rsidR="00A8411A" w:rsidRPr="005D619D" w14:paraId="49ACEEBF" w14:textId="77777777" w:rsidTr="003B7CC9">
        <w:tc>
          <w:tcPr>
            <w:tcW w:w="236" w:type="dxa"/>
            <w:hideMark/>
          </w:tcPr>
          <w:p w14:paraId="5A6CF82B" w14:textId="77777777" w:rsidR="00A8411A" w:rsidRPr="005D619D" w:rsidRDefault="00A8411A" w:rsidP="00CA7F8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 w:rsidRPr="005D619D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0680" w:type="dxa"/>
            <w:hideMark/>
          </w:tcPr>
          <w:p w14:paraId="2179688F" w14:textId="77777777" w:rsidR="00A8411A" w:rsidRPr="0076625F" w:rsidRDefault="0076625F" w:rsidP="0076625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676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2. Ընթացիկ</w:t>
            </w:r>
            <w:r w:rsidRPr="00F6764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676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իրավիճակը</w:t>
            </w:r>
            <w:r w:rsidRPr="00F6764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676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F6764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</w:t>
            </w:r>
            <w:r w:rsidRPr="00F676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արգավորման</w:t>
            </w:r>
            <w:r w:rsidRPr="00F6764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676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նպատակը</w:t>
            </w:r>
          </w:p>
        </w:tc>
      </w:tr>
      <w:tr w:rsidR="00A8411A" w:rsidRPr="00F50FD5" w14:paraId="5922776E" w14:textId="77777777" w:rsidTr="003B7CC9">
        <w:tc>
          <w:tcPr>
            <w:tcW w:w="236" w:type="dxa"/>
          </w:tcPr>
          <w:p w14:paraId="0A4FE317" w14:textId="77777777" w:rsidR="00A8411A" w:rsidRPr="005D619D" w:rsidRDefault="00A8411A" w:rsidP="00CA7F84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10680" w:type="dxa"/>
            <w:hideMark/>
          </w:tcPr>
          <w:p w14:paraId="35C7AAB2" w14:textId="77777777" w:rsidR="0076625F" w:rsidRPr="00DC7C9F" w:rsidRDefault="003D751F" w:rsidP="0076625F">
            <w:pPr>
              <w:pStyle w:val="af1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C7C9F">
              <w:rPr>
                <w:rFonts w:ascii="GHEA Grapalat" w:hAnsi="GHEA Grapalat" w:cs="Arial"/>
                <w:bCs/>
                <w:spacing w:val="-8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Arial"/>
                <w:bCs/>
                <w:spacing w:val="-8"/>
                <w:lang w:val="hy-AM"/>
              </w:rPr>
              <w:t>«Բարձրագույն և հետբուհական մասնագիտական կրթության մասին</w:t>
            </w:r>
            <w:r w:rsidR="0076625F" w:rsidRPr="00267BCC">
              <w:rPr>
                <w:rFonts w:ascii="GHEA Grapalat" w:hAnsi="GHEA Grapalat"/>
                <w:bCs/>
                <w:spacing w:val="-8"/>
                <w:lang w:val="af-ZA"/>
              </w:rPr>
              <w:t xml:space="preserve">» </w:t>
            </w:r>
            <w:r w:rsidR="0076625F" w:rsidRPr="00DC7C9F">
              <w:rPr>
                <w:rFonts w:ascii="GHEA Grapalat" w:hAnsi="GHEA Grapalat" w:cs="Arial"/>
                <w:bCs/>
                <w:spacing w:val="-8"/>
                <w:lang w:val="hy-AM"/>
              </w:rPr>
              <w:t xml:space="preserve">ՀՀ </w:t>
            </w:r>
            <w:r w:rsidR="0076625F" w:rsidRPr="00DC7C9F">
              <w:rPr>
                <w:rFonts w:ascii="GHEA Grapalat" w:hAnsi="GHEA Grapalat" w:cs="Arial"/>
                <w:bCs/>
                <w:lang w:val="hy-AM"/>
              </w:rPr>
              <w:t xml:space="preserve">օրենքի </w:t>
            </w:r>
            <w:r w:rsidR="0076625F" w:rsidRPr="00DC7C9F">
              <w:rPr>
                <w:rFonts w:ascii="GHEA Grapalat" w:hAnsi="GHEA Grapalat"/>
                <w:bCs/>
                <w:spacing w:val="-4"/>
                <w:lang w:val="hy-AM"/>
              </w:rPr>
              <w:t xml:space="preserve">4-րդ հոդվածով սահմանված </w:t>
            </w:r>
            <w:r w:rsidR="0076625F" w:rsidRPr="00DC7C9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բարձրագույն և հետբուհական մասնագիտական կրթության բնագավառում պետական քաղաքականության սկզբունքներից են </w:t>
            </w:r>
            <w:r w:rsidR="0076625F" w:rsidRPr="00DC7C9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մարդու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քաղաքացու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`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բարձրագույն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հետբուհական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մասնագիտական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կրթություն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ստանալու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իրավունքի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ապահովումը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պաշտպանությունը</w:t>
            </w:r>
            <w:r w:rsidR="0076625F" w:rsidRPr="00DC7C9F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բարձրագույն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հետբուհական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մասնագիտական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կրթության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մատչելիությունը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,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կրթական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գործընթացի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անընդհատությունը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,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հաջորդայնությունը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76625F" w:rsidRPr="00DC7C9F">
              <w:rPr>
                <w:rFonts w:ascii="GHEA Grapalat" w:hAnsi="GHEA Grapalat" w:cs="Sylfaen"/>
                <w:color w:val="000000"/>
                <w:lang w:val="hy-AM"/>
              </w:rPr>
              <w:t>շարունակականությունը</w:t>
            </w:r>
            <w:r w:rsidR="0076625F" w:rsidRPr="00DC7C9F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14:paraId="47EC3120" w14:textId="77777777" w:rsidR="0076625F" w:rsidRPr="00267BCC" w:rsidRDefault="0076625F" w:rsidP="0076625F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bCs/>
                <w:spacing w:val="-4"/>
                <w:sz w:val="24"/>
                <w:szCs w:val="24"/>
                <w:lang w:val="af-ZA"/>
              </w:rPr>
            </w:pPr>
            <w:r w:rsidRPr="00267BCC">
              <w:rPr>
                <w:rFonts w:ascii="GHEA Grapalat" w:hAnsi="GHEA Grapalat" w:cs="Arial"/>
                <w:bCs/>
                <w:spacing w:val="-8"/>
                <w:sz w:val="24"/>
                <w:szCs w:val="24"/>
                <w:lang w:val="hy-AM"/>
              </w:rPr>
              <w:t xml:space="preserve">        Նույն </w:t>
            </w:r>
            <w:r w:rsidRPr="00267BCC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օրենքի </w:t>
            </w:r>
            <w:r w:rsidRPr="00267BCC">
              <w:rPr>
                <w:rFonts w:ascii="GHEA Grapalat" w:hAnsi="GHEA Grapalat"/>
                <w:bCs/>
                <w:spacing w:val="-4"/>
                <w:sz w:val="24"/>
                <w:szCs w:val="24"/>
                <w:lang w:val="hy-AM"/>
              </w:rPr>
              <w:t xml:space="preserve">5-րդ հոդվածի 1-ին մասի համաձայն՝ </w:t>
            </w:r>
            <w:r w:rsidRPr="00267BC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Հանրապետությունում բարձրագույն և հետբուհական մասնագիտական կրթության բնագավառում պետական քաղաքականության խնդիրներից է պետության համար առաջնային և կարևորություն ներկայացնող բնագավառներում, ինչպես նաև սահմանամերձ կամ բարձրլեռնային բնակավայրերում</w:t>
            </w:r>
            <w:r w:rsidRPr="00267BCC">
              <w:rPr>
                <w:rFonts w:ascii="Calibri" w:hAnsi="Calibri" w:cs="Calibri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67BC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մասնագետների պատրաստման աջակցելը</w:t>
            </w:r>
            <w:r w:rsidRPr="00267BC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իսկ  2-րդ մասի 5-րդ և 6-րդ կետերով սահմանված է, որ պետությունն ապահովում է բարձրագույն և հետբուհական մասնագիտական կրթության զարգացում հետևյալ ձևերով `</w:t>
            </w:r>
          </w:p>
          <w:p w14:paraId="4B2576E2" w14:textId="77777777" w:rsidR="0076625F" w:rsidRPr="00267BCC" w:rsidRDefault="0076625F" w:rsidP="0076625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5)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պետության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պահանջներին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բարձրագույն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հետբուհական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մասնագիտական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կրթական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ծրագրեր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իրականացնող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ուսումնական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հաստատություններին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դրանցում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սովորողներին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ֆինանսական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աջակցության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ապահովում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.</w:t>
            </w:r>
          </w:p>
          <w:p w14:paraId="774EA945" w14:textId="77777777" w:rsidR="0076625F" w:rsidRPr="00267BCC" w:rsidRDefault="0076625F" w:rsidP="0076625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6)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օրենքով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կարգով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բարձրագույն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հետբուհական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մասնագիտական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կրթության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համակարգի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ուսանողներին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ասպիրանտներին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պետական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ֆինանսական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օժանդակություն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կրթաթոշակներ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ուսման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վարձի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ոխհատուցում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լրիվ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և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մասնակի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զեղչ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),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կրթական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դրամաշնորհներ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վարկեր</w:t>
            </w:r>
            <w:proofErr w:type="spellEnd"/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).</w:t>
            </w:r>
            <w:r w:rsidRPr="00267B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1FC0AEDC" w14:textId="77777777" w:rsidR="0076625F" w:rsidRDefault="00F32D4C" w:rsidP="0076625F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  <w:r w:rsidR="0076625F" w:rsidRPr="00DC7C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օրենքի պահանջները՝ Հայաստանի Հանրապետության կառավարությունը </w:t>
            </w:r>
            <w:r w:rsidR="0076625F" w:rsidRPr="00DC7C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յուրաքանչյուր տարվա համար սահմանում է պետական պատվեր՝ ըստ մասնագիտությունների, ուսումնական հաստատությունների՝ ձևավորելով ընդունելության տեղեր /առկա, հեռակա/, և  երաշխավորում է մրցութային կարգով անվճար՝ պետության կողմից ուսանողական նպաստների ձևով ուսման վճարի լրիվ փոխհատուցմամբ հետբուհական կրթություն ստանալու իրավունքը:</w:t>
            </w:r>
          </w:p>
          <w:p w14:paraId="3E00EBE3" w14:textId="77777777" w:rsidR="0076625F" w:rsidRPr="002D5479" w:rsidRDefault="0076625F" w:rsidP="0076625F">
            <w:pPr>
              <w:spacing w:line="360" w:lineRule="auto"/>
              <w:ind w:left="38" w:right="-6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547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20</w:t>
            </w:r>
            <w:r w:rsidR="003A6F5A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2D5479">
              <w:rPr>
                <w:rFonts w:ascii="GHEA Grapalat" w:hAnsi="GHEA Grapalat" w:cs="Sylfaen"/>
                <w:sz w:val="24"/>
                <w:szCs w:val="24"/>
                <w:lang w:val="hy-AM"/>
              </w:rPr>
              <w:t>/202</w:t>
            </w:r>
            <w:r w:rsidR="003A6F5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D54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ուսումնական տարվա ասպիրանտուրա ընդունելության նպա</w:t>
            </w:r>
            <w:r w:rsidR="00F32D4C">
              <w:rPr>
                <w:rFonts w:ascii="GHEA Grapalat" w:hAnsi="GHEA Grapalat" w:cs="Sylfaen"/>
                <w:sz w:val="24"/>
                <w:szCs w:val="24"/>
                <w:lang w:val="hy-AM"/>
              </w:rPr>
              <w:t>ստի ձև</w:t>
            </w:r>
            <w:r w:rsidRPr="002D547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ուսման վճարի փոխհատուցմամբ, հեռակա ուսուցմամբ տեղերը ձևավորելիս՝ </w:t>
            </w:r>
          </w:p>
          <w:p w14:paraId="4466459F" w14:textId="77777777" w:rsidR="0076625F" w:rsidRPr="007B1F6B" w:rsidRDefault="0076625F" w:rsidP="0076625F">
            <w:pPr>
              <w:pStyle w:val="af"/>
              <w:numPr>
                <w:ilvl w:val="0"/>
                <w:numId w:val="11"/>
              </w:numPr>
              <w:spacing w:before="0" w:after="0" w:line="360" w:lineRule="auto"/>
              <w:ind w:right="-6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են առնվել 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F32D4C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բարձրագույն ուսումնական հաստատությունների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32D4C"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գիտական կազմակերպությունների 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 ներկայացված</w:t>
            </w:r>
            <w:r w:rsid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հայտերը,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իրենց ոլորտի համար հետաքրքրություն ներկայացնող հետազոտությունների թեմաները</w:t>
            </w:r>
            <w:r w:rsid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B1F6B"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>(համապատասխան հիմնավորումներով) ըստ մասնագիտությունների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>, որոնց արդյունքի կիրառումը կարող է նպաստել ոլորտի զարգացմանը</w:t>
            </w:r>
            <w:r w:rsidR="003A6F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 ներկայացված հայտերի, հաշվի առնելով</w:t>
            </w:r>
            <w:r w:rsidR="00F32D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A7639">
              <w:rPr>
                <w:rFonts w:ascii="GHEA Grapalat" w:hAnsi="GHEA Grapalat" w:cs="Sylfaen"/>
                <w:sz w:val="24"/>
                <w:szCs w:val="24"/>
                <w:lang w:val="hy-AM"/>
              </w:rPr>
              <w:t>հետազոտությունների թեմաները (համապատասխան հիմնավորումներով) ըստ մասնագիտությունների</w:t>
            </w:r>
            <w:r w:rsidRPr="00FA7639">
              <w:rPr>
                <w:rFonts w:ascii="GHEA Grapalat" w:hAnsi="GHEA Grapalat"/>
                <w:i/>
                <w:sz w:val="22"/>
                <w:szCs w:val="22"/>
                <w:lang w:val="hy-AM"/>
              </w:rPr>
              <w:t xml:space="preserve"> </w:t>
            </w:r>
            <w:r w:rsidRPr="00FA7639">
              <w:rPr>
                <w:rFonts w:ascii="GHEA Grapalat" w:hAnsi="GHEA Grapalat"/>
                <w:i/>
                <w:sz w:val="24"/>
                <w:szCs w:val="24"/>
                <w:lang w:val="hy-AM"/>
              </w:rPr>
              <w:t>(</w:t>
            </w:r>
            <w:r w:rsidRPr="00FA763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գիտական աստիճանաշնորհման անվանացանկին համապատասխան) ձևավորվել է  </w:t>
            </w:r>
            <w:r w:rsidR="00F32D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35</w:t>
            </w:r>
            <w:r w:rsidRPr="00FA76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տեղ: </w:t>
            </w:r>
          </w:p>
          <w:p w14:paraId="2289BCA8" w14:textId="77777777" w:rsidR="0076625F" w:rsidRPr="007F7AC3" w:rsidRDefault="007B1F6B" w:rsidP="00E828F1">
            <w:pPr>
              <w:pStyle w:val="af"/>
              <w:numPr>
                <w:ilvl w:val="0"/>
                <w:numId w:val="11"/>
              </w:numPr>
              <w:spacing w:before="0" w:after="0" w:line="360" w:lineRule="auto"/>
              <w:ind w:right="-6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Նախագծելիս հաշվի է առնվել նախորդ տարիներին հատկացված տեղերի /ըստ մասնագիտությունների/ քանակի և ընդունելության արդյունքների վերլուծությունը: Հայտերով ներկայացված տեղերն՝ ըստ մասնագիտությունների բաշխվել է  բյուջեով հաստատված </w:t>
            </w:r>
            <w:r w:rsidR="003A6F5A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 տեղերի շրջանակներում, առաջնահերթությունը տրվել է </w:t>
            </w:r>
            <w:r w:rsidRPr="007B1F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B1F6B">
              <w:rPr>
                <w:rFonts w:ascii="GHEA Grapalat" w:hAnsi="GHEA Grapalat"/>
                <w:sz w:val="24"/>
                <w:szCs w:val="24"/>
                <w:lang w:val="af-ZA"/>
              </w:rPr>
              <w:t>բնագիտական</w:t>
            </w:r>
            <w:r w:rsidRPr="007B1F6B">
              <w:rPr>
                <w:rFonts w:ascii="GHEA Grapalat" w:hAnsi="GHEA Grapalat"/>
                <w:sz w:val="24"/>
                <w:szCs w:val="24"/>
                <w:lang w:val="hy-AM"/>
              </w:rPr>
              <w:t>, տեխնոլոգիական,</w:t>
            </w:r>
            <w:r w:rsidRPr="007B1F6B">
              <w:rPr>
                <w:rFonts w:ascii="GHEA Grapalat" w:hAnsi="GHEA Grapalat"/>
                <w:sz w:val="24"/>
                <w:szCs w:val="24"/>
                <w:lang w:val="af-ZA"/>
              </w:rPr>
              <w:t xml:space="preserve"> ճարտարագիտական </w:t>
            </w:r>
            <w:r w:rsidRPr="007B1F6B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մաթեմատիկական (STEM) և հայագիտության ոլորտի մասնագիտություններին: Ասպիրանտուրայի տեղերը ձևավորելիս իրականացվել է </w:t>
            </w:r>
            <w:r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բուհերի և գիտահետազոտական կազմակերպությունների ամբիոններում հիմնական աշխատողների /ըստ հաստիքացուցակի/ </w:t>
            </w:r>
            <w:r w:rsidR="003D751F">
              <w:rPr>
                <w:rFonts w:ascii="GHEA Grapalat" w:hAnsi="GHEA Grapalat" w:cs="Sylfaen"/>
                <w:sz w:val="24"/>
                <w:szCs w:val="24"/>
                <w:lang w:val="hy-AM"/>
              </w:rPr>
              <w:t>թվաքանակի</w:t>
            </w:r>
            <w:r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տարիքային </w:t>
            </w:r>
            <w:r w:rsidR="003D751F">
              <w:rPr>
                <w:rFonts w:ascii="GHEA Grapalat" w:hAnsi="GHEA Grapalat" w:cs="Sylfaen"/>
                <w:sz w:val="24"/>
                <w:szCs w:val="24"/>
                <w:lang w:val="hy-AM"/>
              </w:rPr>
              <w:t>շեմի</w:t>
            </w:r>
            <w:r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/65-ից բարձր/, սովորող ասպիրանտների թվի, անհրաժեշտ համապատասխան մասնագետների քանակի, ինչպես նաև </w:t>
            </w:r>
            <w:r w:rsidRPr="007B1F6B">
              <w:rPr>
                <w:rFonts w:ascii="GHEA Grapalat" w:hAnsi="GHEA Grapalat"/>
                <w:sz w:val="24"/>
                <w:szCs w:val="24"/>
                <w:lang w:val="hy-AM"/>
              </w:rPr>
              <w:t>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թվի վերաբերյալ վերլուծություն: Այս ցուցանիշների հիման վրա ձևավորվել են քանակական տվյալներ,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76625F"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 </w:t>
            </w:r>
            <w:r w:rsidR="003D751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="0076625F"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</w:t>
            </w:r>
            <w:r w:rsidR="007F7AC3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76625F" w:rsidRPr="007B1F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տեղերը հատկացվել են այն բարձրագույն ուսումնական հաստատություններին, որոնք ունեն համապատասխան</w:t>
            </w:r>
            <w:r w:rsidR="007F7A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6625F" w:rsidRPr="007F7AC3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մասնագիտությամբ մասնագիտական խորհուրդ կամ ոլորտում հանդիսանում են առաջատար բուհ:</w:t>
            </w:r>
          </w:p>
          <w:tbl>
            <w:tblPr>
              <w:tblW w:w="10709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10473"/>
            </w:tblGrid>
            <w:tr w:rsidR="0076625F" w:rsidRPr="007459F4" w14:paraId="226300D5" w14:textId="77777777" w:rsidTr="00480C6A">
              <w:tc>
                <w:tcPr>
                  <w:tcW w:w="236" w:type="dxa"/>
                  <w:hideMark/>
                </w:tcPr>
                <w:p w14:paraId="19172EFB" w14:textId="77777777" w:rsidR="0076625F" w:rsidRPr="007F7AC3" w:rsidRDefault="0076625F" w:rsidP="00CA7F84">
                  <w:pPr>
                    <w:pStyle w:val="mechtex"/>
                    <w:spacing w:line="360" w:lineRule="auto"/>
                    <w:ind w:firstLine="708"/>
                    <w:jc w:val="both"/>
                    <w:rPr>
                      <w:rFonts w:ascii="GHEA Grapalat" w:hAnsi="GHEA Grapalat" w:cs="Times Armenian"/>
                      <w:b/>
                      <w:sz w:val="24"/>
                      <w:szCs w:val="24"/>
                      <w:lang w:val="hy-AM"/>
                    </w:rPr>
                  </w:pPr>
                  <w:r w:rsidRPr="007F7AC3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lastRenderedPageBreak/>
                    <w:t>2</w:t>
                  </w:r>
                </w:p>
              </w:tc>
              <w:tc>
                <w:tcPr>
                  <w:tcW w:w="10473" w:type="dxa"/>
                  <w:hideMark/>
                </w:tcPr>
                <w:p w14:paraId="297224A2" w14:textId="77777777" w:rsidR="0076625F" w:rsidRDefault="009774DB" w:rsidP="00E828F1">
                  <w:pPr>
                    <w:spacing w:line="360" w:lineRule="auto"/>
                    <w:ind w:left="-124" w:right="-108" w:hanging="185"/>
                    <w:jc w:val="both"/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  <w:r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      </w:t>
                  </w:r>
                  <w:r w:rsidR="0076625F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  Նախագծի ընդունումը հնարավորություն կտա համապատասխան ոլորտների համար հետաքրքրություն ներկայացնող հետազոտությունների իրականացման՝ նպաստելով այդ ոլորտների հետագա զարգացմանը, ինչպես նաև </w:t>
                  </w:r>
                  <w:r w:rsidR="0076625F" w:rsidRPr="00C05C0B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առաջնային</w:t>
                  </w:r>
                  <w:r w:rsidR="0076625F" w:rsidRPr="00C05C0B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</w:t>
                  </w:r>
                  <w:r w:rsidR="0076625F" w:rsidRPr="00C05C0B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և</w:t>
                  </w:r>
                  <w:r w:rsidR="0076625F" w:rsidRPr="00C05C0B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</w:t>
                  </w:r>
                  <w:r w:rsidR="0076625F" w:rsidRPr="00C05C0B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կարևորություն</w:t>
                  </w:r>
                  <w:r w:rsidR="0076625F" w:rsidRPr="00C05C0B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</w:t>
                  </w:r>
                  <w:r w:rsidR="0076625F" w:rsidRPr="00C05C0B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ներկայացնող</w:t>
                  </w:r>
                  <w:r w:rsidR="0076625F" w:rsidRPr="00C05C0B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</w:t>
                  </w:r>
                  <w:r w:rsidR="0076625F" w:rsidRPr="00C05C0B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բնագավառների, բարձրագույն ուսումնական հաստատությունների ու գիտական կազմակերպությունների համար </w:t>
                  </w:r>
                  <w:r w:rsidR="0076625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բարձր որակավորմամբ </w:t>
                  </w:r>
                  <w:r w:rsidR="0076625F" w:rsidRPr="00C05C0B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երիտասարդ մասնագետների</w:t>
                  </w:r>
                  <w:r w:rsidR="0076625F" w:rsidRPr="00C05C0B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</w:t>
                  </w:r>
                  <w:r w:rsidR="0076625F" w:rsidRPr="00C05C0B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պատրաստման</w:t>
                  </w:r>
                  <w:r w:rsidR="0076625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:   </w:t>
                  </w:r>
                </w:p>
                <w:p w14:paraId="1AF41F57" w14:textId="77777777" w:rsidR="0076625F" w:rsidRPr="00DC7C9F" w:rsidRDefault="0076625F" w:rsidP="00480C6A">
                  <w:pPr>
                    <w:spacing w:line="360" w:lineRule="auto"/>
                    <w:ind w:right="372"/>
                    <w:jc w:val="both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3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. Նախագծի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մշակման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գործընթացում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ներգրավված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ինստիտուտները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և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  <w:t>անձինք</w:t>
                  </w:r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>.</w:t>
                  </w:r>
                </w:p>
              </w:tc>
            </w:tr>
            <w:tr w:rsidR="0076625F" w:rsidRPr="007459F4" w14:paraId="0F326B5D" w14:textId="77777777" w:rsidTr="00480C6A">
              <w:tc>
                <w:tcPr>
                  <w:tcW w:w="236" w:type="dxa"/>
                </w:tcPr>
                <w:p w14:paraId="4B23B602" w14:textId="77777777" w:rsidR="0076625F" w:rsidRPr="00DC7C9F" w:rsidRDefault="0076625F" w:rsidP="00A4536B">
                  <w:pPr>
                    <w:pStyle w:val="mechtex"/>
                    <w:spacing w:line="360" w:lineRule="auto"/>
                    <w:ind w:firstLine="708"/>
                    <w:jc w:val="both"/>
                    <w:rPr>
                      <w:rFonts w:ascii="GHEA Grapalat" w:hAnsi="GHEA Grapalat" w:cs="Times Armeni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0473" w:type="dxa"/>
                  <w:hideMark/>
                </w:tcPr>
                <w:p w14:paraId="340A4145" w14:textId="77777777" w:rsidR="00AA0AEE" w:rsidRPr="00AA0AEE" w:rsidRDefault="0076625F" w:rsidP="00A4536B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2244A6">
                    <w:rPr>
                      <w:rFonts w:ascii="GHEA Grapalat" w:hAnsi="GHEA Grapalat" w:cs="Sylfaen"/>
                      <w:sz w:val="24"/>
                      <w:szCs w:val="24"/>
                      <w:lang w:val="af-ZA"/>
                    </w:rPr>
                    <w:t>Իրավական</w:t>
                  </w:r>
                  <w:r w:rsidRPr="002244A6">
                    <w:rPr>
                      <w:rFonts w:ascii="GHEA Grapalat" w:hAnsi="GHEA Grapalat" w:cs="Calibri"/>
                      <w:sz w:val="24"/>
                      <w:szCs w:val="24"/>
                      <w:lang w:val="af-ZA"/>
                    </w:rPr>
                    <w:t xml:space="preserve"> </w:t>
                  </w:r>
                  <w:r w:rsidRPr="002244A6">
                    <w:rPr>
                      <w:rFonts w:ascii="GHEA Grapalat" w:hAnsi="GHEA Grapalat" w:cs="Sylfaen"/>
                      <w:sz w:val="24"/>
                      <w:szCs w:val="24"/>
                      <w:lang w:val="af-ZA"/>
                    </w:rPr>
                    <w:t>ակտի</w:t>
                  </w:r>
                  <w:r w:rsidRPr="002244A6">
                    <w:rPr>
                      <w:rFonts w:ascii="GHEA Grapalat" w:hAnsi="GHEA Grapalat" w:cs="Calibri"/>
                      <w:sz w:val="24"/>
                      <w:szCs w:val="24"/>
                      <w:lang w:val="af-ZA"/>
                    </w:rPr>
                    <w:t xml:space="preserve"> </w:t>
                  </w:r>
                  <w:r w:rsidRPr="002244A6">
                    <w:rPr>
                      <w:rFonts w:ascii="GHEA Grapalat" w:hAnsi="GHEA Grapalat" w:cs="Sylfaen"/>
                      <w:sz w:val="24"/>
                      <w:szCs w:val="24"/>
                      <w:lang w:val="af-ZA"/>
                    </w:rPr>
                    <w:t>նախագիծը</w:t>
                  </w:r>
                  <w:r w:rsidRPr="002244A6">
                    <w:rPr>
                      <w:rFonts w:ascii="GHEA Grapalat" w:hAnsi="GHEA Grapalat" w:cs="Calibri"/>
                      <w:sz w:val="24"/>
                      <w:szCs w:val="24"/>
                      <w:lang w:val="af-ZA"/>
                    </w:rPr>
                    <w:t xml:space="preserve"> </w:t>
                  </w:r>
                  <w:r w:rsidRPr="002244A6">
                    <w:rPr>
                      <w:rFonts w:ascii="GHEA Grapalat" w:hAnsi="GHEA Grapalat" w:cs="Sylfaen"/>
                      <w:sz w:val="24"/>
                      <w:szCs w:val="24"/>
                      <w:lang w:val="af-ZA"/>
                    </w:rPr>
                    <w:t>մշակվել</w:t>
                  </w:r>
                  <w:r w:rsidRPr="002244A6">
                    <w:rPr>
                      <w:rFonts w:ascii="GHEA Grapalat" w:hAnsi="GHEA Grapalat" w:cs="Calibri"/>
                      <w:sz w:val="24"/>
                      <w:szCs w:val="24"/>
                      <w:lang w:val="af-ZA"/>
                    </w:rPr>
                    <w:t xml:space="preserve"> </w:t>
                  </w:r>
                  <w:r w:rsidRPr="002244A6">
                    <w:rPr>
                      <w:rFonts w:ascii="GHEA Grapalat" w:hAnsi="GHEA Grapalat" w:cs="Sylfaen"/>
                      <w:sz w:val="24"/>
                      <w:szCs w:val="24"/>
                      <w:lang w:val="af-ZA"/>
                    </w:rPr>
                    <w:t>է</w:t>
                  </w:r>
                  <w:r w:rsidRPr="00F879C5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ՀՀ </w:t>
                  </w:r>
                  <w:r w:rsidRPr="005D619D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կրթության, գիտության, մշակույթի և սպորտի </w:t>
                  </w:r>
                  <w:r w:rsidRPr="00F879C5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նախարարությ</w:t>
                  </w: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ա</w:t>
                  </w:r>
                  <w:r w:rsidRPr="00F879C5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ն</w:t>
                  </w: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կողմից</w:t>
                  </w:r>
                  <w:r w:rsidRPr="00F879C5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:</w:t>
                  </w:r>
                  <w:r w:rsidR="00A4536B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Նախագիծը </w:t>
                  </w:r>
                  <w:r w:rsidR="00A4536B" w:rsidRPr="00A4536B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29/09/2020 - 15/10/2020</w:t>
                  </w:r>
                  <w:r w:rsidR="00A4536B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ժամանակահատվածում ներկայացված էր հանրային քննարկման:</w:t>
                  </w:r>
                </w:p>
                <w:p w14:paraId="0876C60B" w14:textId="77777777" w:rsidR="0076625F" w:rsidRPr="00DC7C9F" w:rsidRDefault="0076625F" w:rsidP="00A4536B">
                  <w:pPr>
                    <w:pStyle w:val="af"/>
                    <w:numPr>
                      <w:ilvl w:val="0"/>
                      <w:numId w:val="12"/>
                    </w:numPr>
                    <w:spacing w:line="360" w:lineRule="auto"/>
                    <w:ind w:left="22" w:hanging="22"/>
                    <w:jc w:val="both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proofErr w:type="spellStart"/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</w:rPr>
                    <w:t>Ակնկալվող</w:t>
                  </w:r>
                  <w:proofErr w:type="spellEnd"/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C7C9F">
                    <w:rPr>
                      <w:rFonts w:ascii="GHEA Grapalat" w:hAnsi="GHEA Grapalat" w:cs="Sylfaen"/>
                      <w:b/>
                      <w:sz w:val="24"/>
                      <w:szCs w:val="24"/>
                    </w:rPr>
                    <w:t>արդյունքը</w:t>
                  </w:r>
                  <w:proofErr w:type="spellEnd"/>
                  <w:r w:rsidRPr="00DC7C9F">
                    <w:rPr>
                      <w:rFonts w:ascii="GHEA Grapalat" w:hAnsi="GHEA Grapalat"/>
                      <w:b/>
                      <w:sz w:val="24"/>
                      <w:szCs w:val="24"/>
                    </w:rPr>
                    <w:t>.</w:t>
                  </w:r>
                </w:p>
                <w:p w14:paraId="4F983C88" w14:textId="77777777" w:rsidR="0076625F" w:rsidRDefault="0076625F" w:rsidP="00A4536B">
                  <w:pPr>
                    <w:spacing w:line="360" w:lineRule="auto"/>
                    <w:ind w:left="-10" w:right="-108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5D619D">
                    <w:rPr>
                      <w:rFonts w:ascii="GHEA Grapalat" w:hAnsi="GHEA Grapalat"/>
                      <w:sz w:val="24"/>
                      <w:szCs w:val="24"/>
                      <w:lang w:val="af-ZA"/>
                    </w:rPr>
                    <w:t xml:space="preserve">    </w:t>
                  </w:r>
                  <w:r w:rsidRPr="005D619D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Նախագծի ընդունմամբ կապահովվի</w:t>
                  </w:r>
                  <w:r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 կրթության շարունակականության սկզբունքը, ինչպես նաև </w:t>
                  </w:r>
                  <w:r w:rsidRPr="005D619D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 </w:t>
                  </w:r>
                  <w:r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 xml:space="preserve">անձի՝ </w:t>
                  </w:r>
                  <w:r w:rsidRPr="00DC7C9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lang w:val="hy-AM"/>
                    </w:rPr>
                    <w:t>հետբուհական</w:t>
                  </w:r>
                  <w:r w:rsidRPr="00DC7C9F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lang w:val="hy-AM"/>
                    </w:rPr>
                    <w:t>մասնագիտական</w:t>
                  </w:r>
                  <w:r w:rsidRPr="00DC7C9F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lang w:val="hy-AM"/>
                    </w:rPr>
                    <w:t>կրթություն</w:t>
                  </w:r>
                  <w:r w:rsidRPr="00DC7C9F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lang w:val="hy-AM"/>
                    </w:rPr>
                    <w:t>ստանալու</w:t>
                  </w:r>
                  <w:r w:rsidRPr="00DC7C9F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Pr="00DC7C9F"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lang w:val="hy-AM"/>
                    </w:rPr>
                    <w:t>իրավունքը</w:t>
                  </w:r>
                  <w:r>
                    <w:rPr>
                      <w:rFonts w:ascii="GHEA Grapalat" w:hAnsi="GHEA Grapalat" w:cs="Sylfaen"/>
                      <w:color w:val="000000"/>
                      <w:sz w:val="24"/>
                      <w:szCs w:val="24"/>
                      <w:lang w:val="hy-AM"/>
                    </w:rPr>
                    <w:t xml:space="preserve">՝ </w:t>
                  </w:r>
                  <w:r w:rsidRPr="005D619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նպաստ</w:t>
                  </w:r>
                  <w:r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ելով</w:t>
                  </w:r>
                  <w:r w:rsidRPr="00805B56">
                    <w:rPr>
                      <w:rFonts w:ascii="GHEA Grapalat" w:eastAsia="Cambria" w:hAnsi="GHEA Grapalat" w:cs="Cambria"/>
                      <w:lang w:val="hy-AM"/>
                    </w:rPr>
                    <w:t xml:space="preserve"> </w:t>
                  </w:r>
                  <w:r w:rsidRPr="00805B56">
                    <w:rPr>
                      <w:rFonts w:ascii="GHEA Grapalat" w:eastAsia="Cambria" w:hAnsi="GHEA Grapalat" w:cs="Cambria"/>
                      <w:sz w:val="24"/>
                      <w:szCs w:val="24"/>
                      <w:lang w:val="hy-AM"/>
                    </w:rPr>
                    <w:t xml:space="preserve">պետության համար առաջնահերթություն և կարևորություն ներկայացնող ոլորտներում հիմնարար ու կիրառական գիտական հետազոտություններ իրականացնելու համար  </w:t>
                  </w:r>
                  <w:r w:rsidRPr="00DC7C9F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երիտասարդ</w:t>
                  </w:r>
                  <w:r w:rsidRPr="00805B56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մասնագետների համալրմանը</w:t>
                  </w:r>
                  <w:r w:rsidRPr="00805B56">
                    <w:rPr>
                      <w:rFonts w:ascii="GHEA Grapalat" w:hAnsi="GHEA Grapalat"/>
                      <w:sz w:val="24"/>
                      <w:szCs w:val="24"/>
                      <w:lang w:val="af-ZA"/>
                    </w:rPr>
                    <w:t xml:space="preserve">: </w:t>
                  </w:r>
                </w:p>
                <w:p w14:paraId="1E571183" w14:textId="77777777" w:rsidR="0076625F" w:rsidRPr="00B0669B" w:rsidRDefault="0076625F" w:rsidP="00A4536B">
                  <w:pPr>
                    <w:spacing w:line="360" w:lineRule="auto"/>
                    <w:ind w:left="-10" w:right="372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  <w:p w14:paraId="0D479BD8" w14:textId="77777777" w:rsidR="0076625F" w:rsidRPr="00DC7C9F" w:rsidRDefault="0076625F" w:rsidP="00A4536B">
                  <w:pPr>
                    <w:pStyle w:val="af"/>
                    <w:spacing w:line="360" w:lineRule="auto"/>
                    <w:ind w:left="398"/>
                    <w:jc w:val="both"/>
                    <w:rPr>
                      <w:rFonts w:ascii="GHEA Grapalat" w:hAnsi="GHEA Grapalat" w:cs="Sylfaen"/>
                      <w:b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76625F" w:rsidRPr="007459F4" w14:paraId="07CBBC84" w14:textId="77777777" w:rsidTr="00480C6A">
              <w:tc>
                <w:tcPr>
                  <w:tcW w:w="236" w:type="dxa"/>
                  <w:hideMark/>
                </w:tcPr>
                <w:p w14:paraId="1C4D839D" w14:textId="77777777" w:rsidR="0076625F" w:rsidRPr="0076625F" w:rsidRDefault="0076625F" w:rsidP="00CA7F84">
                  <w:pPr>
                    <w:pStyle w:val="mechtex"/>
                    <w:spacing w:line="360" w:lineRule="auto"/>
                    <w:ind w:firstLine="708"/>
                    <w:jc w:val="both"/>
                    <w:rPr>
                      <w:rFonts w:ascii="GHEA Grapalat" w:hAnsi="GHEA Grapalat" w:cs="Times Armenian"/>
                      <w:b/>
                      <w:sz w:val="24"/>
                      <w:szCs w:val="24"/>
                      <w:lang w:val="hy-AM"/>
                    </w:rPr>
                  </w:pPr>
                  <w:r w:rsidRPr="0076625F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>3</w:t>
                  </w:r>
                </w:p>
              </w:tc>
              <w:tc>
                <w:tcPr>
                  <w:tcW w:w="10473" w:type="dxa"/>
                  <w:hideMark/>
                </w:tcPr>
                <w:p w14:paraId="64BED3AF" w14:textId="77777777" w:rsidR="0076625F" w:rsidRPr="00C30759" w:rsidRDefault="0076625F" w:rsidP="00CA7F84">
                  <w:pPr>
                    <w:pStyle w:val="mechtex"/>
                    <w:spacing w:line="360" w:lineRule="auto"/>
                    <w:jc w:val="both"/>
                    <w:rPr>
                      <w:rFonts w:ascii="GHEA Grapalat" w:hAnsi="GHEA Grapalat" w:cs="Times Armenian"/>
                      <w:b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76625F" w:rsidRPr="007459F4" w14:paraId="2081755A" w14:textId="77777777" w:rsidTr="00480C6A">
              <w:tc>
                <w:tcPr>
                  <w:tcW w:w="236" w:type="dxa"/>
                </w:tcPr>
                <w:p w14:paraId="2E0BC28F" w14:textId="77777777" w:rsidR="0076625F" w:rsidRPr="0076625F" w:rsidRDefault="0076625F" w:rsidP="00CA7F84">
                  <w:pPr>
                    <w:pStyle w:val="mechtex"/>
                    <w:spacing w:line="360" w:lineRule="auto"/>
                    <w:ind w:firstLine="708"/>
                    <w:jc w:val="both"/>
                    <w:rPr>
                      <w:rFonts w:ascii="GHEA Grapalat" w:hAnsi="GHEA Grapalat" w:cs="Times Armeni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0473" w:type="dxa"/>
                  <w:hideMark/>
                </w:tcPr>
                <w:p w14:paraId="1433C10B" w14:textId="77777777" w:rsidR="0076625F" w:rsidRPr="005D619D" w:rsidRDefault="0076625F" w:rsidP="00CA7F84">
                  <w:pPr>
                    <w:tabs>
                      <w:tab w:val="left" w:pos="5775"/>
                    </w:tabs>
                    <w:spacing w:line="360" w:lineRule="auto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76625F" w:rsidRPr="007459F4" w14:paraId="3D8560EC" w14:textId="77777777" w:rsidTr="00480C6A">
              <w:trPr>
                <w:trHeight w:val="426"/>
              </w:trPr>
              <w:tc>
                <w:tcPr>
                  <w:tcW w:w="236" w:type="dxa"/>
                </w:tcPr>
                <w:p w14:paraId="217FB392" w14:textId="77777777" w:rsidR="0076625F" w:rsidRPr="00DC7C9F" w:rsidRDefault="0076625F" w:rsidP="00CA7F84">
                  <w:pPr>
                    <w:pStyle w:val="mechtex"/>
                    <w:spacing w:line="360" w:lineRule="auto"/>
                    <w:ind w:firstLine="708"/>
                    <w:jc w:val="both"/>
                    <w:rPr>
                      <w:rFonts w:ascii="GHEA Grapalat" w:hAnsi="GHEA Grapalat" w:cs="Times Armenian"/>
                      <w:b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10473" w:type="dxa"/>
                  <w:hideMark/>
                </w:tcPr>
                <w:p w14:paraId="3B18B285" w14:textId="77777777" w:rsidR="0076625F" w:rsidRPr="002D5479" w:rsidRDefault="0076625F" w:rsidP="0076625F">
                  <w:pPr>
                    <w:spacing w:line="360" w:lineRule="auto"/>
                    <w:ind w:right="372"/>
                    <w:jc w:val="center"/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40E417F3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0977936E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B5FA7BF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FB31A7D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050BE78F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34BF0AA1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0078660" w14:textId="77777777" w:rsidR="0076625F" w:rsidRDefault="0076625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BBADA14" w14:textId="77777777" w:rsidR="009774DB" w:rsidRDefault="009774DB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A4D1CDD" w14:textId="77777777" w:rsidR="009774DB" w:rsidRDefault="009774DB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B591DD4" w14:textId="77777777" w:rsidR="00270D6C" w:rsidRDefault="00270D6C" w:rsidP="000E5FBD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1E85568" w14:textId="77777777" w:rsidR="0006100F" w:rsidRDefault="0006100F" w:rsidP="0076625F">
            <w:pPr>
              <w:pStyle w:val="mechtex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4DA3C29" w14:textId="2F1E8BDC" w:rsidR="0076625F" w:rsidRPr="005D619D" w:rsidRDefault="0076625F" w:rsidP="0076625F">
            <w:pPr>
              <w:pStyle w:val="mechtex"/>
              <w:spacing w:line="360" w:lineRule="auto"/>
              <w:rPr>
                <w:rFonts w:ascii="GHEA Grapalat" w:hAnsi="GHEA Grapalat" w:cs="Times Armenian"/>
                <w:sz w:val="24"/>
                <w:szCs w:val="24"/>
                <w:lang w:val="af-ZA"/>
              </w:rPr>
            </w:pPr>
            <w:r w:rsidRPr="005D61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Տեղեկանք</w:t>
            </w:r>
          </w:p>
          <w:p w14:paraId="5342CB55" w14:textId="3F63808C" w:rsidR="0076625F" w:rsidRDefault="0006100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D619D">
              <w:rPr>
                <w:rFonts w:ascii="GHEA Grapalat" w:hAnsi="GHEA Grapalat"/>
                <w:b/>
                <w:sz w:val="24"/>
                <w:szCs w:val="24"/>
                <w:lang w:val="pt-BR"/>
              </w:rPr>
              <w:t>«</w:t>
            </w:r>
            <w:r w:rsidR="0076625F" w:rsidRPr="005D619D">
              <w:rPr>
                <w:rFonts w:ascii="GHEA Grapalat" w:hAnsi="GHEA Grapalat"/>
                <w:b/>
                <w:sz w:val="24"/>
                <w:szCs w:val="24"/>
                <w:lang w:val="pt-BR"/>
              </w:rPr>
              <w:t>Հ</w:t>
            </w:r>
            <w:r w:rsidR="0076625F" w:rsidRPr="005D61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այաստանի Հանրապետության 20</w:t>
            </w:r>
            <w:r w:rsidR="009774D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 w:rsidR="0076625F" w:rsidRPr="005D61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/20</w:t>
            </w:r>
            <w:r w:rsidR="0076625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9774D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76625F" w:rsidRPr="005D61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ուսումնական տարվա ասպիրանտուրա ընդունելության նպաստի ձևով ուսման վճարի փոխհատուցմամբ </w:t>
            </w:r>
            <w:r w:rsidR="0076625F" w:rsidRPr="005D61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(անվճար)</w:t>
            </w:r>
            <w:r w:rsidR="0076625F" w:rsidRPr="005D61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, հեռակա ուսուցմամբ տեղեր</w:t>
            </w:r>
            <w:r w:rsidR="00FB3A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բաշխումը</w:t>
            </w:r>
            <w:r w:rsidR="0076625F" w:rsidRPr="005D619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հաստատելու մասին</w:t>
            </w:r>
            <w:r w:rsidR="0076625F" w:rsidRPr="005D619D">
              <w:rPr>
                <w:rFonts w:ascii="GHEA Grapalat" w:hAnsi="GHEA Grapalat" w:cs="Sylfaen"/>
                <w:sz w:val="24"/>
                <w:szCs w:val="24"/>
                <w:lang w:val="pt-BR"/>
              </w:rPr>
              <w:t>»</w:t>
            </w:r>
            <w:r w:rsidR="0076625F" w:rsidRPr="005D619D">
              <w:rPr>
                <w:rFonts w:ascii="GHEA Grapalat" w:hAnsi="GHEA Grapalat" w:cs="Times Armenian"/>
                <w:spacing w:val="-4"/>
                <w:sz w:val="24"/>
                <w:szCs w:val="24"/>
                <w:lang w:val="fr-FR"/>
              </w:rPr>
              <w:t xml:space="preserve">  </w:t>
            </w:r>
            <w:r w:rsidR="0076625F" w:rsidRPr="005D619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Հայաստանի Հանրապետության կառավարության որոշման նախագծի ընդունման առնչությամբ պետական կամ տեղական ինքնակառավարման բյուջեների վրա ազդեցության մասին</w:t>
            </w:r>
          </w:p>
          <w:p w14:paraId="447F5EEF" w14:textId="77777777" w:rsidR="0076625F" w:rsidRPr="00DC7C9F" w:rsidRDefault="0076625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569D59B" w14:textId="77777777" w:rsidR="0076625F" w:rsidRPr="00DC7C9F" w:rsidRDefault="0076625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բյուջեներում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ավելացումներ</w:t>
            </w:r>
            <w:r w:rsidRPr="005D619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նվազեցումներ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C7C9F">
              <w:rPr>
                <w:rFonts w:ascii="GHEA Grapalat" w:hAnsi="GHEA Grapalat" w:cs="Sylfaen"/>
                <w:sz w:val="24"/>
                <w:szCs w:val="24"/>
                <w:lang w:val="hy-AM"/>
              </w:rPr>
              <w:t>սպասվում</w:t>
            </w:r>
            <w:r w:rsidRPr="005D619D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283492E5" w14:textId="77777777" w:rsidR="0076625F" w:rsidRDefault="0076625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F43123" w14:textId="77777777" w:rsidR="0076625F" w:rsidRDefault="0076625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0DCC4E" w14:textId="77777777" w:rsidR="0076625F" w:rsidRDefault="0076625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6395D8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783A37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5E130B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0D5647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B3ADFE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26DF10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4830F7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8B70DD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758EF4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F9D0C1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CA32BD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094019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ECC4D7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484A10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E3F79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E5E1F2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19C459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8E7673" w14:textId="77777777" w:rsidR="00270D6C" w:rsidRDefault="00270D6C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631E1A" w14:textId="77777777" w:rsidR="000E5FBD" w:rsidRPr="00D1311D" w:rsidRDefault="000E5FBD" w:rsidP="003053A1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869CE4" w14:textId="77777777" w:rsidR="00270D6C" w:rsidRDefault="00270D6C" w:rsidP="0089560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3E3DC1AD" w14:textId="48A130DF" w:rsidR="0089560F" w:rsidRPr="008D277A" w:rsidRDefault="008D277A" w:rsidP="0089560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ԱՄՓՈՓԱԹԵՐԹ</w:t>
            </w:r>
          </w:p>
          <w:p w14:paraId="623BE46F" w14:textId="77777777" w:rsidR="0089560F" w:rsidRPr="0033305F" w:rsidRDefault="0089560F" w:rsidP="0089560F">
            <w:pPr>
              <w:ind w:left="-300" w:right="372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</w:p>
          <w:p w14:paraId="2EB76751" w14:textId="2B2E7669" w:rsidR="0089560F" w:rsidRPr="0073704C" w:rsidRDefault="0006100F" w:rsidP="0089560F">
            <w:pPr>
              <w:ind w:left="-300" w:right="372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5D619D">
              <w:rPr>
                <w:rFonts w:ascii="GHEA Grapalat" w:hAnsi="GHEA Grapalat"/>
                <w:b/>
                <w:sz w:val="24"/>
                <w:szCs w:val="24"/>
                <w:lang w:val="pt-BR"/>
              </w:rPr>
              <w:t>«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Հանրապետությունում</w:t>
            </w:r>
            <w:r w:rsidR="0089560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20</w:t>
            </w:r>
            <w:r w:rsidR="0089560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20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/20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89560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ուսումնական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տարվա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ասպիրանտուրա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ընդունելության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նպաստի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ձևով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ուսման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վճարի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փոխհատուցմամբ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/</w:t>
            </w:r>
            <w:r w:rsidR="0089560F" w:rsidRPr="0073704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անվճար</w:t>
            </w:r>
            <w:r w:rsidR="0089560F" w:rsidRPr="0073704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/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հեռակա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ուսուցմամբ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տեղեր</w:t>
            </w:r>
            <w:r w:rsidR="00FB3A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բաշխումը</w:t>
            </w:r>
            <w:r w:rsidR="0089560F" w:rsidRPr="0073704C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հաստատելու մասին</w:t>
            </w:r>
            <w:r w:rsidR="0089560F" w:rsidRPr="0073704C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»</w:t>
            </w:r>
          </w:p>
          <w:p w14:paraId="4D0364F8" w14:textId="77777777" w:rsidR="0089560F" w:rsidRPr="0089560F" w:rsidRDefault="0089560F" w:rsidP="0089560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455011" w14:textId="77777777" w:rsidR="0089560F" w:rsidRPr="00D1311D" w:rsidRDefault="0089560F" w:rsidP="0089560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tbl>
            <w:tblPr>
              <w:tblStyle w:val="ad"/>
              <w:tblW w:w="10476" w:type="dxa"/>
              <w:tblLayout w:type="fixed"/>
              <w:tblLook w:val="04A0" w:firstRow="1" w:lastRow="0" w:firstColumn="1" w:lastColumn="0" w:noHBand="0" w:noVBand="1"/>
            </w:tblPr>
            <w:tblGrid>
              <w:gridCol w:w="2619"/>
              <w:gridCol w:w="2845"/>
              <w:gridCol w:w="2393"/>
              <w:gridCol w:w="2619"/>
            </w:tblGrid>
            <w:tr w:rsidR="0089560F" w14:paraId="29A27017" w14:textId="77777777" w:rsidTr="00AE13EA">
              <w:tc>
                <w:tcPr>
                  <w:tcW w:w="2619" w:type="dxa"/>
                </w:tcPr>
                <w:p w14:paraId="7C1D6B12" w14:textId="77777777" w:rsidR="0089560F" w:rsidRDefault="0089560F" w:rsidP="00F500CA">
                  <w:pPr>
                    <w:jc w:val="center"/>
                    <w:rPr>
                      <w:rFonts w:ascii="GHEA Grapalat" w:hAnsi="GHEA Grapalat" w:cs="Sylfaen"/>
                      <w:b/>
                      <w:lang w:val="af-ZA"/>
                    </w:rPr>
                  </w:pPr>
                  <w:r>
                    <w:rPr>
                      <w:rFonts w:ascii="GHEA Grapalat" w:hAnsi="GHEA Grapalat" w:cs="Sylfaen"/>
                      <w:b/>
                      <w:lang w:val="af-ZA"/>
                    </w:rPr>
                    <w:t>Առարկության, առաջարկության հեղինակը, գրության ստացման ամսաթիվը, գրության համարը</w:t>
                  </w:r>
                </w:p>
              </w:tc>
              <w:tc>
                <w:tcPr>
                  <w:tcW w:w="2845" w:type="dxa"/>
                </w:tcPr>
                <w:p w14:paraId="0FA19C03" w14:textId="77777777" w:rsidR="0089560F" w:rsidRDefault="0089560F" w:rsidP="00F500CA">
                  <w:pPr>
                    <w:jc w:val="center"/>
                    <w:rPr>
                      <w:rFonts w:ascii="GHEA Grapalat" w:hAnsi="GHEA Grapalat" w:cs="Sylfaen"/>
                      <w:b/>
                      <w:lang w:val="af-ZA"/>
                    </w:rPr>
                  </w:pPr>
                  <w:r>
                    <w:rPr>
                      <w:rFonts w:ascii="GHEA Grapalat" w:hAnsi="GHEA Grapalat" w:cs="Sylfaen"/>
                      <w:b/>
                      <w:lang w:val="af-ZA"/>
                    </w:rPr>
                    <w:t>Առարկության, առաջարկության բովանդակությունը</w:t>
                  </w:r>
                </w:p>
              </w:tc>
              <w:tc>
                <w:tcPr>
                  <w:tcW w:w="2393" w:type="dxa"/>
                </w:tcPr>
                <w:p w14:paraId="45EAC5FA" w14:textId="77777777" w:rsidR="0089560F" w:rsidRDefault="0089560F" w:rsidP="00F500CA">
                  <w:pPr>
                    <w:jc w:val="center"/>
                    <w:rPr>
                      <w:rFonts w:ascii="GHEA Grapalat" w:hAnsi="GHEA Grapalat" w:cs="Sylfaen"/>
                      <w:b/>
                      <w:lang w:val="af-ZA"/>
                    </w:rPr>
                  </w:pPr>
                  <w:r>
                    <w:rPr>
                      <w:rFonts w:ascii="GHEA Grapalat" w:hAnsi="GHEA Grapalat" w:cs="Sylfaen"/>
                      <w:b/>
                      <w:lang w:val="af-ZA"/>
                    </w:rPr>
                    <w:t>Եզրակացություն</w:t>
                  </w:r>
                </w:p>
              </w:tc>
              <w:tc>
                <w:tcPr>
                  <w:tcW w:w="2619" w:type="dxa"/>
                </w:tcPr>
                <w:p w14:paraId="5AB9EC13" w14:textId="77777777" w:rsidR="0089560F" w:rsidRDefault="0089560F" w:rsidP="00F500CA">
                  <w:pPr>
                    <w:jc w:val="center"/>
                    <w:rPr>
                      <w:rFonts w:ascii="GHEA Grapalat" w:hAnsi="GHEA Grapalat" w:cs="Sylfaen"/>
                      <w:b/>
                      <w:lang w:val="af-ZA"/>
                    </w:rPr>
                  </w:pPr>
                  <w:r>
                    <w:rPr>
                      <w:rFonts w:ascii="GHEA Grapalat" w:hAnsi="GHEA Grapalat" w:cs="Sylfaen"/>
                      <w:b/>
                      <w:lang w:val="af-ZA"/>
                    </w:rPr>
                    <w:t>Կատարված փոփոխությունները</w:t>
                  </w:r>
                </w:p>
              </w:tc>
            </w:tr>
            <w:tr w:rsidR="0089560F" w:rsidRPr="00F50FD5" w14:paraId="5200AAA5" w14:textId="77777777" w:rsidTr="00AA0AEE">
              <w:trPr>
                <w:trHeight w:val="57"/>
              </w:trPr>
              <w:tc>
                <w:tcPr>
                  <w:tcW w:w="2619" w:type="dxa"/>
                </w:tcPr>
                <w:p w14:paraId="57B2FE5E" w14:textId="77777777" w:rsidR="0089560F" w:rsidRPr="00846BEF" w:rsidRDefault="0089560F" w:rsidP="00C71E8E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</w:rPr>
                  </w:pPr>
                  <w:r w:rsidRPr="00846BEF">
                    <w:rPr>
                      <w:rFonts w:ascii="GHEA Grapalat" w:hAnsi="GHEA Grapalat"/>
                      <w:b/>
                      <w:sz w:val="18"/>
                      <w:szCs w:val="18"/>
                    </w:rPr>
                    <w:t xml:space="preserve">ՀՀ </w:t>
                  </w:r>
                  <w:proofErr w:type="spellStart"/>
                  <w:r w:rsidRPr="00846BEF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ֆինանսների</w:t>
                  </w:r>
                  <w:proofErr w:type="spellEnd"/>
                  <w:r w:rsidRPr="00846BEF">
                    <w:rPr>
                      <w:rFonts w:ascii="GHEA Grapalat" w:hAnsi="GHEA Grapalat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46BEF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նախարարություն</w:t>
                  </w:r>
                  <w:proofErr w:type="spellEnd"/>
                </w:p>
                <w:p w14:paraId="08D53817" w14:textId="77777777" w:rsidR="0089560F" w:rsidRPr="00846BEF" w:rsidRDefault="0089560F" w:rsidP="00C71E8E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</w:rPr>
                  </w:pPr>
                </w:p>
                <w:p w14:paraId="76D578F5" w14:textId="77777777" w:rsidR="0089560F" w:rsidRPr="00846BEF" w:rsidRDefault="00C71E8E" w:rsidP="00C71E8E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  <w:proofErr w:type="spellStart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հոկտեմբերի</w:t>
                  </w:r>
                  <w:proofErr w:type="spellEnd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 xml:space="preserve"> 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7</w:t>
                  </w:r>
                  <w:r w:rsidR="0089560F" w:rsidRPr="00846BEF">
                    <w:rPr>
                      <w:rFonts w:ascii="GHEA Grapalat" w:hAnsi="GHEA Grapalat"/>
                      <w:sz w:val="18"/>
                      <w:szCs w:val="18"/>
                    </w:rPr>
                    <w:t>-ի</w:t>
                  </w:r>
                </w:p>
                <w:p w14:paraId="768E4E74" w14:textId="77777777" w:rsidR="0089560F" w:rsidRPr="00846BEF" w:rsidRDefault="0089560F" w:rsidP="00C71E8E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  <w:proofErr w:type="spellStart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թիվ</w:t>
                  </w:r>
                  <w:proofErr w:type="spellEnd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 xml:space="preserve">  </w:t>
                  </w:r>
                  <w:r w:rsidR="00C71E8E" w:rsidRPr="00846BEF">
                    <w:rPr>
                      <w:rFonts w:ascii="GHEA Grapalat" w:hAnsi="GHEA Grapalat"/>
                      <w:color w:val="000000"/>
                      <w:sz w:val="18"/>
                      <w:szCs w:val="18"/>
                      <w:shd w:val="clear" w:color="auto" w:fill="FFFFFF"/>
                    </w:rPr>
                    <w:t>01/8-3/15170-2020</w:t>
                  </w:r>
                </w:p>
                <w:p w14:paraId="4C64B74B" w14:textId="77777777" w:rsidR="0089560F" w:rsidRPr="00846BEF" w:rsidRDefault="0089560F" w:rsidP="00C71E8E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  <w:proofErr w:type="spellStart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գրություն</w:t>
                  </w:r>
                  <w:proofErr w:type="spellEnd"/>
                </w:p>
                <w:p w14:paraId="4ED89B87" w14:textId="77777777" w:rsidR="0089560F" w:rsidRDefault="0089560F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6D3575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4CB9C5F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23ABF95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2D46D27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A6C4995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74FBFDB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9800F86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0E04ECA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83B5D52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877E6A3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AD7B881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0CE1D0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E3C9299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4D0D77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AE7C36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84137D1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9071322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F75E0C2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83C5169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0C084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1A76609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E024EF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99C68EB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071DDB5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B53368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25FC7B6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F7D75D3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B1DD7EC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2F16263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15827CA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FB3039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875CB41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A036092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E9C805B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4F4E932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2A2D73D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C28223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AB576C4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E9A0E6D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728418A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E673216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7F93F80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005CC3F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9794FF3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DFCE68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A25C827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67C4F9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A064261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D2D33A5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A230175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BFBA80A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06A6CDD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DDF1D0B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36A2920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AB8B3D3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AD78197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89352D3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6DD41B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12FEEBD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6E6A4E7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950D60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D2FDFE1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0AC6E9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21B6501" w14:textId="77777777" w:rsidR="00B93D5B" w:rsidRP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FFEC284" w14:textId="77777777" w:rsidR="0089560F" w:rsidRDefault="0089560F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B78F73B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AB14B8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EAB639E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0197B9D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CA8205B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8EE399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62463D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D173752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EB24D8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955474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79C45C8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en-US"/>
                    </w:rPr>
                  </w:pPr>
                </w:p>
                <w:p w14:paraId="412E0570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en-US"/>
                    </w:rPr>
                  </w:pPr>
                </w:p>
                <w:p w14:paraId="1D93763A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en-US"/>
                    </w:rPr>
                  </w:pPr>
                </w:p>
                <w:p w14:paraId="3D2B4F0F" w14:textId="77777777" w:rsidR="00AA0AEE" w:rsidRPr="00D1311D" w:rsidRDefault="00AA0AEE" w:rsidP="008749A6">
                  <w:pPr>
                    <w:rPr>
                      <w:rFonts w:ascii="GHEA Grapalat" w:hAnsi="GHEA Grapalat"/>
                      <w:sz w:val="18"/>
                      <w:szCs w:val="18"/>
                    </w:rPr>
                  </w:pPr>
                </w:p>
                <w:p w14:paraId="4184D0EF" w14:textId="77777777" w:rsidR="00865EA6" w:rsidRPr="00F50FD5" w:rsidRDefault="00865EA6" w:rsidP="00865EA6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</w:rPr>
                  </w:pPr>
                  <w:r w:rsidRPr="00865EA6">
                    <w:rPr>
                      <w:rFonts w:ascii="GHEA Grapalat" w:hAnsi="GHEA Grapalat"/>
                      <w:b/>
                      <w:sz w:val="18"/>
                      <w:szCs w:val="18"/>
                      <w:lang w:val="ru-RU"/>
                    </w:rPr>
                    <w:t>ՀՀ</w:t>
                  </w:r>
                  <w:r w:rsidRPr="00F50FD5">
                    <w:rPr>
                      <w:rFonts w:ascii="GHEA Grapalat" w:hAnsi="GHEA Grapalat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65EA6">
                    <w:rPr>
                      <w:rFonts w:ascii="GHEA Grapalat" w:hAnsi="GHEA Grapalat"/>
                      <w:b/>
                      <w:sz w:val="18"/>
                      <w:szCs w:val="18"/>
                      <w:lang w:val="ru-RU"/>
                    </w:rPr>
                    <w:t>արդարադատության</w:t>
                  </w:r>
                  <w:proofErr w:type="spellEnd"/>
                  <w:r w:rsidRPr="00F50FD5">
                    <w:rPr>
                      <w:rFonts w:ascii="GHEA Grapalat" w:hAnsi="GHEA Grapalat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65EA6">
                    <w:rPr>
                      <w:rFonts w:ascii="GHEA Grapalat" w:hAnsi="GHEA Grapalat"/>
                      <w:b/>
                      <w:sz w:val="18"/>
                      <w:szCs w:val="18"/>
                      <w:lang w:val="ru-RU"/>
                    </w:rPr>
                    <w:t>նախարարություն</w:t>
                  </w:r>
                  <w:proofErr w:type="spellEnd"/>
                </w:p>
                <w:p w14:paraId="1F503C8A" w14:textId="77777777" w:rsidR="00865EA6" w:rsidRPr="00846BEF" w:rsidRDefault="00865EA6" w:rsidP="00865EA6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  <w:proofErr w:type="spellStart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հոկտեմբերի</w:t>
                  </w:r>
                  <w:proofErr w:type="spellEnd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 xml:space="preserve"> </w:t>
                  </w:r>
                  <w:r w:rsidRPr="00F50FD5">
                    <w:rPr>
                      <w:rFonts w:ascii="GHEA Grapalat" w:hAnsi="GHEA Grapalat"/>
                      <w:sz w:val="18"/>
                      <w:szCs w:val="18"/>
                    </w:rPr>
                    <w:t>29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-ի</w:t>
                  </w:r>
                </w:p>
                <w:p w14:paraId="642F3A32" w14:textId="77777777" w:rsidR="00865EA6" w:rsidRPr="00865EA6" w:rsidRDefault="00865EA6" w:rsidP="00865E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  <w:proofErr w:type="spellStart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թիվ</w:t>
                  </w:r>
                  <w:proofErr w:type="spellEnd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 xml:space="preserve">  </w:t>
                  </w:r>
                  <w:r w:rsidRPr="00865EA6">
                    <w:rPr>
                      <w:rFonts w:ascii="GHEA Grapalat" w:hAnsi="GHEA Grapalat"/>
                      <w:color w:val="000000"/>
                      <w:sz w:val="18"/>
                      <w:szCs w:val="18"/>
                      <w:shd w:val="clear" w:color="auto" w:fill="FFFFFF"/>
                    </w:rPr>
                    <w:t>/27.3/24179-2020</w:t>
                  </w:r>
                </w:p>
                <w:p w14:paraId="02D8759F" w14:textId="77777777" w:rsidR="00865EA6" w:rsidRPr="00846BEF" w:rsidRDefault="00865EA6" w:rsidP="00865EA6">
                  <w:pPr>
                    <w:jc w:val="center"/>
                    <w:rPr>
                      <w:rFonts w:ascii="GHEA Grapalat" w:hAnsi="GHEA Grapalat"/>
                      <w:sz w:val="18"/>
                      <w:szCs w:val="18"/>
                    </w:rPr>
                  </w:pPr>
                  <w:proofErr w:type="spellStart"/>
                  <w:r w:rsidRPr="00846BEF">
                    <w:rPr>
                      <w:rFonts w:ascii="GHEA Grapalat" w:hAnsi="GHEA Grapalat"/>
                      <w:sz w:val="18"/>
                      <w:szCs w:val="18"/>
                    </w:rPr>
                    <w:t>գրություն</w:t>
                  </w:r>
                  <w:proofErr w:type="spellEnd"/>
                </w:p>
                <w:p w14:paraId="452505FD" w14:textId="77777777" w:rsidR="00865EA6" w:rsidRDefault="00865EA6" w:rsidP="00865E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863A1B7" w14:textId="77777777" w:rsidR="00B93D5B" w:rsidRDefault="00B93D5B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613FBC0D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651E1F01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4F9852DD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21AFB889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6D4727D9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5DD0A5FE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287CEC59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5B83DB76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6C87227E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174339CE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090D5B65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6077F713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754E7562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5DFA1681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5E3E2DE6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1273C4FF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7E592873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3D71BE5C" w14:textId="77777777" w:rsidR="00865EA6" w:rsidRDefault="00865EA6" w:rsidP="008749A6">
                  <w:pPr>
                    <w:rPr>
                      <w:rFonts w:ascii="GHEA Grapalat" w:hAnsi="GHEA Grapalat"/>
                      <w:sz w:val="18"/>
                      <w:szCs w:val="18"/>
                      <w:lang w:val="ru-RU"/>
                    </w:rPr>
                  </w:pPr>
                </w:p>
                <w:p w14:paraId="4FA0AF8E" w14:textId="77777777" w:rsidR="00E828F1" w:rsidRPr="00D1311D" w:rsidRDefault="00E828F1" w:rsidP="00AA0AEE">
                  <w:pPr>
                    <w:rPr>
                      <w:rFonts w:ascii="GHEA Grapalat" w:hAnsi="GHEA Grapalat"/>
                      <w:b/>
                      <w:sz w:val="18"/>
                      <w:szCs w:val="18"/>
                      <w:lang w:val="en-US"/>
                    </w:rPr>
                  </w:pPr>
                </w:p>
                <w:p w14:paraId="627BB626" w14:textId="77777777" w:rsidR="00AD4E97" w:rsidRDefault="00B93D5B" w:rsidP="00AD4E97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  <w:r w:rsidRPr="00B93D5B"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  <w:t>Հանրային քննարկում</w:t>
                  </w:r>
                </w:p>
                <w:p w14:paraId="3F07A84C" w14:textId="77777777" w:rsidR="00AD4E97" w:rsidRPr="003053A1" w:rsidRDefault="00AD4E97" w:rsidP="00AD4E97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  <w:r w:rsidRPr="003053A1">
                    <w:rPr>
                      <w:rFonts w:ascii="GHEA Grapalat" w:hAnsi="GHEA Grapalat"/>
                      <w:sz w:val="18"/>
                      <w:szCs w:val="18"/>
                    </w:rPr>
                    <w:t>29/09/2020 - 15/10/2020</w:t>
                  </w:r>
                </w:p>
                <w:p w14:paraId="23D032F1" w14:textId="77777777" w:rsidR="00AD4E97" w:rsidRPr="00B93D5B" w:rsidRDefault="00AD4E97" w:rsidP="00B93D5B">
                  <w:pPr>
                    <w:jc w:val="center"/>
                    <w:rPr>
                      <w:rFonts w:ascii="GHEA Grapalat" w:hAnsi="GHEA Grapalat"/>
                      <w:b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2845" w:type="dxa"/>
                </w:tcPr>
                <w:p w14:paraId="053F1E66" w14:textId="77777777" w:rsidR="008749A6" w:rsidRPr="00846BEF" w:rsidRDefault="00CA0721" w:rsidP="008749A6">
                  <w:pPr>
                    <w:rPr>
                      <w:rFonts w:ascii="GHEA Grapalat" w:hAnsi="GHEA Grapalat" w:cs="Arial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 w:cs="Arial"/>
                      <w:color w:val="000000"/>
                      <w:sz w:val="18"/>
                      <w:szCs w:val="18"/>
                      <w:lang w:val="hy-AM"/>
                    </w:rPr>
                    <w:lastRenderedPageBreak/>
                    <w:t xml:space="preserve">Առաջարկում ենք Նախագծի հիմնավորումով, իսկ անհրաժեշտության դեպքում Նախագծով բացահայտել և/կամ որոշակիացնել, թե ինչ սկզբունքներով և մոտեցումներով են սահմանվում (ընտրվում) և բաշխվում </w:t>
                  </w:r>
                  <w:r w:rsidR="008749A6" w:rsidRPr="00846BEF">
                    <w:rPr>
                      <w:rFonts w:ascii="GHEA Grapalat" w:hAnsi="GHEA Grapalat" w:cs="Arial"/>
                      <w:color w:val="000000"/>
                      <w:sz w:val="18"/>
                      <w:szCs w:val="18"/>
                      <w:lang w:val="hy-AM"/>
                    </w:rPr>
                    <w:t>ը</w:t>
                  </w:r>
                  <w:r w:rsidRPr="00846BEF">
                    <w:rPr>
                      <w:rFonts w:ascii="GHEA Grapalat" w:hAnsi="GHEA Grapalat" w:cs="Arial"/>
                      <w:color w:val="000000"/>
                      <w:sz w:val="18"/>
                      <w:szCs w:val="18"/>
                      <w:lang w:val="hy-AM"/>
                    </w:rPr>
                    <w:t>նդունելության</w:t>
                  </w:r>
                  <w:r w:rsidR="008749A6" w:rsidRPr="00846BEF">
                    <w:rPr>
                      <w:rFonts w:ascii="GHEA Grapalat" w:hAnsi="GHEA Grapalat" w:cs="Arial"/>
                      <w:color w:val="000000"/>
                      <w:sz w:val="18"/>
                      <w:szCs w:val="18"/>
                      <w:lang w:val="hy-AM"/>
                    </w:rPr>
                    <w:t xml:space="preserve"> տեղերն</w:t>
                  </w:r>
                  <w:r w:rsidRPr="00846BEF">
                    <w:rPr>
                      <w:rFonts w:ascii="GHEA Grapalat" w:hAnsi="GHEA Grapalat" w:cs="Arial"/>
                      <w:color w:val="000000"/>
                      <w:sz w:val="18"/>
                      <w:szCs w:val="18"/>
                      <w:lang w:val="hy-AM"/>
                    </w:rPr>
                    <w:t>, ըստ</w:t>
                  </w:r>
                  <w:r w:rsidR="008749A6" w:rsidRPr="00846BEF">
                    <w:rPr>
                      <w:rFonts w:ascii="GHEA Grapalat" w:hAnsi="GHEA Grapalat" w:cs="Arial"/>
                      <w:color w:val="000000"/>
                      <w:sz w:val="18"/>
                      <w:szCs w:val="18"/>
                      <w:lang w:val="hy-AM"/>
                    </w:rPr>
                    <w:t xml:space="preserve"> </w:t>
                  </w:r>
                  <w:r w:rsidRPr="00846BEF">
                    <w:rPr>
                      <w:rFonts w:ascii="GHEA Grapalat" w:hAnsi="GHEA Grapalat" w:cs="Arial"/>
                      <w:sz w:val="18"/>
                      <w:szCs w:val="18"/>
                      <w:lang w:val="hy-AM"/>
                    </w:rPr>
                    <w:t>մասնագիտությունների</w:t>
                  </w:r>
                  <w:r w:rsidR="008749A6" w:rsidRPr="00846BEF">
                    <w:rPr>
                      <w:rFonts w:ascii="GHEA Grapalat" w:hAnsi="GHEA Grapalat" w:cs="Arial"/>
                      <w:sz w:val="18"/>
                      <w:szCs w:val="18"/>
                      <w:lang w:val="hy-AM"/>
                    </w:rPr>
                    <w:t>,</w:t>
                  </w:r>
                </w:p>
                <w:p w14:paraId="617DD02C" w14:textId="77777777" w:rsidR="008749A6" w:rsidRPr="00846BEF" w:rsidRDefault="00CA0721" w:rsidP="008749A6">
                  <w:pP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շահառուների, </w:t>
                  </w:r>
                </w:p>
                <w:p w14:paraId="32A80CC4" w14:textId="77777777" w:rsidR="0089560F" w:rsidRDefault="00CA0721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Հ կառավարության ծրագրի առաջնահերթությունների և քաղաքականության թիրախների</w:t>
                  </w:r>
                </w:p>
                <w:p w14:paraId="73FE7A7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4AC2695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B50DA66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7D764B4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D3F2B94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B778C9A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459E6D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7FA4396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6FFBE24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C2E2D18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284A62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5E79F28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1D18BB6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EE99837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2813A52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2A70214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C078C23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8980782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B64FC89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C390CB4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3A935AC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7CF0FC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35C3C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2A5313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65CF49A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7207C95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458224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42859A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B037324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E651D5F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824919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F1292A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7C500A8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BB7030D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6FCD147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BF57C8A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3B79B9D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5D9BBF0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0BC13A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7009C25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D731B9F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3F776F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79C5B5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4680DFD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46ED7B66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FA3E5C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DB1CD97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92907B3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61942F5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22A7E2E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3378800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46920F2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021BF8D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9BE63AF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802F3C8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44F3D3C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EED111E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7B6A26F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648263F3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941432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7B951B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B815FCD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2D4538C1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539F1290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897FEF9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A1D5613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27BD28B" w14:textId="77777777" w:rsidR="00AD4E97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13490ED1" w14:textId="77777777" w:rsidR="00AD4E97" w:rsidRPr="00F50FD5" w:rsidRDefault="00AD4E97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74CA2630" w14:textId="77777777" w:rsidR="00865EA6" w:rsidRPr="00D1311D" w:rsidRDefault="00865EA6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0A27FD78" w14:textId="77777777" w:rsidR="00AA0AEE" w:rsidRPr="00D1311D" w:rsidRDefault="00AA0AEE" w:rsidP="008749A6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  <w:p w14:paraId="3B33AC27" w14:textId="77777777" w:rsidR="00865EA6" w:rsidRPr="00865EA6" w:rsidRDefault="00865EA6" w:rsidP="00D1311D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F50FD5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1.</w:t>
                  </w:r>
                  <w:r w:rsidRPr="00865EA6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«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Հայաստանի Հանրապետության 2020/2021 ուսումնական տարվա ասպիրանտուրա ընդունելության նպաստի ձևով ուսման վճարի փոխհատուցմամբ </w:t>
                  </w:r>
                  <w:r w:rsidRPr="00865EA6">
                    <w:rPr>
                      <w:rFonts w:ascii="GHEA Grapalat" w:hAnsi="GHEA Grapalat"/>
                      <w:color w:val="000000"/>
                      <w:sz w:val="18"/>
                      <w:szCs w:val="18"/>
                      <w:lang w:val="hy-AM"/>
                    </w:rPr>
                    <w:t>/անվճար/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, հեռակա ուսուցմամբ  տեղերի բաշխումը հաստատելու մասին» Հայաստանի Հանրապետության կառավարության որոշման նախագծի</w:t>
                  </w:r>
                  <w:r w:rsidRPr="00F50FD5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 </w:t>
                  </w:r>
                  <w:r w:rsidRPr="00865EA6">
                    <w:rPr>
                      <w:rFonts w:ascii="GHEA Grapalat" w:hAnsi="GHEA Grapalat"/>
                      <w:noProof/>
                      <w:sz w:val="18"/>
                      <w:szCs w:val="18"/>
                      <w:lang w:val="hy-AM"/>
                    </w:rPr>
                    <w:t>(այսուհետ՝ Նախագիծ)</w:t>
                  </w:r>
                  <w:r w:rsidRPr="00F50FD5">
                    <w:rPr>
                      <w:rFonts w:ascii="GHEA Grapalat" w:hAnsi="GHEA Grapalat"/>
                      <w:noProof/>
                      <w:sz w:val="18"/>
                      <w:szCs w:val="18"/>
                      <w:lang w:val="hy-AM"/>
                    </w:rPr>
                    <w:t xml:space="preserve"> 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1-ին կետում </w:t>
                  </w:r>
                  <w:r w:rsidRPr="00865EA6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«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տեղերը» բառն անհրաժեշտ է փոխարինել </w:t>
                  </w:r>
                  <w:r w:rsidRPr="00865EA6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«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տեղերի բաշխումը» բառերով՝ նկատի ունենալով Նախագծի և Հավելվածի վերնագրերի դրույթները:</w:t>
                  </w:r>
                </w:p>
                <w:p w14:paraId="4860198D" w14:textId="77777777" w:rsidR="00E828F1" w:rsidRPr="00D1311D" w:rsidRDefault="00865EA6" w:rsidP="00D1311D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2. Նախագծի 2-րդ կետում </w:t>
                  </w:r>
                  <w:r w:rsidRPr="00865EA6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«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2019/2020» թվերն անհրաժեշտ է փոխարինել </w:t>
                  </w:r>
                  <w:r w:rsidRPr="00865EA6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«</w:t>
                  </w:r>
                  <w:r w:rsidRPr="00865EA6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2020/2021» թվերով՝ նկատի ունենալով Նախագծի վերնագիրը:</w:t>
                  </w:r>
                </w:p>
                <w:p w14:paraId="29C117B5" w14:textId="77777777" w:rsidR="00AD4E97" w:rsidRDefault="00AD4E97" w:rsidP="00AD4E97">
                  <w:pPr>
                    <w:rPr>
                      <w:rFonts w:ascii="GHEA Grapalat" w:hAnsi="GHEA Grapalat" w:cs="GHEA Grapalat"/>
                      <w:sz w:val="18"/>
                      <w:szCs w:val="18"/>
                      <w:lang w:val="hy-AM"/>
                    </w:rPr>
                  </w:pPr>
                  <w:r w:rsidRPr="00232FE6">
                    <w:rPr>
                      <w:rFonts w:ascii="GHEA Grapalat" w:hAnsi="GHEA Grapalat" w:cs="GHEA Grapalat"/>
                      <w:sz w:val="18"/>
                      <w:szCs w:val="18"/>
                      <w:lang w:val="hy-AM"/>
                    </w:rPr>
                    <w:t xml:space="preserve">Ներկայացվել է </w:t>
                  </w:r>
                  <w:r>
                    <w:rPr>
                      <w:rFonts w:ascii="GHEA Grapalat" w:hAnsi="GHEA Grapalat" w:cs="GHEA Grapalat"/>
                      <w:sz w:val="18"/>
                      <w:szCs w:val="18"/>
                      <w:lang w:val="hy-AM"/>
                    </w:rPr>
                    <w:t>6</w:t>
                  </w:r>
                  <w:r w:rsidRPr="00232FE6">
                    <w:rPr>
                      <w:rFonts w:ascii="GHEA Grapalat" w:hAnsi="GHEA Grapalat" w:cs="GHEA Grapalat"/>
                      <w:sz w:val="18"/>
                      <w:szCs w:val="18"/>
                      <w:lang w:val="hy-AM"/>
                    </w:rPr>
                    <w:t xml:space="preserve"> առաջարկություն.</w:t>
                  </w:r>
                </w:p>
                <w:p w14:paraId="6FB73A4A" w14:textId="77777777" w:rsidR="00AE13EA" w:rsidRPr="00AA0AEE" w:rsidRDefault="00AE13EA" w:rsidP="009C0C7A">
                  <w:pPr>
                    <w:widowControl w:val="0"/>
                    <w:tabs>
                      <w:tab w:val="left" w:pos="99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GHEA Grapalat" w:hAnsi="GHEA Grapalat" w:cs="Sylfae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393" w:type="dxa"/>
                </w:tcPr>
                <w:p w14:paraId="63442A48" w14:textId="77777777" w:rsidR="00AD078B" w:rsidRDefault="00AD078B" w:rsidP="008749A6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AD078B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lastRenderedPageBreak/>
                    <w:t>Դիտողությունն ընդունելի է:</w:t>
                  </w:r>
                </w:p>
                <w:p w14:paraId="491700AB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12818B46" w14:textId="77777777" w:rsidR="0089560F" w:rsidRDefault="0089560F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0EC8A62B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429B79C4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619B2C3E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18FD30C6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4444E522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221734F3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6F5721D2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7CB9636E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6F2873C3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7DEDE2F7" w14:textId="77777777" w:rsidR="00AD078B" w:rsidRDefault="00AD078B" w:rsidP="00AD078B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2A2929EC" w14:textId="77777777" w:rsidR="00AD078B" w:rsidRDefault="00AD078B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083A16E2" w14:textId="77777777" w:rsidR="00AD078B" w:rsidRDefault="00AD078B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378C8EE7" w14:textId="77777777" w:rsidR="00AD078B" w:rsidRDefault="00AD078B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653139A" w14:textId="77777777" w:rsidR="00AD078B" w:rsidRDefault="00AD078B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5C23D30F" w14:textId="77777777" w:rsidR="00AD078B" w:rsidRPr="00AA0AEE" w:rsidRDefault="00AD078B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564D7AA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8B28034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2ED36DD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015E8C50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3398C3E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71C5DC52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4EA22B2A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3E5EC5BF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54D501E8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0AB7131A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C647C8D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60AF83A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0DE19C18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32E0216" w14:textId="77777777" w:rsidR="00B5552A" w:rsidRPr="00AA0AEE" w:rsidRDefault="00B5552A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3712D6C4" w14:textId="77777777" w:rsidR="00AD078B" w:rsidRDefault="00AD078B" w:rsidP="00AD078B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8C5EFB2" w14:textId="77777777" w:rsidR="009C0C7A" w:rsidRPr="00D1311D" w:rsidRDefault="0010471B" w:rsidP="00AA0AEE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  <w:t>Առաջարկություն</w:t>
                  </w:r>
                  <w:r w:rsidRPr="00AA0AEE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  <w:t>ն</w:t>
                  </w:r>
                  <w:r w:rsidR="00AD078B" w:rsidRPr="00246FA4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  <w:t xml:space="preserve"> ընդունե</w:t>
                  </w:r>
                  <w:proofErr w:type="spellStart"/>
                  <w:r w:rsidR="00E828F1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ru-RU"/>
                    </w:rPr>
                    <w:t>լի</w:t>
                  </w:r>
                  <w:proofErr w:type="spellEnd"/>
                  <w:r w:rsidR="00E828F1" w:rsidRPr="00D1311D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="00E828F1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ru-RU"/>
                    </w:rPr>
                    <w:t>է</w:t>
                  </w:r>
                  <w:r w:rsidR="00E828F1" w:rsidRPr="00D1311D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en-US"/>
                    </w:rPr>
                    <w:t>:</w:t>
                  </w:r>
                </w:p>
              </w:tc>
              <w:tc>
                <w:tcPr>
                  <w:tcW w:w="2619" w:type="dxa"/>
                </w:tcPr>
                <w:p w14:paraId="0C897F58" w14:textId="77777777" w:rsidR="008749A6" w:rsidRPr="00846BEF" w:rsidRDefault="00CA0721" w:rsidP="008749A6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Նախագծի հիմնավորումը լրացվել  է հետևյալով՝ </w:t>
                  </w:r>
                </w:p>
                <w:p w14:paraId="11E71A3B" w14:textId="77777777" w:rsidR="008749A6" w:rsidRPr="00846BEF" w:rsidRDefault="008749A6" w:rsidP="008749A6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69E5F2F1" w14:textId="77777777" w:rsidR="00CA0721" w:rsidRPr="00846BEF" w:rsidRDefault="00CA0721" w:rsidP="003B7CC9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Ընդունելության տեղերը ձևավորելիս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af-ZA"/>
                    </w:rPr>
                    <w:t xml:space="preserve"> 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 հաշվի է 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af-ZA"/>
                    </w:rPr>
                    <w:t xml:space="preserve"> 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առնվել  Արցախի Հանրապետության, ՀՀ բարձրագույն ուսումնական հաստատությունների և գիտական կազմակերպությունների կողմից ներկայացված հայտերը՝ 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af-ZA"/>
                    </w:rPr>
                    <w:t>ՀՀ կառավարության 2016թ. փետրվարի 25-ի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 </w:t>
                  </w:r>
                  <w:r w:rsidR="008749A6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«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Հայաստանի Հանրապետությունում ասպիրանտուրայի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 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ընդունելության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 և 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ուսուցման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, 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դոկտորանտուրայի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 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և հայցորդության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 </w:t>
                  </w: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ձևակերպման</w:t>
                  </w:r>
                  <w:r w:rsidR="008749A6" w:rsidRPr="00846BEF">
                    <w:rPr>
                      <w:rFonts w:ascii="GHEA Grapalat" w:hAnsi="GHEA Grapalat" w:cs="Sylfaen"/>
                      <w:sz w:val="18"/>
                      <w:szCs w:val="18"/>
                      <w:lang w:val="af-ZA"/>
                    </w:rPr>
                    <w:t>»</w:t>
                  </w:r>
                  <w:r w:rsidR="008749A6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 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af-ZA"/>
                    </w:rPr>
                    <w:t xml:space="preserve">կարգի հմ. 238-Ն որոշման 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համաձայն: Հայտերով ներկայացված տեղերն՝ ըստ մասնագիտությունների բաշխվել է  բյուջեով հաստատված </w:t>
                  </w:r>
                  <w:r w:rsidR="008749A6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35</w:t>
                  </w: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 տեղերի շրջանակներում</w:t>
                  </w:r>
                  <w:r w:rsidR="008749A6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:</w:t>
                  </w:r>
                </w:p>
                <w:p w14:paraId="35A5F985" w14:textId="77777777" w:rsidR="00846BEF" w:rsidRPr="00846BEF" w:rsidRDefault="00CA0721" w:rsidP="003B7CC9">
                  <w:pP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ՀՀ կրթության, գիտության, մշակույթի և սպորտի նախարարությունը</w:t>
                  </w:r>
                  <w:r w:rsidR="00846BEF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 հաշվի է առել</w:t>
                  </w:r>
                  <w:r w:rsidR="003B7CC9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.</w:t>
                  </w:r>
                </w:p>
                <w:p w14:paraId="3B62215C" w14:textId="77777777" w:rsidR="0089560F" w:rsidRPr="00846BEF" w:rsidRDefault="00846BEF" w:rsidP="003B7CC9">
                  <w:pPr>
                    <w:pStyle w:val="af"/>
                    <w:numPr>
                      <w:ilvl w:val="0"/>
                      <w:numId w:val="14"/>
                    </w:numPr>
                    <w:spacing w:line="240" w:lineRule="auto"/>
                    <w:ind w:left="0" w:firstLine="192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ՀՀ բարձրագույն ուսումնական հաստատությունների և գիտական կազմակերպությունների կողմից ներկայացված հայտերը, իրենց ոլորտի համար հետաքրքրություն ներկայացնող հետազոտությունների թեմաները (համապատասխան հիմնավորումներով) ըստ մասնագիտությունների, որոնց արդյունքի կիրառումը կարող է նպաստել ոլորտի զարգացմանը:</w:t>
                  </w:r>
                </w:p>
                <w:p w14:paraId="3EA6892F" w14:textId="77777777" w:rsidR="00846BEF" w:rsidRDefault="003B7CC9" w:rsidP="003B7CC9">
                  <w:pPr>
                    <w:pStyle w:val="af"/>
                    <w:numPr>
                      <w:ilvl w:val="0"/>
                      <w:numId w:val="14"/>
                    </w:numPr>
                    <w:spacing w:line="240" w:lineRule="auto"/>
                    <w:ind w:left="0" w:firstLine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lastRenderedPageBreak/>
                    <w:t>Ն</w:t>
                  </w:r>
                  <w:r w:rsidR="00846BEF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 xml:space="preserve">ախորդ տարիներին հատկացված տեղերի /ըստ մասնագիտությունների/ քանակի և ընդունելության արդյունքների վերլուծությունը: Հայտերով ներկայացված տեղերն՝ ըստ մասնագիտությունների բաշխվել է  բյուջեով հաստատված 35 տեղերի շրջանակներում, առաջնահերթությունը տրվել է </w:t>
                  </w:r>
                  <w:r w:rsidR="00846BEF"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 </w:t>
                  </w:r>
                  <w:r w:rsidR="00846BEF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«</w:t>
                  </w:r>
                  <w:r w:rsidR="00846BEF"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>բնագիտական</w:t>
                  </w:r>
                  <w:r w:rsidR="00846BEF"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, տեխնոլոգիական,</w:t>
                  </w:r>
                  <w:r w:rsidR="00846BEF" w:rsidRPr="00846BEF">
                    <w:rPr>
                      <w:rFonts w:ascii="GHEA Grapalat" w:hAnsi="GHEA Grapalat"/>
                      <w:sz w:val="18"/>
                      <w:szCs w:val="18"/>
                      <w:lang w:val="af-ZA"/>
                    </w:rPr>
                    <w:t xml:space="preserve"> ճարտարագիտական </w:t>
                  </w:r>
                  <w:r w:rsidR="00846BEF" w:rsidRPr="00846BEF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և մաթեմատիկական (STEM) և հայագիտության ոլորտի մասնագիտություններին: Ասպիրանտուրայի տեղերը ձևավորելիս իրականացվել է </w:t>
                  </w:r>
                  <w:r w:rsidR="00846BEF" w:rsidRPr="00846BEF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բուհերի և գիտահետազոտական կազմակերպությունների ամբիոններում հիմնական աշխատողների /ըստ հաստիքացուցակի/ թվաքանակի, տարիքային շեմի /65-ից բարձր/, սովորող ասպիրանտների թվի, անհրաժեշտ համապատասխան մասնագետների քանակի:</w:t>
                  </w:r>
                </w:p>
                <w:p w14:paraId="15E9A3D9" w14:textId="77777777" w:rsidR="00B93D5B" w:rsidRPr="00D1311D" w:rsidRDefault="00B93D5B" w:rsidP="00B93D5B">
                  <w:pPr>
                    <w:pStyle w:val="af"/>
                    <w:spacing w:line="240" w:lineRule="auto"/>
                    <w:ind w:left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3F3F7228" w14:textId="77777777" w:rsidR="00AA0AEE" w:rsidRPr="00D1311D" w:rsidRDefault="00AA0AEE" w:rsidP="00B93D5B">
                  <w:pPr>
                    <w:pStyle w:val="af"/>
                    <w:spacing w:line="240" w:lineRule="auto"/>
                    <w:ind w:left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000B3676" w14:textId="77777777" w:rsidR="00AD078B" w:rsidRPr="003053A1" w:rsidRDefault="003053A1" w:rsidP="00B93D5B">
                  <w:pPr>
                    <w:pStyle w:val="af"/>
                    <w:spacing w:line="240" w:lineRule="auto"/>
                    <w:ind w:left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  <w:r w:rsidRPr="003053A1"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  <w:t>Նախագծում կատարվել է համապատասխան փոփոխություն:</w:t>
                  </w:r>
                </w:p>
                <w:p w14:paraId="4934FCBF" w14:textId="77777777" w:rsidR="00865EA6" w:rsidRPr="00F50FD5" w:rsidRDefault="00865EA6" w:rsidP="00B93D5B">
                  <w:pPr>
                    <w:pStyle w:val="af"/>
                    <w:spacing w:line="240" w:lineRule="auto"/>
                    <w:ind w:left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10D107DA" w14:textId="77777777" w:rsidR="00865EA6" w:rsidRPr="00F50FD5" w:rsidRDefault="00865EA6" w:rsidP="00B93D5B">
                  <w:pPr>
                    <w:pStyle w:val="af"/>
                    <w:spacing w:line="240" w:lineRule="auto"/>
                    <w:ind w:left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3E26FCDA" w14:textId="77777777" w:rsidR="00865EA6" w:rsidRPr="00F50FD5" w:rsidRDefault="00865EA6" w:rsidP="00B93D5B">
                  <w:pPr>
                    <w:pStyle w:val="af"/>
                    <w:spacing w:line="240" w:lineRule="auto"/>
                    <w:ind w:left="50"/>
                    <w:rPr>
                      <w:rFonts w:ascii="GHEA Grapalat" w:hAnsi="GHEA Grapalat" w:cs="Sylfaen"/>
                      <w:sz w:val="18"/>
                      <w:szCs w:val="18"/>
                      <w:lang w:val="hy-AM"/>
                    </w:rPr>
                  </w:pPr>
                </w:p>
                <w:p w14:paraId="78BF1C0C" w14:textId="77777777" w:rsidR="000E5FBD" w:rsidRPr="00F50FD5" w:rsidRDefault="000E5FBD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56A3E4EE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8925FF1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52778674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4E6DEB2E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9E411C9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D8B3032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0FC4E8C0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1021C786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7AF014E0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675DD43A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15A3A2D8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41AAEFEA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55C2CDBB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D5B6417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261B8213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0859E3D4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7B85F615" w14:textId="77777777" w:rsidR="00865EA6" w:rsidRPr="00F50FD5" w:rsidRDefault="00865EA6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5D3E7B10" w14:textId="77777777" w:rsidR="00E828F1" w:rsidRPr="00D85B53" w:rsidRDefault="00E828F1" w:rsidP="004F6361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</w:pPr>
                </w:p>
                <w:p w14:paraId="41040355" w14:textId="77777777" w:rsidR="009C0C7A" w:rsidRPr="00AA0AEE" w:rsidRDefault="003053A1" w:rsidP="009C0C7A">
                  <w:pP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246FA4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  <w:t>Առաջարկություն</w:t>
                  </w:r>
                  <w:r w:rsidRPr="003053A1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  <w:t>ներ</w:t>
                  </w:r>
                  <w:r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en-US"/>
                    </w:rPr>
                    <w:t>ն</w:t>
                  </w:r>
                  <w:r w:rsidRPr="003053A1">
                    <w:rPr>
                      <w:rFonts w:ascii="GHEA Grapalat" w:hAnsi="GHEA Grapalat"/>
                      <w:color w:val="273845"/>
                      <w:sz w:val="18"/>
                      <w:szCs w:val="18"/>
                      <w:shd w:val="clear" w:color="auto" w:fill="FFFFFF"/>
                      <w:lang w:val="hy-AM"/>
                    </w:rPr>
                    <w:t xml:space="preserve"> ամփոփվել են ամփոփաթերթում:</w:t>
                  </w:r>
                </w:p>
              </w:tc>
            </w:tr>
          </w:tbl>
          <w:p w14:paraId="7E9F62D1" w14:textId="77777777" w:rsidR="0089560F" w:rsidRPr="00846BEF" w:rsidRDefault="0089560F" w:rsidP="008749A6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14:paraId="439ED4D3" w14:textId="77777777" w:rsidR="0089560F" w:rsidRPr="00CA0721" w:rsidRDefault="0089560F" w:rsidP="008749A6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5787E1" w14:textId="77777777" w:rsidR="0089560F" w:rsidRPr="00E828F1" w:rsidRDefault="0089560F" w:rsidP="008749A6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14:paraId="1C04ABCA" w14:textId="77777777" w:rsidR="0089560F" w:rsidRDefault="0089560F" w:rsidP="008749A6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3F312E" w14:textId="77777777" w:rsidR="0089560F" w:rsidRDefault="0089560F" w:rsidP="008749A6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EB8E1" w14:textId="77777777" w:rsidR="0076625F" w:rsidRDefault="0076625F" w:rsidP="0076625F">
            <w:pPr>
              <w:pStyle w:val="mechtex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1783A8" w14:textId="77777777" w:rsidR="00A8411A" w:rsidRPr="0076625F" w:rsidRDefault="00A8411A" w:rsidP="00CA7F84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A4CA808" w14:textId="77777777" w:rsidR="00A8411A" w:rsidRPr="004319D5" w:rsidRDefault="00A8411A" w:rsidP="004319D5">
      <w:pPr>
        <w:rPr>
          <w:rFonts w:ascii="GHEA Grapalat" w:hAnsi="GHEA Grapalat" w:cs="Times Armenian"/>
          <w:sz w:val="16"/>
          <w:szCs w:val="16"/>
          <w:lang w:val="hy-AM"/>
        </w:rPr>
      </w:pPr>
    </w:p>
    <w:p w14:paraId="09D6F20F" w14:textId="77777777" w:rsidR="003B7CC9" w:rsidRPr="004319D5" w:rsidRDefault="003B7CC9">
      <w:pPr>
        <w:rPr>
          <w:rFonts w:ascii="GHEA Grapalat" w:hAnsi="GHEA Grapalat" w:cs="Times Armenian"/>
          <w:sz w:val="16"/>
          <w:szCs w:val="16"/>
          <w:lang w:val="hy-AM"/>
        </w:rPr>
      </w:pPr>
    </w:p>
    <w:sectPr w:rsidR="003B7CC9" w:rsidRPr="004319D5" w:rsidSect="00B93D5B">
      <w:headerReference w:type="even" r:id="rId8"/>
      <w:pgSz w:w="11909" w:h="16834" w:code="9"/>
      <w:pgMar w:top="709" w:right="710" w:bottom="284" w:left="709" w:header="425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C637A" w14:textId="77777777" w:rsidR="00AB10EC" w:rsidRDefault="00AB10EC">
      <w:r>
        <w:separator/>
      </w:r>
    </w:p>
  </w:endnote>
  <w:endnote w:type="continuationSeparator" w:id="0">
    <w:p w14:paraId="4ECE7EA2" w14:textId="77777777" w:rsidR="00AB10EC" w:rsidRDefault="00AB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449C8" w14:textId="77777777" w:rsidR="00AB10EC" w:rsidRDefault="00AB10EC">
      <w:r>
        <w:separator/>
      </w:r>
    </w:p>
  </w:footnote>
  <w:footnote w:type="continuationSeparator" w:id="0">
    <w:p w14:paraId="5D784F90" w14:textId="77777777" w:rsidR="00AB10EC" w:rsidRDefault="00AB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680FF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C4594"/>
    <w:multiLevelType w:val="hybridMultilevel"/>
    <w:tmpl w:val="C4628542"/>
    <w:lvl w:ilvl="0" w:tplc="ABB0229A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7109B"/>
    <w:multiLevelType w:val="hybridMultilevel"/>
    <w:tmpl w:val="A3405B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24DCD"/>
    <w:multiLevelType w:val="hybridMultilevel"/>
    <w:tmpl w:val="F6FE3B12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120DD"/>
    <w:multiLevelType w:val="hybridMultilevel"/>
    <w:tmpl w:val="F0CA22A6"/>
    <w:lvl w:ilvl="0" w:tplc="D1508918">
      <w:start w:val="1"/>
      <w:numFmt w:val="decimal"/>
      <w:lvlText w:val="%1."/>
      <w:lvlJc w:val="left"/>
      <w:pPr>
        <w:ind w:left="398" w:hanging="360"/>
      </w:pPr>
      <w:rPr>
        <w:rFonts w:hint="default"/>
        <w:b/>
        <w:sz w:val="22"/>
      </w:rPr>
    </w:lvl>
    <w:lvl w:ilvl="1" w:tplc="042B0019" w:tentative="1">
      <w:start w:val="1"/>
      <w:numFmt w:val="lowerLetter"/>
      <w:lvlText w:val="%2."/>
      <w:lvlJc w:val="left"/>
      <w:pPr>
        <w:ind w:left="1118" w:hanging="360"/>
      </w:pPr>
    </w:lvl>
    <w:lvl w:ilvl="2" w:tplc="042B001B" w:tentative="1">
      <w:start w:val="1"/>
      <w:numFmt w:val="lowerRoman"/>
      <w:lvlText w:val="%3."/>
      <w:lvlJc w:val="right"/>
      <w:pPr>
        <w:ind w:left="1838" w:hanging="180"/>
      </w:pPr>
    </w:lvl>
    <w:lvl w:ilvl="3" w:tplc="042B000F" w:tentative="1">
      <w:start w:val="1"/>
      <w:numFmt w:val="decimal"/>
      <w:lvlText w:val="%4."/>
      <w:lvlJc w:val="left"/>
      <w:pPr>
        <w:ind w:left="2558" w:hanging="360"/>
      </w:pPr>
    </w:lvl>
    <w:lvl w:ilvl="4" w:tplc="042B0019" w:tentative="1">
      <w:start w:val="1"/>
      <w:numFmt w:val="lowerLetter"/>
      <w:lvlText w:val="%5."/>
      <w:lvlJc w:val="left"/>
      <w:pPr>
        <w:ind w:left="3278" w:hanging="360"/>
      </w:pPr>
    </w:lvl>
    <w:lvl w:ilvl="5" w:tplc="042B001B" w:tentative="1">
      <w:start w:val="1"/>
      <w:numFmt w:val="lowerRoman"/>
      <w:lvlText w:val="%6."/>
      <w:lvlJc w:val="right"/>
      <w:pPr>
        <w:ind w:left="3998" w:hanging="180"/>
      </w:pPr>
    </w:lvl>
    <w:lvl w:ilvl="6" w:tplc="042B000F" w:tentative="1">
      <w:start w:val="1"/>
      <w:numFmt w:val="decimal"/>
      <w:lvlText w:val="%7."/>
      <w:lvlJc w:val="left"/>
      <w:pPr>
        <w:ind w:left="4718" w:hanging="360"/>
      </w:pPr>
    </w:lvl>
    <w:lvl w:ilvl="7" w:tplc="042B0019" w:tentative="1">
      <w:start w:val="1"/>
      <w:numFmt w:val="lowerLetter"/>
      <w:lvlText w:val="%8."/>
      <w:lvlJc w:val="left"/>
      <w:pPr>
        <w:ind w:left="5438" w:hanging="360"/>
      </w:pPr>
    </w:lvl>
    <w:lvl w:ilvl="8" w:tplc="042B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7" w15:restartNumberingAfterBreak="0">
    <w:nsid w:val="45E70151"/>
    <w:multiLevelType w:val="hybridMultilevel"/>
    <w:tmpl w:val="7F045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163B7"/>
    <w:multiLevelType w:val="hybridMultilevel"/>
    <w:tmpl w:val="755482B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5E8B3B0E"/>
    <w:multiLevelType w:val="hybridMultilevel"/>
    <w:tmpl w:val="F0CA22A6"/>
    <w:lvl w:ilvl="0" w:tplc="D1508918">
      <w:start w:val="1"/>
      <w:numFmt w:val="decimal"/>
      <w:lvlText w:val="%1."/>
      <w:lvlJc w:val="left"/>
      <w:pPr>
        <w:ind w:left="398" w:hanging="360"/>
      </w:pPr>
      <w:rPr>
        <w:rFonts w:hint="default"/>
        <w:b/>
        <w:sz w:val="22"/>
      </w:rPr>
    </w:lvl>
    <w:lvl w:ilvl="1" w:tplc="042B0019" w:tentative="1">
      <w:start w:val="1"/>
      <w:numFmt w:val="lowerLetter"/>
      <w:lvlText w:val="%2."/>
      <w:lvlJc w:val="left"/>
      <w:pPr>
        <w:ind w:left="1118" w:hanging="360"/>
      </w:pPr>
    </w:lvl>
    <w:lvl w:ilvl="2" w:tplc="042B001B" w:tentative="1">
      <w:start w:val="1"/>
      <w:numFmt w:val="lowerRoman"/>
      <w:lvlText w:val="%3."/>
      <w:lvlJc w:val="right"/>
      <w:pPr>
        <w:ind w:left="1838" w:hanging="180"/>
      </w:pPr>
    </w:lvl>
    <w:lvl w:ilvl="3" w:tplc="042B000F" w:tentative="1">
      <w:start w:val="1"/>
      <w:numFmt w:val="decimal"/>
      <w:lvlText w:val="%4."/>
      <w:lvlJc w:val="left"/>
      <w:pPr>
        <w:ind w:left="2558" w:hanging="360"/>
      </w:pPr>
    </w:lvl>
    <w:lvl w:ilvl="4" w:tplc="042B0019" w:tentative="1">
      <w:start w:val="1"/>
      <w:numFmt w:val="lowerLetter"/>
      <w:lvlText w:val="%5."/>
      <w:lvlJc w:val="left"/>
      <w:pPr>
        <w:ind w:left="3278" w:hanging="360"/>
      </w:pPr>
    </w:lvl>
    <w:lvl w:ilvl="5" w:tplc="042B001B" w:tentative="1">
      <w:start w:val="1"/>
      <w:numFmt w:val="lowerRoman"/>
      <w:lvlText w:val="%6."/>
      <w:lvlJc w:val="right"/>
      <w:pPr>
        <w:ind w:left="3998" w:hanging="180"/>
      </w:pPr>
    </w:lvl>
    <w:lvl w:ilvl="6" w:tplc="042B000F" w:tentative="1">
      <w:start w:val="1"/>
      <w:numFmt w:val="decimal"/>
      <w:lvlText w:val="%7."/>
      <w:lvlJc w:val="left"/>
      <w:pPr>
        <w:ind w:left="4718" w:hanging="360"/>
      </w:pPr>
    </w:lvl>
    <w:lvl w:ilvl="7" w:tplc="042B0019" w:tentative="1">
      <w:start w:val="1"/>
      <w:numFmt w:val="lowerLetter"/>
      <w:lvlText w:val="%8."/>
      <w:lvlJc w:val="left"/>
      <w:pPr>
        <w:ind w:left="5438" w:hanging="360"/>
      </w:pPr>
    </w:lvl>
    <w:lvl w:ilvl="8" w:tplc="042B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0" w15:restartNumberingAfterBreak="0">
    <w:nsid w:val="617C2B41"/>
    <w:multiLevelType w:val="hybridMultilevel"/>
    <w:tmpl w:val="2CCA8FDC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1" w15:restartNumberingAfterBreak="0">
    <w:nsid w:val="664958F7"/>
    <w:multiLevelType w:val="hybridMultilevel"/>
    <w:tmpl w:val="4A3EC3D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64AA5"/>
    <w:multiLevelType w:val="hybridMultilevel"/>
    <w:tmpl w:val="AE34A9F6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3" w15:restartNumberingAfterBreak="0">
    <w:nsid w:val="7481381A"/>
    <w:multiLevelType w:val="hybridMultilevel"/>
    <w:tmpl w:val="1786F72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7519125A"/>
    <w:multiLevelType w:val="hybridMultilevel"/>
    <w:tmpl w:val="5A0CF772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11"/>
  </w:num>
  <w:num w:numId="6">
    <w:abstractNumId w:val="13"/>
  </w:num>
  <w:num w:numId="7">
    <w:abstractNumId w:val="3"/>
  </w:num>
  <w:num w:numId="8">
    <w:abstractNumId w:val="14"/>
  </w:num>
  <w:num w:numId="9">
    <w:abstractNumId w:val="7"/>
  </w:num>
  <w:num w:numId="10">
    <w:abstractNumId w:val="10"/>
  </w:num>
  <w:num w:numId="11">
    <w:abstractNumId w:val="6"/>
  </w:num>
  <w:num w:numId="12">
    <w:abstractNumId w:val="0"/>
  </w:num>
  <w:num w:numId="13">
    <w:abstractNumId w:val="12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524"/>
    <w:rsid w:val="000114A5"/>
    <w:rsid w:val="00021F68"/>
    <w:rsid w:val="00026D6D"/>
    <w:rsid w:val="00030808"/>
    <w:rsid w:val="000363E8"/>
    <w:rsid w:val="0004054D"/>
    <w:rsid w:val="00042D90"/>
    <w:rsid w:val="00050314"/>
    <w:rsid w:val="00050CCE"/>
    <w:rsid w:val="000526D5"/>
    <w:rsid w:val="000537F9"/>
    <w:rsid w:val="0005403F"/>
    <w:rsid w:val="0006100F"/>
    <w:rsid w:val="00062054"/>
    <w:rsid w:val="00062725"/>
    <w:rsid w:val="000635B2"/>
    <w:rsid w:val="00065F5A"/>
    <w:rsid w:val="00072676"/>
    <w:rsid w:val="000733C6"/>
    <w:rsid w:val="00076C5A"/>
    <w:rsid w:val="000847AC"/>
    <w:rsid w:val="00085527"/>
    <w:rsid w:val="00085B1F"/>
    <w:rsid w:val="0009069E"/>
    <w:rsid w:val="00091FE9"/>
    <w:rsid w:val="000A6B73"/>
    <w:rsid w:val="000D16AD"/>
    <w:rsid w:val="000D1F41"/>
    <w:rsid w:val="000E06E7"/>
    <w:rsid w:val="000E2393"/>
    <w:rsid w:val="000E56A3"/>
    <w:rsid w:val="000E5FBD"/>
    <w:rsid w:val="000F1BF3"/>
    <w:rsid w:val="000F2671"/>
    <w:rsid w:val="0010471B"/>
    <w:rsid w:val="001154EC"/>
    <w:rsid w:val="0012789E"/>
    <w:rsid w:val="001402A4"/>
    <w:rsid w:val="001454EC"/>
    <w:rsid w:val="001473CB"/>
    <w:rsid w:val="00147C88"/>
    <w:rsid w:val="00150751"/>
    <w:rsid w:val="001526EC"/>
    <w:rsid w:val="0015627B"/>
    <w:rsid w:val="001601EB"/>
    <w:rsid w:val="00160577"/>
    <w:rsid w:val="00161A64"/>
    <w:rsid w:val="00173F9F"/>
    <w:rsid w:val="00176076"/>
    <w:rsid w:val="00176C18"/>
    <w:rsid w:val="00181541"/>
    <w:rsid w:val="00181CCA"/>
    <w:rsid w:val="001863E2"/>
    <w:rsid w:val="00186FFB"/>
    <w:rsid w:val="0019148C"/>
    <w:rsid w:val="001A02C6"/>
    <w:rsid w:val="001A30F8"/>
    <w:rsid w:val="001A5959"/>
    <w:rsid w:val="001A7186"/>
    <w:rsid w:val="001C6BB0"/>
    <w:rsid w:val="001E087A"/>
    <w:rsid w:val="001E1F41"/>
    <w:rsid w:val="001E27CB"/>
    <w:rsid w:val="001E2BE4"/>
    <w:rsid w:val="001F0657"/>
    <w:rsid w:val="001F0814"/>
    <w:rsid w:val="001F2D6E"/>
    <w:rsid w:val="001F7787"/>
    <w:rsid w:val="00202449"/>
    <w:rsid w:val="002052FB"/>
    <w:rsid w:val="0021163B"/>
    <w:rsid w:val="002117C0"/>
    <w:rsid w:val="002130A0"/>
    <w:rsid w:val="00214600"/>
    <w:rsid w:val="00215A82"/>
    <w:rsid w:val="00215E2E"/>
    <w:rsid w:val="002247FB"/>
    <w:rsid w:val="00240301"/>
    <w:rsid w:val="0024396D"/>
    <w:rsid w:val="002439D3"/>
    <w:rsid w:val="00244D87"/>
    <w:rsid w:val="00256719"/>
    <w:rsid w:val="00257486"/>
    <w:rsid w:val="00260E0C"/>
    <w:rsid w:val="0026421F"/>
    <w:rsid w:val="00270D6C"/>
    <w:rsid w:val="00275E91"/>
    <w:rsid w:val="00280855"/>
    <w:rsid w:val="00283EC6"/>
    <w:rsid w:val="00285882"/>
    <w:rsid w:val="00291117"/>
    <w:rsid w:val="00291731"/>
    <w:rsid w:val="002953C4"/>
    <w:rsid w:val="002A0287"/>
    <w:rsid w:val="002A2DF8"/>
    <w:rsid w:val="002B1B6D"/>
    <w:rsid w:val="002B41A5"/>
    <w:rsid w:val="002B42F2"/>
    <w:rsid w:val="002C1609"/>
    <w:rsid w:val="002C179F"/>
    <w:rsid w:val="002C1914"/>
    <w:rsid w:val="002C2028"/>
    <w:rsid w:val="002C41F2"/>
    <w:rsid w:val="002D6BDD"/>
    <w:rsid w:val="002D761C"/>
    <w:rsid w:val="002E306D"/>
    <w:rsid w:val="002F4EA2"/>
    <w:rsid w:val="0030009B"/>
    <w:rsid w:val="003002ED"/>
    <w:rsid w:val="003031F3"/>
    <w:rsid w:val="003053A1"/>
    <w:rsid w:val="00305C0E"/>
    <w:rsid w:val="00311FFF"/>
    <w:rsid w:val="00343213"/>
    <w:rsid w:val="00345E26"/>
    <w:rsid w:val="003503C6"/>
    <w:rsid w:val="003527B5"/>
    <w:rsid w:val="003547F1"/>
    <w:rsid w:val="00364638"/>
    <w:rsid w:val="00380258"/>
    <w:rsid w:val="003A4760"/>
    <w:rsid w:val="003A69E1"/>
    <w:rsid w:val="003A6F5A"/>
    <w:rsid w:val="003B09DB"/>
    <w:rsid w:val="003B1856"/>
    <w:rsid w:val="003B2394"/>
    <w:rsid w:val="003B6624"/>
    <w:rsid w:val="003B7CC9"/>
    <w:rsid w:val="003D0152"/>
    <w:rsid w:val="003D094C"/>
    <w:rsid w:val="003D2BF8"/>
    <w:rsid w:val="003D62E2"/>
    <w:rsid w:val="003D64FC"/>
    <w:rsid w:val="003D751F"/>
    <w:rsid w:val="004076AB"/>
    <w:rsid w:val="00413028"/>
    <w:rsid w:val="00414713"/>
    <w:rsid w:val="00417A11"/>
    <w:rsid w:val="0042445F"/>
    <w:rsid w:val="004318B8"/>
    <w:rsid w:val="004319D5"/>
    <w:rsid w:val="0043467A"/>
    <w:rsid w:val="00441BC3"/>
    <w:rsid w:val="00444ED9"/>
    <w:rsid w:val="00457C27"/>
    <w:rsid w:val="004803FB"/>
    <w:rsid w:val="00480C6A"/>
    <w:rsid w:val="0048283C"/>
    <w:rsid w:val="00487693"/>
    <w:rsid w:val="00492388"/>
    <w:rsid w:val="00495C6A"/>
    <w:rsid w:val="004975CD"/>
    <w:rsid w:val="004B3BB1"/>
    <w:rsid w:val="004B64D8"/>
    <w:rsid w:val="004B6748"/>
    <w:rsid w:val="004C288D"/>
    <w:rsid w:val="004E3922"/>
    <w:rsid w:val="004E5EC7"/>
    <w:rsid w:val="004F1E05"/>
    <w:rsid w:val="004F2998"/>
    <w:rsid w:val="004F339E"/>
    <w:rsid w:val="004F368E"/>
    <w:rsid w:val="004F4A01"/>
    <w:rsid w:val="004F4B78"/>
    <w:rsid w:val="004F6361"/>
    <w:rsid w:val="0050407A"/>
    <w:rsid w:val="00506701"/>
    <w:rsid w:val="0050796F"/>
    <w:rsid w:val="0051409A"/>
    <w:rsid w:val="00515B71"/>
    <w:rsid w:val="00521F7F"/>
    <w:rsid w:val="00525A85"/>
    <w:rsid w:val="00531777"/>
    <w:rsid w:val="00540D43"/>
    <w:rsid w:val="0054162F"/>
    <w:rsid w:val="005427AD"/>
    <w:rsid w:val="005433CD"/>
    <w:rsid w:val="0055041F"/>
    <w:rsid w:val="00552AE1"/>
    <w:rsid w:val="005537C3"/>
    <w:rsid w:val="0055608C"/>
    <w:rsid w:val="00560517"/>
    <w:rsid w:val="0056185E"/>
    <w:rsid w:val="00561DC7"/>
    <w:rsid w:val="00567DFD"/>
    <w:rsid w:val="005774CB"/>
    <w:rsid w:val="005921ED"/>
    <w:rsid w:val="005A329B"/>
    <w:rsid w:val="005A637B"/>
    <w:rsid w:val="005A64C8"/>
    <w:rsid w:val="005A74B1"/>
    <w:rsid w:val="005B51E8"/>
    <w:rsid w:val="005B60EC"/>
    <w:rsid w:val="005B6AD3"/>
    <w:rsid w:val="005C08FA"/>
    <w:rsid w:val="005C15F0"/>
    <w:rsid w:val="005C27DE"/>
    <w:rsid w:val="005D6AC6"/>
    <w:rsid w:val="005F32FC"/>
    <w:rsid w:val="00606A7B"/>
    <w:rsid w:val="00606B91"/>
    <w:rsid w:val="00606C7B"/>
    <w:rsid w:val="00613200"/>
    <w:rsid w:val="00614FCA"/>
    <w:rsid w:val="00620174"/>
    <w:rsid w:val="00621E16"/>
    <w:rsid w:val="006238CD"/>
    <w:rsid w:val="006361C8"/>
    <w:rsid w:val="00636D75"/>
    <w:rsid w:val="00651767"/>
    <w:rsid w:val="00654616"/>
    <w:rsid w:val="006562A7"/>
    <w:rsid w:val="00657DD8"/>
    <w:rsid w:val="0066076D"/>
    <w:rsid w:val="00660A08"/>
    <w:rsid w:val="00661674"/>
    <w:rsid w:val="00661DAF"/>
    <w:rsid w:val="006653A3"/>
    <w:rsid w:val="0066730E"/>
    <w:rsid w:val="0067426B"/>
    <w:rsid w:val="0067675E"/>
    <w:rsid w:val="00685AD7"/>
    <w:rsid w:val="0069678F"/>
    <w:rsid w:val="006A4E89"/>
    <w:rsid w:val="006A53BB"/>
    <w:rsid w:val="006B0061"/>
    <w:rsid w:val="006B0E29"/>
    <w:rsid w:val="006B0ED7"/>
    <w:rsid w:val="006B6AAE"/>
    <w:rsid w:val="006B7575"/>
    <w:rsid w:val="006C1D88"/>
    <w:rsid w:val="006C4CD3"/>
    <w:rsid w:val="006D6556"/>
    <w:rsid w:val="006D6D36"/>
    <w:rsid w:val="006E027D"/>
    <w:rsid w:val="006E0B69"/>
    <w:rsid w:val="006E2221"/>
    <w:rsid w:val="006F1E29"/>
    <w:rsid w:val="006F4883"/>
    <w:rsid w:val="006F4A67"/>
    <w:rsid w:val="007045C5"/>
    <w:rsid w:val="007215BE"/>
    <w:rsid w:val="00722764"/>
    <w:rsid w:val="00725B55"/>
    <w:rsid w:val="007272F1"/>
    <w:rsid w:val="007361DC"/>
    <w:rsid w:val="0074023E"/>
    <w:rsid w:val="007459F4"/>
    <w:rsid w:val="00746987"/>
    <w:rsid w:val="00754733"/>
    <w:rsid w:val="0076625F"/>
    <w:rsid w:val="007703EA"/>
    <w:rsid w:val="00780170"/>
    <w:rsid w:val="00785B06"/>
    <w:rsid w:val="00786D28"/>
    <w:rsid w:val="00786D9F"/>
    <w:rsid w:val="007B16BE"/>
    <w:rsid w:val="007B1F6B"/>
    <w:rsid w:val="007B1F7F"/>
    <w:rsid w:val="007C2B02"/>
    <w:rsid w:val="007C4149"/>
    <w:rsid w:val="007C4A19"/>
    <w:rsid w:val="007D6359"/>
    <w:rsid w:val="007E2B21"/>
    <w:rsid w:val="007E358D"/>
    <w:rsid w:val="007E3D92"/>
    <w:rsid w:val="007F0775"/>
    <w:rsid w:val="007F67A6"/>
    <w:rsid w:val="007F7AC3"/>
    <w:rsid w:val="00800BD6"/>
    <w:rsid w:val="00801244"/>
    <w:rsid w:val="0080461E"/>
    <w:rsid w:val="008069ED"/>
    <w:rsid w:val="00814C3D"/>
    <w:rsid w:val="0082130D"/>
    <w:rsid w:val="00823E4A"/>
    <w:rsid w:val="00826402"/>
    <w:rsid w:val="008353FD"/>
    <w:rsid w:val="0083641A"/>
    <w:rsid w:val="00842D1D"/>
    <w:rsid w:val="00846BEF"/>
    <w:rsid w:val="00856EDC"/>
    <w:rsid w:val="00865EA6"/>
    <w:rsid w:val="00865FB4"/>
    <w:rsid w:val="008708B2"/>
    <w:rsid w:val="008749A6"/>
    <w:rsid w:val="008752B5"/>
    <w:rsid w:val="008809BA"/>
    <w:rsid w:val="0088209C"/>
    <w:rsid w:val="008838BE"/>
    <w:rsid w:val="00894356"/>
    <w:rsid w:val="0089560F"/>
    <w:rsid w:val="00895AEE"/>
    <w:rsid w:val="00895B19"/>
    <w:rsid w:val="008A06CE"/>
    <w:rsid w:val="008A250D"/>
    <w:rsid w:val="008A265E"/>
    <w:rsid w:val="008A2F14"/>
    <w:rsid w:val="008A3463"/>
    <w:rsid w:val="008A49CE"/>
    <w:rsid w:val="008B40FD"/>
    <w:rsid w:val="008B454C"/>
    <w:rsid w:val="008B577B"/>
    <w:rsid w:val="008B7D6F"/>
    <w:rsid w:val="008C64D6"/>
    <w:rsid w:val="008D277A"/>
    <w:rsid w:val="008D4821"/>
    <w:rsid w:val="008D51E0"/>
    <w:rsid w:val="008D51EC"/>
    <w:rsid w:val="008D563B"/>
    <w:rsid w:val="008D6D8E"/>
    <w:rsid w:val="008E464D"/>
    <w:rsid w:val="008E7503"/>
    <w:rsid w:val="008E751C"/>
    <w:rsid w:val="008F10D6"/>
    <w:rsid w:val="009079E4"/>
    <w:rsid w:val="00931FBC"/>
    <w:rsid w:val="00933D04"/>
    <w:rsid w:val="0096392E"/>
    <w:rsid w:val="00974336"/>
    <w:rsid w:val="009774B0"/>
    <w:rsid w:val="009774DB"/>
    <w:rsid w:val="00977F12"/>
    <w:rsid w:val="009808FC"/>
    <w:rsid w:val="009822ED"/>
    <w:rsid w:val="00984BA8"/>
    <w:rsid w:val="00987822"/>
    <w:rsid w:val="009A2C91"/>
    <w:rsid w:val="009A6751"/>
    <w:rsid w:val="009B0E44"/>
    <w:rsid w:val="009C0C7A"/>
    <w:rsid w:val="009D2A18"/>
    <w:rsid w:val="009D3123"/>
    <w:rsid w:val="009D6682"/>
    <w:rsid w:val="009D7279"/>
    <w:rsid w:val="009F1C24"/>
    <w:rsid w:val="009F2EDD"/>
    <w:rsid w:val="009F429D"/>
    <w:rsid w:val="009F437D"/>
    <w:rsid w:val="00A064D6"/>
    <w:rsid w:val="00A40F45"/>
    <w:rsid w:val="00A411E1"/>
    <w:rsid w:val="00A43190"/>
    <w:rsid w:val="00A43D23"/>
    <w:rsid w:val="00A4536B"/>
    <w:rsid w:val="00A55D4A"/>
    <w:rsid w:val="00A57CC2"/>
    <w:rsid w:val="00A60771"/>
    <w:rsid w:val="00A65CB3"/>
    <w:rsid w:val="00A67779"/>
    <w:rsid w:val="00A7323B"/>
    <w:rsid w:val="00A8326B"/>
    <w:rsid w:val="00A8411A"/>
    <w:rsid w:val="00A85621"/>
    <w:rsid w:val="00A859A6"/>
    <w:rsid w:val="00A86ADD"/>
    <w:rsid w:val="00A919B1"/>
    <w:rsid w:val="00A92044"/>
    <w:rsid w:val="00A93DF0"/>
    <w:rsid w:val="00A97139"/>
    <w:rsid w:val="00A97677"/>
    <w:rsid w:val="00A9769F"/>
    <w:rsid w:val="00A97A5C"/>
    <w:rsid w:val="00AA0AEE"/>
    <w:rsid w:val="00AA63DB"/>
    <w:rsid w:val="00AB10EC"/>
    <w:rsid w:val="00AB3920"/>
    <w:rsid w:val="00AB6DBB"/>
    <w:rsid w:val="00AC4DB5"/>
    <w:rsid w:val="00AD078B"/>
    <w:rsid w:val="00AD4E97"/>
    <w:rsid w:val="00AE13EA"/>
    <w:rsid w:val="00AE2C4B"/>
    <w:rsid w:val="00AE51FE"/>
    <w:rsid w:val="00AE7136"/>
    <w:rsid w:val="00AF22AD"/>
    <w:rsid w:val="00AF3A9E"/>
    <w:rsid w:val="00AF3B31"/>
    <w:rsid w:val="00B02077"/>
    <w:rsid w:val="00B042F9"/>
    <w:rsid w:val="00B105C2"/>
    <w:rsid w:val="00B13A6C"/>
    <w:rsid w:val="00B17721"/>
    <w:rsid w:val="00B2085E"/>
    <w:rsid w:val="00B223F1"/>
    <w:rsid w:val="00B224E0"/>
    <w:rsid w:val="00B277D3"/>
    <w:rsid w:val="00B42349"/>
    <w:rsid w:val="00B44EC4"/>
    <w:rsid w:val="00B5552A"/>
    <w:rsid w:val="00B610E7"/>
    <w:rsid w:val="00B67BB4"/>
    <w:rsid w:val="00B731D0"/>
    <w:rsid w:val="00B9290C"/>
    <w:rsid w:val="00B93D5B"/>
    <w:rsid w:val="00BA0119"/>
    <w:rsid w:val="00BA0750"/>
    <w:rsid w:val="00BA5E64"/>
    <w:rsid w:val="00BB10E5"/>
    <w:rsid w:val="00BB14C4"/>
    <w:rsid w:val="00BB2875"/>
    <w:rsid w:val="00BB5031"/>
    <w:rsid w:val="00BE2273"/>
    <w:rsid w:val="00BE4E07"/>
    <w:rsid w:val="00BE588F"/>
    <w:rsid w:val="00BE7B34"/>
    <w:rsid w:val="00BF0EED"/>
    <w:rsid w:val="00BF79DE"/>
    <w:rsid w:val="00C022AA"/>
    <w:rsid w:val="00C13A01"/>
    <w:rsid w:val="00C26516"/>
    <w:rsid w:val="00C27427"/>
    <w:rsid w:val="00C27ACC"/>
    <w:rsid w:val="00C352C6"/>
    <w:rsid w:val="00C41804"/>
    <w:rsid w:val="00C51088"/>
    <w:rsid w:val="00C63D1C"/>
    <w:rsid w:val="00C71E8E"/>
    <w:rsid w:val="00C72A07"/>
    <w:rsid w:val="00C737C0"/>
    <w:rsid w:val="00C76EB0"/>
    <w:rsid w:val="00C8177B"/>
    <w:rsid w:val="00C82A05"/>
    <w:rsid w:val="00C8363D"/>
    <w:rsid w:val="00C83884"/>
    <w:rsid w:val="00C9019D"/>
    <w:rsid w:val="00C92213"/>
    <w:rsid w:val="00CA0721"/>
    <w:rsid w:val="00CA724A"/>
    <w:rsid w:val="00CB2160"/>
    <w:rsid w:val="00CC0067"/>
    <w:rsid w:val="00CD4AA6"/>
    <w:rsid w:val="00CD6AF9"/>
    <w:rsid w:val="00CE3A1B"/>
    <w:rsid w:val="00CE6C99"/>
    <w:rsid w:val="00CF733C"/>
    <w:rsid w:val="00D00457"/>
    <w:rsid w:val="00D02AEE"/>
    <w:rsid w:val="00D05529"/>
    <w:rsid w:val="00D11909"/>
    <w:rsid w:val="00D1311D"/>
    <w:rsid w:val="00D1426A"/>
    <w:rsid w:val="00D163A7"/>
    <w:rsid w:val="00D17E6A"/>
    <w:rsid w:val="00D22231"/>
    <w:rsid w:val="00D27524"/>
    <w:rsid w:val="00D336B1"/>
    <w:rsid w:val="00D35EA8"/>
    <w:rsid w:val="00D404AA"/>
    <w:rsid w:val="00D439EE"/>
    <w:rsid w:val="00D4460A"/>
    <w:rsid w:val="00D457A7"/>
    <w:rsid w:val="00D5291E"/>
    <w:rsid w:val="00D54189"/>
    <w:rsid w:val="00D606AC"/>
    <w:rsid w:val="00D6179D"/>
    <w:rsid w:val="00D64CA1"/>
    <w:rsid w:val="00D66668"/>
    <w:rsid w:val="00D70EC1"/>
    <w:rsid w:val="00D77DE2"/>
    <w:rsid w:val="00D81B04"/>
    <w:rsid w:val="00D828C9"/>
    <w:rsid w:val="00D8468E"/>
    <w:rsid w:val="00D85B53"/>
    <w:rsid w:val="00D958EC"/>
    <w:rsid w:val="00D9742B"/>
    <w:rsid w:val="00DA0A31"/>
    <w:rsid w:val="00DA5450"/>
    <w:rsid w:val="00DA5451"/>
    <w:rsid w:val="00DB24F4"/>
    <w:rsid w:val="00DC30C3"/>
    <w:rsid w:val="00DC40CC"/>
    <w:rsid w:val="00DC4AFE"/>
    <w:rsid w:val="00DC6FAF"/>
    <w:rsid w:val="00DE46C0"/>
    <w:rsid w:val="00DF0540"/>
    <w:rsid w:val="00DF1177"/>
    <w:rsid w:val="00DF2E0D"/>
    <w:rsid w:val="00DF5EA7"/>
    <w:rsid w:val="00DF7832"/>
    <w:rsid w:val="00E01855"/>
    <w:rsid w:val="00E10EAC"/>
    <w:rsid w:val="00E14AE3"/>
    <w:rsid w:val="00E21AD5"/>
    <w:rsid w:val="00E21BAE"/>
    <w:rsid w:val="00E23297"/>
    <w:rsid w:val="00E27E16"/>
    <w:rsid w:val="00E435BB"/>
    <w:rsid w:val="00E43664"/>
    <w:rsid w:val="00E50939"/>
    <w:rsid w:val="00E63762"/>
    <w:rsid w:val="00E65FDC"/>
    <w:rsid w:val="00E71E3B"/>
    <w:rsid w:val="00E828F1"/>
    <w:rsid w:val="00E87E5D"/>
    <w:rsid w:val="00E911AE"/>
    <w:rsid w:val="00E914A0"/>
    <w:rsid w:val="00E9797F"/>
    <w:rsid w:val="00E97995"/>
    <w:rsid w:val="00E97DE0"/>
    <w:rsid w:val="00EA1E85"/>
    <w:rsid w:val="00EA7AF9"/>
    <w:rsid w:val="00EB2F05"/>
    <w:rsid w:val="00EB5471"/>
    <w:rsid w:val="00EB6249"/>
    <w:rsid w:val="00EB63C2"/>
    <w:rsid w:val="00EC0EA6"/>
    <w:rsid w:val="00EC1111"/>
    <w:rsid w:val="00EC68B1"/>
    <w:rsid w:val="00ED504C"/>
    <w:rsid w:val="00EE1D61"/>
    <w:rsid w:val="00EE239B"/>
    <w:rsid w:val="00EE7864"/>
    <w:rsid w:val="00F00B75"/>
    <w:rsid w:val="00F068B1"/>
    <w:rsid w:val="00F15F05"/>
    <w:rsid w:val="00F20742"/>
    <w:rsid w:val="00F22530"/>
    <w:rsid w:val="00F23051"/>
    <w:rsid w:val="00F2717E"/>
    <w:rsid w:val="00F278F0"/>
    <w:rsid w:val="00F27E87"/>
    <w:rsid w:val="00F3224D"/>
    <w:rsid w:val="00F32D4C"/>
    <w:rsid w:val="00F347AF"/>
    <w:rsid w:val="00F40636"/>
    <w:rsid w:val="00F40B78"/>
    <w:rsid w:val="00F42977"/>
    <w:rsid w:val="00F43CFD"/>
    <w:rsid w:val="00F50FD5"/>
    <w:rsid w:val="00F555A1"/>
    <w:rsid w:val="00F5705E"/>
    <w:rsid w:val="00F618B5"/>
    <w:rsid w:val="00F65C9E"/>
    <w:rsid w:val="00F75FEC"/>
    <w:rsid w:val="00F768A1"/>
    <w:rsid w:val="00F83FF6"/>
    <w:rsid w:val="00F84F22"/>
    <w:rsid w:val="00F85913"/>
    <w:rsid w:val="00F94EB3"/>
    <w:rsid w:val="00FA0E9F"/>
    <w:rsid w:val="00FA4B67"/>
    <w:rsid w:val="00FA67CB"/>
    <w:rsid w:val="00FB0BF7"/>
    <w:rsid w:val="00FB3A5E"/>
    <w:rsid w:val="00FB6301"/>
    <w:rsid w:val="00FC3B83"/>
    <w:rsid w:val="00FC4222"/>
    <w:rsid w:val="00FC4FFC"/>
    <w:rsid w:val="00FC6D69"/>
    <w:rsid w:val="00FC7079"/>
    <w:rsid w:val="00FD1040"/>
    <w:rsid w:val="00FD25DA"/>
    <w:rsid w:val="00FD2B6E"/>
    <w:rsid w:val="00FD6CC8"/>
    <w:rsid w:val="00FD7571"/>
    <w:rsid w:val="00FE3606"/>
    <w:rsid w:val="00FF08A5"/>
    <w:rsid w:val="00FF0FCA"/>
    <w:rsid w:val="00FF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D2B42E"/>
  <w15:docId w15:val="{2143AE27-B9AA-4548-8445-CB0BB0F38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6076D"/>
    <w:rPr>
      <w:lang w:val="en-GB" w:eastAsia="ru-RU"/>
    </w:rPr>
  </w:style>
  <w:style w:type="paragraph" w:styleId="1">
    <w:name w:val="heading 1"/>
    <w:basedOn w:val="a"/>
    <w:next w:val="a"/>
    <w:link w:val="10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2">
    <w:name w:val="heading 2"/>
    <w:basedOn w:val="a"/>
    <w:next w:val="a"/>
    <w:link w:val="20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3">
    <w:name w:val="heading 3"/>
    <w:basedOn w:val="a"/>
    <w:next w:val="a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4">
    <w:name w:val="heading 4"/>
    <w:basedOn w:val="a"/>
    <w:next w:val="a"/>
    <w:link w:val="40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5">
    <w:name w:val="heading 5"/>
    <w:basedOn w:val="a"/>
    <w:next w:val="a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6">
    <w:name w:val="heading 6"/>
    <w:basedOn w:val="a"/>
    <w:next w:val="a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7">
    <w:name w:val="heading 7"/>
    <w:basedOn w:val="a"/>
    <w:next w:val="a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8">
    <w:name w:val="heading 8"/>
    <w:basedOn w:val="a"/>
    <w:next w:val="a"/>
    <w:link w:val="80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9">
    <w:name w:val="heading 9"/>
    <w:basedOn w:val="a"/>
    <w:next w:val="a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6076D"/>
    <w:pPr>
      <w:ind w:firstLine="720"/>
    </w:pPr>
    <w:rPr>
      <w:rFonts w:ascii="Arial Armenian" w:hAnsi="Arial Armenian"/>
      <w:i/>
      <w:sz w:val="24"/>
    </w:rPr>
  </w:style>
  <w:style w:type="paragraph" w:styleId="a5">
    <w:name w:val="Body Text"/>
    <w:basedOn w:val="a"/>
    <w:link w:val="a6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a7">
    <w:name w:val="Hyperlink"/>
    <w:basedOn w:val="a0"/>
    <w:rsid w:val="0066076D"/>
    <w:rPr>
      <w:color w:val="0000FF"/>
      <w:u w:val="single"/>
    </w:rPr>
  </w:style>
  <w:style w:type="paragraph" w:styleId="a8">
    <w:name w:val="Block Text"/>
    <w:basedOn w:val="a"/>
    <w:rsid w:val="0066076D"/>
    <w:pPr>
      <w:ind w:left="-709" w:right="-694"/>
    </w:pPr>
    <w:rPr>
      <w:rFonts w:ascii="Baltica" w:hAnsi="Baltica"/>
      <w:sz w:val="18"/>
    </w:rPr>
  </w:style>
  <w:style w:type="paragraph" w:styleId="21">
    <w:name w:val="Body Text 2"/>
    <w:basedOn w:val="a"/>
    <w:rsid w:val="0066076D"/>
    <w:rPr>
      <w:sz w:val="18"/>
    </w:rPr>
  </w:style>
  <w:style w:type="paragraph" w:styleId="30">
    <w:name w:val="Body Text Indent 3"/>
    <w:basedOn w:val="a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a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header"/>
    <w:basedOn w:val="a"/>
    <w:link w:val="aa"/>
    <w:rsid w:val="00F65C9E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rsid w:val="00F65C9E"/>
    <w:pPr>
      <w:tabs>
        <w:tab w:val="center" w:pos="4677"/>
        <w:tab w:val="right" w:pos="9355"/>
      </w:tabs>
    </w:pPr>
  </w:style>
  <w:style w:type="table" w:styleId="ad">
    <w:name w:val="Table Grid"/>
    <w:basedOn w:val="a1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a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rsid w:val="001A7186"/>
    <w:rPr>
      <w:rFonts w:ascii="Arial Armenian" w:hAnsi="Arial Armenian"/>
      <w:b/>
      <w:sz w:val="22"/>
      <w:lang w:val="en-GB"/>
    </w:rPr>
  </w:style>
  <w:style w:type="character" w:customStyle="1" w:styleId="20">
    <w:name w:val="Заголовок 2 Знак"/>
    <w:basedOn w:val="a0"/>
    <w:link w:val="2"/>
    <w:rsid w:val="001A7186"/>
    <w:rPr>
      <w:rFonts w:ascii="Baltica" w:hAnsi="Baltica"/>
      <w:b/>
      <w:lang w:val="en-GB"/>
    </w:rPr>
  </w:style>
  <w:style w:type="character" w:customStyle="1" w:styleId="40">
    <w:name w:val="Заголовок 4 Знак"/>
    <w:basedOn w:val="a0"/>
    <w:link w:val="4"/>
    <w:rsid w:val="001A7186"/>
    <w:rPr>
      <w:rFonts w:ascii="Arial Armenian" w:hAnsi="Arial Armenian"/>
      <w:b/>
      <w:sz w:val="23"/>
      <w:lang w:val="en-GB"/>
    </w:rPr>
  </w:style>
  <w:style w:type="character" w:customStyle="1" w:styleId="80">
    <w:name w:val="Заголовок 8 Знак"/>
    <w:basedOn w:val="a0"/>
    <w:link w:val="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a0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a0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af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a"/>
    <w:link w:val="af0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aa">
    <w:name w:val="Верхний колонтитул Знак"/>
    <w:basedOn w:val="a0"/>
    <w:link w:val="a9"/>
    <w:rsid w:val="007D6359"/>
    <w:rPr>
      <w:lang w:val="en-GB" w:eastAsia="ru-RU"/>
    </w:rPr>
  </w:style>
  <w:style w:type="paragraph" w:styleId="22">
    <w:name w:val="Body Text Indent 2"/>
    <w:basedOn w:val="a"/>
    <w:link w:val="23"/>
    <w:semiHidden/>
    <w:unhideWhenUsed/>
    <w:rsid w:val="008A250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8A250D"/>
    <w:rPr>
      <w:lang w:val="en-GB" w:eastAsia="ru-RU"/>
    </w:rPr>
  </w:style>
  <w:style w:type="paragraph" w:styleId="af1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"/>
    <w:basedOn w:val="a"/>
    <w:uiPriority w:val="99"/>
    <w:qFormat/>
    <w:rsid w:val="008A250D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f2">
    <w:name w:val="Strong"/>
    <w:basedOn w:val="a0"/>
    <w:qFormat/>
    <w:rsid w:val="008A250D"/>
    <w:rPr>
      <w:b/>
      <w:bCs/>
    </w:rPr>
  </w:style>
  <w:style w:type="character" w:customStyle="1" w:styleId="mechtexChar">
    <w:name w:val="mechtex Char"/>
    <w:basedOn w:val="a0"/>
    <w:link w:val="mechtex"/>
    <w:locked/>
    <w:rsid w:val="008A250D"/>
    <w:rPr>
      <w:rFonts w:ascii="Arial Armenian" w:hAnsi="Arial Armenian"/>
      <w:sz w:val="22"/>
    </w:rPr>
  </w:style>
  <w:style w:type="paragraph" w:customStyle="1" w:styleId="mechtex">
    <w:name w:val="mechtex"/>
    <w:basedOn w:val="a"/>
    <w:link w:val="mechtexChar"/>
    <w:qFormat/>
    <w:rsid w:val="008A250D"/>
    <w:pPr>
      <w:jc w:val="center"/>
    </w:pPr>
    <w:rPr>
      <w:rFonts w:ascii="Arial Armenian" w:hAnsi="Arial Armenian"/>
      <w:sz w:val="22"/>
      <w:lang w:val="en-US" w:eastAsia="en-US"/>
    </w:rPr>
  </w:style>
  <w:style w:type="character" w:customStyle="1" w:styleId="apple-converted-space">
    <w:name w:val="apple-converted-space"/>
    <w:basedOn w:val="a0"/>
    <w:rsid w:val="008A250D"/>
  </w:style>
  <w:style w:type="character" w:customStyle="1" w:styleId="ac">
    <w:name w:val="Нижний колонтитул Знак"/>
    <w:basedOn w:val="a0"/>
    <w:link w:val="ab"/>
    <w:rsid w:val="00343213"/>
    <w:rPr>
      <w:lang w:val="en-GB" w:eastAsia="ru-RU"/>
    </w:rPr>
  </w:style>
  <w:style w:type="character" w:customStyle="1" w:styleId="a4">
    <w:name w:val="Основной текст с отступом Знак"/>
    <w:basedOn w:val="a0"/>
    <w:link w:val="a3"/>
    <w:rsid w:val="006B0ED7"/>
    <w:rPr>
      <w:rFonts w:ascii="Arial Armenian" w:hAnsi="Arial Armenian"/>
      <w:i/>
      <w:sz w:val="24"/>
      <w:lang w:val="en-GB" w:eastAsia="ru-RU"/>
    </w:rPr>
  </w:style>
  <w:style w:type="character" w:customStyle="1" w:styleId="a6">
    <w:name w:val="Основной текст Знак"/>
    <w:basedOn w:val="a0"/>
    <w:link w:val="a5"/>
    <w:uiPriority w:val="99"/>
    <w:rsid w:val="004F368E"/>
    <w:rPr>
      <w:rFonts w:ascii="Times Armenian" w:hAnsi="Times Armenian"/>
      <w:sz w:val="28"/>
      <w:lang w:val="en-GB" w:eastAsia="ru-RU"/>
    </w:rPr>
  </w:style>
  <w:style w:type="character" w:styleId="af3">
    <w:name w:val="Emphasis"/>
    <w:qFormat/>
    <w:rsid w:val="00515B71"/>
    <w:rPr>
      <w:i/>
      <w:iCs/>
    </w:rPr>
  </w:style>
  <w:style w:type="character" w:customStyle="1" w:styleId="af0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f"/>
    <w:uiPriority w:val="34"/>
    <w:locked/>
    <w:rsid w:val="00BB5031"/>
    <w:rPr>
      <w:rFonts w:ascii="Calibri" w:eastAsia="Calibri" w:hAnsi="Calibri"/>
    </w:rPr>
  </w:style>
  <w:style w:type="paragraph" w:customStyle="1" w:styleId="norm">
    <w:name w:val="norm"/>
    <w:basedOn w:val="a"/>
    <w:link w:val="normChar"/>
    <w:rsid w:val="0042445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ink w:val="norm"/>
    <w:rsid w:val="0042445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CAC312-3F32-4774-BDB4-D579E0A2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1558</Words>
  <Characters>8884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https://mul2.gov.am/tasks/356437/oneclick/N_grutyunKaravarutyuN.docx?token=7d9c58998e8cf59284e7f137659ec2cb</cp:keywords>
  <cp:lastModifiedBy>Administrator</cp:lastModifiedBy>
  <cp:revision>20</cp:revision>
  <cp:lastPrinted>2020-03-04T12:24:00Z</cp:lastPrinted>
  <dcterms:created xsi:type="dcterms:W3CDTF">2020-11-02T15:29:00Z</dcterms:created>
  <dcterms:modified xsi:type="dcterms:W3CDTF">2020-11-18T16:46:00Z</dcterms:modified>
</cp:coreProperties>
</file>