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1A7" w:rsidRDefault="00C631A7" w:rsidP="00B90677">
      <w:pPr>
        <w:pStyle w:val="Heading4"/>
        <w:tabs>
          <w:tab w:val="left" w:pos="2160"/>
        </w:tabs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5B2AC6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722C35" w:rsidRDefault="00C631A7" w:rsidP="00C631A7">
      <w:pPr>
        <w:rPr>
          <w:lang w:val="hy-AM"/>
        </w:rPr>
      </w:pPr>
    </w:p>
    <w:p w:rsidR="00C631A7" w:rsidRDefault="00C631A7" w:rsidP="00C631A7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Default="00C631A7" w:rsidP="00B90677">
      <w:pPr>
        <w:tabs>
          <w:tab w:val="left" w:pos="1530"/>
          <w:tab w:val="left" w:pos="1890"/>
          <w:tab w:val="left" w:pos="2340"/>
          <w:tab w:val="left" w:pos="2565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Default="00C631A7" w:rsidP="00C631A7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«_____» 2020 թվականի  N ____</w:t>
      </w:r>
      <w:r w:rsidRPr="007B2C0A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225BE2" w:rsidRDefault="00C631A7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3209D7" w:rsidRDefault="00C631A7" w:rsidP="00C631A7">
      <w:pPr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225BE2">
        <w:rPr>
          <w:rFonts w:ascii="Arial" w:hAnsi="Arial" w:cs="Arial"/>
          <w:b/>
          <w:bCs/>
          <w:sz w:val="24"/>
          <w:szCs w:val="24"/>
          <w:lang w:val="af-ZA"/>
        </w:rPr>
        <w:t> </w:t>
      </w:r>
      <w:r>
        <w:rPr>
          <w:rFonts w:ascii="GHEA Grapalat" w:hAnsi="GHEA Grapalat"/>
          <w:b/>
          <w:bCs/>
          <w:sz w:val="24"/>
          <w:szCs w:val="24"/>
        </w:rPr>
        <w:t>ՀԱՅԱՍՏԱՆԻ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ԿԱՌԱՎԱՐՈՒԹՅԱՆ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2019 </w:t>
      </w:r>
      <w:r>
        <w:rPr>
          <w:rFonts w:ascii="GHEA Grapalat" w:hAnsi="GHEA Grapalat"/>
          <w:b/>
          <w:bCs/>
          <w:sz w:val="24"/>
          <w:szCs w:val="24"/>
        </w:rPr>
        <w:t>ԹՎԱԿԱՆԻ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ԴԵԿՏԵՄԲԵՐԻ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26-</w:t>
      </w:r>
      <w:r>
        <w:rPr>
          <w:rFonts w:ascii="GHEA Grapalat" w:hAnsi="GHEA Grapalat"/>
          <w:b/>
          <w:bCs/>
          <w:sz w:val="24"/>
          <w:szCs w:val="24"/>
        </w:rPr>
        <w:t>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N 1919-</w:t>
      </w:r>
      <w:r>
        <w:rPr>
          <w:rFonts w:ascii="GHEA Grapalat" w:hAnsi="GHEA Grapalat"/>
          <w:b/>
          <w:bCs/>
          <w:sz w:val="24"/>
          <w:szCs w:val="24"/>
        </w:rPr>
        <w:t>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ՈՐՈՇՄԱՆ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gramStart"/>
      <w:r>
        <w:rPr>
          <w:rFonts w:ascii="GHEA Grapalat" w:hAnsi="GHEA Grapalat"/>
          <w:b/>
          <w:bCs/>
          <w:sz w:val="24"/>
          <w:szCs w:val="24"/>
        </w:rPr>
        <w:t>ՄԵՋ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>
        <w:rPr>
          <w:rFonts w:ascii="GHEA Grapalat" w:hAnsi="GHEA Grapalat"/>
          <w:b/>
          <w:bCs/>
          <w:sz w:val="24"/>
          <w:szCs w:val="24"/>
        </w:rPr>
        <w:t>ՓՈՓՈԽՈՒԹՅՈՒՆՆԵՐ</w:t>
      </w:r>
      <w:proofErr w:type="gramEnd"/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20370">
        <w:rPr>
          <w:rFonts w:ascii="GHEA Grapalat" w:hAnsi="GHEA Grapalat"/>
          <w:b/>
          <w:bCs/>
          <w:sz w:val="24"/>
          <w:szCs w:val="24"/>
        </w:rPr>
        <w:t>ԿԱՏԱՐԵԼՈՒ</w:t>
      </w:r>
      <w:r w:rsidRPr="00A203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20370">
        <w:rPr>
          <w:rFonts w:ascii="GHEA Grapalat" w:hAnsi="GHEA Grapalat"/>
          <w:b/>
          <w:bCs/>
          <w:sz w:val="24"/>
          <w:szCs w:val="24"/>
        </w:rPr>
        <w:t>ՄԱՍԻՆ</w:t>
      </w:r>
    </w:p>
    <w:p w:rsidR="0089585A" w:rsidRPr="0089585A" w:rsidRDefault="0089585A" w:rsidP="00DE2756">
      <w:pPr>
        <w:spacing w:line="360" w:lineRule="auto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</w:p>
    <w:p w:rsidR="003209D7" w:rsidRDefault="0089585A" w:rsidP="003209D7">
      <w:pPr>
        <w:shd w:val="clear" w:color="auto" w:fill="FFFFFF"/>
        <w:tabs>
          <w:tab w:val="left" w:pos="709"/>
          <w:tab w:val="left" w:pos="993"/>
        </w:tabs>
        <w:spacing w:line="360" w:lineRule="auto"/>
        <w:ind w:firstLine="567"/>
        <w:jc w:val="both"/>
        <w:rPr>
          <w:rFonts w:ascii="GHEA Grapalat" w:eastAsiaTheme="minorHAnsi" w:hAnsi="GHEA Grapalat" w:cstheme="minorBidi"/>
          <w:b/>
          <w:bCs/>
          <w:i/>
          <w:iCs/>
          <w:color w:val="000000"/>
          <w:sz w:val="24"/>
          <w:szCs w:val="24"/>
          <w:lang w:val="af-ZA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«Հայաստանի Հանրապետության կառավարության 2019 թվականի դեկտեմբերի 26-ի N 1919</w:t>
      </w:r>
      <w:r w:rsidR="00373941">
        <w:rPr>
          <w:rFonts w:ascii="GHEA Grapalat" w:hAnsi="GHEA Grapalat" w:cs="Sylfaen"/>
          <w:bCs/>
          <w:sz w:val="24"/>
          <w:szCs w:val="24"/>
          <w:lang w:val="hy-AM"/>
        </w:rPr>
        <w:t>-</w:t>
      </w:r>
      <w:r w:rsidR="00373941" w:rsidRPr="003E4B26">
        <w:rPr>
          <w:rFonts w:ascii="GHEA Grapalat" w:hAnsi="GHEA Grapalat" w:cs="Tahoma"/>
          <w:sz w:val="24"/>
          <w:szCs w:val="24"/>
          <w:lang w:val="hy-AM"/>
        </w:rPr>
        <w:t>Ն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7D3F99">
        <w:rPr>
          <w:rFonts w:ascii="GHEA Grapalat" w:hAnsi="GHEA Grapalat" w:cs="Sylfaen"/>
          <w:bCs/>
          <w:sz w:val="24"/>
          <w:szCs w:val="24"/>
          <w:lang w:val="hy-AM"/>
        </w:rPr>
        <w:t>որոշման</w:t>
      </w:r>
      <w:r w:rsidR="00373941" w:rsidRPr="003E4B26">
        <w:rPr>
          <w:rFonts w:ascii="GHEA Grapalat" w:hAnsi="GHEA Grapalat"/>
          <w:sz w:val="24"/>
          <w:szCs w:val="24"/>
          <w:lang w:val="af-ZA"/>
        </w:rPr>
        <w:t>»</w:t>
      </w:r>
      <w:r w:rsidRPr="007D3F99">
        <w:rPr>
          <w:rFonts w:ascii="GHEA Grapalat" w:hAnsi="GHEA Grapalat" w:cs="Sylfaen"/>
          <w:bCs/>
          <w:sz w:val="24"/>
          <w:szCs w:val="24"/>
          <w:lang w:val="hy-AM"/>
        </w:rPr>
        <w:t xml:space="preserve"> 12-րդ հավելվածի 3-րդ կետի 4-րդ ենթակետի</w:t>
      </w:r>
      <w:r w:rsidR="00BB1044">
        <w:rPr>
          <w:rFonts w:ascii="GHEA Grapalat" w:hAnsi="GHEA Grapalat" w:cs="Sylfaen"/>
          <w:bCs/>
          <w:sz w:val="24"/>
          <w:szCs w:val="24"/>
          <w:lang w:val="hy-AM"/>
        </w:rPr>
        <w:t>ն</w:t>
      </w:r>
      <w:r w:rsidRPr="007D3F99">
        <w:rPr>
          <w:rFonts w:ascii="GHEA Grapalat" w:hAnsi="GHEA Grapalat" w:cs="Sylfaen"/>
          <w:bCs/>
          <w:sz w:val="24"/>
          <w:szCs w:val="24"/>
          <w:lang w:val="hy-AM"/>
        </w:rPr>
        <w:t xml:space="preserve"> և </w:t>
      </w:r>
      <w:r w:rsidR="00D03C62" w:rsidRPr="00A05AC7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 w:rsidR="00D03C62" w:rsidRPr="00A05AC7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բյուջետային համակարգի մասին</w:t>
      </w:r>
      <w:r w:rsidR="00D03C62" w:rsidRPr="00A05AC7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="00D03C62" w:rsidRPr="00D03C62">
        <w:rPr>
          <w:rFonts w:ascii="GHEA Grapalat" w:hAnsi="GHEA Grapalat"/>
          <w:sz w:val="24"/>
          <w:szCs w:val="24"/>
          <w:lang w:val="hy-AM"/>
        </w:rPr>
        <w:t>Հայաստանի Հանրապետության օրենքի</w:t>
      </w:r>
      <w:r w:rsidR="00D43B27">
        <w:rPr>
          <w:rFonts w:ascii="GHEA Grapalat" w:hAnsi="GHEA Grapalat"/>
          <w:sz w:val="24"/>
          <w:szCs w:val="24"/>
          <w:lang w:val="af-ZA"/>
        </w:rPr>
        <w:t xml:space="preserve"> </w:t>
      </w:r>
      <w:r w:rsidR="00D43B27" w:rsidRPr="00D43B27">
        <w:rPr>
          <w:rFonts w:ascii="GHEA Grapalat" w:hAnsi="GHEA Grapalat"/>
          <w:sz w:val="24"/>
          <w:szCs w:val="24"/>
          <w:lang w:val="hy-AM"/>
        </w:rPr>
        <w:t>23</w:t>
      </w:r>
      <w:r w:rsidR="00D03C62" w:rsidRPr="00D03C62">
        <w:rPr>
          <w:rFonts w:ascii="GHEA Grapalat" w:hAnsi="GHEA Grapalat"/>
          <w:sz w:val="24"/>
          <w:szCs w:val="24"/>
          <w:lang w:val="af-ZA"/>
        </w:rPr>
        <w:t>-</w:t>
      </w:r>
      <w:r w:rsidR="00D03C62" w:rsidRPr="00D03C62">
        <w:rPr>
          <w:rFonts w:ascii="GHEA Grapalat" w:hAnsi="GHEA Grapalat"/>
          <w:sz w:val="24"/>
          <w:szCs w:val="24"/>
          <w:lang w:val="hy-AM"/>
        </w:rPr>
        <w:t>րդ հոդվածի</w:t>
      </w:r>
      <w:r w:rsidR="00D03C62" w:rsidRPr="00D03C62">
        <w:rPr>
          <w:rFonts w:ascii="GHEA Grapalat" w:hAnsi="GHEA Grapalat"/>
          <w:sz w:val="24"/>
          <w:szCs w:val="24"/>
          <w:lang w:val="af-ZA"/>
        </w:rPr>
        <w:t xml:space="preserve"> 3-</w:t>
      </w:r>
      <w:r w:rsidR="00D03C62" w:rsidRPr="00D03C62">
        <w:rPr>
          <w:rFonts w:ascii="GHEA Grapalat" w:hAnsi="GHEA Grapalat"/>
          <w:sz w:val="24"/>
          <w:szCs w:val="24"/>
          <w:lang w:val="hy-AM"/>
        </w:rPr>
        <w:t>րդ մասի</w:t>
      </w:r>
      <w:r w:rsidR="003209D7" w:rsidRPr="00D03C62">
        <w:rPr>
          <w:rFonts w:ascii="GHEA Grapalat" w:eastAsia="Calibri" w:hAnsi="GHEA Grapalat"/>
          <w:sz w:val="24"/>
          <w:szCs w:val="24"/>
          <w:lang w:val="hy-AM"/>
        </w:rPr>
        <w:t>ն</w:t>
      </w:r>
      <w:r w:rsidR="003209D7" w:rsidRPr="00D03C62">
        <w:rPr>
          <w:rFonts w:ascii="GHEA Grapalat" w:eastAsia="Calibri" w:hAnsi="GHEA Grapalat"/>
          <w:sz w:val="24"/>
          <w:szCs w:val="24"/>
          <w:lang w:val="fr-FR"/>
        </w:rPr>
        <w:t xml:space="preserve"> </w:t>
      </w:r>
      <w:r w:rsidR="003209D7" w:rsidRPr="00D03C62">
        <w:rPr>
          <w:rFonts w:ascii="GHEA Grapalat" w:eastAsia="Calibri" w:hAnsi="GHEA Grapalat"/>
          <w:sz w:val="24"/>
          <w:szCs w:val="24"/>
          <w:lang w:val="hy-AM"/>
        </w:rPr>
        <w:t>համապ</w:t>
      </w:r>
      <w:r w:rsidR="003209D7" w:rsidRPr="003209D7">
        <w:rPr>
          <w:rFonts w:ascii="GHEA Grapalat" w:eastAsia="Calibri" w:hAnsi="GHEA Grapalat"/>
          <w:color w:val="000000"/>
          <w:sz w:val="24"/>
          <w:szCs w:val="24"/>
          <w:lang w:val="hy-AM"/>
        </w:rPr>
        <w:t>ատասխան</w:t>
      </w:r>
      <w:r w:rsidR="003209D7">
        <w:rPr>
          <w:rFonts w:ascii="GHEA Grapalat" w:eastAsia="Calibri" w:hAnsi="GHEA Grapalat"/>
          <w:color w:val="000000"/>
          <w:sz w:val="24"/>
          <w:szCs w:val="24"/>
          <w:lang w:val="af-ZA"/>
        </w:rPr>
        <w:t xml:space="preserve">` </w:t>
      </w:r>
      <w:r w:rsidR="003209D7" w:rsidRPr="003209D7">
        <w:rPr>
          <w:rFonts w:ascii="GHEA Grapalat" w:eastAsia="Calibri" w:hAnsi="GHEA Grapalat"/>
          <w:color w:val="000000"/>
          <w:sz w:val="24"/>
          <w:szCs w:val="24"/>
          <w:lang w:val="hy-AM"/>
        </w:rPr>
        <w:t>Հայաստանի</w:t>
      </w:r>
      <w:r w:rsidR="003209D7">
        <w:rPr>
          <w:rFonts w:ascii="GHEA Grapalat" w:eastAsia="Calibri" w:hAnsi="GHEA Grapalat"/>
          <w:color w:val="000000"/>
          <w:sz w:val="24"/>
          <w:szCs w:val="24"/>
          <w:lang w:val="af-ZA"/>
        </w:rPr>
        <w:t xml:space="preserve"> </w:t>
      </w:r>
      <w:r w:rsidR="003209D7" w:rsidRPr="003209D7">
        <w:rPr>
          <w:rFonts w:ascii="GHEA Grapalat" w:eastAsia="Calibri" w:hAnsi="GHEA Grapalat"/>
          <w:color w:val="000000"/>
          <w:sz w:val="24"/>
          <w:szCs w:val="24"/>
          <w:lang w:val="hy-AM"/>
        </w:rPr>
        <w:t>Հանրապե</w:t>
      </w:r>
      <w:r w:rsidR="00D03C62">
        <w:rPr>
          <w:rFonts w:ascii="GHEA Grapalat" w:eastAsia="Calibri" w:hAnsi="GHEA Grapalat"/>
          <w:color w:val="000000"/>
          <w:sz w:val="24"/>
          <w:szCs w:val="24"/>
          <w:lang w:val="hy-AM"/>
        </w:rPr>
        <w:softHyphen/>
      </w:r>
      <w:r w:rsidR="003209D7" w:rsidRPr="003209D7">
        <w:rPr>
          <w:rFonts w:ascii="GHEA Grapalat" w:eastAsia="Calibri" w:hAnsi="GHEA Grapalat"/>
          <w:color w:val="000000"/>
          <w:sz w:val="24"/>
          <w:szCs w:val="24"/>
          <w:lang w:val="hy-AM"/>
        </w:rPr>
        <w:t>տու</w:t>
      </w:r>
      <w:r w:rsidR="00373941">
        <w:rPr>
          <w:rFonts w:ascii="GHEA Grapalat" w:eastAsia="Calibri" w:hAnsi="GHEA Grapalat"/>
          <w:color w:val="000000"/>
          <w:sz w:val="24"/>
          <w:szCs w:val="24"/>
          <w:lang w:val="hy-AM"/>
        </w:rPr>
        <w:softHyphen/>
      </w:r>
      <w:r w:rsidR="003209D7" w:rsidRPr="003209D7">
        <w:rPr>
          <w:rFonts w:ascii="GHEA Grapalat" w:eastAsia="Calibri" w:hAnsi="GHEA Grapalat"/>
          <w:color w:val="000000"/>
          <w:sz w:val="24"/>
          <w:szCs w:val="24"/>
          <w:lang w:val="hy-AM"/>
        </w:rPr>
        <w:t>թյան</w:t>
      </w:r>
      <w:r w:rsidR="003209D7">
        <w:rPr>
          <w:rFonts w:ascii="GHEA Grapalat" w:eastAsia="Calibri" w:hAnsi="GHEA Grapalat"/>
          <w:color w:val="000000"/>
          <w:sz w:val="24"/>
          <w:szCs w:val="24"/>
          <w:lang w:val="af-ZA"/>
        </w:rPr>
        <w:t xml:space="preserve"> </w:t>
      </w:r>
      <w:r w:rsidR="003209D7" w:rsidRPr="003209D7">
        <w:rPr>
          <w:rFonts w:ascii="GHEA Grapalat" w:eastAsia="Calibri" w:hAnsi="GHEA Grapalat"/>
          <w:color w:val="000000"/>
          <w:sz w:val="24"/>
          <w:szCs w:val="24"/>
          <w:lang w:val="hy-AM"/>
        </w:rPr>
        <w:t>կառավարությունը</w:t>
      </w:r>
      <w:r w:rsidR="003209D7">
        <w:rPr>
          <w:rFonts w:ascii="GHEA Grapalat" w:eastAsia="Calibri" w:hAnsi="GHEA Grapalat"/>
          <w:color w:val="000000"/>
          <w:sz w:val="24"/>
          <w:szCs w:val="24"/>
          <w:lang w:val="fr-FR"/>
        </w:rPr>
        <w:softHyphen/>
        <w:t xml:space="preserve"> </w:t>
      </w:r>
      <w:r w:rsidR="003209D7" w:rsidRPr="003209D7">
        <w:rPr>
          <w:rFonts w:ascii="GHEA Grapalat" w:eastAsia="Calibri" w:hAnsi="GHEA Grapalat"/>
          <w:b/>
          <w:bCs/>
          <w:i/>
          <w:iCs/>
          <w:color w:val="000000"/>
          <w:sz w:val="24"/>
          <w:szCs w:val="24"/>
          <w:lang w:val="hy-AM"/>
        </w:rPr>
        <w:t>որոշում</w:t>
      </w:r>
      <w:r w:rsidR="003209D7">
        <w:rPr>
          <w:rFonts w:ascii="GHEA Grapalat" w:eastAsia="Calibri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 w:rsidR="003209D7" w:rsidRPr="003209D7">
        <w:rPr>
          <w:rFonts w:ascii="GHEA Grapalat" w:eastAsia="Calibri" w:hAnsi="GHEA Grapalat"/>
          <w:b/>
          <w:bCs/>
          <w:i/>
          <w:iCs/>
          <w:color w:val="000000"/>
          <w:sz w:val="24"/>
          <w:szCs w:val="24"/>
          <w:lang w:val="hy-AM"/>
        </w:rPr>
        <w:t>է</w:t>
      </w:r>
      <w:r w:rsidR="003209D7">
        <w:rPr>
          <w:rFonts w:ascii="GHEA Grapalat" w:eastAsia="Calibri" w:hAnsi="GHEA Grapalat"/>
          <w:b/>
          <w:bCs/>
          <w:i/>
          <w:iCs/>
          <w:color w:val="000000"/>
          <w:sz w:val="24"/>
          <w:szCs w:val="24"/>
          <w:lang w:val="af-ZA"/>
        </w:rPr>
        <w:t>.</w:t>
      </w:r>
    </w:p>
    <w:p w:rsidR="00C175D0" w:rsidRPr="003E4B26" w:rsidRDefault="003E4B26" w:rsidP="003E4B26">
      <w:pPr>
        <w:widowControl w:val="0"/>
        <w:spacing w:line="360" w:lineRule="auto"/>
        <w:ind w:left="375"/>
        <w:jc w:val="both"/>
        <w:rPr>
          <w:rFonts w:ascii="GHEA Grapalat" w:hAnsi="GHEA Grapalat" w:cs="Tahoma"/>
          <w:sz w:val="24"/>
          <w:szCs w:val="24"/>
          <w:lang w:val="af-ZA"/>
        </w:rPr>
      </w:pPr>
      <w:r>
        <w:rPr>
          <w:rFonts w:ascii="GHEA Grapalat" w:hAnsi="GHEA Grapalat" w:cs="Tahoma"/>
          <w:sz w:val="24"/>
          <w:szCs w:val="24"/>
          <w:lang w:val="hy-AM"/>
        </w:rPr>
        <w:t>1</w:t>
      </w:r>
      <w:r w:rsidRPr="003E4B26">
        <w:rPr>
          <w:rFonts w:ascii="GHEA Grapalat" w:hAnsi="GHEA Grapalat" w:cs="Tahoma"/>
          <w:sz w:val="24"/>
          <w:szCs w:val="24"/>
          <w:lang w:val="af-ZA"/>
        </w:rPr>
        <w:t xml:space="preserve">. </w:t>
      </w:r>
      <w:r>
        <w:rPr>
          <w:rFonts w:ascii="GHEA Grapalat" w:hAnsi="GHEA Grapalat" w:cs="Tahoma"/>
          <w:sz w:val="24"/>
          <w:szCs w:val="24"/>
          <w:lang w:val="af-ZA"/>
        </w:rPr>
        <w:t xml:space="preserve">  </w:t>
      </w:r>
      <w:r w:rsidR="00C631A7" w:rsidRPr="003E4B26">
        <w:rPr>
          <w:rFonts w:ascii="GHEA Grapalat" w:hAnsi="GHEA Grapalat" w:cs="Tahoma"/>
          <w:sz w:val="24"/>
          <w:szCs w:val="24"/>
          <w:lang w:val="hy-AM"/>
        </w:rPr>
        <w:t>Հայաստանի Հան</w:t>
      </w:r>
      <w:r w:rsidR="00C631A7" w:rsidRPr="003E4B26">
        <w:rPr>
          <w:rFonts w:ascii="GHEA Grapalat" w:hAnsi="GHEA Grapalat" w:cs="Tahoma"/>
          <w:sz w:val="24"/>
          <w:szCs w:val="24"/>
          <w:lang w:val="hy-AM"/>
        </w:rPr>
        <w:softHyphen/>
        <w:t>րապետության կառավարության</w:t>
      </w:r>
      <w:r w:rsidR="00C631A7" w:rsidRPr="003E4B26">
        <w:rPr>
          <w:rFonts w:ascii="GHEA Grapalat" w:hAnsi="GHEA Grapalat" w:cs="Tahoma"/>
          <w:sz w:val="24"/>
          <w:szCs w:val="24"/>
          <w:lang w:val="af-ZA"/>
        </w:rPr>
        <w:t xml:space="preserve"> 20</w:t>
      </w:r>
      <w:r w:rsidR="00C631A7" w:rsidRPr="003E4B26">
        <w:rPr>
          <w:rFonts w:ascii="GHEA Grapalat" w:hAnsi="GHEA Grapalat" w:cs="Tahoma"/>
          <w:sz w:val="24"/>
          <w:szCs w:val="24"/>
          <w:lang w:val="hy-AM"/>
        </w:rPr>
        <w:t>19</w:t>
      </w:r>
      <w:r w:rsidR="00C631A7" w:rsidRPr="003E4B26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C631A7" w:rsidRPr="003E4B26">
        <w:rPr>
          <w:rFonts w:ascii="GHEA Grapalat" w:hAnsi="GHEA Grapalat" w:cs="Tahoma"/>
          <w:sz w:val="24"/>
          <w:szCs w:val="24"/>
          <w:lang w:val="hy-AM"/>
        </w:rPr>
        <w:t>թվականի դեկտեմբերի</w:t>
      </w:r>
      <w:r w:rsidR="00C631A7" w:rsidRPr="003E4B26">
        <w:rPr>
          <w:rFonts w:ascii="GHEA Grapalat" w:hAnsi="GHEA Grapalat" w:cs="Tahoma"/>
          <w:sz w:val="24"/>
          <w:szCs w:val="24"/>
          <w:lang w:val="af-ZA"/>
        </w:rPr>
        <w:t xml:space="preserve"> 2</w:t>
      </w:r>
      <w:r w:rsidR="00C631A7" w:rsidRPr="003E4B26">
        <w:rPr>
          <w:rFonts w:ascii="GHEA Grapalat" w:hAnsi="GHEA Grapalat" w:cs="Tahoma"/>
          <w:sz w:val="24"/>
          <w:szCs w:val="24"/>
          <w:lang w:val="hy-AM"/>
        </w:rPr>
        <w:t>6</w:t>
      </w:r>
      <w:r w:rsidR="00C631A7" w:rsidRPr="003E4B26">
        <w:rPr>
          <w:rFonts w:ascii="GHEA Grapalat" w:hAnsi="GHEA Grapalat" w:cs="Tahoma"/>
          <w:sz w:val="24"/>
          <w:szCs w:val="24"/>
          <w:lang w:val="af-ZA"/>
        </w:rPr>
        <w:t>-</w:t>
      </w:r>
      <w:r w:rsidR="00C631A7" w:rsidRPr="003E4B26">
        <w:rPr>
          <w:rFonts w:ascii="GHEA Grapalat" w:hAnsi="GHEA Grapalat" w:cs="Tahoma"/>
          <w:sz w:val="24"/>
          <w:szCs w:val="24"/>
          <w:lang w:val="hy-AM"/>
        </w:rPr>
        <w:t>ի</w:t>
      </w:r>
      <w:r w:rsidR="00C631A7" w:rsidRPr="003E4B26">
        <w:rPr>
          <w:rFonts w:ascii="GHEA Grapalat" w:hAnsi="GHEA Grapalat" w:cs="Tahoma"/>
          <w:sz w:val="24"/>
          <w:szCs w:val="24"/>
          <w:lang w:val="af-ZA"/>
        </w:rPr>
        <w:t xml:space="preserve"> «</w:t>
      </w:r>
      <w:r w:rsidR="00C631A7" w:rsidRPr="003E4B26">
        <w:rPr>
          <w:rFonts w:ascii="GHEA Grapalat" w:hAnsi="GHEA Grapalat" w:cs="Tahoma"/>
          <w:sz w:val="24"/>
          <w:szCs w:val="24"/>
          <w:lang w:val="hy-AM"/>
        </w:rPr>
        <w:t>Հայաստանի Հան</w:t>
      </w:r>
      <w:r w:rsidR="00C631A7" w:rsidRPr="003E4B26">
        <w:rPr>
          <w:rFonts w:ascii="GHEA Grapalat" w:hAnsi="GHEA Grapalat" w:cs="Tahoma"/>
          <w:sz w:val="24"/>
          <w:szCs w:val="24"/>
          <w:lang w:val="hy-AM"/>
        </w:rPr>
        <w:softHyphen/>
        <w:t>րապետության</w:t>
      </w:r>
      <w:r w:rsidR="00C631A7" w:rsidRPr="003E4B26">
        <w:rPr>
          <w:rFonts w:ascii="GHEA Grapalat" w:hAnsi="GHEA Grapalat" w:cs="Tahoma"/>
          <w:sz w:val="24"/>
          <w:szCs w:val="24"/>
          <w:lang w:val="af-ZA"/>
        </w:rPr>
        <w:t xml:space="preserve"> 20</w:t>
      </w:r>
      <w:r w:rsidR="00C631A7" w:rsidRPr="003E4B26">
        <w:rPr>
          <w:rFonts w:ascii="GHEA Grapalat" w:hAnsi="GHEA Grapalat" w:cs="Tahoma"/>
          <w:sz w:val="24"/>
          <w:szCs w:val="24"/>
          <w:lang w:val="hy-AM"/>
        </w:rPr>
        <w:t>20</w:t>
      </w:r>
      <w:r w:rsidR="00C631A7" w:rsidRPr="003E4B26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C631A7" w:rsidRPr="003E4B26">
        <w:rPr>
          <w:rFonts w:ascii="GHEA Grapalat" w:hAnsi="GHEA Grapalat" w:cs="Tahoma"/>
          <w:sz w:val="24"/>
          <w:szCs w:val="24"/>
          <w:lang w:val="hy-AM"/>
        </w:rPr>
        <w:t>թվականի պետական բյուջեի կատարումն ապահովող միջո</w:t>
      </w:r>
      <w:r w:rsidR="00C631A7" w:rsidRPr="003E4B26">
        <w:rPr>
          <w:rFonts w:ascii="GHEA Grapalat" w:hAnsi="GHEA Grapalat" w:cs="Tahoma"/>
          <w:sz w:val="24"/>
          <w:szCs w:val="24"/>
          <w:lang w:val="hy-AM"/>
        </w:rPr>
        <w:softHyphen/>
        <w:t>ցա</w:t>
      </w:r>
      <w:r w:rsidR="00C631A7" w:rsidRPr="003E4B26">
        <w:rPr>
          <w:rFonts w:ascii="GHEA Grapalat" w:hAnsi="GHEA Grapalat" w:cs="Tahoma"/>
          <w:sz w:val="24"/>
          <w:szCs w:val="24"/>
          <w:lang w:val="hy-AM"/>
        </w:rPr>
        <w:softHyphen/>
        <w:t>ռումների մասին</w:t>
      </w:r>
      <w:r w:rsidR="00C631A7" w:rsidRPr="003E4B26">
        <w:rPr>
          <w:rFonts w:ascii="GHEA Grapalat" w:hAnsi="GHEA Grapalat"/>
          <w:sz w:val="24"/>
          <w:szCs w:val="24"/>
          <w:lang w:val="af-ZA"/>
        </w:rPr>
        <w:t>» N 1</w:t>
      </w:r>
      <w:r w:rsidR="00C631A7" w:rsidRPr="003E4B26">
        <w:rPr>
          <w:rFonts w:ascii="GHEA Grapalat" w:hAnsi="GHEA Grapalat"/>
          <w:sz w:val="24"/>
          <w:szCs w:val="24"/>
          <w:lang w:val="hy-AM"/>
        </w:rPr>
        <w:t>919</w:t>
      </w:r>
      <w:r w:rsidR="00C631A7" w:rsidRPr="003E4B26">
        <w:rPr>
          <w:rFonts w:ascii="GHEA Grapalat" w:hAnsi="GHEA Grapalat"/>
          <w:sz w:val="24"/>
          <w:szCs w:val="24"/>
          <w:lang w:val="af-ZA"/>
        </w:rPr>
        <w:t>-</w:t>
      </w:r>
      <w:r w:rsidR="00C631A7" w:rsidRPr="003E4B26">
        <w:rPr>
          <w:rFonts w:ascii="GHEA Grapalat" w:hAnsi="GHEA Grapalat" w:cs="Tahoma"/>
          <w:sz w:val="24"/>
          <w:szCs w:val="24"/>
          <w:lang w:val="hy-AM"/>
        </w:rPr>
        <w:t xml:space="preserve">Ն որոշման </w:t>
      </w:r>
      <w:r w:rsidR="00C631A7" w:rsidRPr="003E4B26">
        <w:rPr>
          <w:rFonts w:ascii="GHEA Grapalat" w:hAnsi="GHEA Grapalat"/>
          <w:sz w:val="24"/>
          <w:szCs w:val="24"/>
          <w:lang w:val="hy-AM"/>
        </w:rPr>
        <w:t>N</w:t>
      </w:r>
      <w:r w:rsidR="00D43B27" w:rsidRPr="00D43B27">
        <w:rPr>
          <w:rFonts w:ascii="GHEA Grapalat" w:hAnsi="GHEA Grapalat"/>
          <w:sz w:val="24"/>
          <w:szCs w:val="24"/>
          <w:lang w:val="af-ZA"/>
        </w:rPr>
        <w:t xml:space="preserve">N 5, 9 </w:t>
      </w:r>
      <w:r w:rsidR="00D43B27">
        <w:rPr>
          <w:rFonts w:ascii="GHEA Grapalat" w:hAnsi="GHEA Grapalat"/>
          <w:sz w:val="24"/>
          <w:szCs w:val="24"/>
          <w:lang w:val="ru-RU"/>
        </w:rPr>
        <w:t>և</w:t>
      </w:r>
      <w:r w:rsidR="00D43B27" w:rsidRPr="00D43B27">
        <w:rPr>
          <w:rFonts w:ascii="GHEA Grapalat" w:hAnsi="GHEA Grapalat"/>
          <w:sz w:val="24"/>
          <w:szCs w:val="24"/>
          <w:lang w:val="af-ZA"/>
        </w:rPr>
        <w:t xml:space="preserve"> 9.1 </w:t>
      </w:r>
      <w:r w:rsidR="00C631A7" w:rsidRPr="003E4B26">
        <w:rPr>
          <w:rFonts w:ascii="GHEA Grapalat" w:hAnsi="GHEA Grapalat"/>
          <w:sz w:val="24"/>
          <w:szCs w:val="24"/>
          <w:lang w:val="af-ZA"/>
        </w:rPr>
        <w:t>հավելված</w:t>
      </w:r>
      <w:proofErr w:type="spellStart"/>
      <w:r w:rsidR="00D43B27">
        <w:rPr>
          <w:rFonts w:ascii="GHEA Grapalat" w:hAnsi="GHEA Grapalat"/>
          <w:sz w:val="24"/>
          <w:szCs w:val="24"/>
          <w:lang w:val="ru-RU"/>
        </w:rPr>
        <w:t>ներ</w:t>
      </w:r>
      <w:proofErr w:type="spellEnd"/>
      <w:r w:rsidR="00C631A7" w:rsidRPr="003E4B26">
        <w:rPr>
          <w:rFonts w:ascii="GHEA Grapalat" w:hAnsi="GHEA Grapalat"/>
          <w:sz w:val="24"/>
          <w:szCs w:val="24"/>
          <w:lang w:val="hy-AM"/>
        </w:rPr>
        <w:t>ում</w:t>
      </w:r>
      <w:r w:rsidR="00C631A7" w:rsidRPr="003E4B26">
        <w:rPr>
          <w:rFonts w:ascii="GHEA Grapalat" w:hAnsi="GHEA Grapalat"/>
          <w:sz w:val="24"/>
          <w:szCs w:val="24"/>
          <w:lang w:val="af-ZA"/>
        </w:rPr>
        <w:t xml:space="preserve"> կատարել</w:t>
      </w:r>
      <w:r w:rsidR="00C631A7" w:rsidRPr="003E4B26">
        <w:rPr>
          <w:rFonts w:ascii="GHEA Grapalat" w:hAnsi="GHEA Grapalat"/>
          <w:sz w:val="24"/>
          <w:szCs w:val="24"/>
          <w:lang w:val="hy-AM"/>
        </w:rPr>
        <w:t xml:space="preserve"> փոփոխություններ</w:t>
      </w:r>
      <w:r w:rsidR="00C631A7" w:rsidRPr="003E4B26">
        <w:rPr>
          <w:rFonts w:ascii="GHEA Grapalat" w:hAnsi="GHEA Grapalat" w:cs="Tahoma"/>
          <w:sz w:val="24"/>
          <w:szCs w:val="24"/>
          <w:lang w:val="af-ZA"/>
        </w:rPr>
        <w:t xml:space="preserve">` </w:t>
      </w:r>
      <w:r w:rsidR="00C631A7" w:rsidRPr="003E4B26">
        <w:rPr>
          <w:rFonts w:ascii="GHEA Grapalat" w:hAnsi="GHEA Grapalat" w:cs="Tahoma"/>
          <w:sz w:val="24"/>
          <w:szCs w:val="24"/>
          <w:lang w:val="hy-AM"/>
        </w:rPr>
        <w:t>համաձայն</w:t>
      </w:r>
      <w:r w:rsidR="00C631A7" w:rsidRPr="003E4B26">
        <w:rPr>
          <w:rFonts w:ascii="GHEA Grapalat" w:hAnsi="GHEA Grapalat" w:cs="Tahoma"/>
          <w:sz w:val="24"/>
          <w:szCs w:val="24"/>
          <w:lang w:val="af-ZA"/>
        </w:rPr>
        <w:t xml:space="preserve"> N</w:t>
      </w:r>
      <w:r w:rsidR="00051185" w:rsidRPr="003E4B26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9D3C31" w:rsidRPr="003E4B26">
        <w:rPr>
          <w:rFonts w:ascii="GHEA Grapalat" w:hAnsi="GHEA Grapalat" w:cs="Tahoma"/>
          <w:sz w:val="24"/>
          <w:szCs w:val="24"/>
          <w:lang w:val="af-ZA"/>
        </w:rPr>
        <w:t>1</w:t>
      </w:r>
      <w:r w:rsidR="00F41A7C" w:rsidRPr="003E4B26">
        <w:rPr>
          <w:rFonts w:ascii="GHEA Grapalat" w:hAnsi="GHEA Grapalat" w:cs="Tahoma"/>
          <w:sz w:val="24"/>
          <w:szCs w:val="24"/>
          <w:lang w:val="hy-AM"/>
        </w:rPr>
        <w:t xml:space="preserve"> և</w:t>
      </w:r>
      <w:r w:rsidR="009D3C31" w:rsidRPr="003E4B26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F41A7C" w:rsidRPr="003E4B26">
        <w:rPr>
          <w:rFonts w:ascii="GHEA Grapalat" w:hAnsi="GHEA Grapalat" w:cs="Tahoma"/>
          <w:sz w:val="24"/>
          <w:szCs w:val="24"/>
          <w:lang w:val="af-ZA"/>
        </w:rPr>
        <w:t xml:space="preserve">N </w:t>
      </w:r>
      <w:r w:rsidR="009D3C31" w:rsidRPr="003E4B26">
        <w:rPr>
          <w:rFonts w:ascii="GHEA Grapalat" w:hAnsi="GHEA Grapalat" w:cs="Tahoma"/>
          <w:sz w:val="24"/>
          <w:szCs w:val="24"/>
          <w:lang w:val="af-ZA"/>
        </w:rPr>
        <w:t>2</w:t>
      </w:r>
      <w:r w:rsidR="00F41A7C" w:rsidRPr="003E4B26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C631A7" w:rsidRPr="003E4B26">
        <w:rPr>
          <w:rFonts w:ascii="GHEA Grapalat" w:hAnsi="GHEA Grapalat" w:cs="Tahoma"/>
          <w:sz w:val="24"/>
          <w:szCs w:val="24"/>
          <w:lang w:val="hy-AM"/>
        </w:rPr>
        <w:t>հավելվածների</w:t>
      </w:r>
      <w:r w:rsidR="00C631A7" w:rsidRPr="003E4B26">
        <w:rPr>
          <w:rFonts w:ascii="GHEA Grapalat" w:hAnsi="GHEA Grapalat" w:cs="Tahoma"/>
          <w:sz w:val="24"/>
          <w:szCs w:val="24"/>
          <w:lang w:val="af-ZA"/>
        </w:rPr>
        <w:t>:</w:t>
      </w:r>
    </w:p>
    <w:p w:rsidR="00504C41" w:rsidRPr="00504C41" w:rsidRDefault="00F40FB7" w:rsidP="00504C41">
      <w:pPr>
        <w:widowControl w:val="0"/>
        <w:spacing w:line="360" w:lineRule="auto"/>
        <w:ind w:left="375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504C41">
        <w:rPr>
          <w:rFonts w:ascii="GHEA Grapalat" w:hAnsi="GHEA Grapalat" w:cs="Tahoma"/>
          <w:sz w:val="24"/>
          <w:szCs w:val="24"/>
          <w:lang w:val="hy-AM"/>
        </w:rPr>
        <w:t>2</w:t>
      </w:r>
      <w:r w:rsidR="003E4B26" w:rsidRPr="00504C41">
        <w:rPr>
          <w:rFonts w:ascii="GHEA Grapalat" w:hAnsi="GHEA Grapalat" w:cs="Tahoma"/>
          <w:sz w:val="24"/>
          <w:szCs w:val="24"/>
          <w:lang w:val="hy-AM"/>
        </w:rPr>
        <w:t xml:space="preserve">. </w:t>
      </w:r>
      <w:r w:rsidR="00504C41" w:rsidRPr="00504C41">
        <w:rPr>
          <w:rFonts w:ascii="GHEA Grapalat" w:hAnsi="GHEA Grapalat" w:cs="Tahoma"/>
          <w:sz w:val="24"/>
          <w:szCs w:val="24"/>
          <w:lang w:val="hy-AM"/>
        </w:rPr>
        <w:t>Սույն որոշումն ուժի մեջ է մտնում պաշտոնական հրապարակմանը հաջորդող օրվանից։</w:t>
      </w:r>
    </w:p>
    <w:p w:rsidR="00F40FB7" w:rsidRDefault="00F40FB7" w:rsidP="00A95FFC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F40FB7" w:rsidRDefault="00F40FB7" w:rsidP="00A95FFC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F40FB7" w:rsidRDefault="00F40FB7" w:rsidP="00A95FFC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F40FB7" w:rsidRDefault="00F40FB7" w:rsidP="00A95FFC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631A7" w:rsidRPr="00A95FFC" w:rsidRDefault="00C631A7" w:rsidP="00A95FFC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A95FFC">
        <w:rPr>
          <w:rFonts w:ascii="GHEA Grapalat" w:hAnsi="GHEA Grapalat"/>
          <w:sz w:val="24"/>
          <w:szCs w:val="24"/>
          <w:lang w:val="hy-AM" w:eastAsia="hy-AM"/>
        </w:rPr>
        <w:t xml:space="preserve">ՀԱՅԱՍՏԱՆԻ ՀԱՆՐԱՊԵՏՈՒԹՅԱՆ </w:t>
      </w:r>
    </w:p>
    <w:p w:rsidR="00C631A7" w:rsidRPr="00A95FFC" w:rsidRDefault="00C631A7" w:rsidP="00A95FFC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A95FFC">
        <w:rPr>
          <w:rFonts w:ascii="GHEA Grapalat" w:hAnsi="GHEA Grapalat"/>
          <w:sz w:val="24"/>
          <w:szCs w:val="24"/>
          <w:lang w:val="hy-AM" w:eastAsia="hy-AM"/>
        </w:rPr>
        <w:t xml:space="preserve">   ՎԱՐՉԱՊԵՏ</w:t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  <w:t>Ն. ՓԱՇԻՆՅԱՆ</w:t>
      </w:r>
    </w:p>
    <w:p w:rsidR="00C631A7" w:rsidRPr="00A95FFC" w:rsidRDefault="00C631A7" w:rsidP="00A95FFC">
      <w:pPr>
        <w:spacing w:line="360" w:lineRule="auto"/>
        <w:ind w:hanging="180"/>
        <w:jc w:val="both"/>
        <w:rPr>
          <w:rFonts w:ascii="GHEA Grapalat" w:hAnsi="GHEA Grapalat" w:cs="Sylfaen"/>
          <w:spacing w:val="-4"/>
          <w:sz w:val="24"/>
          <w:szCs w:val="24"/>
          <w:shd w:val="clear" w:color="auto" w:fill="FFFFFF"/>
          <w:lang w:val="hy-AM"/>
        </w:rPr>
      </w:pPr>
    </w:p>
    <w:p w:rsidR="00C631A7" w:rsidRPr="00C92246" w:rsidRDefault="00C631A7" w:rsidP="00C631A7">
      <w:pPr>
        <w:spacing w:line="360" w:lineRule="auto"/>
        <w:rPr>
          <w:rFonts w:ascii="Sylfaen" w:hAnsi="Sylfaen"/>
          <w:lang w:val="hy-AM"/>
        </w:rPr>
      </w:pPr>
    </w:p>
    <w:p w:rsidR="00335E99" w:rsidRDefault="00335E99" w:rsidP="00C631A7">
      <w:pPr>
        <w:spacing w:line="360" w:lineRule="auto"/>
        <w:rPr>
          <w:rFonts w:ascii="Sylfaen" w:hAnsi="Sylfaen"/>
          <w:lang w:val="hy-AM"/>
        </w:rPr>
      </w:pPr>
    </w:p>
    <w:p w:rsidR="00DB1381" w:rsidRDefault="00DB1381" w:rsidP="00C631A7">
      <w:pPr>
        <w:spacing w:line="360" w:lineRule="auto"/>
        <w:rPr>
          <w:rFonts w:ascii="Sylfaen" w:hAnsi="Sylfaen"/>
          <w:lang w:val="hy-AM"/>
        </w:rPr>
      </w:pPr>
    </w:p>
    <w:p w:rsidR="00DB1381" w:rsidRDefault="00DB1381" w:rsidP="00C631A7">
      <w:pPr>
        <w:spacing w:line="360" w:lineRule="auto"/>
        <w:rPr>
          <w:rFonts w:ascii="Sylfaen" w:hAnsi="Sylfaen"/>
          <w:lang w:val="hy-AM"/>
        </w:rPr>
      </w:pPr>
    </w:p>
    <w:p w:rsidR="00DB1381" w:rsidRDefault="00DB1381" w:rsidP="00C631A7">
      <w:pPr>
        <w:spacing w:line="360" w:lineRule="auto"/>
        <w:rPr>
          <w:rFonts w:ascii="Sylfaen" w:hAnsi="Sylfaen"/>
          <w:lang w:val="hy-AM"/>
        </w:rPr>
      </w:pPr>
    </w:p>
    <w:p w:rsidR="00DB1381" w:rsidRPr="00C92246" w:rsidRDefault="00DB1381" w:rsidP="00C631A7">
      <w:pPr>
        <w:spacing w:line="360" w:lineRule="auto"/>
        <w:rPr>
          <w:rFonts w:ascii="Sylfaen" w:hAnsi="Sylfaen"/>
          <w:lang w:val="hy-AM"/>
        </w:rPr>
      </w:pPr>
    </w:p>
    <w:p w:rsidR="00335E99" w:rsidRPr="00C92246" w:rsidRDefault="00335E99" w:rsidP="00C631A7">
      <w:pPr>
        <w:spacing w:line="360" w:lineRule="auto"/>
        <w:rPr>
          <w:rFonts w:ascii="Sylfaen" w:hAnsi="Sylfaen"/>
          <w:lang w:val="hy-AM"/>
        </w:rPr>
      </w:pPr>
    </w:p>
    <w:p w:rsidR="00042276" w:rsidRDefault="00042276" w:rsidP="00042276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 w:eastAsia="en-US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ՏԵՂԵԿԱՆՔ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– </w:t>
      </w:r>
      <w:r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042276" w:rsidRDefault="00042276" w:rsidP="00D22DD6">
      <w:pPr>
        <w:pStyle w:val="dec-name"/>
        <w:shd w:val="clear" w:color="auto" w:fill="FFFFFF"/>
        <w:spacing w:before="0" w:beforeAutospacing="0" w:after="240" w:afterAutospacing="0" w:line="360" w:lineRule="auto"/>
        <w:ind w:left="270"/>
        <w:jc w:val="center"/>
        <w:rPr>
          <w:rFonts w:ascii="GHEA Grapalat" w:hAnsi="GHEA Grapalat" w:cs="Sylfaen"/>
          <w:b/>
          <w:lang w:val="ro-RO"/>
        </w:rPr>
      </w:pPr>
      <w:r>
        <w:rPr>
          <w:rFonts w:ascii="GHEA Grapalat" w:hAnsi="GHEA Grapalat" w:cs="Sylfaen"/>
          <w:b/>
          <w:lang w:val="ro-RO"/>
        </w:rPr>
        <w:t>ՀԱՅԱՍՏԱՆԻ ՀԱՆՐԱՊԵՏՈՒԹՅԱՆ ԿԱՌԱՎԱՐՈՒԹՅԱՆ 2019 ԹՎԱԿԱՆԻ ԴԵԿՏԵՄԲԵՐԻ 26-Ի N 1919-Ն ՈՐՈՇՄԱՆ ՄԵՋ ՓՈՓՈԽՈՒԹՅՈՒՆՆԵՐ ԿԱՏԱՐԵԼՈՒ ՄԱՍԻՆ» ՀԱՅԱՍՏԱՆԻ ՀԱՆՐԱՊԵՏՈՒԹՅԱՆ ԿԱՌԱՎԱՐՈՒԹՅԱՆ ՈՐՈՇՄԱՆ ՆԱԽԱԳԾԻ ՎԵՐԱԲԵՐՅԱԼ</w:t>
      </w:r>
    </w:p>
    <w:p w:rsidR="008933DA" w:rsidRPr="00096BA7" w:rsidRDefault="00042276" w:rsidP="008933DA">
      <w:pPr>
        <w:tabs>
          <w:tab w:val="left" w:pos="567"/>
          <w:tab w:val="left" w:pos="709"/>
          <w:tab w:val="left" w:pos="993"/>
        </w:tabs>
        <w:spacing w:line="360" w:lineRule="auto"/>
        <w:ind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8933DA">
        <w:rPr>
          <w:rFonts w:ascii="GHEA Grapalat" w:hAnsi="GHEA Grapalat" w:cs="Arial"/>
          <w:color w:val="000000"/>
          <w:sz w:val="24"/>
          <w:szCs w:val="24"/>
          <w:lang w:val="hy-AM"/>
        </w:rPr>
        <w:t>Հայաստանի Հանրապետության կառավարության 2019 թվականի դեկտեմբերի 26</w:t>
      </w:r>
      <w:r w:rsidR="00496991" w:rsidRPr="008933DA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-ի </w:t>
      </w:r>
      <w:r w:rsidRPr="008933DA">
        <w:rPr>
          <w:rFonts w:ascii="GHEA Grapalat" w:hAnsi="GHEA Grapalat" w:cs="Arial"/>
          <w:color w:val="000000"/>
          <w:sz w:val="24"/>
          <w:szCs w:val="24"/>
          <w:lang w:val="hy-AM"/>
        </w:rPr>
        <w:t>N 1919-Ն</w:t>
      </w:r>
      <w:r w:rsidR="00496991" w:rsidRPr="008933DA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Pr="008933DA">
        <w:rPr>
          <w:rFonts w:ascii="GHEA Grapalat" w:hAnsi="GHEA Grapalat" w:cs="Arial"/>
          <w:color w:val="000000"/>
          <w:sz w:val="24"/>
          <w:szCs w:val="24"/>
          <w:lang w:val="hy-AM"/>
        </w:rPr>
        <w:t>որոշման մեջ փոփոխություններ կատարելու</w:t>
      </w:r>
      <w:r w:rsidR="002920DC" w:rsidRPr="008933DA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Pr="008933DA">
        <w:rPr>
          <w:rFonts w:ascii="GHEA Grapalat" w:hAnsi="GHEA Grapalat" w:cs="Arial"/>
          <w:color w:val="000000"/>
          <w:sz w:val="24"/>
          <w:szCs w:val="24"/>
          <w:lang w:val="hy-AM"/>
        </w:rPr>
        <w:t>մասին Հայաստանի</w:t>
      </w:r>
      <w:r w:rsidR="002920DC" w:rsidRPr="008933DA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Pr="008933DA">
        <w:rPr>
          <w:rFonts w:ascii="GHEA Grapalat" w:hAnsi="GHEA Grapalat" w:cs="Arial"/>
          <w:color w:val="000000"/>
          <w:sz w:val="24"/>
          <w:szCs w:val="24"/>
          <w:lang w:val="hy-AM"/>
        </w:rPr>
        <w:t>Հանրապետության</w:t>
      </w:r>
      <w:r w:rsidR="002920DC" w:rsidRPr="008933DA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կառավարության որոշման նախագ</w:t>
      </w:r>
      <w:r w:rsidRPr="008933DA">
        <w:rPr>
          <w:rFonts w:ascii="GHEA Grapalat" w:hAnsi="GHEA Grapalat" w:cs="Arial"/>
          <w:color w:val="000000"/>
          <w:sz w:val="24"/>
          <w:szCs w:val="24"/>
          <w:lang w:val="hy-AM"/>
        </w:rPr>
        <w:t>ծ</w:t>
      </w:r>
      <w:r w:rsidR="002920DC" w:rsidRPr="008933DA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ի ընդունումը </w:t>
      </w:r>
      <w:r w:rsidR="002920DC" w:rsidRPr="00096BA7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պայմանա</w:t>
      </w:r>
      <w:r w:rsidR="002D0D8F" w:rsidRPr="00096BA7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softHyphen/>
      </w:r>
      <w:r w:rsidR="002920DC" w:rsidRPr="00096BA7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վորված է </w:t>
      </w:r>
      <w:r w:rsidR="008933DA" w:rsidRPr="00096BA7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հուշարձանի վտանգվածության աստիճանով, հնագիտության զբոսաշրջության զարգացմամբ, ինչպես նաև ենթակառուցվածքների զարգացման պահանջով։ Պեղում</w:t>
      </w:r>
      <w:r w:rsidR="00BB3839" w:rsidRPr="00096BA7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softHyphen/>
      </w:r>
      <w:r w:rsidR="008933DA" w:rsidRPr="00096BA7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նե</w:t>
      </w:r>
      <w:r w:rsidR="00BB3839" w:rsidRPr="00096BA7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softHyphen/>
      </w:r>
      <w:r w:rsidR="008933DA" w:rsidRPr="00096BA7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րը իրականացվելու է ՀՀ ԳԱԱ «Հնագիտության և ազգագրության ինստիտուտ» ՊՈԱԿ-ի կողմից համաձայն նախահաշվի։</w:t>
      </w:r>
    </w:p>
    <w:p w:rsidR="00E61E02" w:rsidRPr="00D22DD6" w:rsidRDefault="00042276" w:rsidP="008933DA">
      <w:pPr>
        <w:pStyle w:val="NormalWeb"/>
        <w:shd w:val="clear" w:color="auto" w:fill="FFFFFF"/>
        <w:spacing w:before="0" w:beforeAutospacing="0" w:after="0" w:afterAutospacing="0" w:line="360" w:lineRule="auto"/>
        <w:ind w:left="270"/>
        <w:jc w:val="both"/>
        <w:rPr>
          <w:rFonts w:ascii="GHEA Grapalat" w:hAnsi="GHEA Grapalat" w:cs="Sylfaen"/>
          <w:lang w:val="ro-RO"/>
        </w:rPr>
      </w:pPr>
      <w:r>
        <w:rPr>
          <w:rFonts w:ascii="GHEA Grapalat" w:hAnsi="GHEA Grapalat"/>
          <w:color w:val="000000"/>
          <w:lang w:val="hy-AM"/>
        </w:rPr>
        <w:t xml:space="preserve">           </w:t>
      </w:r>
    </w:p>
    <w:p w:rsidR="00912BDE" w:rsidRPr="00912BDE" w:rsidRDefault="00912BDE" w:rsidP="00912BDE">
      <w:pPr>
        <w:tabs>
          <w:tab w:val="left" w:pos="567"/>
          <w:tab w:val="left" w:pos="709"/>
          <w:tab w:val="left" w:pos="993"/>
        </w:tabs>
        <w:spacing w:line="360" w:lineRule="auto"/>
        <w:ind w:left="525"/>
        <w:jc w:val="both"/>
        <w:rPr>
          <w:rFonts w:ascii="GHEA Grapalat" w:eastAsia="Calibri" w:hAnsi="GHEA Grapalat" w:cs="Arial"/>
          <w:color w:val="000000"/>
          <w:sz w:val="24"/>
          <w:szCs w:val="24"/>
          <w:lang w:val="hy-AM"/>
        </w:rPr>
      </w:pPr>
      <w:r w:rsidRPr="00912BDE">
        <w:rPr>
          <w:rFonts w:ascii="GHEA Grapalat" w:eastAsia="Calibri" w:hAnsi="GHEA Grapalat" w:cs="Arial"/>
          <w:b/>
          <w:color w:val="000000"/>
          <w:sz w:val="24"/>
          <w:szCs w:val="24"/>
          <w:lang w:val="hy-AM"/>
        </w:rPr>
        <w:t>Ակնկալվող արդյունքը`</w:t>
      </w:r>
      <w:r w:rsidRPr="00912BDE">
        <w:rPr>
          <w:rFonts w:ascii="GHEA Grapalat" w:eastAsia="Calibri" w:hAnsi="GHEA Grapalat" w:cs="Arial"/>
          <w:color w:val="000000"/>
          <w:sz w:val="24"/>
          <w:szCs w:val="24"/>
          <w:lang w:val="hy-AM"/>
        </w:rPr>
        <w:t xml:space="preserve"> </w:t>
      </w:r>
    </w:p>
    <w:p w:rsidR="00912BDE" w:rsidRPr="00E27022" w:rsidRDefault="00912BDE" w:rsidP="00912BDE">
      <w:pPr>
        <w:tabs>
          <w:tab w:val="left" w:pos="567"/>
          <w:tab w:val="left" w:pos="709"/>
          <w:tab w:val="left" w:pos="993"/>
        </w:tabs>
        <w:spacing w:line="360" w:lineRule="auto"/>
        <w:ind w:firstLine="567"/>
        <w:jc w:val="both"/>
        <w:rPr>
          <w:rFonts w:ascii="GHEA Grapalat" w:hAnsi="GHEA Grapalat" w:cs="Arial"/>
          <w:color w:val="FF0000"/>
          <w:sz w:val="24"/>
          <w:szCs w:val="24"/>
          <w:lang w:val="hy-AM"/>
        </w:rPr>
      </w:pPr>
      <w:r w:rsidRPr="00912BDE">
        <w:rPr>
          <w:rFonts w:ascii="GHEA Grapalat" w:eastAsia="Calibri" w:hAnsi="GHEA Grapalat" w:cs="Arial"/>
          <w:noProof/>
          <w:color w:val="000000"/>
          <w:sz w:val="24"/>
          <w:szCs w:val="24"/>
          <w:lang w:val="hy-AM"/>
        </w:rPr>
        <w:t xml:space="preserve">Որոշման </w:t>
      </w:r>
      <w:r w:rsidRPr="00096BA7">
        <w:rPr>
          <w:rFonts w:ascii="GHEA Grapalat" w:eastAsia="Calibri" w:hAnsi="GHEA Grapalat" w:cs="Arial"/>
          <w:noProof/>
          <w:color w:val="000000" w:themeColor="text1"/>
          <w:sz w:val="24"/>
          <w:szCs w:val="24"/>
          <w:lang w:val="hy-AM"/>
        </w:rPr>
        <w:t xml:space="preserve">նախագծով նախատեսվում </w:t>
      </w:r>
      <w:r w:rsidRPr="00096BA7">
        <w:rPr>
          <w:rFonts w:ascii="GHEA Grapalat" w:hAnsi="GHEA Grapalat" w:cs="Arial"/>
          <w:noProof/>
          <w:color w:val="000000" w:themeColor="text1"/>
          <w:sz w:val="24"/>
          <w:szCs w:val="24"/>
          <w:lang w:val="hy-AM"/>
        </w:rPr>
        <w:t xml:space="preserve">պեղել Բերդ համայնքի Տավուշ ամրոցը, որից հետո համայնքում կզարգանա հնագիտական զբոսաշրջությունը, զբոսաշրջային </w:t>
      </w:r>
      <w:r w:rsidRPr="00096BA7">
        <w:rPr>
          <w:rFonts w:ascii="GHEA Grapalat" w:eastAsia="Calibri" w:hAnsi="GHEA Grapalat" w:cs="Arial"/>
          <w:color w:val="000000" w:themeColor="text1"/>
          <w:sz w:val="24"/>
          <w:szCs w:val="24"/>
          <w:lang w:val="hy-AM"/>
        </w:rPr>
        <w:t>ծառա</w:t>
      </w:r>
      <w:r w:rsidR="00807746" w:rsidRPr="00096BA7">
        <w:rPr>
          <w:rFonts w:ascii="GHEA Grapalat" w:eastAsia="Calibri" w:hAnsi="GHEA Grapalat" w:cs="Arial"/>
          <w:color w:val="000000" w:themeColor="text1"/>
          <w:sz w:val="24"/>
          <w:szCs w:val="24"/>
          <w:lang w:val="hy-AM"/>
        </w:rPr>
        <w:softHyphen/>
      </w:r>
      <w:r w:rsidRPr="00096BA7">
        <w:rPr>
          <w:rFonts w:ascii="GHEA Grapalat" w:eastAsia="Calibri" w:hAnsi="GHEA Grapalat" w:cs="Arial"/>
          <w:color w:val="000000" w:themeColor="text1"/>
          <w:sz w:val="24"/>
          <w:szCs w:val="24"/>
          <w:lang w:val="hy-AM"/>
        </w:rPr>
        <w:t>յությունների մատուցման համար ստեղծել անհրաժեշտ պայմաններ:</w:t>
      </w:r>
      <w:r w:rsidRPr="00096BA7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Միաժամանակ պեղման աշխատանքներին կներգրավեն տեղի բնակչությունը։</w:t>
      </w:r>
    </w:p>
    <w:p w:rsidR="000C6EA6" w:rsidRDefault="000C6EA6" w:rsidP="00912BDE">
      <w:pPr>
        <w:tabs>
          <w:tab w:val="left" w:pos="567"/>
          <w:tab w:val="left" w:pos="709"/>
          <w:tab w:val="left" w:pos="993"/>
        </w:tabs>
        <w:spacing w:line="360" w:lineRule="auto"/>
        <w:ind w:firstLine="567"/>
        <w:jc w:val="both"/>
        <w:rPr>
          <w:rFonts w:ascii="GHEA Grapalat" w:hAnsi="GHEA Grapalat" w:cs="Arial"/>
          <w:color w:val="000000"/>
          <w:sz w:val="24"/>
          <w:szCs w:val="24"/>
          <w:lang w:val="hy-AM"/>
        </w:rPr>
      </w:pPr>
    </w:p>
    <w:p w:rsidR="000C6EA6" w:rsidRPr="000C6EA6" w:rsidRDefault="000C6EA6" w:rsidP="000C6EA6">
      <w:pPr>
        <w:tabs>
          <w:tab w:val="left" w:pos="567"/>
          <w:tab w:val="left" w:pos="709"/>
          <w:tab w:val="left" w:pos="993"/>
        </w:tabs>
        <w:spacing w:line="360" w:lineRule="auto"/>
        <w:ind w:left="525"/>
        <w:rPr>
          <w:rFonts w:ascii="GHEA Grapalat" w:eastAsia="Calibri" w:hAnsi="GHEA Grapalat" w:cs="Arial"/>
          <w:color w:val="000000"/>
          <w:sz w:val="24"/>
          <w:szCs w:val="24"/>
          <w:lang w:val="hy-AM"/>
        </w:rPr>
      </w:pPr>
      <w:r w:rsidRPr="000C6EA6">
        <w:rPr>
          <w:rFonts w:ascii="GHEA Grapalat" w:eastAsia="Calibri" w:hAnsi="GHEA Grapalat" w:cs="Arial"/>
          <w:b/>
          <w:color w:val="000000"/>
          <w:sz w:val="24"/>
          <w:szCs w:val="24"/>
          <w:lang w:val="hy-AM"/>
        </w:rPr>
        <w:t>Նախագծի մշակման գործընթացում ներգրավված ինստիտուտները`</w:t>
      </w:r>
      <w:r w:rsidRPr="000C6EA6">
        <w:rPr>
          <w:rFonts w:ascii="GHEA Grapalat" w:eastAsia="Calibri" w:hAnsi="GHEA Grapalat" w:cs="Arial"/>
          <w:color w:val="000000"/>
          <w:sz w:val="24"/>
          <w:szCs w:val="24"/>
          <w:lang w:val="hy-AM"/>
        </w:rPr>
        <w:t xml:space="preserve"> </w:t>
      </w:r>
    </w:p>
    <w:p w:rsidR="000C6EA6" w:rsidRPr="000C6EA6" w:rsidRDefault="000C6EA6" w:rsidP="000C6EA6">
      <w:pPr>
        <w:tabs>
          <w:tab w:val="left" w:pos="567"/>
          <w:tab w:val="left" w:pos="709"/>
          <w:tab w:val="left" w:pos="993"/>
        </w:tabs>
        <w:spacing w:line="360" w:lineRule="auto"/>
        <w:ind w:firstLine="567"/>
        <w:jc w:val="both"/>
        <w:rPr>
          <w:rFonts w:ascii="GHEA Grapalat" w:eastAsia="Calibri" w:hAnsi="GHEA Grapalat" w:cs="Arial"/>
          <w:color w:val="000000"/>
          <w:sz w:val="24"/>
          <w:szCs w:val="24"/>
          <w:lang w:val="hy-AM"/>
        </w:rPr>
      </w:pPr>
      <w:r w:rsidRPr="000C6EA6">
        <w:rPr>
          <w:rFonts w:ascii="GHEA Grapalat" w:eastAsia="Calibri" w:hAnsi="GHEA Grapalat" w:cs="Arial"/>
          <w:color w:val="000000"/>
          <w:sz w:val="24"/>
          <w:szCs w:val="24"/>
          <w:lang w:val="hy-AM"/>
        </w:rPr>
        <w:t xml:space="preserve">Որոշման նախագիծը մշակվել է ՀՀ </w:t>
      </w:r>
      <w:r w:rsidRPr="000C6EA6">
        <w:rPr>
          <w:rFonts w:ascii="GHEA Grapalat" w:hAnsi="GHEA Grapalat" w:cs="Arial"/>
          <w:color w:val="000000"/>
          <w:sz w:val="24"/>
          <w:szCs w:val="24"/>
          <w:lang w:val="hy-AM"/>
        </w:rPr>
        <w:t>կրթության, գիտության, մշակույթի և սպարտի նախարարության կողմից։</w:t>
      </w:r>
    </w:p>
    <w:p w:rsidR="00E2620F" w:rsidRDefault="00042276" w:rsidP="00042276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br w:type="page"/>
      </w:r>
    </w:p>
    <w:p w:rsidR="009918F7" w:rsidRDefault="009918F7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9918F7" w:rsidRDefault="009918F7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CE7916" w:rsidRDefault="00C631A7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5B2AC6">
        <w:rPr>
          <w:rFonts w:ascii="GHEA Grapalat" w:hAnsi="GHEA Grapalat"/>
          <w:b/>
          <w:sz w:val="24"/>
          <w:szCs w:val="24"/>
          <w:lang w:val="af-ZA"/>
        </w:rPr>
        <w:t>ՏԵՂԵԿԱՆՔ</w:t>
      </w:r>
    </w:p>
    <w:p w:rsidR="00A82079" w:rsidRPr="00CE7916" w:rsidRDefault="00A82079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9C5A86" w:rsidRPr="00722C35" w:rsidRDefault="00C631A7" w:rsidP="009C5A86">
      <w:pPr>
        <w:spacing w:line="276" w:lineRule="auto"/>
        <w:jc w:val="center"/>
        <w:rPr>
          <w:rFonts w:ascii="GHEA Grapalat" w:hAnsi="GHEA Grapalat" w:cs="GHEAGrapalat-Bold"/>
          <w:b/>
          <w:bCs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Pr="00D53E89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2019 ԹՎԱԿԱՆԻ ԴԵԿՏԵՄԲԵՐԻ 26-Ի N 1919-Ն ՈՐՈՇՄԱՆ ՄԵՋ  ՓՈՓՈԽՈՒԹՅՈՒՆՆԵՐ ԿԱՏԱՐԵԼՈՒ ՄԱՍԻՆ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5B2AC6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ՈՐՈՇՄԱՆ ԸՆԴՈՒՆՄԱՆ ԿԱՊԱԿՑՈՒԹՅԱՄԲ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B2AC6">
        <w:rPr>
          <w:rFonts w:ascii="GHEA Grapalat" w:hAnsi="GHEA Grapalat"/>
          <w:b/>
          <w:sz w:val="24"/>
          <w:szCs w:val="24"/>
          <w:lang w:val="af-ZA"/>
        </w:rPr>
        <w:t>ԱՅԼ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B2AC6">
        <w:rPr>
          <w:rFonts w:ascii="GHEA Grapalat" w:hAnsi="GHEA Grapalat"/>
          <w:b/>
          <w:sz w:val="24"/>
          <w:szCs w:val="24"/>
          <w:lang w:val="af-ZA"/>
        </w:rPr>
        <w:t>ԻՐԱՎԱԿԱՆ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B2AC6">
        <w:rPr>
          <w:rFonts w:ascii="GHEA Grapalat" w:hAnsi="GHEA Grapalat"/>
          <w:b/>
          <w:sz w:val="24"/>
          <w:szCs w:val="24"/>
          <w:lang w:val="af-ZA"/>
        </w:rPr>
        <w:t>ԱԿՏԵՐԻ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B2AC6">
        <w:rPr>
          <w:rFonts w:ascii="GHEA Grapalat" w:hAnsi="GHEA Grapalat"/>
          <w:b/>
          <w:sz w:val="24"/>
          <w:szCs w:val="24"/>
          <w:lang w:val="af-ZA"/>
        </w:rPr>
        <w:t>ԸՆԴՈՒՆՄԱՆ</w:t>
      </w:r>
      <w:r w:rsidR="00CD7E7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B2AC6">
        <w:rPr>
          <w:rFonts w:ascii="GHEA Grapalat" w:hAnsi="GHEA Grapalat"/>
          <w:b/>
          <w:sz w:val="24"/>
          <w:szCs w:val="24"/>
          <w:lang w:val="af-ZA"/>
        </w:rPr>
        <w:t>ԱՆՀՐԱԺԵՇՏՈՒԹՅԱՆ</w:t>
      </w:r>
      <w:r w:rsidR="009C5A86" w:rsidRPr="009C5A86">
        <w:rPr>
          <w:rFonts w:ascii="GHEA Grapalat" w:hAnsi="GHEA Grapalat" w:cs="GHEAGrapalat-Bold"/>
          <w:b/>
          <w:bCs/>
          <w:sz w:val="24"/>
          <w:szCs w:val="24"/>
          <w:lang w:val="tr-TR"/>
        </w:rPr>
        <w:t xml:space="preserve"> </w:t>
      </w:r>
      <w:r w:rsidR="009C5A86" w:rsidRPr="002A5A4E">
        <w:rPr>
          <w:rFonts w:ascii="GHEA Grapalat" w:hAnsi="GHEA Grapalat" w:cs="GHEAGrapalat-Bold"/>
          <w:b/>
          <w:bCs/>
          <w:sz w:val="24"/>
          <w:szCs w:val="24"/>
          <w:lang w:val="hy-AM"/>
        </w:rPr>
        <w:t>ՄԱՍԻՆ</w:t>
      </w:r>
    </w:p>
    <w:p w:rsidR="00C631A7" w:rsidRPr="005B2AC6" w:rsidRDefault="00C631A7" w:rsidP="00C631A7">
      <w:pPr>
        <w:tabs>
          <w:tab w:val="center" w:pos="-6480"/>
          <w:tab w:val="right" w:pos="8640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C631A7" w:rsidRPr="0077284F" w:rsidRDefault="00C631A7" w:rsidP="003E4B26">
      <w:pPr>
        <w:tabs>
          <w:tab w:val="center" w:pos="-6480"/>
          <w:tab w:val="right" w:pos="8640"/>
        </w:tabs>
        <w:spacing w:line="360" w:lineRule="auto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</w:t>
      </w:r>
      <w:r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2019 </w:t>
      </w:r>
      <w:r>
        <w:rPr>
          <w:rFonts w:ascii="GHEA Grapalat" w:hAnsi="GHEA Grapalat"/>
          <w:bCs/>
          <w:sz w:val="24"/>
          <w:szCs w:val="24"/>
          <w:lang w:val="hy-AM"/>
        </w:rPr>
        <w:t>թվականի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դեկտեմբերի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26-</w:t>
      </w:r>
      <w:r>
        <w:rPr>
          <w:rFonts w:ascii="GHEA Grapalat" w:hAnsi="GHEA Grapalat"/>
          <w:bCs/>
          <w:sz w:val="24"/>
          <w:szCs w:val="24"/>
          <w:lang w:val="hy-AM"/>
        </w:rPr>
        <w:t>ի</w:t>
      </w:r>
      <w:r w:rsidR="00013C2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af-ZA"/>
        </w:rPr>
        <w:t>N 1919-</w:t>
      </w:r>
      <w:r w:rsidR="0032180F">
        <w:rPr>
          <w:rFonts w:ascii="GHEA Grapalat" w:hAnsi="GHEA Grapalat"/>
          <w:bCs/>
          <w:sz w:val="24"/>
          <w:szCs w:val="24"/>
          <w:lang w:val="hy-AM"/>
        </w:rPr>
        <w:t>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որոշման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մեջ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փոփոխություններ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կատարելու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77284F"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  <w:t>Հայաստանի Հան</w:t>
      </w:r>
      <w:r w:rsidR="009071D0"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  <w:softHyphen/>
      </w:r>
      <w:r w:rsidRPr="0077284F"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  <w:t>րապետության կառավարության որոշման ընդունման կապակցությամբ Հայաստանի Հանրապետության այլ իրավական ակտեր ընդունել անհրաժեշտ չէ:</w:t>
      </w:r>
    </w:p>
    <w:p w:rsidR="00A82079" w:rsidRDefault="00A82079" w:rsidP="003E4B26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918F7" w:rsidRDefault="009918F7" w:rsidP="00C631A7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631A7" w:rsidRPr="00CE7916" w:rsidRDefault="00C631A7" w:rsidP="00C631A7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22C35">
        <w:rPr>
          <w:rFonts w:ascii="GHEA Grapalat" w:hAnsi="GHEA Grapalat"/>
          <w:b/>
          <w:sz w:val="24"/>
          <w:szCs w:val="24"/>
          <w:lang w:val="af-ZA"/>
        </w:rPr>
        <w:t>ՏԵՂԵԿԱՆՔ</w:t>
      </w:r>
    </w:p>
    <w:p w:rsidR="00C631A7" w:rsidRPr="00722C35" w:rsidRDefault="00C631A7" w:rsidP="009637A6">
      <w:pPr>
        <w:tabs>
          <w:tab w:val="center" w:pos="-6480"/>
          <w:tab w:val="right" w:pos="8640"/>
        </w:tabs>
        <w:spacing w:line="276" w:lineRule="auto"/>
        <w:jc w:val="center"/>
        <w:rPr>
          <w:rFonts w:ascii="GHEA Grapalat" w:hAnsi="GHEA Grapalat" w:cs="GHEAGrapalat-Bold"/>
          <w:b/>
          <w:bCs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Pr="00D53E89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2019 ԹՎԱԿԱՆԻ ԴԵԿՏԵՄԲԵՐԻ 26-Ի N 1919-Ն ՈՐՈՇՄԱՆ ՄԵՋ  ՓՈՓՈԽՈՒԹՅՈՒՆՆԵՐ ԿԱՏԱՐԵԼՈՒ ՄԱՍԻՆ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  <w:r w:rsidR="009637A6" w:rsidRPr="009637A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22C35">
        <w:rPr>
          <w:rFonts w:ascii="GHEA Grapalat" w:hAnsi="GHEA Grapalat"/>
          <w:b/>
          <w:sz w:val="24"/>
          <w:szCs w:val="24"/>
          <w:lang w:val="af-ZA"/>
        </w:rPr>
        <w:t xml:space="preserve">ՀԱՅԱՍՏԱՆԻ ՀԱՆՐԱՊԵՏՈՒԹՅԱՆ ԿԱՌԱՎԱՐՈՒԹՅԱՆ ՈՐՈՇՄԱՆ ԸՆԴՈՒՆՄԱՆ ԿԱՊԱԿՑՈՒԹՅԱՄԲ </w:t>
      </w:r>
      <w:r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ՊԵՏԱԿԱՆ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ԿԱՄ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ՏԵՂԱԿԱՆ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ԻՆՔՆԱԿԱՌԱՎԱՐՄԱՆ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ՄԱՐՄՆԻ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ԲՅՈՒՋԵՈՒՄ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ԵԿԱՄՈՒՏՆԵՐԻ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ԵՎ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ԾԱԽՍԵՐԻ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ԱՎԵԼԱՑՄԱՆ</w:t>
      </w:r>
      <w:r w:rsidR="00013C28"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ԿԱՄ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ՆՎԱԶԵՑՄԱՆ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ՄԱՍԻՆ</w:t>
      </w:r>
    </w:p>
    <w:p w:rsidR="00A4017B" w:rsidRDefault="00C631A7" w:rsidP="003E4B26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2019 </w:t>
      </w:r>
      <w:r>
        <w:rPr>
          <w:rFonts w:ascii="GHEA Grapalat" w:hAnsi="GHEA Grapalat"/>
          <w:bCs/>
          <w:sz w:val="24"/>
          <w:szCs w:val="24"/>
          <w:lang w:val="hy-AM"/>
        </w:rPr>
        <w:t>թվականի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դեկտեմբերի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26-</w:t>
      </w:r>
      <w:r>
        <w:rPr>
          <w:rFonts w:ascii="GHEA Grapalat" w:hAnsi="GHEA Grapalat"/>
          <w:bCs/>
          <w:sz w:val="24"/>
          <w:szCs w:val="24"/>
          <w:lang w:val="hy-AM"/>
        </w:rPr>
        <w:t>ի</w:t>
      </w:r>
      <w:r w:rsidR="0039282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af-ZA"/>
        </w:rPr>
        <w:t>N 1919-</w:t>
      </w:r>
      <w:r w:rsidR="0032180F">
        <w:rPr>
          <w:rFonts w:ascii="GHEA Grapalat" w:hAnsi="GHEA Grapalat"/>
          <w:bCs/>
          <w:sz w:val="24"/>
          <w:szCs w:val="24"/>
          <w:lang w:val="hy-AM"/>
        </w:rPr>
        <w:t>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որոշման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մեջ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 </w:t>
      </w:r>
      <w:r>
        <w:rPr>
          <w:rFonts w:ascii="GHEA Grapalat" w:hAnsi="GHEA Grapalat"/>
          <w:bCs/>
          <w:sz w:val="24"/>
          <w:szCs w:val="24"/>
          <w:lang w:val="hy-AM"/>
        </w:rPr>
        <w:t>փոփոխություններ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կատարելու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pt-BR"/>
        </w:rPr>
        <w:t xml:space="preserve">» </w:t>
      </w:r>
      <w:r>
        <w:rPr>
          <w:rFonts w:ascii="GHEA Grapalat" w:hAnsi="GHEA Grapalat"/>
          <w:sz w:val="24"/>
          <w:szCs w:val="24"/>
          <w:lang w:val="af-ZA"/>
        </w:rPr>
        <w:t>Հայաստանի Հան</w:t>
      </w:r>
      <w:r w:rsidR="009071D0">
        <w:rPr>
          <w:rFonts w:ascii="GHEA Grapalat" w:hAnsi="GHEA Grapalat"/>
          <w:sz w:val="24"/>
          <w:szCs w:val="24"/>
          <w:lang w:val="af-ZA"/>
        </w:rPr>
        <w:softHyphen/>
      </w:r>
      <w:r>
        <w:rPr>
          <w:rFonts w:ascii="GHEA Grapalat" w:hAnsi="GHEA Grapalat"/>
          <w:sz w:val="24"/>
          <w:szCs w:val="24"/>
          <w:lang w:val="af-ZA"/>
        </w:rPr>
        <w:t>րապետության կառավարության որոշման ընդունման կապակ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af-ZA"/>
        </w:rPr>
        <w:t>ցությամբ Հայաս</w:t>
      </w:r>
      <w:r w:rsidR="009071D0">
        <w:rPr>
          <w:rFonts w:ascii="GHEA Grapalat" w:hAnsi="GHEA Grapalat"/>
          <w:sz w:val="24"/>
          <w:szCs w:val="24"/>
          <w:lang w:val="af-ZA"/>
        </w:rPr>
        <w:softHyphen/>
      </w:r>
      <w:r>
        <w:rPr>
          <w:rFonts w:ascii="GHEA Grapalat" w:hAnsi="GHEA Grapalat"/>
          <w:sz w:val="24"/>
          <w:szCs w:val="24"/>
          <w:lang w:val="af-ZA"/>
        </w:rPr>
        <w:t>տանի Հանրապետության պետական կամ տեղական ինքնա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af-ZA"/>
        </w:rPr>
        <w:t>կա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af-ZA"/>
        </w:rPr>
        <w:t>ռավարման մարմնի բյուջեում եկամուտների և ծախսերի ավելացում կամ նվազեցում չի նախատեսվում:</w:t>
      </w:r>
    </w:p>
    <w:p w:rsidR="005A35E8" w:rsidRDefault="005A35E8" w:rsidP="003E4B26">
      <w:pPr>
        <w:spacing w:line="360" w:lineRule="auto"/>
        <w:ind w:left="63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4017B" w:rsidRDefault="00A4017B" w:rsidP="000015A5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p w:rsidR="00212863" w:rsidRDefault="00212863" w:rsidP="000015A5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p w:rsidR="00212863" w:rsidRDefault="00212863" w:rsidP="000015A5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p w:rsidR="00212863" w:rsidRDefault="00212863" w:rsidP="00212863">
      <w:pPr>
        <w:spacing w:line="360" w:lineRule="auto"/>
        <w:rPr>
          <w:rFonts w:ascii="GHEA Grapalat" w:hAnsi="GHEA Grapalat"/>
          <w:sz w:val="24"/>
          <w:szCs w:val="24"/>
          <w:lang w:val="af-ZA"/>
        </w:rPr>
        <w:sectPr w:rsidR="00212863" w:rsidSect="00D22DD6">
          <w:headerReference w:type="even" r:id="rId8"/>
          <w:footerReference w:type="default" r:id="rId9"/>
          <w:pgSz w:w="11907" w:h="16840" w:code="9"/>
          <w:pgMar w:top="540" w:right="1017" w:bottom="540" w:left="1138" w:header="450" w:footer="407" w:gutter="0"/>
          <w:cols w:space="720"/>
        </w:sectPr>
      </w:pPr>
    </w:p>
    <w:p w:rsidR="007E5E04" w:rsidRPr="007E5E04" w:rsidRDefault="007E5E04" w:rsidP="007E5E04">
      <w:pPr>
        <w:spacing w:line="360" w:lineRule="auto"/>
        <w:ind w:left="63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7E5E04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ԱՄՓՈՓԱԹԵՐԹ</w:t>
      </w:r>
    </w:p>
    <w:p w:rsidR="007E5E04" w:rsidRPr="007E5E04" w:rsidRDefault="007E5E04" w:rsidP="007E5E04">
      <w:pPr>
        <w:spacing w:line="360" w:lineRule="auto"/>
        <w:ind w:left="63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E5E04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7E5E0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E5E04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7E5E0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E5E04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7E5E04">
        <w:rPr>
          <w:rFonts w:ascii="GHEA Grapalat" w:hAnsi="GHEA Grapalat"/>
          <w:b/>
          <w:bCs/>
          <w:sz w:val="24"/>
          <w:szCs w:val="24"/>
          <w:lang w:val="af-ZA"/>
        </w:rPr>
        <w:t xml:space="preserve"> 2019 </w:t>
      </w:r>
      <w:r w:rsidRPr="007E5E04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7E5E0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E5E04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7E5E04">
        <w:rPr>
          <w:rFonts w:ascii="GHEA Grapalat" w:hAnsi="GHEA Grapalat"/>
          <w:b/>
          <w:bCs/>
          <w:sz w:val="24"/>
          <w:szCs w:val="24"/>
          <w:lang w:val="af-ZA"/>
        </w:rPr>
        <w:t xml:space="preserve"> 26-</w:t>
      </w:r>
      <w:r w:rsidRPr="007E5E04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7E5E04">
        <w:rPr>
          <w:rFonts w:ascii="GHEA Grapalat" w:hAnsi="GHEA Grapalat"/>
          <w:b/>
          <w:bCs/>
          <w:sz w:val="24"/>
          <w:szCs w:val="24"/>
          <w:lang w:val="af-ZA"/>
        </w:rPr>
        <w:t xml:space="preserve"> N 1919-</w:t>
      </w:r>
      <w:r w:rsidRPr="007E5E04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7E5E0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E5E04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7E5E0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E5E04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7E5E0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27022">
        <w:rPr>
          <w:rFonts w:ascii="GHEA Grapalat" w:hAnsi="GHEA Grapalat"/>
          <w:b/>
          <w:bCs/>
          <w:sz w:val="24"/>
          <w:szCs w:val="24"/>
          <w:lang w:val="hy-AM"/>
        </w:rPr>
        <w:t xml:space="preserve">ՓՈՓՈԽՈՒԹՅՈՒՆՆԵՐ </w:t>
      </w:r>
      <w:r w:rsidRPr="007E5E04">
        <w:rPr>
          <w:rFonts w:ascii="GHEA Grapalat" w:hAnsi="GHEA Grapalat"/>
          <w:b/>
          <w:bCs/>
          <w:sz w:val="24"/>
          <w:szCs w:val="24"/>
          <w:lang w:val="hy-AM"/>
        </w:rPr>
        <w:t xml:space="preserve">ԿԱՏԱՐԵԼՈՒ </w:t>
      </w:r>
      <w:r w:rsidR="00E27022" w:rsidRPr="00E27022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 </w:t>
      </w:r>
      <w:r w:rsidRPr="007E5E04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 ՆԱԽԱԳԾԻ ՎԵՐԱԲԵՐՅԱԼ ՇԱՀԱԳՐԳԻՌ ՄԱՐՄԻՆՆԵՐԻՑ ՍՏԱՑՎԱԾ ԿԱՐԾԻՔՆԵՐԻ</w:t>
      </w:r>
    </w:p>
    <w:p w:rsidR="007E5E04" w:rsidRPr="007E5E04" w:rsidRDefault="007E5E04" w:rsidP="007E5E04">
      <w:pPr>
        <w:spacing w:line="360" w:lineRule="auto"/>
        <w:ind w:left="63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138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71"/>
        <w:gridCol w:w="6601"/>
        <w:gridCol w:w="4460"/>
      </w:tblGrid>
      <w:tr w:rsidR="007E5E04" w:rsidRPr="007E5E04" w:rsidTr="00677222">
        <w:trPr>
          <w:trHeight w:val="1653"/>
          <w:jc w:val="center"/>
        </w:trPr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E04" w:rsidRPr="007E5E04" w:rsidRDefault="007E5E04" w:rsidP="00677222">
            <w:pPr>
              <w:spacing w:after="20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7E5E04">
              <w:rPr>
                <w:rFonts w:ascii="GHEA Grapalat" w:hAnsi="GHEA Grapalat"/>
                <w:b/>
                <w:sz w:val="24"/>
                <w:szCs w:val="24"/>
              </w:rPr>
              <w:t>Առաջարկության</w:t>
            </w:r>
            <w:proofErr w:type="spellEnd"/>
            <w:r w:rsidRPr="007E5E0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7E5E04">
              <w:rPr>
                <w:rFonts w:ascii="GHEA Grapalat" w:hAnsi="GHEA Grapalat"/>
                <w:b/>
                <w:sz w:val="24"/>
                <w:szCs w:val="24"/>
              </w:rPr>
              <w:t>հեղինակը</w:t>
            </w:r>
            <w:proofErr w:type="spellEnd"/>
          </w:p>
        </w:tc>
        <w:tc>
          <w:tcPr>
            <w:tcW w:w="6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E04" w:rsidRPr="007E5E04" w:rsidRDefault="007E5E04" w:rsidP="00677222">
            <w:pPr>
              <w:spacing w:after="20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7E5E04">
              <w:rPr>
                <w:rFonts w:ascii="GHEA Grapalat" w:hAnsi="GHEA Grapalat"/>
                <w:b/>
                <w:sz w:val="24"/>
                <w:szCs w:val="24"/>
              </w:rPr>
              <w:t>Առաջարկության</w:t>
            </w:r>
            <w:proofErr w:type="spellEnd"/>
            <w:r w:rsidRPr="007E5E04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7E5E04">
              <w:rPr>
                <w:rFonts w:ascii="GHEA Grapalat" w:hAnsi="GHEA Grapalat"/>
                <w:b/>
                <w:sz w:val="24"/>
                <w:szCs w:val="24"/>
              </w:rPr>
              <w:t>դիտողության</w:t>
            </w:r>
            <w:proofErr w:type="spellEnd"/>
            <w:r w:rsidRPr="007E5E0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7E5E04">
              <w:rPr>
                <w:rFonts w:ascii="GHEA Grapalat" w:hAnsi="GHEA Grapalat"/>
                <w:b/>
                <w:sz w:val="24"/>
                <w:szCs w:val="24"/>
              </w:rPr>
              <w:t>պարզաբանումը</w:t>
            </w:r>
            <w:proofErr w:type="spellEnd"/>
          </w:p>
        </w:tc>
        <w:tc>
          <w:tcPr>
            <w:tcW w:w="4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E04" w:rsidRPr="007E5E04" w:rsidRDefault="007E5E04" w:rsidP="00677222">
            <w:pPr>
              <w:spacing w:after="20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7E5E04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r w:rsidRPr="007E5E0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կրթության, գիտության, մշակույթի և սպորտի </w:t>
            </w:r>
            <w:proofErr w:type="spellStart"/>
            <w:r w:rsidRPr="007E5E04">
              <w:rPr>
                <w:rFonts w:ascii="GHEA Grapalat" w:hAnsi="GHEA Grapalat"/>
                <w:b/>
                <w:sz w:val="24"/>
                <w:szCs w:val="24"/>
              </w:rPr>
              <w:t>նախարարության</w:t>
            </w:r>
            <w:proofErr w:type="spellEnd"/>
            <w:r w:rsidRPr="007E5E0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7E5E04">
              <w:rPr>
                <w:rFonts w:ascii="GHEA Grapalat" w:hAnsi="GHEA Grapalat"/>
                <w:b/>
                <w:sz w:val="24"/>
                <w:szCs w:val="24"/>
              </w:rPr>
              <w:t>պարզաբանումները</w:t>
            </w:r>
            <w:proofErr w:type="spellEnd"/>
            <w:r w:rsidRPr="007E5E04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7E5E04">
              <w:rPr>
                <w:rFonts w:ascii="GHEA Grapalat" w:hAnsi="GHEA Grapalat"/>
                <w:b/>
                <w:sz w:val="24"/>
                <w:szCs w:val="24"/>
              </w:rPr>
              <w:t>հիմնավորումները</w:t>
            </w:r>
            <w:proofErr w:type="spellEnd"/>
          </w:p>
        </w:tc>
      </w:tr>
      <w:tr w:rsidR="007E5E04" w:rsidRPr="007E5E04" w:rsidTr="00677222">
        <w:trPr>
          <w:trHeight w:val="481"/>
          <w:jc w:val="center"/>
        </w:trPr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5E04" w:rsidRPr="007E5E04" w:rsidRDefault="007E5E04" w:rsidP="00677222">
            <w:pPr>
              <w:tabs>
                <w:tab w:val="left" w:pos="900"/>
              </w:tabs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5E04">
              <w:rPr>
                <w:rFonts w:ascii="GHEA Grapalat" w:hAnsi="GHEA Grapalat"/>
                <w:sz w:val="24"/>
                <w:szCs w:val="24"/>
                <w:lang w:val="af-ZA"/>
              </w:rPr>
              <w:t>ՀՀ ֆինանսների նախարարություն</w:t>
            </w:r>
          </w:p>
          <w:p w:rsidR="007E5E04" w:rsidRPr="007E5E04" w:rsidRDefault="00557BF8" w:rsidP="00677222">
            <w:pPr>
              <w:tabs>
                <w:tab w:val="left" w:pos="900"/>
              </w:tabs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20.10</w:t>
            </w:r>
            <w:r w:rsidR="007E5E04" w:rsidRPr="007E5E04">
              <w:rPr>
                <w:rFonts w:ascii="GHEA Grapalat" w:hAnsi="GHEA Grapalat"/>
                <w:sz w:val="24"/>
                <w:szCs w:val="24"/>
                <w:lang w:val="af-ZA"/>
              </w:rPr>
              <w:t>.2020 թ.</w:t>
            </w:r>
          </w:p>
          <w:p w:rsidR="007E5E04" w:rsidRPr="007E5E04" w:rsidRDefault="007E5E04" w:rsidP="00677222">
            <w:pPr>
              <w:tabs>
                <w:tab w:val="left" w:pos="900"/>
              </w:tabs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5E04">
              <w:rPr>
                <w:rFonts w:ascii="GHEA Grapalat" w:hAnsi="GHEA Grapalat"/>
                <w:sz w:val="24"/>
                <w:szCs w:val="24"/>
                <w:lang w:val="af-ZA"/>
              </w:rPr>
              <w:t xml:space="preserve">№ </w:t>
            </w:r>
            <w:r w:rsidR="00557BF8" w:rsidRPr="00557BF8">
              <w:rPr>
                <w:rFonts w:ascii="GHEA Grapalat" w:hAnsi="GHEA Grapalat"/>
                <w:sz w:val="24"/>
                <w:szCs w:val="24"/>
                <w:lang w:val="af-ZA"/>
              </w:rPr>
              <w:t>Մ֊90560-2020</w:t>
            </w:r>
          </w:p>
          <w:p w:rsidR="007E5E04" w:rsidRPr="007E5E04" w:rsidRDefault="007E5E04" w:rsidP="00677222">
            <w:pPr>
              <w:tabs>
                <w:tab w:val="left" w:pos="900"/>
              </w:tabs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6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E04" w:rsidRPr="004B4565" w:rsidRDefault="004B4565" w:rsidP="004B4565">
            <w:pPr>
              <w:pStyle w:val="ListParagraph"/>
              <w:tabs>
                <w:tab w:val="left" w:pos="0"/>
              </w:tabs>
              <w:ind w:left="0"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962D15">
              <w:rPr>
                <w:rFonts w:ascii="GHEA Grapalat" w:hAnsi="GHEA Grapalat" w:cs="Sylfaen"/>
                <w:color w:val="000000"/>
                <w:lang w:val="hy-AM"/>
              </w:rPr>
              <w:t>«Հայաստանի Հանրապետության 2020 թվականի պե</w:t>
            </w:r>
            <w:r>
              <w:rPr>
                <w:rFonts w:ascii="GHEA Grapalat" w:hAnsi="GHEA Grapalat" w:cs="Sylfaen"/>
                <w:color w:val="000000"/>
                <w:lang w:val="hy-AM"/>
              </w:rPr>
              <w:softHyphen/>
            </w:r>
            <w:r w:rsidRPr="00962D15">
              <w:rPr>
                <w:rFonts w:ascii="GHEA Grapalat" w:hAnsi="GHEA Grapalat" w:cs="Sylfaen"/>
                <w:color w:val="000000"/>
                <w:lang w:val="hy-AM"/>
              </w:rPr>
              <w:t>տական բյուջեում վերաբաշխում, Հայաստանի Հան</w:t>
            </w:r>
            <w:r>
              <w:rPr>
                <w:rFonts w:ascii="GHEA Grapalat" w:hAnsi="GHEA Grapalat" w:cs="Sylfaen"/>
                <w:color w:val="000000"/>
                <w:lang w:val="hy-AM"/>
              </w:rPr>
              <w:softHyphen/>
            </w:r>
            <w:r w:rsidRPr="00962D15">
              <w:rPr>
                <w:rFonts w:ascii="GHEA Grapalat" w:hAnsi="GHEA Grapalat" w:cs="Sylfaen"/>
                <w:color w:val="000000"/>
                <w:lang w:val="hy-AM"/>
              </w:rPr>
              <w:t>րա</w:t>
            </w:r>
            <w:r>
              <w:rPr>
                <w:rFonts w:ascii="GHEA Grapalat" w:hAnsi="GHEA Grapalat" w:cs="Sylfaen"/>
                <w:color w:val="000000"/>
                <w:lang w:val="hy-AM"/>
              </w:rPr>
              <w:softHyphen/>
            </w:r>
            <w:r w:rsidRPr="00962D15">
              <w:rPr>
                <w:rFonts w:ascii="GHEA Grapalat" w:hAnsi="GHEA Grapalat" w:cs="Sylfaen"/>
                <w:color w:val="000000"/>
                <w:lang w:val="hy-AM"/>
              </w:rPr>
              <w:t>պետության կառավարության 2019 թվականի դեկ</w:t>
            </w:r>
            <w:r>
              <w:rPr>
                <w:rFonts w:ascii="GHEA Grapalat" w:hAnsi="GHEA Grapalat" w:cs="Sylfaen"/>
                <w:color w:val="000000"/>
                <w:lang w:val="hy-AM"/>
              </w:rPr>
              <w:softHyphen/>
            </w:r>
            <w:r w:rsidRPr="00962D15">
              <w:rPr>
                <w:rFonts w:ascii="GHEA Grapalat" w:hAnsi="GHEA Grapalat" w:cs="Sylfaen"/>
                <w:color w:val="000000"/>
                <w:lang w:val="hy-AM"/>
              </w:rPr>
              <w:t>տեմ</w:t>
            </w:r>
            <w:r>
              <w:rPr>
                <w:rFonts w:ascii="GHEA Grapalat" w:hAnsi="GHEA Grapalat" w:cs="Sylfaen"/>
                <w:color w:val="000000"/>
                <w:lang w:val="hy-AM"/>
              </w:rPr>
              <w:softHyphen/>
            </w:r>
            <w:r w:rsidRPr="00962D15">
              <w:rPr>
                <w:rFonts w:ascii="GHEA Grapalat" w:hAnsi="GHEA Grapalat" w:cs="Sylfaen"/>
                <w:color w:val="000000"/>
                <w:lang w:val="hy-AM"/>
              </w:rPr>
              <w:t>բերի 26-ի № 1919-Ն որոշման մեջ փոփոխու</w:t>
            </w:r>
            <w:r>
              <w:rPr>
                <w:rFonts w:ascii="GHEA Grapalat" w:hAnsi="GHEA Grapalat" w:cs="Sylfaen"/>
                <w:color w:val="000000"/>
                <w:lang w:val="hy-AM"/>
              </w:rPr>
              <w:softHyphen/>
            </w:r>
            <w:r w:rsidRPr="00962D15">
              <w:rPr>
                <w:rFonts w:ascii="GHEA Grapalat" w:hAnsi="GHEA Grapalat" w:cs="Sylfaen"/>
                <w:color w:val="000000"/>
                <w:lang w:val="hy-AM"/>
              </w:rPr>
              <w:t>թյուններ կատարելու և Հայաստանի Հանրապետության կրթու</w:t>
            </w:r>
            <w:r>
              <w:rPr>
                <w:rFonts w:ascii="GHEA Grapalat" w:hAnsi="GHEA Grapalat" w:cs="Sylfaen"/>
                <w:color w:val="000000"/>
                <w:lang w:val="hy-AM"/>
              </w:rPr>
              <w:softHyphen/>
            </w:r>
            <w:r w:rsidRPr="00962D15">
              <w:rPr>
                <w:rFonts w:ascii="GHEA Grapalat" w:hAnsi="GHEA Grapalat" w:cs="Sylfaen"/>
                <w:color w:val="000000"/>
                <w:lang w:val="hy-AM"/>
              </w:rPr>
              <w:t>թյան, գիտության, մշակույթի և սպորտի նախարարու</w:t>
            </w:r>
            <w:r>
              <w:rPr>
                <w:rFonts w:ascii="GHEA Grapalat" w:hAnsi="GHEA Grapalat" w:cs="Sylfaen"/>
                <w:color w:val="000000"/>
                <w:lang w:val="hy-AM"/>
              </w:rPr>
              <w:softHyphen/>
            </w:r>
            <w:r w:rsidRPr="00962D15">
              <w:rPr>
                <w:rFonts w:ascii="GHEA Grapalat" w:hAnsi="GHEA Grapalat" w:cs="Sylfaen"/>
                <w:color w:val="000000"/>
                <w:lang w:val="hy-AM"/>
              </w:rPr>
              <w:t>թյանը գումար հատկացնելու մասին</w:t>
            </w:r>
            <w:r w:rsidRPr="00E760BF">
              <w:rPr>
                <w:rFonts w:ascii="GHEA Grapalat" w:hAnsi="GHEA Grapalat" w:cs="Sylfaen"/>
                <w:color w:val="000000"/>
                <w:lang w:val="hy-AM"/>
              </w:rPr>
              <w:t>» Հայաստանի Հան</w:t>
            </w:r>
            <w:r>
              <w:rPr>
                <w:rFonts w:ascii="GHEA Grapalat" w:hAnsi="GHEA Grapalat" w:cs="Sylfaen"/>
                <w:color w:val="000000"/>
                <w:lang w:val="hy-AM"/>
              </w:rPr>
              <w:softHyphen/>
            </w:r>
            <w:r w:rsidRPr="00E760BF">
              <w:rPr>
                <w:rFonts w:ascii="GHEA Grapalat" w:hAnsi="GHEA Grapalat" w:cs="Sylfaen"/>
                <w:color w:val="000000"/>
                <w:lang w:val="hy-AM"/>
              </w:rPr>
              <w:t>րապետության կառավարության որոշման նախագ</w:t>
            </w:r>
            <w:r w:rsidRPr="00730BB6">
              <w:rPr>
                <w:rFonts w:ascii="GHEA Grapalat" w:hAnsi="GHEA Grapalat" w:cs="Sylfaen"/>
                <w:color w:val="000000"/>
                <w:lang w:val="hy-AM"/>
              </w:rPr>
              <w:t>ի</w:t>
            </w:r>
            <w:r w:rsidRPr="00E760BF">
              <w:rPr>
                <w:rFonts w:ascii="GHEA Grapalat" w:hAnsi="GHEA Grapalat" w:cs="Sylfaen"/>
                <w:color w:val="000000"/>
                <w:lang w:val="hy-AM"/>
              </w:rPr>
              <w:t>ծ</w:t>
            </w:r>
            <w:r w:rsidRPr="00730BB6">
              <w:rPr>
                <w:rFonts w:ascii="GHEA Grapalat" w:hAnsi="GHEA Grapalat" w:cs="Sylfaen"/>
                <w:color w:val="000000"/>
                <w:lang w:val="hy-AM"/>
              </w:rPr>
              <w:t>ը</w:t>
            </w:r>
            <w:r w:rsidRPr="00EC6237">
              <w:rPr>
                <w:rFonts w:ascii="GHEA Grapalat" w:hAnsi="GHEA Grapalat" w:cs="Sylfaen"/>
                <w:color w:val="000000"/>
                <w:lang w:val="fr-FR"/>
              </w:rPr>
              <w:t xml:space="preserve"> /</w:t>
            </w:r>
            <w:r w:rsidRPr="00730BB6">
              <w:rPr>
                <w:rFonts w:ascii="GHEA Grapalat" w:hAnsi="GHEA Grapalat" w:cs="Sylfaen"/>
                <w:color w:val="000000"/>
                <w:lang w:val="hy-AM"/>
              </w:rPr>
              <w:t>այսուհետ՝</w:t>
            </w:r>
            <w:r w:rsidRPr="00EC6237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r w:rsidRPr="00730BB6">
              <w:rPr>
                <w:rFonts w:ascii="GHEA Grapalat" w:hAnsi="GHEA Grapalat" w:cs="Sylfaen"/>
                <w:color w:val="000000"/>
                <w:lang w:val="hy-AM"/>
              </w:rPr>
              <w:t>Նախագիծ</w:t>
            </w:r>
            <w:r w:rsidRPr="00EC6237">
              <w:rPr>
                <w:rFonts w:ascii="GHEA Grapalat" w:hAnsi="GHEA Grapalat" w:cs="Sylfaen"/>
                <w:color w:val="000000"/>
                <w:lang w:val="fr-FR"/>
              </w:rPr>
              <w:t xml:space="preserve">/, </w:t>
            </w:r>
            <w:r w:rsidRPr="00730BB6">
              <w:rPr>
                <w:rFonts w:ascii="GHEA Grapalat" w:hAnsi="GHEA Grapalat" w:cs="Sylfaen"/>
                <w:color w:val="000000"/>
                <w:lang w:val="hy-AM"/>
              </w:rPr>
              <w:t>և</w:t>
            </w:r>
            <w:r w:rsidRPr="00EC6237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r w:rsidRPr="00730BB6">
              <w:rPr>
                <w:rFonts w:ascii="GHEA Grapalat" w:hAnsi="GHEA Grapalat" w:cs="Sylfaen"/>
                <w:color w:val="000000"/>
                <w:lang w:val="hy-AM"/>
              </w:rPr>
              <w:t>հայտնում</w:t>
            </w:r>
            <w:r w:rsidRPr="00EC6237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>է, որ անհրաժեշտ է</w:t>
            </w:r>
            <w:r w:rsidRPr="00EC6237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>հ</w:t>
            </w:r>
            <w:r w:rsidRPr="00605192">
              <w:rPr>
                <w:rFonts w:ascii="GHEA Grapalat" w:hAnsi="GHEA Grapalat" w:cs="Sylfaen"/>
                <w:color w:val="000000"/>
                <w:lang w:val="hy-AM"/>
              </w:rPr>
              <w:t>անել</w:t>
            </w:r>
            <w:r w:rsidRPr="00EC6237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r w:rsidRPr="00605192">
              <w:rPr>
                <w:rFonts w:ascii="GHEA Grapalat" w:hAnsi="GHEA Grapalat" w:cs="Sylfaen"/>
                <w:color w:val="000000"/>
                <w:lang w:val="hy-AM"/>
              </w:rPr>
              <w:t>Հավելված</w:t>
            </w:r>
            <w:r w:rsidRPr="00EC6237">
              <w:rPr>
                <w:rFonts w:ascii="GHEA Grapalat" w:hAnsi="GHEA Grapalat" w:cs="Sylfaen"/>
                <w:color w:val="000000"/>
                <w:lang w:val="fr-FR"/>
              </w:rPr>
              <w:t xml:space="preserve"> 2-</w:t>
            </w:r>
            <w:r w:rsidRPr="00605192">
              <w:rPr>
                <w:rFonts w:ascii="GHEA Grapalat" w:hAnsi="GHEA Grapalat" w:cs="Sylfaen"/>
                <w:color w:val="000000"/>
                <w:lang w:val="hy-AM"/>
              </w:rPr>
              <w:t>ից՝</w:t>
            </w:r>
            <w:r w:rsidRPr="00EC6237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r w:rsidRPr="00962D15">
              <w:rPr>
                <w:rFonts w:ascii="GHEA Grapalat" w:hAnsi="GHEA Grapalat" w:cs="Sylfaen"/>
                <w:color w:val="000000"/>
                <w:lang w:val="hy-AM"/>
              </w:rPr>
              <w:t>«</w:t>
            </w:r>
            <w:r w:rsidRPr="00EC6237">
              <w:rPr>
                <w:rFonts w:ascii="GHEA Grapalat" w:hAnsi="GHEA Grapalat" w:cs="Sylfaen"/>
                <w:color w:val="000000"/>
                <w:lang w:val="fr-FR"/>
              </w:rPr>
              <w:t xml:space="preserve">9 </w:t>
            </w:r>
            <w:r w:rsidRPr="00605192">
              <w:rPr>
                <w:rFonts w:ascii="GHEA Grapalat" w:hAnsi="GHEA Grapalat" w:cs="Sylfaen"/>
                <w:color w:val="000000"/>
                <w:lang w:val="hy-AM"/>
              </w:rPr>
              <w:t>ամիս</w:t>
            </w:r>
            <w:r w:rsidRPr="00E760BF">
              <w:rPr>
                <w:rFonts w:ascii="GHEA Grapalat" w:hAnsi="GHEA Grapalat" w:cs="Sylfaen"/>
                <w:color w:val="000000"/>
                <w:lang w:val="hy-AM"/>
              </w:rPr>
              <w:t>»</w:t>
            </w:r>
            <w:r w:rsidRPr="00EC6237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r w:rsidRPr="00605192">
              <w:rPr>
                <w:rFonts w:ascii="GHEA Grapalat" w:hAnsi="GHEA Grapalat" w:cs="Sylfaen"/>
                <w:color w:val="000000"/>
                <w:lang w:val="hy-AM"/>
              </w:rPr>
              <w:t>սյուն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>ակ</w:t>
            </w:r>
            <w:r w:rsidRPr="00605192">
              <w:rPr>
                <w:rFonts w:ascii="GHEA Grapalat" w:hAnsi="GHEA Grapalat" w:cs="Sylfaen"/>
                <w:color w:val="000000"/>
                <w:lang w:val="hy-AM"/>
              </w:rPr>
              <w:t>ը</w:t>
            </w:r>
            <w:r w:rsidRPr="00BA68E4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 xml:space="preserve">և ըստ այդմ, խմբագրել </w:t>
            </w:r>
            <w:r w:rsidRPr="00605192">
              <w:rPr>
                <w:rFonts w:ascii="GHEA Grapalat" w:hAnsi="GHEA Grapalat" w:cs="Sylfaen"/>
                <w:color w:val="000000"/>
                <w:lang w:val="hy-AM"/>
              </w:rPr>
              <w:t>Նախագծի</w:t>
            </w:r>
            <w:r w:rsidRPr="00EC6237">
              <w:rPr>
                <w:rFonts w:ascii="GHEA Grapalat" w:hAnsi="GHEA Grapalat" w:cs="Sylfaen"/>
                <w:color w:val="000000"/>
                <w:lang w:val="fr-FR"/>
              </w:rPr>
              <w:t xml:space="preserve"> 2-</w:t>
            </w:r>
            <w:r w:rsidRPr="00605192">
              <w:rPr>
                <w:rFonts w:ascii="GHEA Grapalat" w:hAnsi="GHEA Grapalat" w:cs="Sylfaen"/>
                <w:color w:val="000000"/>
                <w:lang w:val="hy-AM"/>
              </w:rPr>
              <w:t>րդ</w:t>
            </w:r>
            <w:r w:rsidRPr="00EC6237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r w:rsidRPr="00605192">
              <w:rPr>
                <w:rFonts w:ascii="GHEA Grapalat" w:hAnsi="GHEA Grapalat" w:cs="Sylfaen"/>
                <w:color w:val="000000"/>
                <w:lang w:val="hy-AM"/>
              </w:rPr>
              <w:t>կետը</w:t>
            </w:r>
            <w:r w:rsidRPr="00EC6237">
              <w:rPr>
                <w:rFonts w:ascii="GHEA Grapalat" w:hAnsi="GHEA Grapalat" w:cs="Sylfaen"/>
                <w:color w:val="000000"/>
                <w:lang w:val="fr-FR"/>
              </w:rPr>
              <w:t>:</w:t>
            </w:r>
          </w:p>
        </w:tc>
        <w:tc>
          <w:tcPr>
            <w:tcW w:w="4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E04" w:rsidRPr="007E5E04" w:rsidRDefault="00D73985" w:rsidP="00677222">
            <w:pPr>
              <w:tabs>
                <w:tab w:val="left" w:pos="-2694"/>
              </w:tabs>
              <w:spacing w:line="276" w:lineRule="auto"/>
              <w:ind w:firstLine="16"/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Խմբագրվել է</w:t>
            </w:r>
            <w:r w:rsidR="007E5E04" w:rsidRPr="007E5E04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</w:tc>
      </w:tr>
      <w:tr w:rsidR="00C956EA" w:rsidRPr="009E0778" w:rsidTr="00677222">
        <w:trPr>
          <w:trHeight w:val="481"/>
          <w:jc w:val="center"/>
        </w:trPr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6EA" w:rsidRPr="007E5E04" w:rsidRDefault="00C956EA" w:rsidP="00C956EA">
            <w:pPr>
              <w:tabs>
                <w:tab w:val="left" w:pos="900"/>
              </w:tabs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5E04">
              <w:rPr>
                <w:rFonts w:ascii="GHEA Grapalat" w:hAnsi="GHEA Grapalat"/>
                <w:sz w:val="24"/>
                <w:szCs w:val="24"/>
                <w:lang w:val="af-ZA"/>
              </w:rPr>
              <w:t xml:space="preserve">ՀՀ 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արդա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րադատության </w:t>
            </w:r>
            <w:r w:rsidRPr="007E5E04">
              <w:rPr>
                <w:rFonts w:ascii="GHEA Grapalat" w:hAnsi="GHEA Grapalat"/>
                <w:sz w:val="24"/>
                <w:szCs w:val="24"/>
                <w:lang w:val="af-ZA"/>
              </w:rPr>
              <w:t>նախարարություն</w:t>
            </w:r>
          </w:p>
          <w:p w:rsidR="00C956EA" w:rsidRPr="007E5E04" w:rsidRDefault="00C956EA" w:rsidP="00C956EA">
            <w:pPr>
              <w:tabs>
                <w:tab w:val="left" w:pos="900"/>
              </w:tabs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.1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7E5E04">
              <w:rPr>
                <w:rFonts w:ascii="GHEA Grapalat" w:hAnsi="GHEA Grapalat"/>
                <w:sz w:val="24"/>
                <w:szCs w:val="24"/>
                <w:lang w:val="af-ZA"/>
              </w:rPr>
              <w:t>.2020 թ.</w:t>
            </w:r>
          </w:p>
          <w:p w:rsidR="00C956EA" w:rsidRPr="007E5E04" w:rsidRDefault="00C956EA" w:rsidP="00C956EA">
            <w:pPr>
              <w:tabs>
                <w:tab w:val="left" w:pos="900"/>
              </w:tabs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5E04">
              <w:rPr>
                <w:rFonts w:ascii="GHEA Grapalat" w:hAnsi="GHEA Grapalat"/>
                <w:sz w:val="24"/>
                <w:szCs w:val="24"/>
                <w:lang w:val="af-ZA"/>
              </w:rPr>
              <w:t xml:space="preserve">№ </w:t>
            </w:r>
            <w:r w:rsidRPr="00557BF8">
              <w:rPr>
                <w:rFonts w:ascii="GHEA Grapalat" w:hAnsi="GHEA Grapalat"/>
                <w:sz w:val="24"/>
                <w:szCs w:val="24"/>
                <w:lang w:val="af-ZA"/>
              </w:rPr>
              <w:t>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C956EA">
              <w:rPr>
                <w:rFonts w:ascii="GHEA Grapalat" w:hAnsi="GHEA Grapalat"/>
                <w:sz w:val="24"/>
                <w:szCs w:val="24"/>
                <w:lang w:val="af-ZA"/>
              </w:rPr>
              <w:t xml:space="preserve"> 93384-2020</w:t>
            </w:r>
          </w:p>
        </w:tc>
        <w:tc>
          <w:tcPr>
            <w:tcW w:w="6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0778" w:rsidRDefault="009E0778" w:rsidP="009E0778">
            <w:pPr>
              <w:tabs>
                <w:tab w:val="left" w:pos="630"/>
                <w:tab w:val="left" w:pos="720"/>
                <w:tab w:val="left" w:pos="810"/>
                <w:tab w:val="left" w:pos="10080"/>
              </w:tabs>
              <w:ind w:right="5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      </w:t>
            </w:r>
            <w:r w:rsidRPr="003B4E1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. </w:t>
            </w:r>
            <w:r w:rsidRPr="003B4E1D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A05AC7">
              <w:rPr>
                <w:rFonts w:ascii="GHEA Grapalat" w:hAnsi="GHEA Grapalat" w:cs="Sylfaen"/>
                <w:sz w:val="24"/>
                <w:szCs w:val="24"/>
                <w:lang w:val="hy-AM"/>
              </w:rPr>
              <w:t>նախաբանում</w:t>
            </w:r>
            <w:r w:rsidRPr="003B4E1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անհրաժեշտ է նշել </w:t>
            </w:r>
            <w:r w:rsidRPr="003B4E1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Հայաստանի Հանրապետության կառավարության 2019 թվա</w:t>
            </w:r>
            <w:r w:rsidR="00C0083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</w:r>
            <w:r w:rsidRPr="003B4E1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կանի  դեկտեմբերի 26-ի N 1919 որոշման կրճատ անվանումը՝ համաձայն </w:t>
            </w:r>
            <w:r w:rsidRPr="003B4E1D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3B4E1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ակտե</w:t>
            </w:r>
            <w:r w:rsidR="00C0083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3B4E1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րի մասին</w:t>
            </w:r>
            <w:r w:rsidRPr="003B4E1D">
              <w:rPr>
                <w:rFonts w:ascii="GHEA Grapalat" w:hAnsi="GHEA Grapalat" w:cs="Sylfaen"/>
                <w:sz w:val="24"/>
                <w:szCs w:val="24"/>
                <w:lang w:val="hy-AM"/>
              </w:rPr>
              <w:t>» Հայաստանի Հանրապետության օրենքի 17-րդ հոդվածի 8-րդ մասի և 18-րդ հոդվածի 6-րդ մասի պահանջների:</w:t>
            </w:r>
            <w:r w:rsidRPr="00A05AC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  </w:t>
            </w:r>
          </w:p>
          <w:p w:rsidR="00C956EA" w:rsidRPr="009E0778" w:rsidRDefault="009E0778" w:rsidP="009E0778">
            <w:pPr>
              <w:tabs>
                <w:tab w:val="left" w:pos="630"/>
                <w:tab w:val="left" w:pos="720"/>
                <w:tab w:val="left" w:pos="810"/>
                <w:tab w:val="left" w:pos="10080"/>
              </w:tabs>
              <w:ind w:right="5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</w:t>
            </w:r>
            <w:r w:rsidRPr="00A05AC7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2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. </w:t>
            </w:r>
            <w:r w:rsidRPr="00A05AC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նախաբանում անհրաժեշտ է հղում </w:t>
            </w:r>
            <w:r w:rsidRPr="00A05AC7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կատարել նաև </w:t>
            </w:r>
            <w:r w:rsidRPr="00A05AC7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«</w:t>
            </w:r>
            <w:r w:rsidRPr="00A05AC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Հայաստանի Հանրապետության բյուջետային համակարգի մասին</w:t>
            </w:r>
            <w:r w:rsidRPr="00A05AC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</w:t>
            </w:r>
            <w:r w:rsidRPr="00A05AC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Հայաստանի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A05AC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Հանրապետության օրենքի</w:t>
            </w:r>
            <w:r w:rsidRPr="00A05AC7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19</w:t>
            </w:r>
            <w:r w:rsidRPr="00A05AC7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-</w:t>
            </w:r>
            <w:r w:rsidRPr="00A05AC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րդ հոդվածի</w:t>
            </w:r>
            <w:r w:rsidRPr="00A05AC7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3-</w:t>
            </w:r>
            <w:r w:rsidRPr="00A05AC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րդ մասին` համաձայն </w:t>
            </w:r>
            <w:r w:rsidRPr="00A05AC7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A05AC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ակտերի մասին</w:t>
            </w:r>
            <w:r w:rsidRPr="00A05AC7">
              <w:rPr>
                <w:rFonts w:ascii="GHEA Grapalat" w:hAnsi="GHEA Grapalat" w:cs="Sylfaen"/>
                <w:sz w:val="24"/>
                <w:szCs w:val="24"/>
                <w:lang w:val="hy-AM"/>
              </w:rPr>
              <w:t>» Հայաստանի Հանրապետության օրենքի 1</w:t>
            </w:r>
            <w:r w:rsidRPr="00A05AC7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3</w:t>
            </w:r>
            <w:r w:rsidRPr="00A05AC7">
              <w:rPr>
                <w:rFonts w:ascii="GHEA Grapalat" w:hAnsi="GHEA Grapalat" w:cs="Sylfaen"/>
                <w:sz w:val="24"/>
                <w:szCs w:val="24"/>
                <w:lang w:val="hy-AM"/>
              </w:rPr>
              <w:t>-րդ հոդվածի 1-ին մասի պահանջների:</w:t>
            </w:r>
          </w:p>
        </w:tc>
        <w:tc>
          <w:tcPr>
            <w:tcW w:w="4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083D" w:rsidRDefault="00C0083D" w:rsidP="00677222">
            <w:pPr>
              <w:tabs>
                <w:tab w:val="left" w:pos="-2694"/>
              </w:tabs>
              <w:spacing w:line="276" w:lineRule="auto"/>
              <w:ind w:firstLine="16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0083D" w:rsidRDefault="00C0083D" w:rsidP="00677222">
            <w:pPr>
              <w:tabs>
                <w:tab w:val="left" w:pos="-2694"/>
              </w:tabs>
              <w:spacing w:line="276" w:lineRule="auto"/>
              <w:ind w:firstLine="16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0083D" w:rsidRDefault="00C0083D" w:rsidP="00677222">
            <w:pPr>
              <w:tabs>
                <w:tab w:val="left" w:pos="-2694"/>
              </w:tabs>
              <w:spacing w:line="276" w:lineRule="auto"/>
              <w:ind w:firstLine="16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0083D" w:rsidRDefault="00C0083D" w:rsidP="00677222">
            <w:pPr>
              <w:tabs>
                <w:tab w:val="left" w:pos="-2694"/>
              </w:tabs>
              <w:spacing w:line="276" w:lineRule="auto"/>
              <w:ind w:firstLine="16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0083D" w:rsidRDefault="00C0083D" w:rsidP="00677222">
            <w:pPr>
              <w:tabs>
                <w:tab w:val="left" w:pos="-2694"/>
              </w:tabs>
              <w:spacing w:line="276" w:lineRule="auto"/>
              <w:ind w:firstLine="16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956EA" w:rsidRDefault="00C0083D" w:rsidP="00677222">
            <w:pPr>
              <w:tabs>
                <w:tab w:val="left" w:pos="-2694"/>
              </w:tabs>
              <w:spacing w:line="276" w:lineRule="auto"/>
              <w:ind w:firstLine="16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Խմբագրվել է</w:t>
            </w:r>
            <w:r w:rsidRPr="007E5E04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</w:tc>
      </w:tr>
    </w:tbl>
    <w:p w:rsidR="00212863" w:rsidRPr="007E5E04" w:rsidRDefault="00212863" w:rsidP="000015A5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bookmarkStart w:id="0" w:name="_GoBack"/>
      <w:bookmarkEnd w:id="0"/>
    </w:p>
    <w:sectPr w:rsidR="00212863" w:rsidRPr="007E5E04" w:rsidSect="00A861FD">
      <w:pgSz w:w="16838" w:h="11906" w:orient="landscape" w:code="9"/>
      <w:pgMar w:top="994" w:right="446" w:bottom="450" w:left="99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32B5" w:rsidRDefault="001032B5" w:rsidP="009D58F6">
      <w:r>
        <w:separator/>
      </w:r>
    </w:p>
  </w:endnote>
  <w:endnote w:type="continuationSeparator" w:id="0">
    <w:p w:rsidR="001032B5" w:rsidRDefault="001032B5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Grapalat-Bold"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92E" w:rsidRDefault="001032B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1032B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1032B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32B5" w:rsidRDefault="001032B5" w:rsidP="009D58F6">
      <w:r>
        <w:separator/>
      </w:r>
    </w:p>
  </w:footnote>
  <w:footnote w:type="continuationSeparator" w:id="0">
    <w:p w:rsidR="001032B5" w:rsidRDefault="001032B5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0902" w:rsidRDefault="00C631A7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44184C"/>
    <w:multiLevelType w:val="hybridMultilevel"/>
    <w:tmpl w:val="A2A4DCB8"/>
    <w:lvl w:ilvl="0" w:tplc="FB4A0322">
      <w:start w:val="1"/>
      <w:numFmt w:val="decimal"/>
      <w:lvlText w:val="%1."/>
      <w:lvlJc w:val="left"/>
      <w:pPr>
        <w:ind w:left="11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080217"/>
    <w:multiLevelType w:val="hybridMultilevel"/>
    <w:tmpl w:val="A33A8FBE"/>
    <w:lvl w:ilvl="0" w:tplc="FB4A0322">
      <w:start w:val="1"/>
      <w:numFmt w:val="decimal"/>
      <w:lvlText w:val="%1."/>
      <w:lvlJc w:val="left"/>
      <w:pPr>
        <w:ind w:left="7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45186ECA"/>
    <w:multiLevelType w:val="hybridMultilevel"/>
    <w:tmpl w:val="3A2E4BAC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5">
    <w:nsid w:val="5BCD0097"/>
    <w:multiLevelType w:val="hybridMultilevel"/>
    <w:tmpl w:val="8B223282"/>
    <w:lvl w:ilvl="0" w:tplc="04190001">
      <w:start w:val="1"/>
      <w:numFmt w:val="bullet"/>
      <w:lvlText w:val=""/>
      <w:lvlJc w:val="left"/>
      <w:pPr>
        <w:ind w:left="735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15A5"/>
    <w:rsid w:val="00011A25"/>
    <w:rsid w:val="00013C28"/>
    <w:rsid w:val="00037302"/>
    <w:rsid w:val="00042276"/>
    <w:rsid w:val="00044F93"/>
    <w:rsid w:val="00051185"/>
    <w:rsid w:val="00061301"/>
    <w:rsid w:val="00065E48"/>
    <w:rsid w:val="0006611F"/>
    <w:rsid w:val="0007047A"/>
    <w:rsid w:val="000744D0"/>
    <w:rsid w:val="00092741"/>
    <w:rsid w:val="00096089"/>
    <w:rsid w:val="00096BA7"/>
    <w:rsid w:val="000C6EA6"/>
    <w:rsid w:val="001032B5"/>
    <w:rsid w:val="00105DF5"/>
    <w:rsid w:val="00115AF1"/>
    <w:rsid w:val="00125FA3"/>
    <w:rsid w:val="0015420F"/>
    <w:rsid w:val="00160D07"/>
    <w:rsid w:val="001664E1"/>
    <w:rsid w:val="0017635A"/>
    <w:rsid w:val="001A1697"/>
    <w:rsid w:val="001B1152"/>
    <w:rsid w:val="001B77EE"/>
    <w:rsid w:val="001C2DB8"/>
    <w:rsid w:val="001D0C77"/>
    <w:rsid w:val="001D60D0"/>
    <w:rsid w:val="00201F92"/>
    <w:rsid w:val="00206420"/>
    <w:rsid w:val="00212863"/>
    <w:rsid w:val="00230209"/>
    <w:rsid w:val="00262786"/>
    <w:rsid w:val="002920DC"/>
    <w:rsid w:val="00294B15"/>
    <w:rsid w:val="002A5A4E"/>
    <w:rsid w:val="002B0812"/>
    <w:rsid w:val="002C780C"/>
    <w:rsid w:val="002D0D8F"/>
    <w:rsid w:val="002E3466"/>
    <w:rsid w:val="002E3C12"/>
    <w:rsid w:val="002F34FE"/>
    <w:rsid w:val="003008AD"/>
    <w:rsid w:val="003209D7"/>
    <w:rsid w:val="0032180F"/>
    <w:rsid w:val="003343AB"/>
    <w:rsid w:val="00335E99"/>
    <w:rsid w:val="00353A8A"/>
    <w:rsid w:val="003623DD"/>
    <w:rsid w:val="00373941"/>
    <w:rsid w:val="00374C36"/>
    <w:rsid w:val="00390D22"/>
    <w:rsid w:val="00392820"/>
    <w:rsid w:val="00396634"/>
    <w:rsid w:val="003C0DF9"/>
    <w:rsid w:val="003C68A5"/>
    <w:rsid w:val="003E2BE4"/>
    <w:rsid w:val="003E4B26"/>
    <w:rsid w:val="00400AD1"/>
    <w:rsid w:val="004128C5"/>
    <w:rsid w:val="00434A9F"/>
    <w:rsid w:val="00496991"/>
    <w:rsid w:val="004B1B5F"/>
    <w:rsid w:val="004B4565"/>
    <w:rsid w:val="004E0A84"/>
    <w:rsid w:val="004F02BB"/>
    <w:rsid w:val="0050038F"/>
    <w:rsid w:val="00504C41"/>
    <w:rsid w:val="00507F38"/>
    <w:rsid w:val="00537681"/>
    <w:rsid w:val="0054650D"/>
    <w:rsid w:val="00556BE1"/>
    <w:rsid w:val="00557BF8"/>
    <w:rsid w:val="005725FF"/>
    <w:rsid w:val="005744A3"/>
    <w:rsid w:val="00586C92"/>
    <w:rsid w:val="005A35E8"/>
    <w:rsid w:val="005D0F8D"/>
    <w:rsid w:val="005D1F7D"/>
    <w:rsid w:val="005D39B3"/>
    <w:rsid w:val="005E17E2"/>
    <w:rsid w:val="006069D5"/>
    <w:rsid w:val="006717BC"/>
    <w:rsid w:val="00671C56"/>
    <w:rsid w:val="00680AE4"/>
    <w:rsid w:val="00693C8C"/>
    <w:rsid w:val="0069706A"/>
    <w:rsid w:val="006978CB"/>
    <w:rsid w:val="006A7E8D"/>
    <w:rsid w:val="006C493C"/>
    <w:rsid w:val="006D5F02"/>
    <w:rsid w:val="006F489A"/>
    <w:rsid w:val="00791FE4"/>
    <w:rsid w:val="007A59AE"/>
    <w:rsid w:val="007C3C62"/>
    <w:rsid w:val="007D3F99"/>
    <w:rsid w:val="007E5E04"/>
    <w:rsid w:val="007F18BD"/>
    <w:rsid w:val="00807746"/>
    <w:rsid w:val="00821F5A"/>
    <w:rsid w:val="00867402"/>
    <w:rsid w:val="00887F90"/>
    <w:rsid w:val="0089136B"/>
    <w:rsid w:val="008933DA"/>
    <w:rsid w:val="0089585A"/>
    <w:rsid w:val="008E2367"/>
    <w:rsid w:val="009071D0"/>
    <w:rsid w:val="00912BDE"/>
    <w:rsid w:val="00914530"/>
    <w:rsid w:val="009201E9"/>
    <w:rsid w:val="00952373"/>
    <w:rsid w:val="009637A6"/>
    <w:rsid w:val="00975C84"/>
    <w:rsid w:val="009918F7"/>
    <w:rsid w:val="00994591"/>
    <w:rsid w:val="009C32C3"/>
    <w:rsid w:val="009C5A86"/>
    <w:rsid w:val="009C7128"/>
    <w:rsid w:val="009D2317"/>
    <w:rsid w:val="009D3897"/>
    <w:rsid w:val="009D3C31"/>
    <w:rsid w:val="009D58F6"/>
    <w:rsid w:val="009E0778"/>
    <w:rsid w:val="00A00CE2"/>
    <w:rsid w:val="00A0153B"/>
    <w:rsid w:val="00A07164"/>
    <w:rsid w:val="00A20370"/>
    <w:rsid w:val="00A21769"/>
    <w:rsid w:val="00A4017B"/>
    <w:rsid w:val="00A739AE"/>
    <w:rsid w:val="00A82079"/>
    <w:rsid w:val="00A95FFC"/>
    <w:rsid w:val="00AA2D84"/>
    <w:rsid w:val="00AA39FD"/>
    <w:rsid w:val="00AA66F9"/>
    <w:rsid w:val="00AC51EB"/>
    <w:rsid w:val="00AE5D1D"/>
    <w:rsid w:val="00B40A39"/>
    <w:rsid w:val="00B67748"/>
    <w:rsid w:val="00B90677"/>
    <w:rsid w:val="00B921AB"/>
    <w:rsid w:val="00B96CCC"/>
    <w:rsid w:val="00BA6041"/>
    <w:rsid w:val="00BB1044"/>
    <w:rsid w:val="00BB2E90"/>
    <w:rsid w:val="00BB3839"/>
    <w:rsid w:val="00BD5B60"/>
    <w:rsid w:val="00BE7385"/>
    <w:rsid w:val="00C0083D"/>
    <w:rsid w:val="00C04CA9"/>
    <w:rsid w:val="00C1569D"/>
    <w:rsid w:val="00C175D0"/>
    <w:rsid w:val="00C20152"/>
    <w:rsid w:val="00C631A7"/>
    <w:rsid w:val="00C74C41"/>
    <w:rsid w:val="00C92246"/>
    <w:rsid w:val="00C956EA"/>
    <w:rsid w:val="00CA2056"/>
    <w:rsid w:val="00CA2CD6"/>
    <w:rsid w:val="00CA5353"/>
    <w:rsid w:val="00CD7E7F"/>
    <w:rsid w:val="00CE21C9"/>
    <w:rsid w:val="00CE7916"/>
    <w:rsid w:val="00CF3817"/>
    <w:rsid w:val="00D03C62"/>
    <w:rsid w:val="00D22DD6"/>
    <w:rsid w:val="00D43B27"/>
    <w:rsid w:val="00D47617"/>
    <w:rsid w:val="00D701B6"/>
    <w:rsid w:val="00D73985"/>
    <w:rsid w:val="00D77AD2"/>
    <w:rsid w:val="00D87CDF"/>
    <w:rsid w:val="00DB1381"/>
    <w:rsid w:val="00DB2AE9"/>
    <w:rsid w:val="00DC169B"/>
    <w:rsid w:val="00DC23E3"/>
    <w:rsid w:val="00DD3039"/>
    <w:rsid w:val="00DE2756"/>
    <w:rsid w:val="00DE5718"/>
    <w:rsid w:val="00E00331"/>
    <w:rsid w:val="00E23CC7"/>
    <w:rsid w:val="00E2620F"/>
    <w:rsid w:val="00E264EB"/>
    <w:rsid w:val="00E27022"/>
    <w:rsid w:val="00E43D95"/>
    <w:rsid w:val="00E61E02"/>
    <w:rsid w:val="00E66ECA"/>
    <w:rsid w:val="00E70324"/>
    <w:rsid w:val="00E90409"/>
    <w:rsid w:val="00E93EC7"/>
    <w:rsid w:val="00E979F8"/>
    <w:rsid w:val="00EC0324"/>
    <w:rsid w:val="00ED1648"/>
    <w:rsid w:val="00F33BD0"/>
    <w:rsid w:val="00F40FB7"/>
    <w:rsid w:val="00F41A7C"/>
    <w:rsid w:val="00F44DE6"/>
    <w:rsid w:val="00F451FD"/>
    <w:rsid w:val="00F842B6"/>
    <w:rsid w:val="00F959F4"/>
    <w:rsid w:val="00FA3F1E"/>
    <w:rsid w:val="00FC2AA7"/>
    <w:rsid w:val="00FC429D"/>
    <w:rsid w:val="00FF2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Table no. List Paragraph,Numbered List Paragraph,Абзац списка3,Bullet Points,Bullet1,References,List Paragraph (numbered (a)),IBL List Paragraph,List Paragraph nowy,Akapit z listą BS,List Paragraph 1,List_Paragraph,Multilevel para_II"/>
    <w:basedOn w:val="Normal"/>
    <w:link w:val="ListParagraphChar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,webb"/>
    <w:basedOn w:val="Normal"/>
    <w:link w:val="NormalWebChar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customStyle="1" w:styleId="dec-name">
    <w:name w:val="dec-name"/>
    <w:basedOn w:val="Normal"/>
    <w:uiPriority w:val="99"/>
    <w:rsid w:val="0004227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NormalWebChar">
    <w:name w:val="Normal (Web) Char"/>
    <w:aliases w:val="Обычный (веб) Знак Знак Char,Знак Знак Char,Знак Знак Знак Знак Char,Знак Знак1 Char,Обычный (веб) Знак Знак Знак Char,Знак Знак Знак1 Знак Знак Знак Знак Знак Char,Знак1 Char,Знак Char,webb Char"/>
    <w:link w:val="NormalWeb"/>
    <w:uiPriority w:val="1"/>
    <w:locked/>
    <w:rsid w:val="002920DC"/>
    <w:rPr>
      <w:rFonts w:ascii="Times New Roman" w:eastAsia="Times New Roman" w:hAnsi="Times New Roman" w:cs="Times New Roman"/>
      <w:sz w:val="24"/>
      <w:szCs w:val="24"/>
    </w:rPr>
  </w:style>
  <w:style w:type="character" w:customStyle="1" w:styleId="Style15Char">
    <w:name w:val="Style1.5 Char"/>
    <w:basedOn w:val="DefaultParagraphFont"/>
    <w:link w:val="Style15"/>
    <w:locked/>
    <w:rsid w:val="00504C41"/>
    <w:rPr>
      <w:rFonts w:ascii="Arial Armenian" w:hAnsi="Arial Armenian"/>
    </w:rPr>
  </w:style>
  <w:style w:type="paragraph" w:customStyle="1" w:styleId="Style15">
    <w:name w:val="Style1.5"/>
    <w:basedOn w:val="Normal"/>
    <w:link w:val="Style15Char"/>
    <w:rsid w:val="00504C41"/>
    <w:pPr>
      <w:spacing w:line="36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,Bullet1 Char,References Char,List Paragraph (numbered (a)) Char,IBL List Paragraph Char,List Paragraph nowy Char,Akapit z listą BS Char"/>
    <w:link w:val="ListParagraph"/>
    <w:uiPriority w:val="34"/>
    <w:locked/>
    <w:rsid w:val="004B4565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77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9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6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546</Words>
  <Characters>4309</Characters>
  <Application>Microsoft Office Word</Application>
  <DocSecurity>0</DocSecurity>
  <Lines>287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Angelina Atayan</dc:creator>
  <cp:keywords>https:/mul-edu.gov.am/tasks/docs/attachment.php?id=353497&amp;fn=Voroshman+naxagic.docx&amp;out=1&amp;token=8d1e381bef094de32efc</cp:keywords>
  <cp:lastModifiedBy>note</cp:lastModifiedBy>
  <cp:revision>42</cp:revision>
  <dcterms:created xsi:type="dcterms:W3CDTF">2020-10-12T07:07:00Z</dcterms:created>
  <dcterms:modified xsi:type="dcterms:W3CDTF">2020-11-18T14:13:00Z</dcterms:modified>
</cp:coreProperties>
</file>