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2B5" w:rsidRPr="00595FDB" w:rsidRDefault="006522B5" w:rsidP="00C24234">
      <w:pPr>
        <w:jc w:val="right"/>
        <w:rPr>
          <w:rFonts w:ascii="GHEA Grapalat" w:hAnsi="GHEA Grapalat" w:cs="Arial"/>
          <w:i/>
          <w:sz w:val="24"/>
          <w:szCs w:val="24"/>
        </w:rPr>
      </w:pPr>
      <w:r w:rsidRPr="00595FDB">
        <w:rPr>
          <w:rFonts w:ascii="GHEA Grapalat" w:hAnsi="GHEA Grapalat" w:cs="Arial"/>
          <w:i/>
          <w:sz w:val="24"/>
          <w:szCs w:val="24"/>
        </w:rPr>
        <w:t>ՆԱԽԱԳԻԾ</w:t>
      </w:r>
    </w:p>
    <w:p w:rsidR="00C66E0B" w:rsidRPr="00595FDB" w:rsidRDefault="00F84D3F" w:rsidP="00C24234">
      <w:pPr>
        <w:jc w:val="center"/>
        <w:rPr>
          <w:rFonts w:ascii="GHEA Grapalat" w:hAnsi="GHEA Grapalat" w:cs="Arial"/>
          <w:b/>
          <w:sz w:val="26"/>
          <w:szCs w:val="26"/>
        </w:rPr>
      </w:pPr>
      <w:r w:rsidRPr="00595FDB">
        <w:rPr>
          <w:rFonts w:ascii="GHEA Grapalat" w:hAnsi="GHEA Grapalat" w:cs="Arial"/>
          <w:b/>
          <w:sz w:val="26"/>
          <w:szCs w:val="26"/>
        </w:rPr>
        <w:t>ՀԱՅԱՍՏԱՆԻ ՀԱՆՐԱՊԵՏՈՒԹՅԱՆ ԿԱՌԱՎԱՐՈՒԹՅԱՆ</w:t>
      </w:r>
    </w:p>
    <w:p w:rsidR="00F84D3F" w:rsidRDefault="00F84D3F" w:rsidP="00C24234">
      <w:pPr>
        <w:jc w:val="center"/>
        <w:rPr>
          <w:rFonts w:ascii="GHEA Grapalat" w:hAnsi="GHEA Grapalat" w:cs="Arial"/>
          <w:b/>
          <w:sz w:val="26"/>
          <w:szCs w:val="26"/>
        </w:rPr>
      </w:pPr>
      <w:r w:rsidRPr="00595FDB">
        <w:rPr>
          <w:rFonts w:ascii="GHEA Grapalat" w:hAnsi="GHEA Grapalat" w:cs="Arial"/>
          <w:b/>
          <w:sz w:val="26"/>
          <w:szCs w:val="26"/>
        </w:rPr>
        <w:t xml:space="preserve">Ո Ր Ո Շ </w:t>
      </w:r>
      <w:r w:rsidR="006522B5" w:rsidRPr="00595FDB">
        <w:rPr>
          <w:rFonts w:ascii="GHEA Grapalat" w:hAnsi="GHEA Grapalat" w:cs="Arial"/>
          <w:b/>
          <w:sz w:val="26"/>
          <w:szCs w:val="26"/>
        </w:rPr>
        <w:t>ՈՒ Մ</w:t>
      </w:r>
    </w:p>
    <w:p w:rsidR="00463BC0" w:rsidRPr="00036490" w:rsidRDefault="00B65900" w:rsidP="00C24234">
      <w:pPr>
        <w:ind w:firstLine="38"/>
        <w:jc w:val="center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«      »</w:t>
      </w:r>
      <w:r>
        <w:rPr>
          <w:rFonts w:ascii="GHEA Grapalat" w:hAnsi="GHEA Grapalat" w:cs="Arial"/>
          <w:sz w:val="24"/>
          <w:szCs w:val="24"/>
        </w:rPr>
        <w:t xml:space="preserve"> --</w:t>
      </w:r>
      <w:r>
        <w:rPr>
          <w:rFonts w:ascii="GHEA Grapalat" w:hAnsi="GHEA Grapalat" w:cs="Arial"/>
          <w:sz w:val="24"/>
          <w:szCs w:val="24"/>
          <w:lang w:val="hy-AM"/>
        </w:rPr>
        <w:t>-------</w:t>
      </w:r>
      <w:r w:rsidR="00CB67C3">
        <w:rPr>
          <w:rFonts w:ascii="GHEA Grapalat" w:hAnsi="GHEA Grapalat" w:cs="Arial"/>
          <w:sz w:val="24"/>
          <w:szCs w:val="24"/>
        </w:rPr>
        <w:t xml:space="preserve"> 2020թ. 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</w:rPr>
        <w:t xml:space="preserve"> N</w:t>
      </w:r>
      <w:r w:rsidR="00463BC0">
        <w:rPr>
          <w:rFonts w:ascii="GHEA Grapalat" w:hAnsi="GHEA Grapalat" w:cs="Arial"/>
          <w:sz w:val="24"/>
          <w:szCs w:val="24"/>
        </w:rPr>
        <w:t xml:space="preserve">  </w:t>
      </w:r>
      <w:r w:rsidR="00CB67C3">
        <w:rPr>
          <w:rFonts w:ascii="GHEA Grapalat" w:hAnsi="GHEA Grapalat" w:cs="Arial"/>
          <w:sz w:val="24"/>
          <w:szCs w:val="24"/>
        </w:rPr>
        <w:t xml:space="preserve">  </w:t>
      </w:r>
      <w:r w:rsidR="00463BC0">
        <w:rPr>
          <w:rFonts w:ascii="GHEA Grapalat" w:hAnsi="GHEA Grapalat" w:cs="Arial"/>
          <w:sz w:val="24"/>
          <w:szCs w:val="24"/>
        </w:rPr>
        <w:t xml:space="preserve"> -</w:t>
      </w:r>
      <w:r w:rsidR="00036490">
        <w:rPr>
          <w:rFonts w:ascii="GHEA Grapalat" w:hAnsi="GHEA Grapalat" w:cs="Arial"/>
          <w:sz w:val="24"/>
          <w:szCs w:val="24"/>
          <w:lang w:val="hy-AM"/>
        </w:rPr>
        <w:t>Ա</w:t>
      </w:r>
    </w:p>
    <w:p w:rsidR="006522B5" w:rsidRPr="00CB67C3" w:rsidRDefault="006522B5" w:rsidP="00C24234">
      <w:pPr>
        <w:jc w:val="center"/>
        <w:rPr>
          <w:rFonts w:ascii="GHEA Grapalat" w:hAnsi="GHEA Grapalat" w:cs="Arial"/>
          <w:b/>
          <w:sz w:val="26"/>
          <w:szCs w:val="26"/>
          <w:lang w:val="hy-AM"/>
        </w:rPr>
      </w:pPr>
      <w:r w:rsidRPr="00CB67C3">
        <w:rPr>
          <w:rFonts w:ascii="GHEA Grapalat" w:hAnsi="GHEA Grapalat" w:cs="Arial"/>
          <w:b/>
          <w:sz w:val="26"/>
          <w:szCs w:val="26"/>
          <w:lang w:val="hy-AM"/>
        </w:rPr>
        <w:t>ՈՐՊԵՍ ՆՎԻՐԱՏՎՈՒԹՅՈՒՆ ԳՈՒՅՔ ԸՆԴՈՒՆԵԼՈՒ ԵՎ ԱՄՐԱՑՆԵԼՈՒ ՄԱՍԻՆ</w:t>
      </w:r>
    </w:p>
    <w:p w:rsidR="004D752E" w:rsidRPr="00036490" w:rsidRDefault="006B3305" w:rsidP="00C24234">
      <w:pPr>
        <w:ind w:hanging="27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</w:t>
      </w:r>
      <w:r w:rsidR="00E5202A">
        <w:rPr>
          <w:rFonts w:ascii="GHEA Grapalat" w:hAnsi="GHEA Grapalat" w:cs="Arial"/>
          <w:sz w:val="24"/>
          <w:szCs w:val="24"/>
          <w:lang w:val="hy-AM"/>
        </w:rPr>
        <w:t xml:space="preserve">    </w:t>
      </w:r>
      <w:r w:rsidR="00E5202A" w:rsidRPr="00036490">
        <w:rPr>
          <w:rFonts w:ascii="GHEA Grapalat" w:hAnsi="GHEA Grapalat" w:cs="Arial"/>
          <w:sz w:val="24"/>
          <w:szCs w:val="24"/>
          <w:lang w:val="hy-AM"/>
        </w:rPr>
        <w:t>Հիմք ընդունելով</w:t>
      </w:r>
      <w:r w:rsidR="006522B5" w:rsidRPr="0003649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63BC0" w:rsidRPr="00036490">
        <w:rPr>
          <w:rFonts w:ascii="GHEA Grapalat" w:hAnsi="GHEA Grapalat" w:cs="Arial"/>
          <w:sz w:val="24"/>
          <w:szCs w:val="24"/>
          <w:lang w:val="hy-AM"/>
        </w:rPr>
        <w:t>Հ</w:t>
      </w:r>
      <w:r w:rsidR="006522B5" w:rsidRPr="00036490">
        <w:rPr>
          <w:rFonts w:ascii="GHEA Grapalat" w:hAnsi="GHEA Grapalat" w:cs="Arial"/>
          <w:sz w:val="24"/>
          <w:szCs w:val="24"/>
          <w:lang w:val="hy-AM"/>
        </w:rPr>
        <w:t>այաստանի Հանրապետության քաղաքացիական օրենսգրքի 594-րդ հոդվածը և</w:t>
      </w:r>
      <w:r w:rsidR="00E5202A" w:rsidRPr="00036490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6522B5" w:rsidRPr="00036490">
        <w:rPr>
          <w:rFonts w:ascii="GHEA Grapalat" w:hAnsi="GHEA Grapalat" w:cs="Arial"/>
          <w:sz w:val="24"/>
          <w:szCs w:val="24"/>
          <w:lang w:val="hy-AM"/>
        </w:rPr>
        <w:t>Կառավարչական իրավահարաբերությունների կարգավորման մասին</w:t>
      </w:r>
      <w:r w:rsidR="00E5202A" w:rsidRPr="00036490">
        <w:rPr>
          <w:rFonts w:ascii="GHEA Grapalat" w:hAnsi="GHEA Grapalat" w:cs="Arial"/>
          <w:sz w:val="24"/>
          <w:szCs w:val="24"/>
          <w:lang w:val="hy-AM"/>
        </w:rPr>
        <w:t>»</w:t>
      </w:r>
      <w:r w:rsidR="006522B5" w:rsidRPr="00036490">
        <w:rPr>
          <w:rFonts w:ascii="GHEA Grapalat" w:hAnsi="GHEA Grapalat" w:cs="Arial"/>
          <w:sz w:val="24"/>
          <w:szCs w:val="24"/>
          <w:lang w:val="hy-AM"/>
        </w:rPr>
        <w:t xml:space="preserve"> օրենքի 5-րդ</w:t>
      </w:r>
      <w:r w:rsidR="00A33085" w:rsidRPr="0003649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36490">
        <w:rPr>
          <w:rFonts w:ascii="GHEA Grapalat" w:hAnsi="GHEA Grapalat" w:cs="Arial"/>
          <w:sz w:val="24"/>
          <w:szCs w:val="24"/>
          <w:lang w:val="hy-AM"/>
        </w:rPr>
        <w:t>հոդվածի 5-րդ մասը</w:t>
      </w:r>
      <w:r w:rsidR="006522B5" w:rsidRPr="00036490">
        <w:rPr>
          <w:rFonts w:ascii="GHEA Grapalat" w:hAnsi="GHEA Grapalat" w:cs="Arial"/>
          <w:sz w:val="24"/>
          <w:szCs w:val="24"/>
          <w:lang w:val="hy-AM"/>
        </w:rPr>
        <w:t xml:space="preserve">` Հայաստանի Հանրապետության կառավարությունը </w:t>
      </w:r>
      <w:r w:rsidR="006522B5" w:rsidRPr="00036490">
        <w:rPr>
          <w:rFonts w:ascii="GHEA Grapalat" w:hAnsi="GHEA Grapalat" w:cs="Arial"/>
          <w:i/>
          <w:sz w:val="24"/>
          <w:szCs w:val="24"/>
          <w:lang w:val="hy-AM"/>
        </w:rPr>
        <w:t>որոշում է</w:t>
      </w:r>
      <w:r w:rsidR="00BB1E9A" w:rsidRPr="00036490">
        <w:rPr>
          <w:rFonts w:ascii="GHEA Grapalat" w:hAnsi="GHEA Grapalat" w:cs="Arial"/>
          <w:i/>
          <w:sz w:val="24"/>
          <w:szCs w:val="24"/>
          <w:lang w:val="hy-AM"/>
        </w:rPr>
        <w:t>.</w:t>
      </w:r>
      <w:r w:rsidR="004D752E" w:rsidRPr="00036490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4D752E" w:rsidRPr="00036490" w:rsidRDefault="004D752E" w:rsidP="006B3305">
      <w:pPr>
        <w:spacing w:after="0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36490">
        <w:rPr>
          <w:rFonts w:ascii="GHEA Grapalat" w:hAnsi="GHEA Grapalat" w:cs="Arial"/>
          <w:sz w:val="24"/>
          <w:szCs w:val="24"/>
          <w:lang w:val="hy-AM"/>
        </w:rPr>
        <w:t xml:space="preserve">1. </w:t>
      </w:r>
      <w:r w:rsidR="00C748D9" w:rsidRPr="00036490">
        <w:rPr>
          <w:rFonts w:ascii="GHEA Grapalat" w:hAnsi="GHEA Grapalat" w:cs="Arial"/>
          <w:sz w:val="24"/>
          <w:szCs w:val="24"/>
          <w:lang w:val="hy-AM"/>
        </w:rPr>
        <w:t>Որպես նվիրատվություն Հ</w:t>
      </w:r>
      <w:r w:rsidR="00F4644C" w:rsidRPr="00036490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 w:rsidR="00C748D9" w:rsidRPr="00036490">
        <w:rPr>
          <w:rFonts w:ascii="GHEA Grapalat" w:hAnsi="GHEA Grapalat" w:cs="Arial"/>
          <w:sz w:val="24"/>
          <w:szCs w:val="24"/>
          <w:lang w:val="hy-AM"/>
        </w:rPr>
        <w:t>Հ</w:t>
      </w:r>
      <w:r w:rsidR="00F4644C" w:rsidRPr="00036490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 w:rsidR="002E5135" w:rsidRPr="00036490">
        <w:rPr>
          <w:rFonts w:ascii="GHEA Grapalat" w:hAnsi="GHEA Grapalat" w:cs="Arial"/>
          <w:sz w:val="24"/>
          <w:szCs w:val="24"/>
          <w:lang w:val="hy-AM"/>
        </w:rPr>
        <w:t>ը</w:t>
      </w:r>
      <w:r w:rsidRPr="00036490">
        <w:rPr>
          <w:rFonts w:ascii="GHEA Grapalat" w:hAnsi="GHEA Grapalat" w:cs="Arial"/>
          <w:sz w:val="24"/>
          <w:szCs w:val="24"/>
          <w:lang w:val="hy-AM"/>
        </w:rPr>
        <w:t xml:space="preserve">` </w:t>
      </w:r>
      <w:r w:rsidR="00C748D9" w:rsidRPr="00036490">
        <w:rPr>
          <w:rFonts w:ascii="GHEA Grapalat" w:hAnsi="GHEA Grapalat" w:cs="Arial"/>
          <w:sz w:val="24"/>
          <w:szCs w:val="24"/>
          <w:lang w:val="hy-AM"/>
        </w:rPr>
        <w:t>ընդունել</w:t>
      </w:r>
      <w:r w:rsidR="00E5202A" w:rsidRPr="00036490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C748D9" w:rsidRPr="00036490">
        <w:rPr>
          <w:rFonts w:ascii="GHEA Grapalat" w:hAnsi="GHEA Grapalat" w:cs="Arial"/>
          <w:sz w:val="24"/>
          <w:szCs w:val="24"/>
          <w:lang w:val="hy-AM"/>
        </w:rPr>
        <w:t>Առաքելություն Հայաստան</w:t>
      </w:r>
      <w:r w:rsidR="00E5202A" w:rsidRPr="00036490">
        <w:rPr>
          <w:rFonts w:ascii="GHEA Grapalat" w:hAnsi="GHEA Grapalat" w:cs="Arial"/>
          <w:sz w:val="24"/>
          <w:szCs w:val="24"/>
          <w:lang w:val="hy-AM"/>
        </w:rPr>
        <w:t>»</w:t>
      </w:r>
      <w:r w:rsidR="00C748D9" w:rsidRPr="00036490">
        <w:rPr>
          <w:rFonts w:ascii="GHEA Grapalat" w:hAnsi="GHEA Grapalat" w:cs="Arial"/>
          <w:sz w:val="24"/>
          <w:szCs w:val="24"/>
          <w:lang w:val="hy-AM"/>
        </w:rPr>
        <w:t xml:space="preserve"> բարեգործական հասարակական կազմակերպության կողմից հանձնված </w:t>
      </w:r>
      <w:r w:rsidR="00167858" w:rsidRPr="00036490">
        <w:rPr>
          <w:rFonts w:ascii="GHEA Grapalat" w:hAnsi="GHEA Grapalat" w:cs="Arial"/>
          <w:sz w:val="24"/>
          <w:szCs w:val="24"/>
          <w:lang w:val="hy-AM"/>
        </w:rPr>
        <w:t>768</w:t>
      </w:r>
      <w:r w:rsidR="00A33085" w:rsidRPr="00036490">
        <w:rPr>
          <w:rFonts w:ascii="GHEA Grapalat" w:hAnsi="GHEA Grapalat" w:cs="Arial"/>
          <w:sz w:val="24"/>
          <w:szCs w:val="24"/>
          <w:lang w:val="hy-AM"/>
        </w:rPr>
        <w:t>000 ՀՀ դրամ արժողությամբ</w:t>
      </w:r>
      <w:r w:rsidR="00036490">
        <w:rPr>
          <w:rFonts w:ascii="GHEA Grapalat" w:hAnsi="GHEA Grapalat" w:cs="Arial"/>
          <w:sz w:val="24"/>
          <w:szCs w:val="24"/>
          <w:lang w:val="hy-AM"/>
        </w:rPr>
        <w:t xml:space="preserve"> տեխնիկական</w:t>
      </w:r>
      <w:r w:rsidR="00A33085" w:rsidRPr="00036490">
        <w:rPr>
          <w:rFonts w:ascii="GHEA Grapalat" w:hAnsi="GHEA Grapalat" w:cs="Arial"/>
          <w:sz w:val="24"/>
          <w:szCs w:val="24"/>
          <w:lang w:val="hy-AM"/>
        </w:rPr>
        <w:t xml:space="preserve"> սարքավորում</w:t>
      </w:r>
      <w:r w:rsidR="00C748D9" w:rsidRPr="00036490">
        <w:rPr>
          <w:rFonts w:ascii="GHEA Grapalat" w:hAnsi="GHEA Grapalat" w:cs="Arial"/>
          <w:sz w:val="24"/>
          <w:szCs w:val="24"/>
          <w:lang w:val="hy-AM"/>
        </w:rPr>
        <w:t>ները` համաձայն հավելվածի:</w:t>
      </w:r>
      <w:r w:rsidRPr="00036490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036490" w:rsidRDefault="004D752E" w:rsidP="006B3305">
      <w:pPr>
        <w:spacing w:after="0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36490">
        <w:rPr>
          <w:rFonts w:ascii="GHEA Grapalat" w:hAnsi="GHEA Grapalat" w:cs="Arial"/>
          <w:sz w:val="24"/>
          <w:szCs w:val="24"/>
          <w:lang w:val="hy-AM"/>
        </w:rPr>
        <w:t xml:space="preserve">2. </w:t>
      </w:r>
      <w:r w:rsidR="00EF5473" w:rsidRPr="00036490">
        <w:rPr>
          <w:rFonts w:ascii="GHEA Grapalat" w:hAnsi="GHEA Grapalat" w:cs="Arial"/>
          <w:sz w:val="24"/>
          <w:szCs w:val="24"/>
          <w:lang w:val="hy-AM"/>
        </w:rPr>
        <w:t>Սույն որոշման 1-ին կետում նշված գույքն ամրացնել Հայաստանի Հանրապետության ոստիկանության</w:t>
      </w:r>
      <w:r w:rsidR="002E5135" w:rsidRPr="00036490">
        <w:rPr>
          <w:rFonts w:ascii="GHEA Grapalat" w:hAnsi="GHEA Grapalat" w:cs="Arial"/>
          <w:sz w:val="24"/>
          <w:szCs w:val="24"/>
          <w:lang w:val="hy-AM"/>
        </w:rPr>
        <w:t>ը</w:t>
      </w:r>
      <w:r w:rsidR="00EF5473" w:rsidRPr="00036490">
        <w:rPr>
          <w:rFonts w:ascii="GHEA Grapalat" w:hAnsi="GHEA Grapalat" w:cs="Arial"/>
          <w:sz w:val="24"/>
          <w:szCs w:val="24"/>
          <w:lang w:val="hy-AM"/>
        </w:rPr>
        <w:t>:</w:t>
      </w:r>
    </w:p>
    <w:p w:rsidR="00CD4697" w:rsidRPr="00036490" w:rsidRDefault="004D752E" w:rsidP="006B3305">
      <w:pPr>
        <w:spacing w:after="0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36490">
        <w:rPr>
          <w:rFonts w:ascii="GHEA Grapalat" w:hAnsi="GHEA Grapalat" w:cs="Arial"/>
          <w:sz w:val="24"/>
          <w:szCs w:val="24"/>
          <w:lang w:val="hy-AM"/>
        </w:rPr>
        <w:t xml:space="preserve">3. </w:t>
      </w:r>
      <w:r w:rsidR="002E5135" w:rsidRPr="00036490">
        <w:rPr>
          <w:rFonts w:ascii="GHEA Grapalat" w:hAnsi="GHEA Grapalat" w:cs="Arial"/>
          <w:sz w:val="24"/>
          <w:szCs w:val="24"/>
          <w:lang w:val="hy-AM"/>
        </w:rPr>
        <w:t>Հայաստանի Հանրապետության ոստիկանության պետին</w:t>
      </w:r>
      <w:r w:rsidR="00036490" w:rsidRPr="00036490">
        <w:rPr>
          <w:rFonts w:ascii="GHEA Grapalat" w:hAnsi="GHEA Grapalat" w:cs="Arial"/>
          <w:sz w:val="24"/>
          <w:szCs w:val="24"/>
          <w:lang w:val="hy-AM"/>
        </w:rPr>
        <w:t>՝</w:t>
      </w:r>
      <w:r w:rsidR="002E5135" w:rsidRPr="00036490">
        <w:rPr>
          <w:rFonts w:ascii="GHEA Grapalat" w:hAnsi="GHEA Grapalat" w:cs="Arial"/>
          <w:sz w:val="24"/>
          <w:szCs w:val="24"/>
          <w:lang w:val="hy-AM"/>
        </w:rPr>
        <w:t xml:space="preserve"> սույն որոշումն ուժի մեջ մտնելուց հետո</w:t>
      </w:r>
      <w:r w:rsidR="00E5202A" w:rsidRPr="00036490">
        <w:rPr>
          <w:rFonts w:ascii="GHEA Grapalat" w:hAnsi="GHEA Grapalat" w:cs="Arial"/>
          <w:sz w:val="24"/>
          <w:szCs w:val="24"/>
          <w:lang w:val="hy-AM"/>
        </w:rPr>
        <w:t>՝</w:t>
      </w:r>
      <w:r w:rsidR="002E5135" w:rsidRPr="0003649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B2BCD" w:rsidRPr="00036490">
        <w:rPr>
          <w:rFonts w:ascii="GHEA Grapalat" w:hAnsi="GHEA Grapalat" w:cs="Arial"/>
          <w:sz w:val="24"/>
          <w:szCs w:val="24"/>
          <w:lang w:val="hy-AM"/>
        </w:rPr>
        <w:t>քսան</w:t>
      </w:r>
      <w:r w:rsidR="002E5135" w:rsidRPr="00036490">
        <w:rPr>
          <w:rFonts w:ascii="GHEA Grapalat" w:hAnsi="GHEA Grapalat" w:cs="Arial"/>
          <w:sz w:val="24"/>
          <w:szCs w:val="24"/>
          <w:lang w:val="hy-AM"/>
        </w:rPr>
        <w:t>օրյա ժամկետում</w:t>
      </w:r>
      <w:r w:rsidR="00036490" w:rsidRPr="00036490">
        <w:rPr>
          <w:rFonts w:ascii="GHEA Grapalat" w:hAnsi="GHEA Grapalat" w:cs="Arial"/>
          <w:sz w:val="24"/>
          <w:szCs w:val="24"/>
          <w:lang w:val="hy-AM"/>
        </w:rPr>
        <w:t>,</w:t>
      </w:r>
      <w:r w:rsidR="00E5202A" w:rsidRPr="00036490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2E5135" w:rsidRPr="00036490">
        <w:rPr>
          <w:rFonts w:ascii="GHEA Grapalat" w:hAnsi="GHEA Grapalat" w:cs="Arial"/>
          <w:sz w:val="24"/>
          <w:szCs w:val="24"/>
          <w:lang w:val="hy-AM"/>
        </w:rPr>
        <w:t>Առաքելություն Հայաստան</w:t>
      </w:r>
      <w:r w:rsidR="00E5202A" w:rsidRPr="00036490">
        <w:rPr>
          <w:rFonts w:ascii="GHEA Grapalat" w:hAnsi="GHEA Grapalat" w:cs="Arial"/>
          <w:sz w:val="24"/>
          <w:szCs w:val="24"/>
          <w:lang w:val="hy-AM"/>
        </w:rPr>
        <w:t>»</w:t>
      </w:r>
      <w:r w:rsidR="002E5135" w:rsidRPr="00036490">
        <w:rPr>
          <w:rFonts w:ascii="GHEA Grapalat" w:hAnsi="GHEA Grapalat" w:cs="Arial"/>
          <w:sz w:val="24"/>
          <w:szCs w:val="24"/>
          <w:lang w:val="hy-AM"/>
        </w:rPr>
        <w:t xml:space="preserve"> բարեգործական հասարակական կազմակերպության հետ համատեղ ապահովել սույն որոշման 1-ին կետում նշված գույքի</w:t>
      </w:r>
      <w:r w:rsidR="00E5202A" w:rsidRPr="00036490">
        <w:rPr>
          <w:rFonts w:ascii="GHEA Grapalat" w:hAnsi="GHEA Grapalat" w:cs="Arial"/>
          <w:sz w:val="24"/>
          <w:szCs w:val="24"/>
          <w:lang w:val="hy-AM"/>
        </w:rPr>
        <w:t>՝</w:t>
      </w:r>
      <w:r w:rsidR="002E5135" w:rsidRPr="00036490">
        <w:rPr>
          <w:rFonts w:ascii="GHEA Grapalat" w:hAnsi="GHEA Grapalat" w:cs="Arial"/>
          <w:sz w:val="24"/>
          <w:szCs w:val="24"/>
          <w:lang w:val="hy-AM"/>
        </w:rPr>
        <w:t xml:space="preserve"> Հայաստանի Հանրապետության օրենսդրությամբ սահմանված կարգով նվիրատվության պայմանագրի կնքումը և հանձնման-ընդունման աշխատանքների կատարումը</w:t>
      </w:r>
      <w:r w:rsidR="00CD4697" w:rsidRPr="00036490">
        <w:rPr>
          <w:rFonts w:ascii="GHEA Grapalat" w:hAnsi="GHEA Grapalat" w:cs="Arial"/>
          <w:sz w:val="24"/>
          <w:szCs w:val="24"/>
          <w:lang w:val="hy-AM"/>
        </w:rPr>
        <w:t xml:space="preserve">` </w:t>
      </w:r>
      <w:r w:rsidR="00CD4697" w:rsidRPr="00036490">
        <w:rPr>
          <w:rFonts w:ascii="GHEA Grapalat" w:hAnsi="GHEA Grapalat"/>
          <w:sz w:val="24"/>
          <w:szCs w:val="24"/>
          <w:lang w:val="hy-AM"/>
        </w:rPr>
        <w:t>դրանց հետ կապված</w:t>
      </w:r>
      <w:r w:rsidR="00357D24">
        <w:rPr>
          <w:rFonts w:ascii="GHEA Grapalat" w:hAnsi="GHEA Grapalat"/>
          <w:sz w:val="24"/>
          <w:szCs w:val="24"/>
          <w:lang w:val="hy-AM"/>
        </w:rPr>
        <w:t xml:space="preserve"> </w:t>
      </w:r>
      <w:r w:rsidR="00CD4697" w:rsidRPr="00036490">
        <w:rPr>
          <w:rFonts w:ascii="GHEA Grapalat" w:hAnsi="GHEA Grapalat"/>
          <w:sz w:val="24"/>
          <w:szCs w:val="24"/>
          <w:lang w:val="hy-AM"/>
        </w:rPr>
        <w:t>ծախսերն իրականացնելով Հայաստանի Հանրապետության  ոստիկանության միջոցների  հաշվին:</w:t>
      </w:r>
    </w:p>
    <w:p w:rsidR="00CD4697" w:rsidRPr="00CD4697" w:rsidRDefault="00CD4697" w:rsidP="00C24234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E5135" w:rsidRPr="00CD4697" w:rsidRDefault="002E5135" w:rsidP="00C24234">
      <w:pPr>
        <w:spacing w:after="0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CD4697" w:rsidRPr="00036490" w:rsidRDefault="00CD4697" w:rsidP="00C24234">
      <w:pPr>
        <w:spacing w:line="240" w:lineRule="auto"/>
        <w:jc w:val="both"/>
        <w:rPr>
          <w:rFonts w:ascii="GHEA Grapalat" w:hAnsi="GHEA Grapalat"/>
          <w:b/>
          <w:sz w:val="26"/>
          <w:szCs w:val="26"/>
          <w:lang w:val="hy-AM"/>
        </w:rPr>
      </w:pPr>
      <w:r w:rsidRPr="00036490">
        <w:rPr>
          <w:rFonts w:ascii="GHEA Grapalat" w:hAnsi="GHEA Grapalat"/>
          <w:b/>
          <w:sz w:val="26"/>
          <w:szCs w:val="26"/>
          <w:lang w:val="hy-AM"/>
        </w:rPr>
        <w:t xml:space="preserve">ՀԱՅԱՍՏԱՆԻ ՀԱՆՐԱՊԵՏՈՒԹՅԱՆ                                  </w:t>
      </w:r>
      <w:r w:rsidR="00DE5C97">
        <w:rPr>
          <w:rFonts w:ascii="GHEA Grapalat" w:hAnsi="GHEA Grapalat"/>
          <w:b/>
          <w:sz w:val="26"/>
          <w:szCs w:val="26"/>
          <w:lang w:val="hy-AM"/>
        </w:rPr>
        <w:t xml:space="preserve">    </w:t>
      </w:r>
      <w:r w:rsidRPr="00036490">
        <w:rPr>
          <w:rFonts w:ascii="GHEA Grapalat" w:hAnsi="GHEA Grapalat"/>
          <w:b/>
          <w:sz w:val="26"/>
          <w:szCs w:val="26"/>
          <w:lang w:val="hy-AM"/>
        </w:rPr>
        <w:t xml:space="preserve"> Ն. ՓԱՇԻՆՅԱՆ</w:t>
      </w:r>
    </w:p>
    <w:p w:rsidR="00CD4697" w:rsidRPr="00036490" w:rsidRDefault="00CD4697" w:rsidP="00C24234">
      <w:pPr>
        <w:spacing w:line="240" w:lineRule="auto"/>
        <w:jc w:val="both"/>
        <w:rPr>
          <w:rFonts w:ascii="GHEA Grapalat" w:hAnsi="GHEA Grapalat"/>
          <w:b/>
          <w:sz w:val="26"/>
          <w:szCs w:val="26"/>
          <w:lang w:val="hy-AM"/>
        </w:rPr>
      </w:pPr>
      <w:r w:rsidRPr="00036490">
        <w:rPr>
          <w:rFonts w:ascii="GHEA Grapalat" w:hAnsi="GHEA Grapalat"/>
          <w:b/>
          <w:sz w:val="26"/>
          <w:szCs w:val="26"/>
          <w:lang w:val="hy-AM"/>
        </w:rPr>
        <w:t xml:space="preserve">               ՎԱՐՉԱՊԵՏ                              </w:t>
      </w:r>
    </w:p>
    <w:p w:rsidR="00CD4697" w:rsidRPr="00036490" w:rsidRDefault="00CD4697" w:rsidP="00C24234">
      <w:pPr>
        <w:spacing w:line="240" w:lineRule="auto"/>
        <w:jc w:val="both"/>
        <w:rPr>
          <w:rFonts w:ascii="GHEA Grapalat" w:hAnsi="GHEA Grapalat"/>
          <w:b/>
          <w:sz w:val="26"/>
          <w:szCs w:val="26"/>
          <w:lang w:val="hy-AM"/>
        </w:rPr>
      </w:pPr>
      <w:r w:rsidRPr="00036490">
        <w:rPr>
          <w:rFonts w:ascii="GHEA Grapalat" w:hAnsi="GHEA Grapalat"/>
          <w:b/>
          <w:sz w:val="26"/>
          <w:szCs w:val="26"/>
          <w:lang w:val="hy-AM"/>
        </w:rPr>
        <w:t xml:space="preserve">    </w:t>
      </w:r>
    </w:p>
    <w:p w:rsidR="00CD4697" w:rsidRPr="00036490" w:rsidRDefault="00CD4697" w:rsidP="00C24234">
      <w:pPr>
        <w:spacing w:line="240" w:lineRule="auto"/>
        <w:jc w:val="right"/>
        <w:rPr>
          <w:rFonts w:ascii="GHEA Grapalat" w:hAnsi="GHEA Grapalat"/>
          <w:sz w:val="26"/>
          <w:szCs w:val="26"/>
          <w:lang w:val="hy-AM"/>
        </w:rPr>
      </w:pPr>
      <w:r w:rsidRPr="00036490">
        <w:rPr>
          <w:rFonts w:ascii="GHEA Grapalat" w:hAnsi="GHEA Grapalat"/>
          <w:b/>
          <w:sz w:val="26"/>
          <w:szCs w:val="26"/>
          <w:lang w:val="hy-AM"/>
        </w:rPr>
        <w:t xml:space="preserve">                                                                                  </w:t>
      </w:r>
      <w:r w:rsidR="00CB67C3" w:rsidRPr="006B3305">
        <w:rPr>
          <w:rFonts w:ascii="GHEA Grapalat" w:hAnsi="GHEA Grapalat"/>
          <w:b/>
          <w:sz w:val="26"/>
          <w:szCs w:val="26"/>
          <w:lang w:val="hy-AM"/>
        </w:rPr>
        <w:t>«    »</w:t>
      </w:r>
      <w:r w:rsidRPr="00036490">
        <w:rPr>
          <w:rFonts w:ascii="GHEA Grapalat" w:hAnsi="GHEA Grapalat"/>
          <w:b/>
          <w:sz w:val="26"/>
          <w:szCs w:val="26"/>
          <w:lang w:val="hy-AM"/>
        </w:rPr>
        <w:t>_________</w:t>
      </w:r>
      <w:r w:rsidRPr="00036490">
        <w:rPr>
          <w:rFonts w:ascii="GHEA Grapalat" w:hAnsi="GHEA Grapalat"/>
          <w:sz w:val="26"/>
          <w:szCs w:val="26"/>
          <w:lang w:val="hy-AM"/>
        </w:rPr>
        <w:t>2020թ.</w:t>
      </w:r>
    </w:p>
    <w:p w:rsidR="00CD4697" w:rsidRPr="00036490" w:rsidRDefault="00CD4697" w:rsidP="00C24234">
      <w:pPr>
        <w:spacing w:line="240" w:lineRule="auto"/>
        <w:jc w:val="right"/>
        <w:rPr>
          <w:rFonts w:ascii="GHEA Grapalat" w:hAnsi="GHEA Grapalat"/>
          <w:sz w:val="26"/>
          <w:szCs w:val="26"/>
          <w:lang w:val="hy-AM"/>
        </w:rPr>
      </w:pPr>
      <w:r w:rsidRPr="00036490">
        <w:rPr>
          <w:rFonts w:ascii="GHEA Grapalat" w:hAnsi="GHEA Grapalat"/>
          <w:b/>
          <w:sz w:val="26"/>
          <w:szCs w:val="26"/>
          <w:lang w:val="hy-AM"/>
        </w:rPr>
        <w:t xml:space="preserve">                                                                                                    </w:t>
      </w:r>
      <w:r w:rsidRPr="00036490">
        <w:rPr>
          <w:rFonts w:ascii="GHEA Grapalat" w:hAnsi="GHEA Grapalat"/>
          <w:sz w:val="26"/>
          <w:szCs w:val="26"/>
          <w:lang w:val="hy-AM"/>
        </w:rPr>
        <w:t>ք. Երևան</w:t>
      </w:r>
    </w:p>
    <w:p w:rsidR="00C93296" w:rsidRPr="00005888" w:rsidRDefault="00C93296" w:rsidP="00C24234">
      <w:pPr>
        <w:pStyle w:val="ListParagraph"/>
        <w:ind w:left="0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</w:p>
    <w:p w:rsidR="00B711B1" w:rsidRDefault="003B3363" w:rsidP="00C24234">
      <w:pPr>
        <w:pStyle w:val="ListParagraph"/>
        <w:ind w:left="0"/>
        <w:jc w:val="right"/>
        <w:rPr>
          <w:rFonts w:ascii="GHEA Grapalat" w:hAnsi="GHEA Grapalat" w:cs="Arial"/>
          <w:b/>
          <w:sz w:val="20"/>
          <w:szCs w:val="20"/>
          <w:lang w:val="hy-AM"/>
        </w:rPr>
      </w:pPr>
      <w:r w:rsidRPr="00005888">
        <w:rPr>
          <w:rFonts w:ascii="GHEA Grapalat" w:hAnsi="GHEA Grapalat" w:cs="Arial"/>
          <w:b/>
          <w:sz w:val="20"/>
          <w:szCs w:val="20"/>
          <w:lang w:val="hy-AM"/>
        </w:rPr>
        <w:lastRenderedPageBreak/>
        <w:t>Հավելված</w:t>
      </w:r>
    </w:p>
    <w:p w:rsidR="00986B69" w:rsidRPr="00986B69" w:rsidRDefault="003B3363" w:rsidP="00C24234">
      <w:pPr>
        <w:pStyle w:val="ListParagraph"/>
        <w:ind w:left="0"/>
        <w:jc w:val="right"/>
        <w:rPr>
          <w:rFonts w:ascii="GHEA Grapalat" w:hAnsi="GHEA Grapalat" w:cs="Arial"/>
          <w:b/>
          <w:sz w:val="20"/>
          <w:szCs w:val="20"/>
          <w:lang w:val="hy-AM"/>
        </w:rPr>
      </w:pPr>
      <w:r w:rsidRPr="00005888">
        <w:rPr>
          <w:rFonts w:ascii="GHEA Grapalat" w:hAnsi="GHEA Grapalat" w:cs="Arial"/>
          <w:b/>
          <w:sz w:val="20"/>
          <w:szCs w:val="20"/>
          <w:lang w:val="hy-AM"/>
        </w:rPr>
        <w:t xml:space="preserve">ՀՀ կառավարության </w:t>
      </w:r>
    </w:p>
    <w:p w:rsidR="00DE5C97" w:rsidRPr="00986B69" w:rsidRDefault="003B3363" w:rsidP="00C24234">
      <w:pPr>
        <w:pStyle w:val="ListParagraph"/>
        <w:ind w:left="0"/>
        <w:jc w:val="right"/>
        <w:rPr>
          <w:rFonts w:ascii="GHEA Grapalat" w:hAnsi="GHEA Grapalat" w:cs="Arial"/>
          <w:b/>
          <w:sz w:val="20"/>
          <w:szCs w:val="20"/>
          <w:lang w:val="hy-AM"/>
        </w:rPr>
      </w:pPr>
      <w:r w:rsidRPr="00005888">
        <w:rPr>
          <w:rFonts w:ascii="GHEA Grapalat" w:hAnsi="GHEA Grapalat" w:cs="Arial"/>
          <w:b/>
          <w:sz w:val="20"/>
          <w:szCs w:val="20"/>
          <w:lang w:val="hy-AM"/>
        </w:rPr>
        <w:t>2020 թվականի</w:t>
      </w:r>
      <w:r w:rsidR="00986B69" w:rsidRPr="00986B69">
        <w:rPr>
          <w:rFonts w:ascii="GHEA Grapalat" w:hAnsi="GHEA Grapalat" w:cs="Arial"/>
          <w:b/>
          <w:sz w:val="20"/>
          <w:szCs w:val="20"/>
          <w:lang w:val="hy-AM"/>
        </w:rPr>
        <w:t>---------ի</w:t>
      </w:r>
    </w:p>
    <w:p w:rsidR="003B3363" w:rsidRPr="00005888" w:rsidRDefault="00986B69" w:rsidP="00C24234">
      <w:pPr>
        <w:pStyle w:val="ListParagraph"/>
        <w:ind w:left="0"/>
        <w:jc w:val="right"/>
        <w:rPr>
          <w:rFonts w:ascii="GHEA Grapalat" w:hAnsi="GHEA Grapalat" w:cs="Arial"/>
          <w:b/>
          <w:sz w:val="20"/>
          <w:szCs w:val="20"/>
          <w:lang w:val="hy-AM"/>
        </w:rPr>
      </w:pPr>
      <w:r w:rsidRPr="00986B69">
        <w:rPr>
          <w:rFonts w:ascii="GHEA Grapalat" w:hAnsi="GHEA Grapalat" w:cs="Arial"/>
          <w:b/>
          <w:sz w:val="20"/>
          <w:szCs w:val="20"/>
          <w:lang w:val="hy-AM"/>
        </w:rPr>
        <w:t xml:space="preserve">N   </w:t>
      </w:r>
      <w:r w:rsidR="00DE5C97">
        <w:rPr>
          <w:rFonts w:ascii="GHEA Grapalat" w:hAnsi="GHEA Grapalat" w:cs="Arial"/>
          <w:b/>
          <w:sz w:val="20"/>
          <w:szCs w:val="20"/>
          <w:lang w:val="hy-AM"/>
        </w:rPr>
        <w:t xml:space="preserve">  </w:t>
      </w:r>
      <w:r w:rsidRPr="00986B69">
        <w:rPr>
          <w:rFonts w:ascii="GHEA Grapalat" w:hAnsi="GHEA Grapalat" w:cs="Arial"/>
          <w:b/>
          <w:sz w:val="20"/>
          <w:szCs w:val="20"/>
          <w:lang w:val="hy-AM"/>
        </w:rPr>
        <w:t>-</w:t>
      </w:r>
      <w:r w:rsidR="00DE5C97">
        <w:rPr>
          <w:rFonts w:ascii="GHEA Grapalat" w:hAnsi="GHEA Grapalat" w:cs="Arial"/>
          <w:b/>
          <w:sz w:val="20"/>
          <w:szCs w:val="20"/>
          <w:lang w:val="hy-AM"/>
        </w:rPr>
        <w:t>Ա որոշման</w:t>
      </w:r>
      <w:r w:rsidR="003B3363" w:rsidRPr="00005888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</w:p>
    <w:p w:rsidR="003B3363" w:rsidRPr="00005888" w:rsidRDefault="003B3363" w:rsidP="00C24234">
      <w:pPr>
        <w:pStyle w:val="ListParagraph"/>
        <w:ind w:left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3B3363" w:rsidRPr="00005888" w:rsidRDefault="003B3363" w:rsidP="00DE5C97">
      <w:pPr>
        <w:pStyle w:val="ListParagraph"/>
        <w:ind w:left="-18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3B3363" w:rsidRPr="00005888" w:rsidRDefault="003B3363" w:rsidP="00C2423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005888">
        <w:rPr>
          <w:rFonts w:ascii="GHEA Grapalat" w:eastAsia="Times New Roman" w:hAnsi="GHEA Grapalat" w:cs="Times New Roman"/>
          <w:b/>
          <w:bCs/>
          <w:color w:val="000000"/>
          <w:sz w:val="21"/>
          <w:lang w:val="hy-AM"/>
        </w:rPr>
        <w:t>Ց</w:t>
      </w:r>
      <w:r w:rsidRPr="00005888">
        <w:rPr>
          <w:rFonts w:ascii="Arial" w:eastAsia="Times New Roman" w:hAnsi="Arial" w:cs="Arial"/>
          <w:b/>
          <w:bCs/>
          <w:color w:val="000000"/>
          <w:sz w:val="21"/>
          <w:lang w:val="hy-AM"/>
        </w:rPr>
        <w:t> </w:t>
      </w:r>
      <w:r w:rsidRPr="00005888">
        <w:rPr>
          <w:rFonts w:ascii="GHEA Grapalat" w:eastAsia="Times New Roman" w:hAnsi="GHEA Grapalat" w:cs="Arial Unicode"/>
          <w:b/>
          <w:bCs/>
          <w:color w:val="000000"/>
          <w:sz w:val="21"/>
          <w:lang w:val="hy-AM"/>
        </w:rPr>
        <w:t>Ա Ն Կ</w:t>
      </w:r>
    </w:p>
    <w:p w:rsidR="003B3363" w:rsidRPr="00005888" w:rsidRDefault="003B3363" w:rsidP="00C2423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005888">
        <w:rPr>
          <w:rFonts w:ascii="Arial" w:eastAsia="Times New Roman" w:hAnsi="Arial" w:cs="Arial"/>
          <w:color w:val="000000"/>
          <w:sz w:val="21"/>
          <w:szCs w:val="21"/>
          <w:lang w:val="hy-AM"/>
        </w:rPr>
        <w:t> </w:t>
      </w:r>
    </w:p>
    <w:p w:rsidR="003B3363" w:rsidRPr="00EB249F" w:rsidRDefault="003B3363" w:rsidP="00C2423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EB249F">
        <w:rPr>
          <w:rFonts w:ascii="GHEA Grapalat" w:eastAsia="Times New Roman" w:hAnsi="GHEA Grapalat" w:cs="Times New Roman"/>
          <w:b/>
          <w:bCs/>
          <w:color w:val="000000"/>
          <w:sz w:val="21"/>
          <w:lang w:val="hy-AM"/>
        </w:rPr>
        <w:t>ՀԱՅԱՍՏԱՆԻ ՀԱՆՐԱՊԵՏՈՒԹՅԱՆ ՈՍՏԻԿԱՆՈՒԹՅԱՆԸ ՈՐՊԵՍ ՆՎԻՐԱՏՎՈՒԹՅՈՒՆ ՀԱՆՁՆՎՈՂ ԳՈՒՅՔԻ</w:t>
      </w:r>
    </w:p>
    <w:p w:rsidR="003B3363" w:rsidRPr="00005888" w:rsidRDefault="003B3363" w:rsidP="00DE5C97">
      <w:pPr>
        <w:shd w:val="clear" w:color="auto" w:fill="FFFFFF"/>
        <w:spacing w:after="0" w:line="240" w:lineRule="auto"/>
        <w:ind w:left="-180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005888">
        <w:rPr>
          <w:rFonts w:ascii="Arial" w:eastAsia="Times New Roman" w:hAnsi="Arial" w:cs="Arial"/>
          <w:color w:val="000000"/>
          <w:sz w:val="21"/>
          <w:szCs w:val="21"/>
          <w:lang w:val="hy-AM"/>
        </w:rPr>
        <w:t>    </w:t>
      </w:r>
    </w:p>
    <w:p w:rsidR="003B3363" w:rsidRPr="00005888" w:rsidRDefault="003B3363" w:rsidP="00DE5C97">
      <w:pPr>
        <w:shd w:val="clear" w:color="auto" w:fill="FFFFFF"/>
        <w:spacing w:after="0" w:line="240" w:lineRule="auto"/>
        <w:ind w:left="-180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005888">
        <w:rPr>
          <w:rFonts w:ascii="Arial" w:eastAsia="Times New Roman" w:hAnsi="Arial" w:cs="Arial"/>
          <w:color w:val="000000"/>
          <w:sz w:val="21"/>
          <w:szCs w:val="21"/>
          <w:lang w:val="hy-AM"/>
        </w:rPr>
        <w:t> </w:t>
      </w:r>
    </w:p>
    <w:tbl>
      <w:tblPr>
        <w:tblStyle w:val="TableGrid"/>
        <w:tblW w:w="10211" w:type="dxa"/>
        <w:tblInd w:w="-34" w:type="dxa"/>
        <w:tblLook w:val="04A0" w:firstRow="1" w:lastRow="0" w:firstColumn="1" w:lastColumn="0" w:noHBand="0" w:noVBand="1"/>
      </w:tblPr>
      <w:tblGrid>
        <w:gridCol w:w="714"/>
        <w:gridCol w:w="2126"/>
        <w:gridCol w:w="3827"/>
        <w:gridCol w:w="1134"/>
        <w:gridCol w:w="2410"/>
      </w:tblGrid>
      <w:tr w:rsidR="004906B7" w:rsidTr="00986B69">
        <w:tc>
          <w:tcPr>
            <w:tcW w:w="714" w:type="dxa"/>
          </w:tcPr>
          <w:p w:rsidR="004906B7" w:rsidRPr="00595FDB" w:rsidRDefault="004906B7" w:rsidP="00C24234">
            <w:pPr>
              <w:spacing w:before="100" w:beforeAutospacing="1" w:after="100" w:afterAutospacing="1"/>
              <w:ind w:left="38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595FDB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NN</w:t>
            </w:r>
            <w:r w:rsidRPr="00595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</w:r>
            <w:r w:rsidRPr="00595FDB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ը/կ</w:t>
            </w:r>
          </w:p>
        </w:tc>
        <w:tc>
          <w:tcPr>
            <w:tcW w:w="2126" w:type="dxa"/>
          </w:tcPr>
          <w:p w:rsidR="004906B7" w:rsidRDefault="004906B7" w:rsidP="00C24234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595FD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Տեխնիկական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սարքավորման անվանումը</w:t>
            </w:r>
          </w:p>
        </w:tc>
        <w:tc>
          <w:tcPr>
            <w:tcW w:w="3827" w:type="dxa"/>
          </w:tcPr>
          <w:p w:rsidR="004906B7" w:rsidRDefault="004906B7" w:rsidP="00C24234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Տեխնիկական սարքավորման տ</w:t>
            </w:r>
            <w:r w:rsidRPr="00595FDB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եսակ</w:t>
            </w:r>
          </w:p>
        </w:tc>
        <w:tc>
          <w:tcPr>
            <w:tcW w:w="1134" w:type="dxa"/>
          </w:tcPr>
          <w:p w:rsidR="004906B7" w:rsidRDefault="004906B7" w:rsidP="00C24234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595FDB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Քանակը</w:t>
            </w:r>
          </w:p>
        </w:tc>
        <w:tc>
          <w:tcPr>
            <w:tcW w:w="2410" w:type="dxa"/>
          </w:tcPr>
          <w:p w:rsidR="004906B7" w:rsidRDefault="004906B7" w:rsidP="00C24234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Միավորի ձ</w:t>
            </w:r>
            <w:r w:rsidRPr="00595FDB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եռքբերման</w:t>
            </w:r>
            <w:r w:rsidRPr="00595FD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 </w:t>
            </w:r>
            <w:r w:rsidRPr="00595FDB">
              <w:rPr>
                <w:rFonts w:ascii="GHEA Grapalat" w:eastAsia="Times New Roman" w:hAnsi="GHEA Grapalat" w:cs="Arial Unicode"/>
                <w:b/>
                <w:bCs/>
                <w:color w:val="000000"/>
                <w:sz w:val="21"/>
                <w:szCs w:val="21"/>
              </w:rPr>
              <w:t>արժեքը</w:t>
            </w:r>
            <w:r w:rsidRPr="00595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br/>
            </w:r>
            <w:r w:rsidRPr="00595FDB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(դրամ)</w:t>
            </w:r>
          </w:p>
        </w:tc>
      </w:tr>
      <w:tr w:rsidR="004906B7" w:rsidTr="00986B69">
        <w:tc>
          <w:tcPr>
            <w:tcW w:w="714" w:type="dxa"/>
          </w:tcPr>
          <w:p w:rsidR="004906B7" w:rsidRPr="00C24234" w:rsidRDefault="004906B7" w:rsidP="00C24234">
            <w:pPr>
              <w:spacing w:before="100" w:beforeAutospacing="1" w:after="100" w:afterAutospacing="1"/>
              <w:ind w:left="38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C24234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>1.</w:t>
            </w:r>
          </w:p>
        </w:tc>
        <w:tc>
          <w:tcPr>
            <w:tcW w:w="2126" w:type="dxa"/>
          </w:tcPr>
          <w:p w:rsidR="004906B7" w:rsidRDefault="004906B7" w:rsidP="00C24234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595FDB">
              <w:rPr>
                <w:rFonts w:ascii="GHEA Grapalat" w:eastAsia="Times New Roman" w:hAnsi="GHEA Grapalat" w:cs="Times New Roman"/>
                <w:bCs/>
                <w:color w:val="000000"/>
                <w:sz w:val="21"/>
                <w:szCs w:val="21"/>
              </w:rPr>
              <w:t>Համակարգչային բարձրախոս</w:t>
            </w:r>
          </w:p>
        </w:tc>
        <w:tc>
          <w:tcPr>
            <w:tcW w:w="3827" w:type="dxa"/>
          </w:tcPr>
          <w:p w:rsidR="004906B7" w:rsidRDefault="002813E8" w:rsidP="00C24234">
            <w:pPr>
              <w:spacing w:before="100" w:before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595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SP-HF180 USB, Speakers համակարգչային, լարային, ձայնի աստիճանի կարգավորումով </w:t>
            </w:r>
            <w:r w:rsidR="00986B6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(</w:t>
            </w:r>
            <w:r w:rsidRPr="00595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դիապազոնը` 150-20000 Hz, հզորություն` 2×3 Վտ</w:t>
            </w:r>
            <w:r w:rsidR="00986B6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)</w:t>
            </w:r>
          </w:p>
          <w:p w:rsidR="00C24234" w:rsidRDefault="00C24234" w:rsidP="00C24234">
            <w:pPr>
              <w:spacing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</w:tcPr>
          <w:p w:rsidR="004906B7" w:rsidRDefault="002813E8" w:rsidP="00C24234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595FDB">
              <w:rPr>
                <w:rFonts w:ascii="GHEA Grapalat" w:eastAsia="Times New Roman" w:hAnsi="GHEA Grapalat" w:cs="Arial Unicode"/>
                <w:color w:val="000000"/>
                <w:sz w:val="21"/>
                <w:szCs w:val="21"/>
              </w:rPr>
              <w:t>80</w:t>
            </w:r>
          </w:p>
        </w:tc>
        <w:tc>
          <w:tcPr>
            <w:tcW w:w="2410" w:type="dxa"/>
          </w:tcPr>
          <w:p w:rsidR="004906B7" w:rsidRDefault="002813E8" w:rsidP="00C24234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595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4400</w:t>
            </w:r>
          </w:p>
        </w:tc>
      </w:tr>
      <w:tr w:rsidR="004906B7" w:rsidTr="00986B69">
        <w:tc>
          <w:tcPr>
            <w:tcW w:w="714" w:type="dxa"/>
          </w:tcPr>
          <w:p w:rsidR="004906B7" w:rsidRDefault="004906B7" w:rsidP="00C24234">
            <w:pPr>
              <w:spacing w:before="100" w:beforeAutospacing="1" w:after="100" w:afterAutospacing="1"/>
              <w:ind w:left="38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</w:t>
            </w:r>
          </w:p>
        </w:tc>
        <w:tc>
          <w:tcPr>
            <w:tcW w:w="2126" w:type="dxa"/>
          </w:tcPr>
          <w:p w:rsidR="004906B7" w:rsidRDefault="002813E8" w:rsidP="00C24234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595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Համակարգչային տեսախցիկ</w:t>
            </w:r>
          </w:p>
        </w:tc>
        <w:tc>
          <w:tcPr>
            <w:tcW w:w="3827" w:type="dxa"/>
          </w:tcPr>
          <w:p w:rsidR="004906B7" w:rsidRDefault="002813E8" w:rsidP="00C2423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595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USB Digital, PC Camera </w:t>
            </w:r>
            <w:r w:rsidR="00986B6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(</w:t>
            </w:r>
            <w:r w:rsidRPr="00595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մեգապիքսել` 1.3</w:t>
            </w:r>
            <w:r w:rsidR="00986B6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)</w:t>
            </w:r>
          </w:p>
          <w:p w:rsidR="00C24234" w:rsidRDefault="00C24234" w:rsidP="00C24234">
            <w:pPr>
              <w:spacing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</w:tcPr>
          <w:p w:rsidR="004906B7" w:rsidRDefault="002813E8" w:rsidP="00C24234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37C41">
              <w:rPr>
                <w:rFonts w:ascii="GHEA Grapalat" w:eastAsia="Times New Roman" w:hAnsi="GHEA Grapalat" w:cs="Arial Unicode"/>
                <w:bCs/>
                <w:color w:val="000000"/>
                <w:sz w:val="21"/>
                <w:szCs w:val="21"/>
              </w:rPr>
              <w:t>80</w:t>
            </w:r>
          </w:p>
        </w:tc>
        <w:tc>
          <w:tcPr>
            <w:tcW w:w="2410" w:type="dxa"/>
          </w:tcPr>
          <w:p w:rsidR="004906B7" w:rsidRDefault="002813E8" w:rsidP="00C24234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595FD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5200</w:t>
            </w:r>
          </w:p>
        </w:tc>
      </w:tr>
    </w:tbl>
    <w:p w:rsidR="003B3363" w:rsidRPr="00595FDB" w:rsidRDefault="003B3363" w:rsidP="00DE5C97">
      <w:pPr>
        <w:shd w:val="clear" w:color="auto" w:fill="FFFFFF"/>
        <w:spacing w:before="100" w:beforeAutospacing="1" w:after="100" w:afterAutospacing="1" w:line="240" w:lineRule="auto"/>
        <w:ind w:left="-180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3B3363" w:rsidRPr="00595FDB" w:rsidRDefault="003B3363" w:rsidP="00DE5C97">
      <w:pPr>
        <w:shd w:val="clear" w:color="auto" w:fill="FFFFFF"/>
        <w:spacing w:after="0" w:line="240" w:lineRule="auto"/>
        <w:ind w:left="-180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595FDB">
        <w:rPr>
          <w:rFonts w:ascii="Arial" w:eastAsia="Times New Roman" w:hAnsi="Arial" w:cs="Arial"/>
          <w:color w:val="000000"/>
          <w:sz w:val="21"/>
          <w:szCs w:val="21"/>
        </w:rPr>
        <w:t>   </w:t>
      </w:r>
    </w:p>
    <w:p w:rsidR="003B3363" w:rsidRPr="00595FDB" w:rsidRDefault="003B3363" w:rsidP="00DE5C97">
      <w:pPr>
        <w:shd w:val="clear" w:color="auto" w:fill="FFFFFF"/>
        <w:spacing w:after="0" w:line="240" w:lineRule="auto"/>
        <w:ind w:left="-180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595FDB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0D0957" w:rsidRDefault="000D0957" w:rsidP="00DE5C97">
      <w:pPr>
        <w:pStyle w:val="ListParagraph"/>
        <w:ind w:left="-180"/>
        <w:jc w:val="both"/>
        <w:rPr>
          <w:rFonts w:ascii="GHEA Grapalat" w:hAnsi="GHEA Grapalat" w:cs="Arial"/>
          <w:b/>
          <w:sz w:val="24"/>
          <w:szCs w:val="24"/>
        </w:rPr>
      </w:pPr>
    </w:p>
    <w:p w:rsidR="002E7AD5" w:rsidRDefault="002E7AD5" w:rsidP="00DE5C97">
      <w:pPr>
        <w:pStyle w:val="ListParagraph"/>
        <w:ind w:left="-180"/>
        <w:jc w:val="both"/>
        <w:rPr>
          <w:rFonts w:ascii="GHEA Grapalat" w:hAnsi="GHEA Grapalat" w:cs="Arial"/>
          <w:b/>
          <w:sz w:val="24"/>
          <w:szCs w:val="24"/>
        </w:rPr>
      </w:pPr>
    </w:p>
    <w:p w:rsidR="002E7AD5" w:rsidRDefault="002E7AD5" w:rsidP="00DE5C97">
      <w:pPr>
        <w:pStyle w:val="ListParagraph"/>
        <w:ind w:left="-180"/>
        <w:jc w:val="both"/>
        <w:rPr>
          <w:rFonts w:ascii="GHEA Grapalat" w:hAnsi="GHEA Grapalat" w:cs="Arial"/>
          <w:b/>
          <w:sz w:val="24"/>
          <w:szCs w:val="24"/>
        </w:rPr>
      </w:pPr>
    </w:p>
    <w:p w:rsidR="002E7AD5" w:rsidRDefault="002E7AD5" w:rsidP="00DE5C97">
      <w:pPr>
        <w:pStyle w:val="ListParagraph"/>
        <w:ind w:left="-180"/>
        <w:jc w:val="both"/>
        <w:rPr>
          <w:rFonts w:ascii="GHEA Grapalat" w:hAnsi="GHEA Grapalat" w:cs="Arial"/>
          <w:b/>
          <w:sz w:val="24"/>
          <w:szCs w:val="24"/>
        </w:rPr>
      </w:pPr>
    </w:p>
    <w:p w:rsidR="002E7AD5" w:rsidRPr="00595FDB" w:rsidRDefault="002E7AD5" w:rsidP="00DE5C97">
      <w:pPr>
        <w:pStyle w:val="ListParagraph"/>
        <w:ind w:left="-180"/>
        <w:jc w:val="both"/>
        <w:rPr>
          <w:rFonts w:ascii="GHEA Grapalat" w:hAnsi="GHEA Grapalat" w:cs="Arial"/>
          <w:b/>
          <w:sz w:val="24"/>
          <w:szCs w:val="24"/>
        </w:rPr>
      </w:pPr>
    </w:p>
    <w:p w:rsidR="000D0957" w:rsidRPr="00595FDB" w:rsidRDefault="000D0957" w:rsidP="00DE5C97">
      <w:pPr>
        <w:pStyle w:val="ListParagraph"/>
        <w:ind w:left="-180"/>
        <w:jc w:val="both"/>
        <w:rPr>
          <w:rFonts w:ascii="GHEA Grapalat" w:hAnsi="GHEA Grapalat" w:cs="Arial"/>
          <w:b/>
          <w:sz w:val="24"/>
          <w:szCs w:val="24"/>
        </w:rPr>
      </w:pPr>
    </w:p>
    <w:p w:rsidR="000D0957" w:rsidRPr="00595FDB" w:rsidRDefault="000D0957" w:rsidP="00DE5C97">
      <w:pPr>
        <w:pStyle w:val="ListParagraph"/>
        <w:ind w:left="-180"/>
        <w:jc w:val="both"/>
        <w:rPr>
          <w:rFonts w:ascii="GHEA Grapalat" w:hAnsi="GHEA Grapalat" w:cs="Arial"/>
          <w:b/>
          <w:sz w:val="24"/>
          <w:szCs w:val="24"/>
        </w:rPr>
      </w:pPr>
    </w:p>
    <w:p w:rsidR="004906B7" w:rsidRDefault="004906B7">
      <w:pPr>
        <w:rPr>
          <w:rFonts w:ascii="GHEA Grapalat" w:hAnsi="GHEA Grapalat" w:cs="Sylfaen"/>
          <w:b/>
          <w:bCs/>
          <w:lang w:val="pt-PT"/>
        </w:rPr>
      </w:pPr>
      <w:r>
        <w:rPr>
          <w:rFonts w:ascii="GHEA Grapalat" w:hAnsi="GHEA Grapalat" w:cs="Sylfaen"/>
          <w:b/>
          <w:bCs/>
          <w:lang w:val="pt-PT"/>
        </w:rPr>
        <w:br w:type="page"/>
      </w:r>
    </w:p>
    <w:p w:rsidR="00C93296" w:rsidRDefault="00C93296" w:rsidP="00986B69">
      <w:pPr>
        <w:jc w:val="center"/>
        <w:rPr>
          <w:rFonts w:ascii="GHEA Grapalat" w:hAnsi="GHEA Grapalat" w:cs="Sylfaen"/>
          <w:b/>
          <w:bCs/>
          <w:lang w:val="pt-PT"/>
        </w:rPr>
      </w:pPr>
    </w:p>
    <w:p w:rsidR="000D0957" w:rsidRPr="00595FDB" w:rsidRDefault="000D0957" w:rsidP="00986B69">
      <w:pPr>
        <w:jc w:val="center"/>
        <w:rPr>
          <w:rFonts w:ascii="GHEA Grapalat" w:hAnsi="GHEA Grapalat" w:cs="Sylfaen"/>
          <w:b/>
          <w:bCs/>
          <w:lang w:val="pt-PT"/>
        </w:rPr>
      </w:pPr>
      <w:r w:rsidRPr="00595FDB">
        <w:rPr>
          <w:rFonts w:ascii="GHEA Grapalat" w:hAnsi="GHEA Grapalat" w:cs="Sylfaen"/>
          <w:b/>
          <w:bCs/>
          <w:lang w:val="pt-PT"/>
        </w:rPr>
        <w:t>ՀԻՄՆԱՎՈՐՈՒՄ</w:t>
      </w:r>
    </w:p>
    <w:p w:rsidR="000D0957" w:rsidRPr="00595FDB" w:rsidRDefault="000D0957" w:rsidP="00986B6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595FDB">
        <w:rPr>
          <w:rFonts w:ascii="GHEA Grapalat" w:hAnsi="GHEA Grapalat"/>
          <w:b/>
          <w:bCs/>
          <w:color w:val="000000"/>
          <w:lang w:val="hy-AM"/>
        </w:rPr>
        <w:t></w:t>
      </w:r>
      <w:r w:rsidRPr="00595FDB">
        <w:rPr>
          <w:rFonts w:ascii="GHEA Grapalat" w:hAnsi="GHEA Grapalat" w:cs="Arial"/>
          <w:b/>
          <w:lang w:val="pt-PT"/>
        </w:rPr>
        <w:t xml:space="preserve"> </w:t>
      </w:r>
      <w:r w:rsidRPr="00595FDB">
        <w:rPr>
          <w:rFonts w:ascii="GHEA Grapalat" w:hAnsi="GHEA Grapalat" w:cs="Arial"/>
          <w:b/>
        </w:rPr>
        <w:t>ՈՐՊԵՍ</w:t>
      </w:r>
      <w:r w:rsidRPr="00595FDB">
        <w:rPr>
          <w:rFonts w:ascii="GHEA Grapalat" w:hAnsi="GHEA Grapalat" w:cs="Arial"/>
          <w:b/>
          <w:lang w:val="pt-PT"/>
        </w:rPr>
        <w:t xml:space="preserve"> </w:t>
      </w:r>
      <w:r w:rsidRPr="00595FDB">
        <w:rPr>
          <w:rFonts w:ascii="GHEA Grapalat" w:hAnsi="GHEA Grapalat" w:cs="Arial"/>
          <w:b/>
        </w:rPr>
        <w:t>ՆՎԻՐԱՏՎՈՒԹՅՈՒՆ</w:t>
      </w:r>
      <w:r w:rsidRPr="00595FDB">
        <w:rPr>
          <w:rFonts w:ascii="GHEA Grapalat" w:hAnsi="GHEA Grapalat" w:cs="Arial"/>
          <w:b/>
          <w:lang w:val="pt-PT"/>
        </w:rPr>
        <w:t xml:space="preserve"> </w:t>
      </w:r>
      <w:r w:rsidRPr="00595FDB">
        <w:rPr>
          <w:rFonts w:ascii="GHEA Grapalat" w:hAnsi="GHEA Grapalat" w:cs="Arial"/>
          <w:b/>
        </w:rPr>
        <w:t>ԳՈՒՅՔ</w:t>
      </w:r>
      <w:r w:rsidRPr="00595FDB">
        <w:rPr>
          <w:rFonts w:ascii="GHEA Grapalat" w:hAnsi="GHEA Grapalat" w:cs="Arial"/>
          <w:b/>
          <w:lang w:val="pt-PT"/>
        </w:rPr>
        <w:t xml:space="preserve"> </w:t>
      </w:r>
      <w:r w:rsidRPr="00595FDB">
        <w:rPr>
          <w:rFonts w:ascii="GHEA Grapalat" w:hAnsi="GHEA Grapalat" w:cs="Arial"/>
          <w:b/>
        </w:rPr>
        <w:t>ԸՆԴՈՒՆԵԼՈՒ</w:t>
      </w:r>
      <w:r w:rsidRPr="00595FDB">
        <w:rPr>
          <w:rFonts w:ascii="GHEA Grapalat" w:hAnsi="GHEA Grapalat" w:cs="Arial"/>
          <w:b/>
          <w:lang w:val="pt-PT"/>
        </w:rPr>
        <w:t xml:space="preserve"> </w:t>
      </w:r>
      <w:r w:rsidRPr="00595FDB">
        <w:rPr>
          <w:rFonts w:ascii="GHEA Grapalat" w:hAnsi="GHEA Grapalat" w:cs="Arial"/>
          <w:b/>
        </w:rPr>
        <w:t>ԵՎ</w:t>
      </w:r>
      <w:r w:rsidRPr="00595FDB">
        <w:rPr>
          <w:rFonts w:ascii="GHEA Grapalat" w:hAnsi="GHEA Grapalat" w:cs="Arial"/>
          <w:b/>
          <w:lang w:val="pt-PT"/>
        </w:rPr>
        <w:t xml:space="preserve"> </w:t>
      </w:r>
      <w:r w:rsidRPr="00595FDB">
        <w:rPr>
          <w:rFonts w:ascii="GHEA Grapalat" w:hAnsi="GHEA Grapalat" w:cs="Arial"/>
          <w:b/>
        </w:rPr>
        <w:t>ԱՄՐԱՑՆԵԼՈՒ</w:t>
      </w:r>
      <w:r w:rsidRPr="00595FDB">
        <w:rPr>
          <w:rFonts w:ascii="GHEA Grapalat" w:hAnsi="GHEA Grapalat" w:cs="Arial"/>
          <w:b/>
          <w:lang w:val="pt-PT"/>
        </w:rPr>
        <w:t xml:space="preserve"> </w:t>
      </w:r>
      <w:r w:rsidRPr="00595FDB">
        <w:rPr>
          <w:rFonts w:ascii="GHEA Grapalat" w:hAnsi="GHEA Grapalat"/>
          <w:b/>
          <w:bCs/>
          <w:color w:val="000000"/>
          <w:lang w:val="hy-AM"/>
        </w:rPr>
        <w:t xml:space="preserve"> ՄԱՍԻՆ</w:t>
      </w:r>
      <w:r w:rsidRPr="00595FDB">
        <w:rPr>
          <w:rFonts w:ascii="GHEA Grapalat" w:hAnsi="GHEA Grapalat" w:cs="GHEA Grapalat"/>
          <w:b/>
          <w:bCs/>
          <w:color w:val="000000"/>
          <w:lang w:val="hy-AM"/>
        </w:rPr>
        <w:t></w:t>
      </w:r>
      <w:r w:rsidRPr="00595FDB">
        <w:rPr>
          <w:rFonts w:ascii="GHEA Grapalat" w:hAnsi="GHEA Grapalat" w:cs="GHEA Grapalat"/>
          <w:b/>
          <w:bCs/>
          <w:color w:val="000000"/>
          <w:lang w:val="pt-PT"/>
        </w:rPr>
        <w:t xml:space="preserve"> </w:t>
      </w:r>
      <w:r w:rsidRPr="00595FDB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ՈՐՈՇՄԱՆ ՆԱԽԱԳԾԻ </w:t>
      </w:r>
    </w:p>
    <w:p w:rsidR="000D0957" w:rsidRPr="00595FDB" w:rsidRDefault="000D0957" w:rsidP="00986B69">
      <w:pPr>
        <w:tabs>
          <w:tab w:val="left" w:pos="993"/>
        </w:tabs>
        <w:ind w:firstLine="567"/>
        <w:jc w:val="both"/>
        <w:rPr>
          <w:rFonts w:ascii="GHEA Grapalat" w:hAnsi="GHEA Grapalat"/>
          <w:b/>
          <w:color w:val="000000"/>
          <w:lang w:val="pt-PT"/>
        </w:rPr>
      </w:pPr>
    </w:p>
    <w:p w:rsidR="00A404E5" w:rsidRPr="00595FDB" w:rsidRDefault="00A404E5" w:rsidP="00986B69">
      <w:pPr>
        <w:pStyle w:val="NormalWeb"/>
        <w:numPr>
          <w:ilvl w:val="0"/>
          <w:numId w:val="3"/>
        </w:numPr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b/>
          <w:u w:val="single"/>
          <w:lang w:val="pt-PT"/>
        </w:rPr>
      </w:pPr>
      <w:r w:rsidRPr="00595FDB">
        <w:rPr>
          <w:rFonts w:ascii="GHEA Grapalat" w:hAnsi="GHEA Grapalat" w:cs="Arial"/>
          <w:b/>
          <w:u w:val="single"/>
          <w:lang w:val="pt-PT"/>
        </w:rPr>
        <w:t>Ընթացիկ իրավիճակը և ակտի ընդունման անհրժեշտությունը</w:t>
      </w:r>
    </w:p>
    <w:p w:rsidR="00005888" w:rsidRPr="00005888" w:rsidRDefault="00005888" w:rsidP="00986B69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05888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ՀՀ</w:t>
      </w:r>
      <w:r w:rsidRPr="00005888">
        <w:rPr>
          <w:rStyle w:val="Emphasis"/>
          <w:rFonts w:ascii="GHEA Grapalat" w:hAnsi="GHEA Grapalat"/>
          <w:i w:val="0"/>
          <w:sz w:val="24"/>
          <w:szCs w:val="24"/>
          <w:lang w:val="pt-PT"/>
        </w:rPr>
        <w:t xml:space="preserve"> </w:t>
      </w:r>
      <w:r w:rsidRPr="00005888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ոստիկանության</w:t>
      </w:r>
      <w:r w:rsidRPr="00005888">
        <w:rPr>
          <w:rStyle w:val="Emphasis"/>
          <w:rFonts w:ascii="GHEA Grapalat" w:hAnsi="GHEA Grapalat"/>
          <w:i w:val="0"/>
          <w:sz w:val="24"/>
          <w:szCs w:val="24"/>
          <w:lang w:val="pt-PT"/>
        </w:rPr>
        <w:t xml:space="preserve"> </w:t>
      </w:r>
      <w:r w:rsidRPr="00005888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հետ</w:t>
      </w:r>
      <w:r w:rsidRPr="00005888">
        <w:rPr>
          <w:rStyle w:val="Emphasis"/>
          <w:rFonts w:ascii="GHEA Grapalat" w:hAnsi="GHEA Grapalat"/>
          <w:i w:val="0"/>
          <w:sz w:val="24"/>
          <w:szCs w:val="24"/>
          <w:lang w:val="pt-PT"/>
        </w:rPr>
        <w:t xml:space="preserve"> </w:t>
      </w:r>
      <w:r w:rsidRPr="00005888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համագործակցության</w:t>
      </w:r>
      <w:r w:rsidRPr="00005888">
        <w:rPr>
          <w:rStyle w:val="Emphasis"/>
          <w:rFonts w:ascii="GHEA Grapalat" w:hAnsi="GHEA Grapalat"/>
          <w:i w:val="0"/>
          <w:sz w:val="24"/>
          <w:szCs w:val="24"/>
          <w:lang w:val="pt-PT"/>
        </w:rPr>
        <w:t xml:space="preserve"> </w:t>
      </w:r>
      <w:r w:rsidRPr="00005888">
        <w:rPr>
          <w:rStyle w:val="Emphasis"/>
          <w:rFonts w:ascii="GHEA Grapalat" w:hAnsi="GHEA Grapalat"/>
          <w:i w:val="0"/>
          <w:sz w:val="24"/>
          <w:szCs w:val="24"/>
          <w:lang w:val="hy-AM"/>
        </w:rPr>
        <w:t>և</w:t>
      </w:r>
      <w:r w:rsidRPr="00005888">
        <w:rPr>
          <w:rStyle w:val="Emphasis"/>
          <w:rFonts w:ascii="GHEA Grapalat" w:hAnsi="GHEA Grapalat"/>
          <w:i w:val="0"/>
          <w:sz w:val="24"/>
          <w:szCs w:val="24"/>
          <w:lang w:val="pt-PT"/>
        </w:rPr>
        <w:t xml:space="preserve"> </w:t>
      </w:r>
      <w:r w:rsidRPr="00005888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աջակցության</w:t>
      </w:r>
      <w:r w:rsidRPr="00005888">
        <w:rPr>
          <w:rStyle w:val="Emphasis"/>
          <w:rFonts w:ascii="GHEA Grapalat" w:hAnsi="GHEA Grapalat"/>
          <w:i w:val="0"/>
          <w:sz w:val="24"/>
          <w:szCs w:val="24"/>
          <w:lang w:val="pt-PT"/>
        </w:rPr>
        <w:t xml:space="preserve"> </w:t>
      </w:r>
      <w:r w:rsidRPr="00005888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շրջանակներում</w:t>
      </w:r>
      <w:r w:rsidRPr="00005888">
        <w:rPr>
          <w:rStyle w:val="Emphasis"/>
          <w:rFonts w:ascii="GHEA Grapalat" w:hAnsi="GHEA Grapalat"/>
          <w:i w:val="0"/>
          <w:sz w:val="24"/>
          <w:szCs w:val="24"/>
          <w:lang w:val="pt-PT"/>
        </w:rPr>
        <w:t xml:space="preserve"> </w:t>
      </w:r>
      <w:r w:rsidRPr="00005888">
        <w:rPr>
          <w:rFonts w:ascii="GHEA Grapalat" w:hAnsi="GHEA Grapalat" w:cs="Arial"/>
          <w:sz w:val="24"/>
          <w:szCs w:val="24"/>
          <w:lang w:val="hy-AM"/>
        </w:rPr>
        <w:t>Առաքելություն Հայաստան</w:t>
      </w:r>
      <w:r>
        <w:rPr>
          <w:rFonts w:ascii="GHEA Grapalat" w:hAnsi="GHEA Grapalat" w:cs="Arial"/>
          <w:sz w:val="24"/>
          <w:szCs w:val="24"/>
          <w:lang w:val="hy-AM"/>
        </w:rPr>
        <w:t>»</w:t>
      </w:r>
      <w:r w:rsidRPr="00005888">
        <w:rPr>
          <w:rFonts w:ascii="GHEA Grapalat" w:hAnsi="GHEA Grapalat" w:cs="Arial"/>
          <w:sz w:val="24"/>
          <w:szCs w:val="24"/>
          <w:lang w:val="hy-AM"/>
        </w:rPr>
        <w:t xml:space="preserve"> բարեգործական հասարակական </w:t>
      </w:r>
      <w:r w:rsidR="00DE5C97">
        <w:rPr>
          <w:rFonts w:ascii="GHEA Grapalat" w:hAnsi="GHEA Grapalat" w:cs="Arial"/>
          <w:sz w:val="24"/>
          <w:szCs w:val="24"/>
          <w:lang w:val="hy-AM"/>
        </w:rPr>
        <w:t>կազմակերպությունը</w:t>
      </w:r>
      <w:r>
        <w:rPr>
          <w:rFonts w:ascii="GHEA Grapalat" w:hAnsi="GHEA Grapalat" w:cs="Arial"/>
          <w:sz w:val="24"/>
          <w:szCs w:val="24"/>
          <w:lang w:val="hy-AM"/>
        </w:rPr>
        <w:t xml:space="preserve"> ՀՀ ոստիկանությանն </w:t>
      </w:r>
      <w:r w:rsidR="00EB249F">
        <w:rPr>
          <w:rFonts w:ascii="GHEA Grapalat" w:hAnsi="GHEA Grapalat" w:cs="Arial"/>
          <w:sz w:val="24"/>
          <w:szCs w:val="24"/>
          <w:lang w:val="hy-AM"/>
        </w:rPr>
        <w:t>է</w:t>
      </w:r>
      <w:r w:rsidRPr="00005888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հանձնում</w:t>
      </w:r>
      <w:r w:rsidRPr="00005888">
        <w:rPr>
          <w:rFonts w:ascii="GHEA Grapalat" w:hAnsi="GHEA Grapalat" w:cs="Arial"/>
          <w:sz w:val="24"/>
          <w:szCs w:val="24"/>
          <w:lang w:val="hy-AM"/>
        </w:rPr>
        <w:t xml:space="preserve"> 768000 ՀՀ դրամ արժողությամբ սարքավորում</w:t>
      </w:r>
      <w:r w:rsidR="00EB249F">
        <w:rPr>
          <w:rFonts w:ascii="GHEA Grapalat" w:hAnsi="GHEA Grapalat" w:cs="Arial"/>
          <w:sz w:val="24"/>
          <w:szCs w:val="24"/>
          <w:lang w:val="hy-AM"/>
        </w:rPr>
        <w:t>ներ</w:t>
      </w:r>
      <w:r w:rsidRPr="00005888">
        <w:rPr>
          <w:rFonts w:ascii="GHEA Grapalat" w:hAnsi="GHEA Grapalat" w:cs="Arial"/>
          <w:sz w:val="24"/>
          <w:szCs w:val="24"/>
          <w:lang w:val="hy-AM"/>
        </w:rPr>
        <w:t xml:space="preserve">` </w:t>
      </w:r>
      <w:r w:rsidRPr="00005888">
        <w:rPr>
          <w:rFonts w:ascii="GHEA Grapalat" w:hAnsi="GHEA Grapalat"/>
          <w:sz w:val="24"/>
          <w:szCs w:val="24"/>
          <w:lang w:val="hy-AM"/>
        </w:rPr>
        <w:t>ծառայողական</w:t>
      </w:r>
      <w:r w:rsidRPr="00005888">
        <w:rPr>
          <w:rFonts w:ascii="GHEA Grapalat" w:hAnsi="GHEA Grapalat"/>
          <w:sz w:val="24"/>
          <w:szCs w:val="24"/>
          <w:lang w:val="pt-PT"/>
        </w:rPr>
        <w:t xml:space="preserve">  </w:t>
      </w:r>
      <w:r w:rsidRPr="00005888">
        <w:rPr>
          <w:rFonts w:ascii="GHEA Grapalat" w:hAnsi="GHEA Grapalat"/>
          <w:sz w:val="24"/>
          <w:szCs w:val="24"/>
          <w:lang w:val="hy-AM"/>
        </w:rPr>
        <w:t>գործունեության</w:t>
      </w:r>
      <w:r w:rsidRPr="00005888">
        <w:rPr>
          <w:rFonts w:ascii="GHEA Grapalat" w:hAnsi="GHEA Grapalat"/>
          <w:sz w:val="24"/>
          <w:szCs w:val="24"/>
          <w:lang w:val="pt-PT"/>
        </w:rPr>
        <w:t xml:space="preserve">  </w:t>
      </w:r>
      <w:r w:rsidRPr="00005888">
        <w:rPr>
          <w:rFonts w:ascii="GHEA Grapalat" w:hAnsi="GHEA Grapalat"/>
          <w:sz w:val="24"/>
          <w:szCs w:val="24"/>
          <w:lang w:val="hy-AM"/>
        </w:rPr>
        <w:t>համար</w:t>
      </w:r>
      <w:r w:rsidRPr="00005888">
        <w:rPr>
          <w:rFonts w:ascii="GHEA Grapalat" w:hAnsi="GHEA Grapalat"/>
          <w:sz w:val="24"/>
          <w:szCs w:val="24"/>
          <w:lang w:val="pt-PT"/>
        </w:rPr>
        <w:t xml:space="preserve">  </w:t>
      </w:r>
      <w:r w:rsidRPr="00005888">
        <w:rPr>
          <w:rFonts w:ascii="GHEA Grapalat" w:hAnsi="GHEA Grapalat"/>
          <w:sz w:val="24"/>
          <w:szCs w:val="24"/>
          <w:lang w:val="hy-AM"/>
        </w:rPr>
        <w:t>օգտագործելու</w:t>
      </w:r>
      <w:r w:rsidRPr="00005888">
        <w:rPr>
          <w:rFonts w:ascii="GHEA Grapalat" w:hAnsi="GHEA Grapalat"/>
          <w:sz w:val="24"/>
          <w:szCs w:val="24"/>
          <w:lang w:val="pt-PT"/>
        </w:rPr>
        <w:t xml:space="preserve">  </w:t>
      </w:r>
      <w:r w:rsidRPr="00005888">
        <w:rPr>
          <w:rFonts w:ascii="GHEA Grapalat" w:hAnsi="GHEA Grapalat"/>
          <w:sz w:val="24"/>
          <w:szCs w:val="24"/>
          <w:lang w:val="hy-AM"/>
        </w:rPr>
        <w:t>նպատակով</w:t>
      </w:r>
      <w:r w:rsidRPr="00005888">
        <w:rPr>
          <w:rFonts w:ascii="GHEA Grapalat" w:hAnsi="GHEA Grapalat"/>
          <w:sz w:val="24"/>
          <w:szCs w:val="24"/>
          <w:lang w:val="pt-PT"/>
        </w:rPr>
        <w:t>:</w:t>
      </w:r>
    </w:p>
    <w:p w:rsidR="00317553" w:rsidRPr="00595FDB" w:rsidRDefault="00DF1D90" w:rsidP="00986B69">
      <w:pPr>
        <w:pStyle w:val="NormalWeb"/>
        <w:tabs>
          <w:tab w:val="left" w:pos="993"/>
        </w:tabs>
        <w:spacing w:before="0" w:beforeAutospacing="0" w:after="240" w:afterAutospacing="0" w:line="360" w:lineRule="auto"/>
        <w:ind w:firstLine="567"/>
        <w:jc w:val="both"/>
        <w:rPr>
          <w:rFonts w:ascii="GHEA Grapalat" w:hAnsi="GHEA Grapalat" w:cs="Arial"/>
          <w:lang w:val="pt-PT"/>
        </w:rPr>
      </w:pPr>
      <w:r w:rsidRPr="00595FDB">
        <w:rPr>
          <w:rFonts w:ascii="GHEA Grapalat" w:hAnsi="GHEA Grapalat" w:cs="Arial"/>
          <w:lang w:val="pt-PT"/>
        </w:rPr>
        <w:t xml:space="preserve">Նշված գույքը նախատեսված է տեղադրել ՀՀ ոստիկանության անձնագրային և վիզաների </w:t>
      </w:r>
      <w:r w:rsidR="00037C41">
        <w:rPr>
          <w:rFonts w:ascii="GHEA Grapalat" w:hAnsi="GHEA Grapalat" w:cs="Arial"/>
          <w:lang w:val="pt-PT"/>
        </w:rPr>
        <w:t>վարչությու</w:t>
      </w:r>
      <w:r w:rsidRPr="00595FDB">
        <w:rPr>
          <w:rFonts w:ascii="GHEA Grapalat" w:hAnsi="GHEA Grapalat" w:cs="Arial"/>
          <w:lang w:val="pt-PT"/>
        </w:rPr>
        <w:t>ն</w:t>
      </w:r>
      <w:r w:rsidR="00037C41">
        <w:rPr>
          <w:rFonts w:ascii="GHEA Grapalat" w:hAnsi="GHEA Grapalat" w:cs="Arial"/>
          <w:lang w:val="pt-PT"/>
        </w:rPr>
        <w:t>ում և</w:t>
      </w:r>
      <w:r w:rsidRPr="00595FDB">
        <w:rPr>
          <w:rFonts w:ascii="GHEA Grapalat" w:hAnsi="GHEA Grapalat" w:cs="Arial"/>
          <w:lang w:val="pt-PT"/>
        </w:rPr>
        <w:t xml:space="preserve"> տարածքային անձնագրային ստորաբաժանումներում` </w:t>
      </w:r>
      <w:r w:rsidR="00FE7631" w:rsidRPr="00595FDB">
        <w:rPr>
          <w:rFonts w:ascii="GHEA Grapalat" w:hAnsi="GHEA Grapalat" w:cs="Arial"/>
          <w:lang w:val="pt-PT"/>
        </w:rPr>
        <w:t xml:space="preserve">անձնագրային </w:t>
      </w:r>
      <w:r w:rsidR="00037C41">
        <w:rPr>
          <w:rFonts w:ascii="GHEA Grapalat" w:hAnsi="GHEA Grapalat" w:cs="Arial"/>
          <w:lang w:val="pt-PT"/>
        </w:rPr>
        <w:t>ծառայությունների աշխատանքներ</w:t>
      </w:r>
      <w:r w:rsidR="00A81621">
        <w:rPr>
          <w:rFonts w:ascii="GHEA Grapalat" w:hAnsi="GHEA Grapalat" w:cs="Arial"/>
          <w:lang w:val="pt-PT"/>
        </w:rPr>
        <w:t>ն</w:t>
      </w:r>
      <w:r w:rsidR="00FE7631" w:rsidRPr="00595FDB">
        <w:rPr>
          <w:rFonts w:ascii="GHEA Grapalat" w:hAnsi="GHEA Grapalat" w:cs="Arial"/>
          <w:lang w:val="pt-PT"/>
        </w:rPr>
        <w:t xml:space="preserve"> առավել արդյունավետ կազմակերպելու համար:</w:t>
      </w:r>
    </w:p>
    <w:p w:rsidR="00DF1D90" w:rsidRPr="00595FDB" w:rsidRDefault="00317553" w:rsidP="00986B69">
      <w:pPr>
        <w:pStyle w:val="NormalWeb"/>
        <w:numPr>
          <w:ilvl w:val="0"/>
          <w:numId w:val="3"/>
        </w:numPr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GHEA Grapalat"/>
          <w:b/>
          <w:bCs/>
          <w:color w:val="000000"/>
          <w:u w:val="single"/>
          <w:lang w:val="pt-PT"/>
        </w:rPr>
      </w:pPr>
      <w:r w:rsidRPr="00595FDB">
        <w:rPr>
          <w:rFonts w:ascii="GHEA Grapalat" w:hAnsi="GHEA Grapalat" w:cs="Arial"/>
          <w:b/>
          <w:u w:val="single"/>
          <w:lang w:val="pt-PT"/>
        </w:rPr>
        <w:t>Կարգավորման նպատակը և բնույթը:</w:t>
      </w:r>
      <w:r w:rsidR="000D0957" w:rsidRPr="00595FDB">
        <w:rPr>
          <w:rFonts w:ascii="GHEA Grapalat" w:hAnsi="GHEA Grapalat" w:cs="GHEA Grapalat"/>
          <w:b/>
          <w:bCs/>
          <w:color w:val="000000"/>
          <w:u w:val="single"/>
          <w:lang w:val="hy-AM"/>
        </w:rPr>
        <w:t xml:space="preserve"> </w:t>
      </w:r>
    </w:p>
    <w:p w:rsidR="001B335A" w:rsidRPr="00595FDB" w:rsidRDefault="00317553" w:rsidP="00986B69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Cs/>
          <w:color w:val="000000"/>
          <w:lang w:val="pt-PT"/>
        </w:rPr>
      </w:pPr>
      <w:r w:rsidRPr="00595FDB">
        <w:rPr>
          <w:rFonts w:ascii="GHEA Grapalat" w:hAnsi="GHEA Grapalat" w:cs="GHEA Grapalat"/>
          <w:bCs/>
          <w:color w:val="000000"/>
        </w:rPr>
        <w:t>Նախագծով</w:t>
      </w: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595FDB">
        <w:rPr>
          <w:rFonts w:ascii="GHEA Grapalat" w:hAnsi="GHEA Grapalat" w:cs="GHEA Grapalat"/>
          <w:bCs/>
          <w:color w:val="000000"/>
        </w:rPr>
        <w:t>առաջարկվում</w:t>
      </w: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595FDB">
        <w:rPr>
          <w:rFonts w:ascii="GHEA Grapalat" w:hAnsi="GHEA Grapalat" w:cs="GHEA Grapalat"/>
          <w:bCs/>
          <w:color w:val="000000"/>
        </w:rPr>
        <w:t>է</w:t>
      </w: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595FDB">
        <w:rPr>
          <w:rFonts w:ascii="GHEA Grapalat" w:hAnsi="GHEA Grapalat" w:cs="GHEA Grapalat"/>
          <w:bCs/>
          <w:color w:val="000000"/>
        </w:rPr>
        <w:t>որպես</w:t>
      </w: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595FDB">
        <w:rPr>
          <w:rFonts w:ascii="GHEA Grapalat" w:hAnsi="GHEA Grapalat" w:cs="GHEA Grapalat"/>
          <w:bCs/>
          <w:color w:val="000000"/>
        </w:rPr>
        <w:t>նվիրատվություն</w:t>
      </w: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595FDB">
        <w:rPr>
          <w:rFonts w:ascii="GHEA Grapalat" w:hAnsi="GHEA Grapalat" w:cs="GHEA Grapalat"/>
          <w:bCs/>
          <w:color w:val="000000"/>
        </w:rPr>
        <w:t>Հայաստանի</w:t>
      </w: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="001D4021">
        <w:rPr>
          <w:rFonts w:ascii="GHEA Grapalat" w:hAnsi="GHEA Grapalat" w:cs="GHEA Grapalat"/>
          <w:bCs/>
          <w:color w:val="000000"/>
        </w:rPr>
        <w:t>Հանրապետության</w:t>
      </w:r>
      <w:r w:rsidR="001D4021" w:rsidRPr="001D4021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="001D4021">
        <w:rPr>
          <w:rFonts w:ascii="GHEA Grapalat" w:hAnsi="GHEA Grapalat" w:cs="GHEA Grapalat"/>
          <w:bCs/>
          <w:color w:val="000000"/>
        </w:rPr>
        <w:t>ոստիկանության</w:t>
      </w:r>
      <w:r w:rsidR="00A81621">
        <w:rPr>
          <w:rFonts w:ascii="GHEA Grapalat" w:hAnsi="GHEA Grapalat" w:cs="GHEA Grapalat"/>
          <w:bCs/>
          <w:color w:val="000000"/>
        </w:rPr>
        <w:t>ն</w:t>
      </w: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595FDB">
        <w:rPr>
          <w:rFonts w:ascii="GHEA Grapalat" w:hAnsi="GHEA Grapalat" w:cs="GHEA Grapalat"/>
          <w:bCs/>
          <w:color w:val="000000"/>
        </w:rPr>
        <w:t>ընդունել</w:t>
      </w:r>
      <w:r w:rsidR="00A81621">
        <w:rPr>
          <w:rFonts w:ascii="GHEA Grapalat" w:hAnsi="GHEA Grapalat" w:cs="GHEA Grapalat"/>
          <w:bCs/>
          <w:color w:val="000000"/>
          <w:lang w:val="pt-PT"/>
        </w:rPr>
        <w:t xml:space="preserve"> 768</w:t>
      </w:r>
      <w:r w:rsidR="001B335A" w:rsidRPr="00595FDB">
        <w:rPr>
          <w:rFonts w:ascii="GHEA Grapalat" w:hAnsi="GHEA Grapalat" w:cs="GHEA Grapalat"/>
          <w:bCs/>
          <w:color w:val="000000"/>
          <w:lang w:val="pt-PT"/>
        </w:rPr>
        <w:t>000 ՀՀ դրամ արժողությամբ ձեռք բերված սարքավորումները` ՀՀ ոստիկանության անձնագրային և վիզաների վարչության թվով 62 տարածքային ստորաբաժանումներում տեղադրելու համար:</w:t>
      </w:r>
    </w:p>
    <w:p w:rsidR="000D0957" w:rsidRPr="00595FDB" w:rsidRDefault="001B335A" w:rsidP="00986B69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Cs/>
          <w:color w:val="000000"/>
          <w:lang w:val="pt-PT"/>
        </w:rPr>
      </w:pP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="00E5202A">
        <w:rPr>
          <w:rFonts w:ascii="GHEA Grapalat" w:hAnsi="GHEA Grapalat" w:cs="Arial"/>
          <w:smallCaps/>
          <w:lang w:val="hy-AM"/>
        </w:rPr>
        <w:t>«</w:t>
      </w:r>
      <w:r w:rsidRPr="00595FDB">
        <w:rPr>
          <w:rFonts w:ascii="GHEA Grapalat" w:hAnsi="GHEA Grapalat" w:cs="Arial"/>
          <w:lang w:val="pt-PT"/>
        </w:rPr>
        <w:t>Որպես նվիրատվություն գույք ընդունելու և ամրացնելու մասին</w:t>
      </w:r>
      <w:r w:rsidR="00E5202A">
        <w:rPr>
          <w:rFonts w:ascii="GHEA Grapalat" w:hAnsi="GHEA Grapalat" w:cs="Arial"/>
          <w:smallCaps/>
          <w:lang w:val="hy-AM"/>
        </w:rPr>
        <w:t>»</w:t>
      </w:r>
      <w:r w:rsidRPr="00595FDB">
        <w:rPr>
          <w:rFonts w:ascii="GHEA Grapalat" w:hAnsi="GHEA Grapalat" w:cs="GHEA Grapalat"/>
          <w:bCs/>
          <w:color w:val="000000"/>
          <w:lang w:val="hy-AM"/>
        </w:rPr>
        <w:t xml:space="preserve"> </w:t>
      </w:r>
      <w:r w:rsidRPr="00595FDB">
        <w:rPr>
          <w:rFonts w:ascii="GHEA Grapalat" w:hAnsi="GHEA Grapalat" w:cs="GHEA Grapalat"/>
          <w:bCs/>
          <w:color w:val="000000"/>
        </w:rPr>
        <w:t>ՀՀ</w:t>
      </w: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595FDB">
        <w:rPr>
          <w:rFonts w:ascii="GHEA Grapalat" w:hAnsi="GHEA Grapalat" w:cs="GHEA Grapalat"/>
          <w:bCs/>
          <w:color w:val="000000"/>
          <w:lang w:val="hy-AM"/>
        </w:rPr>
        <w:t>Կառավարության որոշման նախագ</w:t>
      </w:r>
      <w:r w:rsidRPr="00595FDB">
        <w:rPr>
          <w:rFonts w:ascii="GHEA Grapalat" w:hAnsi="GHEA Grapalat" w:cs="GHEA Grapalat"/>
          <w:bCs/>
          <w:color w:val="000000"/>
        </w:rPr>
        <w:t>ծի</w:t>
      </w: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595FDB">
        <w:rPr>
          <w:rFonts w:ascii="GHEA Grapalat" w:hAnsi="GHEA Grapalat" w:cs="GHEA Grapalat"/>
          <w:bCs/>
          <w:color w:val="000000"/>
        </w:rPr>
        <w:t>ընդունմամբ</w:t>
      </w: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595FDB">
        <w:rPr>
          <w:rFonts w:ascii="GHEA Grapalat" w:hAnsi="GHEA Grapalat" w:cs="GHEA Grapalat"/>
          <w:bCs/>
          <w:color w:val="000000"/>
        </w:rPr>
        <w:t>նախատեսվում</w:t>
      </w: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595FDB">
        <w:rPr>
          <w:rFonts w:ascii="GHEA Grapalat" w:hAnsi="GHEA Grapalat" w:cs="GHEA Grapalat"/>
          <w:bCs/>
          <w:color w:val="000000"/>
        </w:rPr>
        <w:t>է</w:t>
      </w: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595FDB">
        <w:rPr>
          <w:rFonts w:ascii="GHEA Grapalat" w:hAnsi="GHEA Grapalat" w:cs="GHEA Grapalat"/>
          <w:bCs/>
          <w:color w:val="000000"/>
        </w:rPr>
        <w:t>լուծել</w:t>
      </w: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595FDB">
        <w:rPr>
          <w:rFonts w:ascii="GHEA Grapalat" w:hAnsi="GHEA Grapalat" w:cs="GHEA Grapalat"/>
          <w:bCs/>
          <w:color w:val="000000"/>
        </w:rPr>
        <w:t>մի</w:t>
      </w: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595FDB">
        <w:rPr>
          <w:rFonts w:ascii="GHEA Grapalat" w:hAnsi="GHEA Grapalat" w:cs="GHEA Grapalat"/>
          <w:bCs/>
          <w:color w:val="000000"/>
        </w:rPr>
        <w:t>շարք</w:t>
      </w: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595FDB">
        <w:rPr>
          <w:rFonts w:ascii="GHEA Grapalat" w:hAnsi="GHEA Grapalat" w:cs="GHEA Grapalat"/>
          <w:bCs/>
          <w:color w:val="000000"/>
        </w:rPr>
        <w:t>կարևոր</w:t>
      </w:r>
      <w:r w:rsidRPr="00595FDB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595FDB">
        <w:rPr>
          <w:rFonts w:ascii="GHEA Grapalat" w:hAnsi="GHEA Grapalat" w:cs="GHEA Grapalat"/>
          <w:bCs/>
          <w:color w:val="000000"/>
        </w:rPr>
        <w:t>խնդիրներ</w:t>
      </w:r>
      <w:r w:rsidRPr="00595FDB">
        <w:rPr>
          <w:rFonts w:ascii="GHEA Grapalat" w:hAnsi="GHEA Grapalat" w:cs="GHEA Grapalat"/>
          <w:bCs/>
          <w:color w:val="000000"/>
          <w:lang w:val="pt-PT"/>
        </w:rPr>
        <w:t>:</w:t>
      </w:r>
    </w:p>
    <w:p w:rsidR="0084393D" w:rsidRPr="00595FDB" w:rsidRDefault="000D0957" w:rsidP="00986B69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95FDB">
        <w:rPr>
          <w:rFonts w:ascii="Sylfaen" w:hAnsi="Sylfaen"/>
          <w:color w:val="000000"/>
          <w:sz w:val="24"/>
          <w:szCs w:val="24"/>
          <w:lang w:val="hy-AM"/>
        </w:rPr>
        <w:t> </w:t>
      </w:r>
      <w:r w:rsidRPr="00595FDB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E5202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AE3295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Անձը </w:t>
      </w:r>
      <w:r w:rsidR="00BB1460" w:rsidRPr="00595FDB">
        <w:rPr>
          <w:rFonts w:ascii="GHEA Grapalat" w:hAnsi="GHEA Grapalat"/>
          <w:color w:val="000000"/>
          <w:sz w:val="24"/>
          <w:szCs w:val="24"/>
          <w:lang w:val="hy-AM"/>
        </w:rPr>
        <w:t>հաստատող փաստաթուղթ չունեցող քաղաքացիությունը կորցնելու և ապաքաղաքացիության վտանգի տակ գտնվող անձանց բացահայտելու</w:t>
      </w:r>
      <w:r w:rsidR="00E5202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BB1460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 ծրագրի շրջանակներում</w:t>
      </w:r>
      <w:r w:rsidR="000D1944" w:rsidRPr="000D1944">
        <w:rPr>
          <w:rFonts w:ascii="GHEA Grapalat" w:hAnsi="GHEA Grapalat"/>
          <w:color w:val="000000"/>
          <w:sz w:val="24"/>
          <w:szCs w:val="24"/>
          <w:lang w:val="hy-AM"/>
        </w:rPr>
        <w:t xml:space="preserve"> դեռևս 2018 թվականից</w:t>
      </w:r>
      <w:r w:rsidR="00BB1460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 ՀՀ Ոստիկանության անձնագրային և վիզաների վարչությունը համագործակցում է</w:t>
      </w:r>
      <w:r w:rsidR="00E5202A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="00BB1460" w:rsidRPr="00595FDB">
        <w:rPr>
          <w:rFonts w:ascii="GHEA Grapalat" w:hAnsi="GHEA Grapalat"/>
          <w:color w:val="000000"/>
          <w:sz w:val="24"/>
          <w:szCs w:val="24"/>
          <w:lang w:val="hy-AM"/>
        </w:rPr>
        <w:t>Առաքելություն Հայաստան</w:t>
      </w:r>
      <w:r w:rsidR="00E5202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BB1460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 բարեգործական հասարակական կազմակերպության</w:t>
      </w:r>
      <w:r w:rsidR="00707608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</w:t>
      </w:r>
      <w:r w:rsidR="00E5202A">
        <w:rPr>
          <w:rFonts w:ascii="GHEA Grapalat" w:hAnsi="GHEA Grapalat"/>
          <w:color w:val="000000"/>
          <w:sz w:val="24"/>
          <w:szCs w:val="24"/>
          <w:lang w:val="hy-AM"/>
        </w:rPr>
        <w:t>` «</w:t>
      </w:r>
      <w:r w:rsidR="00707608" w:rsidRPr="00595FDB">
        <w:rPr>
          <w:rFonts w:ascii="GHEA Grapalat" w:hAnsi="GHEA Grapalat"/>
          <w:color w:val="000000"/>
          <w:sz w:val="24"/>
          <w:szCs w:val="24"/>
          <w:lang w:val="hy-AM"/>
        </w:rPr>
        <w:t>Առաքելություն Հայաստան</w:t>
      </w:r>
      <w:r w:rsidR="00E5202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707608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 ԲՀԿ)</w:t>
      </w:r>
      <w:r w:rsidR="00BB1460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 հետ:</w:t>
      </w:r>
      <w:r w:rsidR="00707608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ծրագրի շրջանակներում նոր կորոնավիրուսային հիվանդության բռնկման </w:t>
      </w:r>
      <w:r w:rsidR="00707608" w:rsidRPr="00595FDB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պայմաններում</w:t>
      </w:r>
      <w:r w:rsidR="00E347FE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="00707608" w:rsidRPr="00595FDB">
        <w:rPr>
          <w:rFonts w:ascii="GHEA Grapalat" w:hAnsi="GHEA Grapalat"/>
          <w:color w:val="000000"/>
          <w:sz w:val="24"/>
          <w:szCs w:val="24"/>
          <w:lang w:val="hy-AM"/>
        </w:rPr>
        <w:t>Առաքելություն Հայաստան</w:t>
      </w:r>
      <w:r w:rsidR="00E347FE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707608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 ԲՀԿ-ի կողմից նախատեսվել է ՀՀ Ոստիկանության անձնագրային և վիզաների վարչության և </w:t>
      </w:r>
      <w:r w:rsidR="0084393D" w:rsidRPr="00595FDB">
        <w:rPr>
          <w:rFonts w:ascii="GHEA Grapalat" w:hAnsi="GHEA Grapalat"/>
          <w:color w:val="000000"/>
          <w:sz w:val="24"/>
          <w:szCs w:val="24"/>
          <w:lang w:val="hy-AM"/>
        </w:rPr>
        <w:t>տարածքային</w:t>
      </w:r>
      <w:r w:rsidR="00707608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անձնագրային </w:t>
      </w:r>
      <w:r w:rsidR="0084393D" w:rsidRPr="00595FDB">
        <w:rPr>
          <w:rFonts w:ascii="GHEA Grapalat" w:hAnsi="GHEA Grapalat"/>
          <w:color w:val="000000"/>
          <w:sz w:val="24"/>
          <w:szCs w:val="24"/>
          <w:lang w:val="hy-AM"/>
        </w:rPr>
        <w:t>ծառայություններ</w:t>
      </w:r>
      <w:r w:rsidR="00707608" w:rsidRPr="00595FDB">
        <w:rPr>
          <w:rFonts w:ascii="GHEA Grapalat" w:hAnsi="GHEA Grapalat"/>
          <w:color w:val="000000"/>
          <w:sz w:val="24"/>
          <w:szCs w:val="24"/>
          <w:lang w:val="hy-AM"/>
        </w:rPr>
        <w:t>ի (այսուհետ` ԱՎ</w:t>
      </w:r>
      <w:r w:rsidR="00714252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 վարչություն</w:t>
      </w:r>
      <w:r w:rsidR="00707608" w:rsidRPr="00595FDB">
        <w:rPr>
          <w:rFonts w:ascii="GHEA Grapalat" w:hAnsi="GHEA Grapalat"/>
          <w:color w:val="000000"/>
          <w:sz w:val="24"/>
          <w:szCs w:val="24"/>
          <w:lang w:val="hy-AM"/>
        </w:rPr>
        <w:t>) հետ հեռավար հաղորդակցությունն ու ծառայությունների մատուցում</w:t>
      </w:r>
      <w:r w:rsidR="00A90258" w:rsidRPr="00A90258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707608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 առավել արդյունավետ դարձնելու և արագացնելու նպատակով ՀՀ ոստիկանության </w:t>
      </w:r>
      <w:r w:rsidR="00714252" w:rsidRPr="00595FDB">
        <w:rPr>
          <w:rFonts w:ascii="GHEA Grapalat" w:hAnsi="GHEA Grapalat"/>
          <w:color w:val="000000"/>
          <w:sz w:val="24"/>
          <w:szCs w:val="24"/>
          <w:lang w:val="hy-AM"/>
        </w:rPr>
        <w:t>ԱՎ վարչությանը</w:t>
      </w:r>
      <w:r w:rsidR="00707608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 տրամադրել համակարգչային սարքավորումներ, մասնավորապես</w:t>
      </w:r>
      <w:r w:rsidR="006B4876" w:rsidRPr="00595FDB">
        <w:rPr>
          <w:rFonts w:ascii="GHEA Grapalat" w:hAnsi="GHEA Grapalat"/>
          <w:color w:val="000000"/>
          <w:sz w:val="24"/>
          <w:szCs w:val="24"/>
          <w:lang w:val="hy-AM"/>
        </w:rPr>
        <w:t>` թվով</w:t>
      </w:r>
      <w:r w:rsidR="00714252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 80</w:t>
      </w:r>
      <w:r w:rsidR="006B4876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14252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հատ </w:t>
      </w:r>
      <w:r w:rsidR="00A90258" w:rsidRPr="00A90258">
        <w:rPr>
          <w:rFonts w:ascii="GHEA Grapalat" w:hAnsi="GHEA Grapalat"/>
          <w:color w:val="000000"/>
          <w:sz w:val="24"/>
          <w:szCs w:val="24"/>
          <w:lang w:val="hy-AM"/>
        </w:rPr>
        <w:t xml:space="preserve">համակարգչային </w:t>
      </w:r>
      <w:r w:rsidR="006B4876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տեսախցիկներ և </w:t>
      </w:r>
      <w:r w:rsidR="00714252" w:rsidRPr="00595FDB">
        <w:rPr>
          <w:rFonts w:ascii="GHEA Grapalat" w:hAnsi="GHEA Grapalat"/>
          <w:color w:val="000000"/>
          <w:sz w:val="24"/>
          <w:szCs w:val="24"/>
          <w:lang w:val="hy-AM"/>
        </w:rPr>
        <w:t xml:space="preserve">80 հատ </w:t>
      </w:r>
      <w:r w:rsidR="00A90258" w:rsidRPr="00A90258">
        <w:rPr>
          <w:rFonts w:ascii="GHEA Grapalat" w:hAnsi="GHEA Grapalat"/>
          <w:color w:val="000000"/>
          <w:sz w:val="24"/>
          <w:szCs w:val="24"/>
          <w:lang w:val="hy-AM"/>
        </w:rPr>
        <w:t xml:space="preserve">համակարգչային </w:t>
      </w:r>
      <w:r w:rsidR="006B4876" w:rsidRPr="00595FDB">
        <w:rPr>
          <w:rFonts w:ascii="GHEA Grapalat" w:hAnsi="GHEA Grapalat"/>
          <w:color w:val="000000"/>
          <w:sz w:val="24"/>
          <w:szCs w:val="24"/>
          <w:lang w:val="hy-AM"/>
        </w:rPr>
        <w:t>բարձրախոսներ</w:t>
      </w:r>
      <w:r w:rsidR="00714252" w:rsidRPr="00595FDB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84393D" w:rsidRPr="00595FDB" w:rsidRDefault="008828BE" w:rsidP="00986B69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95FDB">
        <w:rPr>
          <w:rFonts w:ascii="GHEA Grapalat" w:hAnsi="GHEA Grapalat" w:cs="Arial"/>
          <w:sz w:val="24"/>
          <w:szCs w:val="24"/>
          <w:lang w:val="hy-AM"/>
        </w:rPr>
        <w:t>Ներկայումս ա</w:t>
      </w:r>
      <w:r w:rsidR="00F251DB" w:rsidRPr="00595FDB">
        <w:rPr>
          <w:rFonts w:ascii="GHEA Grapalat" w:hAnsi="GHEA Grapalat" w:cs="Arial"/>
          <w:sz w:val="24"/>
          <w:szCs w:val="24"/>
          <w:lang w:val="hy-AM"/>
        </w:rPr>
        <w:t>մբողջ</w:t>
      </w:r>
      <w:r w:rsidR="00F251DB" w:rsidRPr="00595FDB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1DB" w:rsidRPr="00595FDB">
        <w:rPr>
          <w:rFonts w:ascii="GHEA Grapalat" w:hAnsi="GHEA Grapalat" w:cs="Arial"/>
          <w:sz w:val="24"/>
          <w:szCs w:val="24"/>
          <w:lang w:val="hy-AM"/>
        </w:rPr>
        <w:t>աշխարհում</w:t>
      </w:r>
      <w:r w:rsidR="00F251DB" w:rsidRPr="00595FDB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1DB" w:rsidRPr="00595FDB">
        <w:rPr>
          <w:rFonts w:ascii="GHEA Grapalat" w:hAnsi="GHEA Grapalat" w:cs="Arial"/>
          <w:sz w:val="24"/>
          <w:szCs w:val="24"/>
          <w:lang w:val="hy-AM"/>
        </w:rPr>
        <w:t>կառավարությունները</w:t>
      </w:r>
      <w:r w:rsidRPr="00595FDB">
        <w:rPr>
          <w:rFonts w:ascii="GHEA Grapalat" w:hAnsi="GHEA Grapalat" w:cs="Arial"/>
          <w:sz w:val="24"/>
          <w:szCs w:val="24"/>
          <w:lang w:val="hy-AM"/>
        </w:rPr>
        <w:t>,</w:t>
      </w:r>
      <w:r w:rsidR="00F251DB" w:rsidRPr="00595F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5FDB">
        <w:rPr>
          <w:rFonts w:ascii="GHEA Grapalat" w:hAnsi="GHEA Grapalat"/>
          <w:sz w:val="24"/>
          <w:szCs w:val="24"/>
          <w:lang w:val="hy-AM"/>
        </w:rPr>
        <w:t>ժամանակի պահանջով պայմանավորված,</w:t>
      </w:r>
      <w:r w:rsidR="00F251DB" w:rsidRPr="00595F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5FDB">
        <w:rPr>
          <w:rFonts w:ascii="GHEA Grapalat" w:hAnsi="GHEA Grapalat"/>
          <w:sz w:val="24"/>
          <w:szCs w:val="24"/>
          <w:lang w:val="hy-AM"/>
        </w:rPr>
        <w:t xml:space="preserve">իրենց գործունեությունն առավել արդյունավետ իրականացնելու համար որդեգրել են </w:t>
      </w:r>
      <w:r w:rsidRPr="00595FDB">
        <w:rPr>
          <w:rFonts w:ascii="GHEA Grapalat" w:hAnsi="GHEA Grapalat" w:cs="Arial"/>
          <w:sz w:val="24"/>
          <w:szCs w:val="24"/>
          <w:lang w:val="hy-AM"/>
        </w:rPr>
        <w:t>նորարարությանը</w:t>
      </w:r>
      <w:r w:rsidRPr="00595F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5FDB">
        <w:rPr>
          <w:rFonts w:ascii="GHEA Grapalat" w:hAnsi="GHEA Grapalat" w:cs="Arial"/>
          <w:sz w:val="24"/>
          <w:szCs w:val="24"/>
          <w:lang w:val="hy-AM"/>
        </w:rPr>
        <w:t>համընթաց</w:t>
      </w:r>
      <w:r w:rsidRPr="00595F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5FDB">
        <w:rPr>
          <w:rFonts w:ascii="GHEA Grapalat" w:hAnsi="GHEA Grapalat" w:cs="Arial"/>
          <w:sz w:val="24"/>
          <w:szCs w:val="24"/>
          <w:lang w:val="hy-AM"/>
        </w:rPr>
        <w:t>շարժվելու</w:t>
      </w:r>
      <w:r w:rsidRPr="00595F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5FDB">
        <w:rPr>
          <w:rFonts w:ascii="GHEA Grapalat" w:hAnsi="GHEA Grapalat" w:cs="Arial"/>
          <w:sz w:val="24"/>
          <w:szCs w:val="24"/>
          <w:lang w:val="hy-AM"/>
        </w:rPr>
        <w:t>և</w:t>
      </w:r>
      <w:r w:rsidRPr="00595F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5FDB">
        <w:rPr>
          <w:rFonts w:ascii="GHEA Grapalat" w:hAnsi="GHEA Grapalat" w:cs="Arial"/>
          <w:sz w:val="24"/>
          <w:szCs w:val="24"/>
          <w:lang w:val="hy-AM"/>
        </w:rPr>
        <w:t>առավելապես</w:t>
      </w:r>
      <w:r w:rsidRPr="00595F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5FDB">
        <w:rPr>
          <w:rFonts w:ascii="GHEA Grapalat" w:hAnsi="GHEA Grapalat" w:cs="Arial"/>
          <w:sz w:val="24"/>
          <w:szCs w:val="24"/>
          <w:lang w:val="hy-AM"/>
        </w:rPr>
        <w:t>տեղեկատվական</w:t>
      </w:r>
      <w:r w:rsidRPr="00595F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5FDB">
        <w:rPr>
          <w:rFonts w:ascii="GHEA Grapalat" w:hAnsi="GHEA Grapalat" w:cs="Arial"/>
          <w:sz w:val="24"/>
          <w:szCs w:val="24"/>
          <w:lang w:val="hy-AM"/>
        </w:rPr>
        <w:t>տեխնոլոգիաներ օգտագործելու ուղղվա</w:t>
      </w:r>
      <w:r w:rsidR="00714252" w:rsidRPr="00595FDB">
        <w:rPr>
          <w:rFonts w:ascii="GHEA Grapalat" w:hAnsi="GHEA Grapalat" w:cs="Arial"/>
          <w:sz w:val="24"/>
          <w:szCs w:val="24"/>
          <w:lang w:val="hy-AM"/>
        </w:rPr>
        <w:t>ծ</w:t>
      </w:r>
      <w:r w:rsidRPr="00595FDB">
        <w:rPr>
          <w:rFonts w:ascii="GHEA Grapalat" w:hAnsi="GHEA Grapalat" w:cs="Arial"/>
          <w:sz w:val="24"/>
          <w:szCs w:val="24"/>
          <w:lang w:val="hy-AM"/>
        </w:rPr>
        <w:t>ությունն ու ռազմավարությունը</w:t>
      </w:r>
      <w:r w:rsidR="00F251DB" w:rsidRPr="00595FDB">
        <w:rPr>
          <w:rFonts w:ascii="GHEA Grapalat" w:hAnsi="GHEA Grapalat" w:cs="Arial"/>
          <w:sz w:val="24"/>
          <w:szCs w:val="24"/>
          <w:lang w:val="hy-AM"/>
        </w:rPr>
        <w:t>։</w:t>
      </w:r>
      <w:r w:rsidR="00F251DB" w:rsidRPr="00595FDB">
        <w:rPr>
          <w:rFonts w:ascii="GHEA Grapalat" w:hAnsi="GHEA Grapalat"/>
          <w:sz w:val="24"/>
          <w:szCs w:val="24"/>
          <w:lang w:val="hy-AM"/>
        </w:rPr>
        <w:t xml:space="preserve"> </w:t>
      </w:r>
      <w:r w:rsidR="0007250F" w:rsidRPr="00595FDB">
        <w:rPr>
          <w:rFonts w:ascii="GHEA Grapalat" w:hAnsi="GHEA Grapalat"/>
          <w:sz w:val="24"/>
          <w:szCs w:val="24"/>
          <w:lang w:val="hy-AM"/>
        </w:rPr>
        <w:t>Ժամանակակից տ</w:t>
      </w:r>
      <w:r w:rsidR="00F251DB" w:rsidRPr="00595FDB">
        <w:rPr>
          <w:rFonts w:ascii="GHEA Grapalat" w:hAnsi="GHEA Grapalat" w:cs="Arial"/>
          <w:sz w:val="24"/>
          <w:szCs w:val="24"/>
          <w:lang w:val="hy-AM"/>
        </w:rPr>
        <w:t>եխնոլոգիաների</w:t>
      </w:r>
      <w:r w:rsidR="00F251DB" w:rsidRPr="00595FDB">
        <w:rPr>
          <w:rFonts w:ascii="GHEA Grapalat" w:hAnsi="GHEA Grapalat"/>
          <w:sz w:val="24"/>
          <w:szCs w:val="24"/>
          <w:lang w:val="hy-AM"/>
        </w:rPr>
        <w:t xml:space="preserve"> </w:t>
      </w:r>
      <w:r w:rsidR="0007250F" w:rsidRPr="00595FDB">
        <w:rPr>
          <w:rFonts w:ascii="GHEA Grapalat" w:hAnsi="GHEA Grapalat" w:cs="Arial"/>
          <w:sz w:val="24"/>
          <w:szCs w:val="24"/>
          <w:lang w:val="hy-AM"/>
        </w:rPr>
        <w:t>կիրառմամբ աշխարհը, ինչպես նաև Հայաստանի Հանրապետությունը ապրում է էական զարգացում և ողջ կառավարման համակարգում տեղի են ունենում նշանակալից կարևոր մի շարք փոփոխություններ:</w:t>
      </w:r>
      <w:r w:rsidR="00714252" w:rsidRPr="00595FDB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84393D" w:rsidRPr="006B3305" w:rsidRDefault="00714252" w:rsidP="00986B69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95FDB">
        <w:rPr>
          <w:rFonts w:ascii="GHEA Grapalat" w:hAnsi="GHEA Grapalat" w:cs="Arial"/>
          <w:sz w:val="24"/>
          <w:szCs w:val="24"/>
          <w:lang w:val="hy-AM"/>
        </w:rPr>
        <w:t xml:space="preserve">Այս համատեքստում, </w:t>
      </w:r>
      <w:r w:rsidR="0084393D" w:rsidRPr="00595FDB">
        <w:rPr>
          <w:rFonts w:ascii="GHEA Grapalat" w:hAnsi="GHEA Grapalat" w:cs="Arial"/>
          <w:sz w:val="24"/>
          <w:szCs w:val="24"/>
          <w:lang w:val="hy-AM"/>
        </w:rPr>
        <w:t xml:space="preserve">ՀՀ ոստիկանության ԱՎ  վարչության </w:t>
      </w:r>
      <w:r w:rsidR="00167858" w:rsidRPr="00167858">
        <w:rPr>
          <w:rFonts w:ascii="GHEA Grapalat" w:hAnsi="GHEA Grapalat" w:cs="Arial"/>
          <w:sz w:val="24"/>
          <w:szCs w:val="24"/>
          <w:lang w:val="hy-AM"/>
        </w:rPr>
        <w:t>և</w:t>
      </w:r>
      <w:r w:rsidR="0084393D" w:rsidRPr="00595FDB">
        <w:rPr>
          <w:rFonts w:ascii="GHEA Grapalat" w:hAnsi="GHEA Grapalat" w:cs="Arial"/>
          <w:sz w:val="24"/>
          <w:szCs w:val="24"/>
          <w:lang w:val="hy-AM"/>
        </w:rPr>
        <w:t xml:space="preserve"> տարածքային անձնագրային ծառայություններում </w:t>
      </w:r>
      <w:r w:rsidRPr="00595FDB">
        <w:rPr>
          <w:rFonts w:ascii="GHEA Grapalat" w:hAnsi="GHEA Grapalat" w:cs="Arial"/>
          <w:sz w:val="24"/>
          <w:szCs w:val="24"/>
          <w:lang w:val="hy-AM"/>
        </w:rPr>
        <w:t xml:space="preserve">առաջարկվող </w:t>
      </w:r>
      <w:r w:rsidR="00A90258" w:rsidRPr="00A90258">
        <w:rPr>
          <w:rFonts w:ascii="GHEA Grapalat" w:hAnsi="GHEA Grapalat" w:cs="Arial"/>
          <w:sz w:val="24"/>
          <w:szCs w:val="24"/>
          <w:lang w:val="hy-AM"/>
        </w:rPr>
        <w:t xml:space="preserve">համակարգչային </w:t>
      </w:r>
      <w:r w:rsidRPr="00595FDB">
        <w:rPr>
          <w:rFonts w:ascii="GHEA Grapalat" w:hAnsi="GHEA Grapalat" w:cs="Arial"/>
          <w:sz w:val="24"/>
          <w:szCs w:val="24"/>
          <w:lang w:val="hy-AM"/>
        </w:rPr>
        <w:t>տեսախ</w:t>
      </w:r>
      <w:r w:rsidR="0084393D" w:rsidRPr="00595FDB">
        <w:rPr>
          <w:rFonts w:ascii="GHEA Grapalat" w:hAnsi="GHEA Grapalat" w:cs="Arial"/>
          <w:sz w:val="24"/>
          <w:szCs w:val="24"/>
          <w:lang w:val="hy-AM"/>
        </w:rPr>
        <w:t>ց</w:t>
      </w:r>
      <w:r w:rsidRPr="00595FDB">
        <w:rPr>
          <w:rFonts w:ascii="GHEA Grapalat" w:hAnsi="GHEA Grapalat" w:cs="Arial"/>
          <w:sz w:val="24"/>
          <w:szCs w:val="24"/>
          <w:lang w:val="hy-AM"/>
        </w:rPr>
        <w:t>իկների և</w:t>
      </w:r>
      <w:r w:rsidR="00167858" w:rsidRPr="0016785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67858" w:rsidRPr="00A90258">
        <w:rPr>
          <w:rFonts w:ascii="GHEA Grapalat" w:hAnsi="GHEA Grapalat" w:cs="Arial"/>
          <w:sz w:val="24"/>
          <w:szCs w:val="24"/>
          <w:lang w:val="hy-AM"/>
        </w:rPr>
        <w:t>համակարգչային</w:t>
      </w:r>
      <w:r w:rsidRPr="00595FDB">
        <w:rPr>
          <w:rFonts w:ascii="GHEA Grapalat" w:hAnsi="GHEA Grapalat" w:cs="Arial"/>
          <w:sz w:val="24"/>
          <w:szCs w:val="24"/>
          <w:lang w:val="hy-AM"/>
        </w:rPr>
        <w:t xml:space="preserve"> բարձրախոսների ներդրումը </w:t>
      </w:r>
      <w:r w:rsidR="0084393D" w:rsidRPr="00595FDB">
        <w:rPr>
          <w:rFonts w:ascii="GHEA Grapalat" w:hAnsi="GHEA Grapalat" w:cs="Arial"/>
          <w:sz w:val="24"/>
          <w:szCs w:val="24"/>
          <w:lang w:val="hy-AM"/>
        </w:rPr>
        <w:t xml:space="preserve">հնարավորություն կընձեռի հեռահաղորդակցական ցանցի միջոցով անմիջական կապ ստեղծել տարածքային ստորաբաժանումների և </w:t>
      </w:r>
      <w:r w:rsidR="001E72A1" w:rsidRPr="00595FDB">
        <w:rPr>
          <w:rFonts w:ascii="GHEA Grapalat" w:hAnsi="GHEA Grapalat" w:cs="Arial"/>
          <w:sz w:val="24"/>
          <w:szCs w:val="24"/>
          <w:lang w:val="hy-AM"/>
        </w:rPr>
        <w:t>ԱՎ</w:t>
      </w:r>
      <w:r w:rsidR="0084393D" w:rsidRPr="00595FDB">
        <w:rPr>
          <w:rFonts w:ascii="GHEA Grapalat" w:hAnsi="GHEA Grapalat" w:cs="Arial"/>
          <w:sz w:val="24"/>
          <w:szCs w:val="24"/>
          <w:lang w:val="hy-AM"/>
        </w:rPr>
        <w:t xml:space="preserve"> վարչության միջև, </w:t>
      </w:r>
      <w:r w:rsidR="001E72A1" w:rsidRPr="00595FDB">
        <w:rPr>
          <w:rFonts w:ascii="GHEA Grapalat" w:hAnsi="GHEA Grapalat" w:cs="Arial"/>
          <w:sz w:val="24"/>
          <w:szCs w:val="24"/>
          <w:lang w:val="hy-AM"/>
        </w:rPr>
        <w:t>ինչ</w:t>
      </w:r>
      <w:r w:rsidR="00A90258" w:rsidRPr="00A90258">
        <w:rPr>
          <w:rFonts w:ascii="GHEA Grapalat" w:hAnsi="GHEA Grapalat" w:cs="Arial"/>
          <w:sz w:val="24"/>
          <w:szCs w:val="24"/>
          <w:lang w:val="hy-AM"/>
        </w:rPr>
        <w:t>ն</w:t>
      </w:r>
      <w:r w:rsidR="001E72A1" w:rsidRPr="00595FDB">
        <w:rPr>
          <w:rFonts w:ascii="GHEA Grapalat" w:hAnsi="GHEA Grapalat" w:cs="Arial"/>
          <w:sz w:val="24"/>
          <w:szCs w:val="24"/>
          <w:lang w:val="hy-AM"/>
        </w:rPr>
        <w:t xml:space="preserve"> առավել արդյունավետ կդարձնի ՀՀ ոստիկանության ԱՎ վարչության գործառույթների կազմակերպումը, ինչպես նաև ենթակա ստորաբաժանումների գործունեության պատշաճ կառավարումը</w:t>
      </w:r>
      <w:r w:rsidR="00E41BB8" w:rsidRPr="00595FDB">
        <w:rPr>
          <w:rFonts w:ascii="GHEA Grapalat" w:hAnsi="GHEA Grapalat" w:cs="Arial"/>
          <w:sz w:val="24"/>
          <w:szCs w:val="24"/>
          <w:lang w:val="hy-AM"/>
        </w:rPr>
        <w:t xml:space="preserve"> և վերահսկողությունը</w:t>
      </w:r>
      <w:r w:rsidR="001E72A1" w:rsidRPr="00595FDB">
        <w:rPr>
          <w:rFonts w:ascii="GHEA Grapalat" w:hAnsi="GHEA Grapalat" w:cs="Arial"/>
          <w:sz w:val="24"/>
          <w:szCs w:val="24"/>
          <w:lang w:val="hy-AM"/>
        </w:rPr>
        <w:t xml:space="preserve">:  </w:t>
      </w:r>
    </w:p>
    <w:p w:rsidR="00986B69" w:rsidRPr="006B3305" w:rsidRDefault="00986B69" w:rsidP="00986B69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1B335A" w:rsidRPr="00F4644C" w:rsidRDefault="001B335A" w:rsidP="00986B69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F4644C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Նախագծերի մշակման գործընթացում ներգրավված ինստիտուտները և անձինք.</w:t>
      </w:r>
    </w:p>
    <w:p w:rsidR="001B335A" w:rsidRPr="006B3305" w:rsidRDefault="001B335A" w:rsidP="00986B69">
      <w:pPr>
        <w:pStyle w:val="ListParagraph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4644C">
        <w:rPr>
          <w:rFonts w:ascii="GHEA Grapalat" w:hAnsi="GHEA Grapalat"/>
          <w:color w:val="000000"/>
          <w:sz w:val="24"/>
          <w:szCs w:val="24"/>
          <w:lang w:val="hy-AM"/>
        </w:rPr>
        <w:t>Նախագիծը մշակվել է ՀՀ ոստիկանության կողմից:</w:t>
      </w:r>
    </w:p>
    <w:p w:rsidR="00986B69" w:rsidRPr="006B3305" w:rsidRDefault="00986B69" w:rsidP="00986B69">
      <w:pPr>
        <w:pStyle w:val="ListParagraph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1B335A" w:rsidRPr="00595FDB" w:rsidRDefault="001B335A" w:rsidP="00986B69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595FDB">
        <w:rPr>
          <w:rFonts w:ascii="GHEA Grapalat" w:hAnsi="GHEA Grapalat"/>
          <w:b/>
          <w:color w:val="000000"/>
          <w:sz w:val="24"/>
          <w:szCs w:val="24"/>
          <w:u w:val="single"/>
        </w:rPr>
        <w:lastRenderedPageBreak/>
        <w:t>Ակնկալվող արդյունքը</w:t>
      </w:r>
      <w:r w:rsidRPr="00595FDB">
        <w:rPr>
          <w:rFonts w:ascii="GHEA Grapalat" w:hAnsi="GHEA Grapalat"/>
          <w:color w:val="000000"/>
          <w:sz w:val="24"/>
          <w:szCs w:val="24"/>
        </w:rPr>
        <w:t>.</w:t>
      </w:r>
    </w:p>
    <w:p w:rsidR="001B335A" w:rsidRPr="00595FDB" w:rsidRDefault="001B335A" w:rsidP="00986B69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</w:rPr>
      </w:pPr>
      <w:r w:rsidRPr="00595FDB">
        <w:rPr>
          <w:rFonts w:ascii="GHEA Grapalat" w:hAnsi="GHEA Grapalat" w:cs="Arial"/>
          <w:sz w:val="24"/>
          <w:szCs w:val="24"/>
        </w:rPr>
        <w:t>Նախագծի ընդունման նպատակն է հասնել հետևյալ արդյունքների.</w:t>
      </w:r>
    </w:p>
    <w:p w:rsidR="001B335A" w:rsidRPr="00595FDB" w:rsidRDefault="001B335A" w:rsidP="00986B69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Arial"/>
          <w:sz w:val="24"/>
          <w:szCs w:val="24"/>
        </w:rPr>
      </w:pPr>
      <w:r w:rsidRPr="00595FDB">
        <w:rPr>
          <w:rFonts w:ascii="GHEA Grapalat" w:hAnsi="GHEA Grapalat" w:cs="Arial"/>
          <w:sz w:val="24"/>
          <w:szCs w:val="24"/>
        </w:rPr>
        <w:t>բարձրացնել քաղաքացիներին մատուցվող ծառայությունների որակը, այն է` տարածքային անձնագրային ծառայություն դիմելիս խնդիրների առաջացման, ինչպես նաև քաղաքացու կողմից բարձրացված հարցի վերաբերյալ աշխատակցին և դիմումատուին առավել մանրամասն/իրավական պարզաբանման տրամադրում</w:t>
      </w:r>
      <w:r w:rsidR="00972C22">
        <w:rPr>
          <w:rFonts w:ascii="GHEA Grapalat" w:hAnsi="GHEA Grapalat" w:cs="Arial"/>
          <w:sz w:val="24"/>
          <w:szCs w:val="24"/>
        </w:rPr>
        <w:t>.</w:t>
      </w:r>
      <w:r w:rsidRPr="00595FDB">
        <w:rPr>
          <w:rFonts w:ascii="GHEA Grapalat" w:hAnsi="GHEA Grapalat" w:cs="Arial"/>
          <w:sz w:val="24"/>
          <w:szCs w:val="24"/>
        </w:rPr>
        <w:t xml:space="preserve"> </w:t>
      </w:r>
    </w:p>
    <w:p w:rsidR="001B335A" w:rsidRPr="00595FDB" w:rsidRDefault="001B335A" w:rsidP="00986B69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Arial"/>
          <w:sz w:val="24"/>
          <w:szCs w:val="24"/>
        </w:rPr>
      </w:pPr>
      <w:r w:rsidRPr="00595FDB">
        <w:rPr>
          <w:rFonts w:ascii="GHEA Grapalat" w:hAnsi="GHEA Grapalat" w:cs="Arial"/>
          <w:sz w:val="24"/>
          <w:szCs w:val="24"/>
        </w:rPr>
        <w:t>իրականացնել քաղաքացու և ԱՎ վարչության միջև հաղորդակցման ակտիվացում</w:t>
      </w:r>
      <w:r w:rsidR="00972C22">
        <w:rPr>
          <w:rFonts w:ascii="GHEA Grapalat" w:hAnsi="GHEA Grapalat" w:cs="Arial"/>
          <w:sz w:val="24"/>
          <w:szCs w:val="24"/>
        </w:rPr>
        <w:t>.</w:t>
      </w:r>
    </w:p>
    <w:p w:rsidR="001B335A" w:rsidRPr="00595FDB" w:rsidRDefault="001B335A" w:rsidP="00986B69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Arial"/>
          <w:sz w:val="24"/>
          <w:szCs w:val="24"/>
        </w:rPr>
      </w:pPr>
      <w:r w:rsidRPr="00595FDB">
        <w:rPr>
          <w:rFonts w:ascii="GHEA Grapalat" w:hAnsi="GHEA Grapalat" w:cs="Arial"/>
          <w:sz w:val="24"/>
          <w:szCs w:val="24"/>
        </w:rPr>
        <w:t>բարձրացնել ՀՀ ոստիկանության հանդեպ հասարակության վստահությունը</w:t>
      </w:r>
      <w:r w:rsidR="00972C22">
        <w:rPr>
          <w:rFonts w:ascii="GHEA Grapalat" w:hAnsi="GHEA Grapalat" w:cs="Arial"/>
          <w:sz w:val="24"/>
          <w:szCs w:val="24"/>
        </w:rPr>
        <w:t>.</w:t>
      </w:r>
    </w:p>
    <w:p w:rsidR="001B335A" w:rsidRPr="00595FDB" w:rsidRDefault="001B335A" w:rsidP="00986B69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Arial"/>
          <w:sz w:val="24"/>
          <w:szCs w:val="24"/>
        </w:rPr>
      </w:pPr>
      <w:r w:rsidRPr="00595FDB">
        <w:rPr>
          <w:rFonts w:ascii="GHEA Grapalat" w:hAnsi="GHEA Grapalat" w:cs="Arial"/>
          <w:sz w:val="24"/>
          <w:szCs w:val="24"/>
        </w:rPr>
        <w:t>ապահովել ՀՀ ոստիկանության գործունեության թափանցիկության բարձր մակարդակը</w:t>
      </w:r>
      <w:r w:rsidR="00972C22">
        <w:rPr>
          <w:rFonts w:ascii="GHEA Grapalat" w:hAnsi="GHEA Grapalat" w:cs="Arial"/>
          <w:sz w:val="24"/>
          <w:szCs w:val="24"/>
        </w:rPr>
        <w:t>.</w:t>
      </w:r>
    </w:p>
    <w:p w:rsidR="001B335A" w:rsidRPr="00595FDB" w:rsidRDefault="001B335A" w:rsidP="00986B69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Arial"/>
          <w:sz w:val="24"/>
          <w:szCs w:val="24"/>
        </w:rPr>
      </w:pPr>
      <w:r w:rsidRPr="00595FDB">
        <w:rPr>
          <w:rFonts w:ascii="GHEA Grapalat" w:hAnsi="GHEA Grapalat" w:cs="Arial"/>
          <w:sz w:val="24"/>
          <w:szCs w:val="24"/>
        </w:rPr>
        <w:t>ելնելով վարչարարության համար ՀՀ օրենսդրությամբ սահմանված առավելագույն սկզբունքից` ապահովել ԱՎ վարչության իրավասության շրջանակներում իրականացվող վարչարարության միատեսակ կիրառումը և մատչելիությունը</w:t>
      </w:r>
      <w:r w:rsidR="00972C22">
        <w:rPr>
          <w:rFonts w:ascii="GHEA Grapalat" w:hAnsi="GHEA Grapalat" w:cs="Arial"/>
          <w:sz w:val="24"/>
          <w:szCs w:val="24"/>
        </w:rPr>
        <w:t>:</w:t>
      </w:r>
      <w:r w:rsidRPr="00595FDB">
        <w:rPr>
          <w:rFonts w:ascii="GHEA Grapalat" w:hAnsi="GHEA Grapalat" w:cs="Arial"/>
          <w:sz w:val="24"/>
          <w:szCs w:val="24"/>
        </w:rPr>
        <w:t xml:space="preserve"> </w:t>
      </w:r>
    </w:p>
    <w:p w:rsidR="001B335A" w:rsidRDefault="001B335A" w:rsidP="00986B69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95FDB">
        <w:rPr>
          <w:rFonts w:ascii="GHEA Grapalat" w:hAnsi="GHEA Grapalat" w:cs="Arial"/>
          <w:sz w:val="24"/>
          <w:szCs w:val="24"/>
        </w:rPr>
        <w:t>Այսպիսով, ժամանակակից տեխնոլոգիական միջոցների ներդրմամբ կստեղծվեն ՀՀ ոստիկանության ԱՎ վարչության և տարածքային անձնագրային ծառայությունների միջև աշխատանքների համակարգման և քաղաքացիներին ծառայությունների մատուցման առավել որակյալ պայմաններ:</w:t>
      </w:r>
    </w:p>
    <w:p w:rsidR="00DE5C97" w:rsidRDefault="00DE5C97" w:rsidP="00986B69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DE5C97" w:rsidRDefault="00DE5C97" w:rsidP="00986B69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1C4EBD" w:rsidRDefault="001C4EBD" w:rsidP="00DE5C97">
      <w:pPr>
        <w:spacing w:after="0" w:line="360" w:lineRule="auto"/>
        <w:ind w:left="-180" w:right="-230" w:firstLine="562"/>
        <w:jc w:val="both"/>
        <w:rPr>
          <w:rFonts w:ascii="GHEA Grapalat" w:hAnsi="GHEA Grapalat" w:cs="Arial"/>
          <w:sz w:val="24"/>
          <w:szCs w:val="24"/>
        </w:rPr>
      </w:pPr>
    </w:p>
    <w:p w:rsidR="001C4EBD" w:rsidRPr="00DE5C97" w:rsidRDefault="001C4EBD" w:rsidP="00972C22">
      <w:pPr>
        <w:spacing w:after="0" w:line="360" w:lineRule="auto"/>
        <w:ind w:firstLine="562"/>
        <w:jc w:val="right"/>
        <w:rPr>
          <w:rFonts w:ascii="GHEA Grapalat" w:hAnsi="GHEA Grapalat" w:cs="Arial"/>
          <w:b/>
          <w:sz w:val="24"/>
          <w:szCs w:val="24"/>
        </w:rPr>
      </w:pPr>
      <w:r w:rsidRPr="00DE5C97">
        <w:rPr>
          <w:rFonts w:ascii="GHEA Grapalat" w:hAnsi="GHEA Grapalat" w:cs="Arial"/>
          <w:b/>
          <w:sz w:val="24"/>
          <w:szCs w:val="24"/>
        </w:rPr>
        <w:t>ՀՀ ՈՍՏԻԿԱՆՈՒԹՅՈՒՆ</w:t>
      </w:r>
    </w:p>
    <w:p w:rsidR="001B335A" w:rsidRPr="00595FDB" w:rsidRDefault="001B335A" w:rsidP="00DE5C97">
      <w:pPr>
        <w:pStyle w:val="ListParagraph"/>
        <w:spacing w:after="0" w:line="360" w:lineRule="auto"/>
        <w:ind w:left="-180" w:right="-230"/>
        <w:jc w:val="both"/>
        <w:rPr>
          <w:rFonts w:ascii="GHEA Grapalat" w:hAnsi="GHEA Grapalat"/>
          <w:color w:val="000000"/>
          <w:sz w:val="24"/>
          <w:szCs w:val="24"/>
        </w:rPr>
      </w:pPr>
    </w:p>
    <w:p w:rsidR="001B335A" w:rsidRPr="00595FDB" w:rsidRDefault="001B335A" w:rsidP="00DE5C97">
      <w:pPr>
        <w:pStyle w:val="ListParagraph"/>
        <w:spacing w:after="0" w:line="360" w:lineRule="auto"/>
        <w:ind w:left="-180" w:right="-230"/>
        <w:jc w:val="both"/>
        <w:rPr>
          <w:rFonts w:ascii="GHEA Grapalat" w:hAnsi="GHEA Grapalat"/>
          <w:b/>
          <w:color w:val="000000"/>
          <w:sz w:val="24"/>
          <w:szCs w:val="24"/>
          <w:u w:val="single"/>
        </w:rPr>
      </w:pPr>
    </w:p>
    <w:p w:rsidR="000D0957" w:rsidRDefault="000D0957" w:rsidP="00DE5C97">
      <w:pPr>
        <w:ind w:left="-180"/>
        <w:jc w:val="center"/>
        <w:rPr>
          <w:rFonts w:ascii="GHEA Grapalat" w:hAnsi="GHEA Grapalat" w:cs="Sylfaen"/>
          <w:b/>
        </w:rPr>
      </w:pPr>
    </w:p>
    <w:p w:rsidR="001C4EBD" w:rsidRDefault="001C4EBD" w:rsidP="00DE5C97">
      <w:pPr>
        <w:ind w:left="-180"/>
        <w:jc w:val="center"/>
        <w:rPr>
          <w:rFonts w:ascii="GHEA Grapalat" w:hAnsi="GHEA Grapalat" w:cs="Sylfaen"/>
          <w:b/>
        </w:rPr>
      </w:pPr>
    </w:p>
    <w:p w:rsidR="001C4EBD" w:rsidRDefault="001C4EBD" w:rsidP="00DE5C97">
      <w:pPr>
        <w:ind w:left="-180"/>
        <w:jc w:val="center"/>
        <w:rPr>
          <w:rFonts w:ascii="GHEA Grapalat" w:hAnsi="GHEA Grapalat" w:cs="Sylfaen"/>
          <w:b/>
        </w:rPr>
      </w:pPr>
    </w:p>
    <w:p w:rsidR="001C4EBD" w:rsidRDefault="001C4EBD" w:rsidP="00DE5C97">
      <w:pPr>
        <w:ind w:left="-180"/>
        <w:jc w:val="center"/>
        <w:rPr>
          <w:rFonts w:ascii="GHEA Grapalat" w:hAnsi="GHEA Grapalat" w:cs="Sylfaen"/>
          <w:b/>
          <w:lang w:val="hy-AM"/>
        </w:rPr>
      </w:pPr>
    </w:p>
    <w:p w:rsidR="001C4EBD" w:rsidRPr="007D2B7F" w:rsidRDefault="001C4EBD" w:rsidP="006B15C1">
      <w:pPr>
        <w:jc w:val="center"/>
        <w:rPr>
          <w:rFonts w:ascii="GHEA Grapalat" w:hAnsi="GHEA Grapalat" w:cs="Sylfaen"/>
          <w:sz w:val="26"/>
          <w:szCs w:val="26"/>
        </w:rPr>
      </w:pPr>
      <w:bookmarkStart w:id="0" w:name="_GoBack"/>
      <w:bookmarkEnd w:id="0"/>
      <w:r w:rsidRPr="007D2B7F">
        <w:rPr>
          <w:rFonts w:ascii="GHEA Grapalat" w:hAnsi="GHEA Grapalat" w:cs="Sylfaen"/>
          <w:b/>
          <w:sz w:val="26"/>
          <w:szCs w:val="26"/>
        </w:rPr>
        <w:lastRenderedPageBreak/>
        <w:t>Տ Ե Ղ Ե Կ Ա Ն Ք</w:t>
      </w:r>
    </w:p>
    <w:p w:rsidR="00A87235" w:rsidRDefault="00A87235" w:rsidP="00972C22">
      <w:pPr>
        <w:jc w:val="both"/>
        <w:rPr>
          <w:rFonts w:ascii="GHEA Grapalat" w:hAnsi="GHEA Grapalat" w:cs="Arial"/>
          <w:smallCaps/>
          <w:sz w:val="24"/>
          <w:szCs w:val="24"/>
          <w:lang w:val="pt-PT"/>
        </w:rPr>
      </w:pPr>
    </w:p>
    <w:p w:rsidR="00A87235" w:rsidRPr="00A87235" w:rsidRDefault="00E347FE" w:rsidP="00972C22">
      <w:pPr>
        <w:ind w:firstLine="720"/>
        <w:jc w:val="both"/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</w:pPr>
      <w:r>
        <w:rPr>
          <w:rFonts w:ascii="GHEA Grapalat" w:hAnsi="GHEA Grapalat" w:cs="Arial"/>
          <w:smallCaps/>
          <w:sz w:val="24"/>
          <w:szCs w:val="24"/>
          <w:lang w:val="hy-AM"/>
        </w:rPr>
        <w:t>«</w:t>
      </w:r>
      <w:r w:rsidR="00A87235" w:rsidRPr="00A87235">
        <w:rPr>
          <w:rFonts w:ascii="GHEA Grapalat" w:hAnsi="GHEA Grapalat" w:cs="Arial"/>
          <w:sz w:val="24"/>
          <w:szCs w:val="24"/>
          <w:lang w:val="pt-PT"/>
        </w:rPr>
        <w:t>Որպես նվիրատվություն գույք ընդունելու և գույք ամրացնելու մասին</w:t>
      </w:r>
      <w:r>
        <w:rPr>
          <w:rFonts w:ascii="GHEA Grapalat" w:hAnsi="GHEA Grapalat" w:cs="Arial"/>
          <w:smallCaps/>
          <w:sz w:val="24"/>
          <w:szCs w:val="24"/>
          <w:lang w:val="hy-AM"/>
        </w:rPr>
        <w:t>»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ՀՀ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Կառավարության որոշման նախագ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ծի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ընդունումից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հետո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այլ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իրավական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ակտերում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փոփոխություններ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կատարելու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անհրաժեշտություն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չի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առաջանա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>:</w:t>
      </w:r>
    </w:p>
    <w:p w:rsidR="00A87235" w:rsidRDefault="00A87235" w:rsidP="00972C22">
      <w:pPr>
        <w:ind w:firstLine="720"/>
        <w:jc w:val="both"/>
        <w:rPr>
          <w:rFonts w:ascii="GHEA Grapalat" w:hAnsi="GHEA Grapalat" w:cs="GHEA Grapalat"/>
          <w:bCs/>
          <w:color w:val="000000"/>
          <w:lang w:val="pt-PT"/>
        </w:rPr>
      </w:pPr>
    </w:p>
    <w:p w:rsidR="00A87235" w:rsidRDefault="00A87235" w:rsidP="00972C22">
      <w:pPr>
        <w:ind w:firstLine="720"/>
        <w:jc w:val="both"/>
        <w:rPr>
          <w:rFonts w:ascii="GHEA Grapalat" w:hAnsi="GHEA Grapalat" w:cs="GHEA Grapalat"/>
          <w:bCs/>
          <w:color w:val="000000"/>
          <w:lang w:val="pt-PT"/>
        </w:rPr>
      </w:pPr>
    </w:p>
    <w:p w:rsidR="00A87235" w:rsidRDefault="00A87235" w:rsidP="00972C22">
      <w:pPr>
        <w:ind w:firstLine="720"/>
        <w:jc w:val="right"/>
        <w:rPr>
          <w:rFonts w:ascii="GHEA Grapalat" w:hAnsi="GHEA Grapalat" w:cs="Sylfaen"/>
          <w:lang w:val="pt-PT"/>
        </w:rPr>
      </w:pPr>
    </w:p>
    <w:p w:rsidR="00A87235" w:rsidRDefault="00A87235" w:rsidP="00972C22">
      <w:pPr>
        <w:ind w:firstLine="720"/>
        <w:jc w:val="right"/>
        <w:rPr>
          <w:rFonts w:ascii="GHEA Grapalat" w:hAnsi="GHEA Grapalat" w:cs="Sylfaen"/>
          <w:lang w:val="pt-PT"/>
        </w:rPr>
      </w:pPr>
    </w:p>
    <w:p w:rsidR="00A87235" w:rsidRDefault="00A87235" w:rsidP="00972C22">
      <w:pPr>
        <w:ind w:firstLine="720"/>
        <w:jc w:val="right"/>
        <w:rPr>
          <w:rFonts w:ascii="GHEA Grapalat" w:hAnsi="GHEA Grapalat" w:cs="Sylfaen"/>
          <w:lang w:val="pt-PT"/>
        </w:rPr>
      </w:pPr>
    </w:p>
    <w:p w:rsidR="00A87235" w:rsidRPr="007D2B7F" w:rsidRDefault="00A87235" w:rsidP="00972C22">
      <w:pPr>
        <w:ind w:firstLine="720"/>
        <w:jc w:val="both"/>
        <w:rPr>
          <w:rFonts w:ascii="GHEA Grapalat" w:hAnsi="GHEA Grapalat" w:cs="Sylfaen"/>
          <w:sz w:val="26"/>
          <w:szCs w:val="26"/>
          <w:lang w:val="pt-PT"/>
        </w:rPr>
      </w:pPr>
    </w:p>
    <w:p w:rsidR="00A87235" w:rsidRPr="00F4644C" w:rsidRDefault="00A87235" w:rsidP="006B15C1">
      <w:pPr>
        <w:jc w:val="center"/>
        <w:rPr>
          <w:rFonts w:ascii="GHEA Grapalat" w:hAnsi="GHEA Grapalat" w:cs="Sylfaen"/>
          <w:sz w:val="26"/>
          <w:szCs w:val="26"/>
          <w:lang w:val="pt-PT"/>
        </w:rPr>
      </w:pPr>
      <w:r w:rsidRPr="007D2B7F">
        <w:rPr>
          <w:rFonts w:ascii="GHEA Grapalat" w:hAnsi="GHEA Grapalat" w:cs="Sylfaen"/>
          <w:b/>
          <w:sz w:val="26"/>
          <w:szCs w:val="26"/>
        </w:rPr>
        <w:t>Տ</w:t>
      </w:r>
      <w:r w:rsidRPr="00F4644C">
        <w:rPr>
          <w:rFonts w:ascii="GHEA Grapalat" w:hAnsi="GHEA Grapalat" w:cs="Sylfaen"/>
          <w:b/>
          <w:sz w:val="26"/>
          <w:szCs w:val="26"/>
          <w:lang w:val="pt-PT"/>
        </w:rPr>
        <w:t xml:space="preserve"> </w:t>
      </w:r>
      <w:r w:rsidRPr="007D2B7F">
        <w:rPr>
          <w:rFonts w:ascii="GHEA Grapalat" w:hAnsi="GHEA Grapalat" w:cs="Sylfaen"/>
          <w:b/>
          <w:sz w:val="26"/>
          <w:szCs w:val="26"/>
        </w:rPr>
        <w:t>Ե</w:t>
      </w:r>
      <w:r w:rsidRPr="00F4644C">
        <w:rPr>
          <w:rFonts w:ascii="GHEA Grapalat" w:hAnsi="GHEA Grapalat" w:cs="Sylfaen"/>
          <w:b/>
          <w:sz w:val="26"/>
          <w:szCs w:val="26"/>
          <w:lang w:val="pt-PT"/>
        </w:rPr>
        <w:t xml:space="preserve"> </w:t>
      </w:r>
      <w:r w:rsidRPr="007D2B7F">
        <w:rPr>
          <w:rFonts w:ascii="GHEA Grapalat" w:hAnsi="GHEA Grapalat" w:cs="Sylfaen"/>
          <w:b/>
          <w:sz w:val="26"/>
          <w:szCs w:val="26"/>
        </w:rPr>
        <w:t>Ղ</w:t>
      </w:r>
      <w:r w:rsidRPr="00F4644C">
        <w:rPr>
          <w:rFonts w:ascii="GHEA Grapalat" w:hAnsi="GHEA Grapalat" w:cs="Sylfaen"/>
          <w:b/>
          <w:sz w:val="26"/>
          <w:szCs w:val="26"/>
          <w:lang w:val="pt-PT"/>
        </w:rPr>
        <w:t xml:space="preserve"> </w:t>
      </w:r>
      <w:r w:rsidRPr="007D2B7F">
        <w:rPr>
          <w:rFonts w:ascii="GHEA Grapalat" w:hAnsi="GHEA Grapalat" w:cs="Sylfaen"/>
          <w:b/>
          <w:sz w:val="26"/>
          <w:szCs w:val="26"/>
        </w:rPr>
        <w:t>Ե</w:t>
      </w:r>
      <w:r w:rsidRPr="00F4644C">
        <w:rPr>
          <w:rFonts w:ascii="GHEA Grapalat" w:hAnsi="GHEA Grapalat" w:cs="Sylfaen"/>
          <w:b/>
          <w:sz w:val="26"/>
          <w:szCs w:val="26"/>
          <w:lang w:val="pt-PT"/>
        </w:rPr>
        <w:t xml:space="preserve"> </w:t>
      </w:r>
      <w:r w:rsidRPr="007D2B7F">
        <w:rPr>
          <w:rFonts w:ascii="GHEA Grapalat" w:hAnsi="GHEA Grapalat" w:cs="Sylfaen"/>
          <w:b/>
          <w:sz w:val="26"/>
          <w:szCs w:val="26"/>
        </w:rPr>
        <w:t>Կ</w:t>
      </w:r>
      <w:r w:rsidRPr="00F4644C">
        <w:rPr>
          <w:rFonts w:ascii="GHEA Grapalat" w:hAnsi="GHEA Grapalat" w:cs="Sylfaen"/>
          <w:b/>
          <w:sz w:val="26"/>
          <w:szCs w:val="26"/>
          <w:lang w:val="pt-PT"/>
        </w:rPr>
        <w:t xml:space="preserve"> </w:t>
      </w:r>
      <w:r w:rsidRPr="007D2B7F">
        <w:rPr>
          <w:rFonts w:ascii="GHEA Grapalat" w:hAnsi="GHEA Grapalat" w:cs="Sylfaen"/>
          <w:b/>
          <w:sz w:val="26"/>
          <w:szCs w:val="26"/>
        </w:rPr>
        <w:t>Ա</w:t>
      </w:r>
      <w:r w:rsidRPr="00F4644C">
        <w:rPr>
          <w:rFonts w:ascii="GHEA Grapalat" w:hAnsi="GHEA Grapalat" w:cs="Sylfaen"/>
          <w:b/>
          <w:sz w:val="26"/>
          <w:szCs w:val="26"/>
          <w:lang w:val="pt-PT"/>
        </w:rPr>
        <w:t xml:space="preserve"> </w:t>
      </w:r>
      <w:r w:rsidRPr="007D2B7F">
        <w:rPr>
          <w:rFonts w:ascii="GHEA Grapalat" w:hAnsi="GHEA Grapalat" w:cs="Sylfaen"/>
          <w:b/>
          <w:sz w:val="26"/>
          <w:szCs w:val="26"/>
        </w:rPr>
        <w:t>Ն</w:t>
      </w:r>
      <w:r w:rsidRPr="00F4644C">
        <w:rPr>
          <w:rFonts w:ascii="GHEA Grapalat" w:hAnsi="GHEA Grapalat" w:cs="Sylfaen"/>
          <w:b/>
          <w:sz w:val="26"/>
          <w:szCs w:val="26"/>
          <w:lang w:val="pt-PT"/>
        </w:rPr>
        <w:t xml:space="preserve"> </w:t>
      </w:r>
      <w:r w:rsidRPr="007D2B7F">
        <w:rPr>
          <w:rFonts w:ascii="GHEA Grapalat" w:hAnsi="GHEA Grapalat" w:cs="Sylfaen"/>
          <w:b/>
          <w:sz w:val="26"/>
          <w:szCs w:val="26"/>
        </w:rPr>
        <w:t>Ք</w:t>
      </w:r>
    </w:p>
    <w:p w:rsidR="00A87235" w:rsidRDefault="00A87235" w:rsidP="00972C22">
      <w:pPr>
        <w:ind w:firstLine="720"/>
        <w:jc w:val="both"/>
        <w:rPr>
          <w:rFonts w:ascii="GHEA Grapalat" w:hAnsi="GHEA Grapalat" w:cs="Sylfaen"/>
          <w:lang w:val="pt-PT"/>
        </w:rPr>
      </w:pPr>
    </w:p>
    <w:p w:rsidR="00A87235" w:rsidRDefault="00E347FE" w:rsidP="00972C22">
      <w:pPr>
        <w:ind w:firstLine="720"/>
        <w:jc w:val="both"/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</w:pPr>
      <w:r>
        <w:rPr>
          <w:rFonts w:ascii="GHEA Grapalat" w:hAnsi="GHEA Grapalat" w:cs="Arial"/>
          <w:smallCaps/>
          <w:sz w:val="24"/>
          <w:szCs w:val="24"/>
          <w:lang w:val="hy-AM"/>
        </w:rPr>
        <w:t>«</w:t>
      </w:r>
      <w:r w:rsidR="00A87235" w:rsidRPr="00A87235">
        <w:rPr>
          <w:rFonts w:ascii="GHEA Grapalat" w:hAnsi="GHEA Grapalat" w:cs="Arial"/>
          <w:sz w:val="24"/>
          <w:szCs w:val="24"/>
          <w:lang w:val="pt-PT"/>
        </w:rPr>
        <w:t>Որպես նվիրատվություն գույք ընդունելու և գույք ամրացնելու մասին</w:t>
      </w:r>
      <w:r>
        <w:rPr>
          <w:rFonts w:ascii="GHEA Grapalat" w:hAnsi="GHEA Grapalat" w:cs="Arial"/>
          <w:smallCaps/>
          <w:sz w:val="24"/>
          <w:szCs w:val="24"/>
          <w:lang w:val="hy-AM"/>
        </w:rPr>
        <w:t>»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ՀՀ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Կառավարության որոշման նախագ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ծի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ընդունման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կապակցությամբ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պետական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 w:rsidRPr="00E347F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բյուջեում</w:t>
      </w:r>
      <w:r w:rsidR="00A87235" w:rsidRP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 xml:space="preserve"> </w:t>
      </w:r>
      <w:r w:rsidR="00A87235"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  <w:t>ծախսերի և եկամուտների էական ավելացումներ կամ նվազեցումներ չեն լինի:</w:t>
      </w:r>
    </w:p>
    <w:p w:rsidR="007D2B7F" w:rsidRDefault="007D2B7F" w:rsidP="00972C22">
      <w:pPr>
        <w:ind w:firstLine="720"/>
        <w:jc w:val="both"/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</w:pPr>
    </w:p>
    <w:p w:rsidR="007D2B7F" w:rsidRDefault="007D2B7F" w:rsidP="00972C22">
      <w:pPr>
        <w:ind w:firstLine="720"/>
        <w:jc w:val="both"/>
        <w:rPr>
          <w:rFonts w:ascii="GHEA Grapalat" w:hAnsi="GHEA Grapalat" w:cs="GHEA Grapalat"/>
          <w:bCs/>
          <w:color w:val="000000"/>
          <w:sz w:val="24"/>
          <w:szCs w:val="24"/>
          <w:lang w:val="pt-PT"/>
        </w:rPr>
      </w:pPr>
    </w:p>
    <w:p w:rsidR="007D2B7F" w:rsidRPr="00DE5C97" w:rsidRDefault="007D2B7F" w:rsidP="00972C22">
      <w:pPr>
        <w:spacing w:after="0" w:line="360" w:lineRule="auto"/>
        <w:ind w:firstLine="562"/>
        <w:jc w:val="right"/>
        <w:rPr>
          <w:rFonts w:ascii="GHEA Grapalat" w:hAnsi="GHEA Grapalat" w:cs="Arial"/>
          <w:b/>
          <w:sz w:val="24"/>
          <w:szCs w:val="24"/>
        </w:rPr>
      </w:pPr>
      <w:r w:rsidRPr="00DE5C97">
        <w:rPr>
          <w:rFonts w:ascii="GHEA Grapalat" w:hAnsi="GHEA Grapalat" w:cs="Arial"/>
          <w:b/>
          <w:sz w:val="24"/>
          <w:szCs w:val="24"/>
        </w:rPr>
        <w:t>ՀՀ ՈՍՏԻԿԱՆՈՒԹՅՈՒՆ</w:t>
      </w:r>
    </w:p>
    <w:p w:rsidR="007D2B7F" w:rsidRPr="00A87235" w:rsidRDefault="007D2B7F" w:rsidP="00972C22">
      <w:pPr>
        <w:ind w:firstLine="720"/>
        <w:jc w:val="both"/>
        <w:rPr>
          <w:rFonts w:ascii="GHEA Grapalat" w:hAnsi="GHEA Grapalat" w:cs="Sylfaen"/>
          <w:sz w:val="24"/>
          <w:szCs w:val="24"/>
          <w:lang w:val="pt-PT"/>
        </w:rPr>
      </w:pPr>
    </w:p>
    <w:p w:rsidR="00A87235" w:rsidRDefault="00A87235" w:rsidP="00972C22">
      <w:pPr>
        <w:ind w:firstLine="720"/>
        <w:jc w:val="both"/>
        <w:rPr>
          <w:rFonts w:ascii="GHEA Grapalat" w:hAnsi="GHEA Grapalat" w:cs="Sylfaen"/>
          <w:lang w:val="pt-PT"/>
        </w:rPr>
      </w:pPr>
    </w:p>
    <w:p w:rsidR="00A87235" w:rsidRPr="00A87235" w:rsidRDefault="00A87235" w:rsidP="00972C22">
      <w:pPr>
        <w:ind w:firstLine="720"/>
        <w:jc w:val="center"/>
        <w:rPr>
          <w:rFonts w:ascii="GHEA Grapalat" w:hAnsi="GHEA Grapalat" w:cs="Sylfaen"/>
          <w:lang w:val="pt-PT"/>
        </w:rPr>
      </w:pPr>
    </w:p>
    <w:sectPr w:rsidR="00A87235" w:rsidRPr="00A87235" w:rsidSect="00986B69">
      <w:pgSz w:w="12240" w:h="15840"/>
      <w:pgMar w:top="1080" w:right="1041" w:bottom="709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6E6" w:rsidRDefault="001246E6" w:rsidP="006522B5">
      <w:pPr>
        <w:spacing w:after="0" w:line="240" w:lineRule="auto"/>
      </w:pPr>
      <w:r>
        <w:separator/>
      </w:r>
    </w:p>
  </w:endnote>
  <w:endnote w:type="continuationSeparator" w:id="0">
    <w:p w:rsidR="001246E6" w:rsidRDefault="001246E6" w:rsidP="00652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6E6" w:rsidRDefault="001246E6" w:rsidP="006522B5">
      <w:pPr>
        <w:spacing w:after="0" w:line="240" w:lineRule="auto"/>
      </w:pPr>
      <w:r>
        <w:separator/>
      </w:r>
    </w:p>
  </w:footnote>
  <w:footnote w:type="continuationSeparator" w:id="0">
    <w:p w:rsidR="001246E6" w:rsidRDefault="001246E6" w:rsidP="006522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1544D"/>
    <w:multiLevelType w:val="hybridMultilevel"/>
    <w:tmpl w:val="90DCD3FA"/>
    <w:lvl w:ilvl="0" w:tplc="0419000F">
      <w:start w:val="1"/>
      <w:numFmt w:val="decimal"/>
      <w:lvlText w:val="%1."/>
      <w:lvlJc w:val="left"/>
      <w:pPr>
        <w:ind w:left="1156" w:hanging="360"/>
      </w:pPr>
    </w:lvl>
    <w:lvl w:ilvl="1" w:tplc="04190019">
      <w:start w:val="1"/>
      <w:numFmt w:val="lowerLetter"/>
      <w:lvlText w:val="%2."/>
      <w:lvlJc w:val="left"/>
      <w:pPr>
        <w:ind w:left="1876" w:hanging="360"/>
      </w:pPr>
    </w:lvl>
    <w:lvl w:ilvl="2" w:tplc="0419001B">
      <w:start w:val="1"/>
      <w:numFmt w:val="lowerRoman"/>
      <w:lvlText w:val="%3."/>
      <w:lvlJc w:val="right"/>
      <w:pPr>
        <w:ind w:left="2596" w:hanging="180"/>
      </w:pPr>
    </w:lvl>
    <w:lvl w:ilvl="3" w:tplc="0419000F">
      <w:start w:val="1"/>
      <w:numFmt w:val="decimal"/>
      <w:lvlText w:val="%4."/>
      <w:lvlJc w:val="left"/>
      <w:pPr>
        <w:ind w:left="3316" w:hanging="360"/>
      </w:pPr>
    </w:lvl>
    <w:lvl w:ilvl="4" w:tplc="04190019">
      <w:start w:val="1"/>
      <w:numFmt w:val="lowerLetter"/>
      <w:lvlText w:val="%5."/>
      <w:lvlJc w:val="left"/>
      <w:pPr>
        <w:ind w:left="4036" w:hanging="360"/>
      </w:pPr>
    </w:lvl>
    <w:lvl w:ilvl="5" w:tplc="0419001B">
      <w:start w:val="1"/>
      <w:numFmt w:val="lowerRoman"/>
      <w:lvlText w:val="%6."/>
      <w:lvlJc w:val="right"/>
      <w:pPr>
        <w:ind w:left="4756" w:hanging="180"/>
      </w:pPr>
    </w:lvl>
    <w:lvl w:ilvl="6" w:tplc="0419000F">
      <w:start w:val="1"/>
      <w:numFmt w:val="decimal"/>
      <w:lvlText w:val="%7."/>
      <w:lvlJc w:val="left"/>
      <w:pPr>
        <w:ind w:left="5476" w:hanging="360"/>
      </w:pPr>
    </w:lvl>
    <w:lvl w:ilvl="7" w:tplc="04190019">
      <w:start w:val="1"/>
      <w:numFmt w:val="lowerLetter"/>
      <w:lvlText w:val="%8."/>
      <w:lvlJc w:val="left"/>
      <w:pPr>
        <w:ind w:left="6196" w:hanging="360"/>
      </w:pPr>
    </w:lvl>
    <w:lvl w:ilvl="8" w:tplc="0419001B">
      <w:start w:val="1"/>
      <w:numFmt w:val="lowerRoman"/>
      <w:lvlText w:val="%9."/>
      <w:lvlJc w:val="right"/>
      <w:pPr>
        <w:ind w:left="6916" w:hanging="180"/>
      </w:pPr>
    </w:lvl>
  </w:abstractNum>
  <w:abstractNum w:abstractNumId="1" w15:restartNumberingAfterBreak="0">
    <w:nsid w:val="2AD44585"/>
    <w:multiLevelType w:val="hybridMultilevel"/>
    <w:tmpl w:val="F23EF6CC"/>
    <w:lvl w:ilvl="0" w:tplc="85A6C9D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61B0A"/>
    <w:multiLevelType w:val="hybridMultilevel"/>
    <w:tmpl w:val="7F88EE08"/>
    <w:lvl w:ilvl="0" w:tplc="6724650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454A34"/>
    <w:multiLevelType w:val="hybridMultilevel"/>
    <w:tmpl w:val="5F3E2846"/>
    <w:lvl w:ilvl="0" w:tplc="4FEA343C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5B1CE3"/>
    <w:multiLevelType w:val="hybridMultilevel"/>
    <w:tmpl w:val="F774B37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4D3F"/>
    <w:rsid w:val="00005888"/>
    <w:rsid w:val="00036490"/>
    <w:rsid w:val="00037C41"/>
    <w:rsid w:val="0007250F"/>
    <w:rsid w:val="000D0957"/>
    <w:rsid w:val="000D1944"/>
    <w:rsid w:val="00102DC2"/>
    <w:rsid w:val="001246E6"/>
    <w:rsid w:val="00167858"/>
    <w:rsid w:val="00187213"/>
    <w:rsid w:val="001B335A"/>
    <w:rsid w:val="001C4EBD"/>
    <w:rsid w:val="001C6817"/>
    <w:rsid w:val="001D4021"/>
    <w:rsid w:val="001E72A1"/>
    <w:rsid w:val="002813E8"/>
    <w:rsid w:val="00284848"/>
    <w:rsid w:val="002E5135"/>
    <w:rsid w:val="002E7AD5"/>
    <w:rsid w:val="002F6CB9"/>
    <w:rsid w:val="00317553"/>
    <w:rsid w:val="00320B9C"/>
    <w:rsid w:val="00357D24"/>
    <w:rsid w:val="003926AE"/>
    <w:rsid w:val="003B3363"/>
    <w:rsid w:val="003B5BAE"/>
    <w:rsid w:val="00463BC0"/>
    <w:rsid w:val="004906B7"/>
    <w:rsid w:val="004B2BCD"/>
    <w:rsid w:val="004B5FCB"/>
    <w:rsid w:val="004D752E"/>
    <w:rsid w:val="00524DE8"/>
    <w:rsid w:val="0054719B"/>
    <w:rsid w:val="00563523"/>
    <w:rsid w:val="00595FDB"/>
    <w:rsid w:val="005D6E3C"/>
    <w:rsid w:val="00647B56"/>
    <w:rsid w:val="006522B5"/>
    <w:rsid w:val="006B15C1"/>
    <w:rsid w:val="006B3305"/>
    <w:rsid w:val="006B4876"/>
    <w:rsid w:val="006C2B1A"/>
    <w:rsid w:val="006C6636"/>
    <w:rsid w:val="00707608"/>
    <w:rsid w:val="00714252"/>
    <w:rsid w:val="00753174"/>
    <w:rsid w:val="007D2B7F"/>
    <w:rsid w:val="0084393D"/>
    <w:rsid w:val="00870D8C"/>
    <w:rsid w:val="008828BE"/>
    <w:rsid w:val="008848EE"/>
    <w:rsid w:val="00972C22"/>
    <w:rsid w:val="00986B69"/>
    <w:rsid w:val="00A33085"/>
    <w:rsid w:val="00A404E5"/>
    <w:rsid w:val="00A81621"/>
    <w:rsid w:val="00A87235"/>
    <w:rsid w:val="00A90258"/>
    <w:rsid w:val="00AC4B62"/>
    <w:rsid w:val="00AE10DD"/>
    <w:rsid w:val="00AE3295"/>
    <w:rsid w:val="00B335DB"/>
    <w:rsid w:val="00B346F0"/>
    <w:rsid w:val="00B40B3E"/>
    <w:rsid w:val="00B65900"/>
    <w:rsid w:val="00B711B1"/>
    <w:rsid w:val="00B86E3E"/>
    <w:rsid w:val="00BA37AE"/>
    <w:rsid w:val="00BB1460"/>
    <w:rsid w:val="00BB1E9A"/>
    <w:rsid w:val="00BB6E53"/>
    <w:rsid w:val="00BD30FA"/>
    <w:rsid w:val="00C04F2F"/>
    <w:rsid w:val="00C1791A"/>
    <w:rsid w:val="00C24234"/>
    <w:rsid w:val="00C32954"/>
    <w:rsid w:val="00C66E0B"/>
    <w:rsid w:val="00C748D9"/>
    <w:rsid w:val="00C93296"/>
    <w:rsid w:val="00CB67C3"/>
    <w:rsid w:val="00CD4697"/>
    <w:rsid w:val="00D23959"/>
    <w:rsid w:val="00D4763C"/>
    <w:rsid w:val="00DE5C97"/>
    <w:rsid w:val="00DF1D90"/>
    <w:rsid w:val="00E05107"/>
    <w:rsid w:val="00E347FE"/>
    <w:rsid w:val="00E41BB8"/>
    <w:rsid w:val="00E5202A"/>
    <w:rsid w:val="00E86B54"/>
    <w:rsid w:val="00EB249F"/>
    <w:rsid w:val="00EE2A7F"/>
    <w:rsid w:val="00EE3FC7"/>
    <w:rsid w:val="00EF5473"/>
    <w:rsid w:val="00F251DB"/>
    <w:rsid w:val="00F4644C"/>
    <w:rsid w:val="00F70B71"/>
    <w:rsid w:val="00F84D3F"/>
    <w:rsid w:val="00FA5652"/>
    <w:rsid w:val="00FE4534"/>
    <w:rsid w:val="00FE7631"/>
    <w:rsid w:val="00FE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C5ACA"/>
  <w15:docId w15:val="{32C021A1-B7B0-40C9-897B-AD39C0A5D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E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522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22B5"/>
  </w:style>
  <w:style w:type="paragraph" w:styleId="Footer">
    <w:name w:val="footer"/>
    <w:basedOn w:val="Normal"/>
    <w:link w:val="FooterChar"/>
    <w:uiPriority w:val="99"/>
    <w:semiHidden/>
    <w:unhideWhenUsed/>
    <w:rsid w:val="006522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522B5"/>
  </w:style>
  <w:style w:type="paragraph" w:styleId="ListParagraph">
    <w:name w:val="List Paragraph"/>
    <w:basedOn w:val="Normal"/>
    <w:uiPriority w:val="34"/>
    <w:qFormat/>
    <w:rsid w:val="00C748D9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0D0957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0D0957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Emphasis">
    <w:name w:val="Emphasis"/>
    <w:basedOn w:val="DefaultParagraphFont"/>
    <w:qFormat/>
    <w:rsid w:val="0000588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4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F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0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54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BC7E6-1DD6-448B-B1E5-633071D7E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6</Pages>
  <Words>981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https://mul2.gov.am/tasks/355953/oneclick/voroshman naxagic (2)(1).docx?token=53c229f2ef5265fe6bc4c4187888fd38</cp:keywords>
  <cp:lastModifiedBy>Arpine Martirosyan</cp:lastModifiedBy>
  <cp:revision>61</cp:revision>
  <cp:lastPrinted>2020-10-08T10:53:00Z</cp:lastPrinted>
  <dcterms:created xsi:type="dcterms:W3CDTF">2020-08-13T12:42:00Z</dcterms:created>
  <dcterms:modified xsi:type="dcterms:W3CDTF">2020-11-18T08:45:00Z</dcterms:modified>
</cp:coreProperties>
</file>