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887559" w14:textId="77777777" w:rsidR="00AE5909" w:rsidRPr="00AE5909" w:rsidRDefault="00AE5909" w:rsidP="00AE590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AE590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460A8D94" w14:textId="77777777" w:rsidR="00AE5909" w:rsidRPr="00AE5909" w:rsidRDefault="00AE5909" w:rsidP="00AE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DE65417" w14:textId="77777777" w:rsidR="00AE5909" w:rsidRPr="00AE5909" w:rsidRDefault="00AE5909" w:rsidP="00AE590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AE590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AE590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AE590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AE590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AE590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AE590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14:paraId="2834AA5C" w14:textId="77777777" w:rsidR="00AE5909" w:rsidRPr="00AE5909" w:rsidRDefault="00AE5909" w:rsidP="00AE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7784126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2B680B59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ՏԻԵԶԵՐԱԿԱՆ ԳՈՐԾՈՒՆԵՈՒԹՅԱՆ ԼԻՑԵՆԶԱՎՈՐՄԱՆ ԿԱՐԳՆ ՈՒ ՊԱՅՄԱՆՆԵՐԸ ԵՎ ԼԻՑԵՆԶԻԱՅԻ ՁԵՎԸ ՀԱՍՏԱՏԵԼՈՒ ՄԱՍԻՆ</w:t>
      </w:r>
    </w:p>
    <w:p w14:paraId="5188262E" w14:textId="77777777" w:rsidR="00AE5909" w:rsidRPr="00AE5909" w:rsidRDefault="00AE5909" w:rsidP="00AE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F2D8C2C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41676F8B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382EEF34" w14:textId="77777777" w:rsidR="00AE5909" w:rsidRPr="00AE5909" w:rsidRDefault="00AE5909" w:rsidP="00AE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B9B7135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1552FDDC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14:paraId="2BE1A149" w14:textId="77777777" w:rsidR="00AE5909" w:rsidRPr="00AE5909" w:rsidRDefault="00AE5909" w:rsidP="00AE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9F5487C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21EA8428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14:paraId="3CDCB478" w14:textId="77777777" w:rsidR="00AE5909" w:rsidRPr="00AE5909" w:rsidRDefault="00AE5909" w:rsidP="00AE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A04336F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0E363358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10/07/2020 - 26/07/2020</w:t>
      </w:r>
    </w:p>
    <w:p w14:paraId="505C80EC" w14:textId="77777777" w:rsidR="00AE5909" w:rsidRPr="00AE5909" w:rsidRDefault="00AE5909" w:rsidP="00AE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7CAC24B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088C6196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14:paraId="0C885CA9" w14:textId="77777777" w:rsidR="00AE5909" w:rsidRPr="00AE5909" w:rsidRDefault="00AE5909" w:rsidP="00AE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6577677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4468A07A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14:paraId="7CE13BB6" w14:textId="77777777" w:rsidR="00AE5909" w:rsidRPr="00AE5909" w:rsidRDefault="00AE5909" w:rsidP="00AE590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14:paraId="67BCBBB0" w14:textId="77777777" w:rsidR="00AE5909" w:rsidRPr="00AE5909" w:rsidRDefault="00AE5909" w:rsidP="00AE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AE590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E793178" w14:textId="77777777" w:rsidR="00AE5909" w:rsidRPr="00AE5909" w:rsidRDefault="00AE5909" w:rsidP="00AE590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1A6B9CF7" w14:textId="77777777" w:rsidR="00AE5909" w:rsidRPr="00AE5909" w:rsidRDefault="00AE5909" w:rsidP="00AE590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E590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29/07/2020</w:t>
      </w:r>
    </w:p>
    <w:p w14:paraId="56C10FEF" w14:textId="77777777" w:rsidR="00331AAD" w:rsidRDefault="00331AAD"/>
    <w:sectPr w:rsidR="00331A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C23"/>
    <w:rsid w:val="00331AAD"/>
    <w:rsid w:val="008C0C23"/>
    <w:rsid w:val="00AE5909"/>
    <w:rsid w:val="00DB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8AC1C4-C8A4-4C46-9AB7-75C21C553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E590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E590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E590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E590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E5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E5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10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Danielyan</dc:creator>
  <cp:keywords>https://mul2-mtc.gov.am/tasks/67808/oneclick/Texekanq-karg.docx?token=c79aa5966c39259df38c718ffd3b2e11</cp:keywords>
  <dc:description/>
  <cp:lastModifiedBy>Tatevik Danielyan</cp:lastModifiedBy>
  <cp:revision>3</cp:revision>
  <dcterms:created xsi:type="dcterms:W3CDTF">2020-07-29T06:25:00Z</dcterms:created>
  <dcterms:modified xsi:type="dcterms:W3CDTF">2020-07-29T06:26:00Z</dcterms:modified>
</cp:coreProperties>
</file>