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9A9" w:rsidRPr="00D80F47" w:rsidRDefault="00B369A9" w:rsidP="00C50077">
      <w:pPr>
        <w:pStyle w:val="NoSpacing"/>
        <w:spacing w:line="360" w:lineRule="auto"/>
        <w:ind w:left="0" w:firstLine="426"/>
        <w:jc w:val="right"/>
        <w:rPr>
          <w:rFonts w:ascii="GHEA Grapalat" w:hAnsi="GHEA Grapalat" w:cs="Sylfaen"/>
          <w:bCs/>
          <w:sz w:val="24"/>
          <w:szCs w:val="24"/>
          <w:lang w:val="hy-AM" w:eastAsia="ru-RU"/>
        </w:rPr>
      </w:pPr>
      <w:bookmarkStart w:id="0" w:name="_GoBack"/>
      <w:bookmarkEnd w:id="0"/>
      <w:r w:rsidRPr="004A5671">
        <w:rPr>
          <w:rFonts w:ascii="GHEA Grapalat" w:hAnsi="GHEA Grapalat" w:cs="Sylfaen"/>
          <w:bCs/>
          <w:sz w:val="24"/>
          <w:szCs w:val="24"/>
          <w:lang w:eastAsia="ru-RU"/>
        </w:rPr>
        <w:t>ՆԱԽԱԳԻԾ</w:t>
      </w:r>
    </w:p>
    <w:p w:rsidR="00B369A9" w:rsidRPr="004A5671" w:rsidRDefault="00B369A9" w:rsidP="00C50077">
      <w:pPr>
        <w:spacing w:after="0" w:line="360" w:lineRule="auto"/>
        <w:ind w:firstLine="426"/>
        <w:jc w:val="center"/>
        <w:rPr>
          <w:rFonts w:ascii="GHEA Grapalat" w:hAnsi="GHEA Grapalat" w:cs="Sylfaen"/>
          <w:b/>
          <w:bCs/>
          <w:sz w:val="24"/>
          <w:szCs w:val="24"/>
          <w:lang w:val="hy-AM"/>
        </w:rPr>
      </w:pPr>
    </w:p>
    <w:p w:rsidR="00B369A9" w:rsidRPr="004A5671" w:rsidRDefault="00B369A9" w:rsidP="00C50077">
      <w:pPr>
        <w:spacing w:after="0" w:line="360" w:lineRule="auto"/>
        <w:ind w:firstLine="426"/>
        <w:jc w:val="center"/>
        <w:rPr>
          <w:rFonts w:ascii="Calibri" w:hAnsi="Calibri"/>
          <w:sz w:val="24"/>
          <w:szCs w:val="24"/>
          <w:lang w:val="hy-AM"/>
        </w:rPr>
      </w:pPr>
      <w:r w:rsidRPr="004A5671">
        <w:rPr>
          <w:rFonts w:ascii="GHEA Grapalat" w:hAnsi="GHEA Grapalat" w:cs="Sylfaen"/>
          <w:b/>
          <w:bCs/>
          <w:sz w:val="24"/>
          <w:szCs w:val="24"/>
          <w:lang w:val="hy-AM"/>
        </w:rPr>
        <w:t>ՀԱՅԱՍՏԱՆԻ</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ՀԱՆՐԱՊԵՏՈՒԹՅԱՆ</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ԿԱՌԱՎԱՐՈՒԹՅՈՒՆ</w:t>
      </w:r>
    </w:p>
    <w:p w:rsidR="00B369A9" w:rsidRPr="004A5671" w:rsidRDefault="00B369A9" w:rsidP="00C50077">
      <w:pPr>
        <w:spacing w:after="0" w:line="360" w:lineRule="auto"/>
        <w:ind w:firstLine="426"/>
        <w:jc w:val="center"/>
        <w:rPr>
          <w:rFonts w:ascii="GHEA Grapalat" w:hAnsi="GHEA Grapalat"/>
          <w:sz w:val="24"/>
          <w:szCs w:val="24"/>
          <w:lang w:val="hy-AM"/>
        </w:rPr>
      </w:pPr>
      <w:r w:rsidRPr="004A5671">
        <w:rPr>
          <w:rFonts w:ascii="Courier New" w:hAnsi="Courier New" w:cs="Courier New"/>
          <w:sz w:val="24"/>
          <w:szCs w:val="24"/>
          <w:lang w:val="hy-AM"/>
        </w:rPr>
        <w:t> </w:t>
      </w:r>
      <w:r w:rsidRPr="004A5671">
        <w:rPr>
          <w:rFonts w:ascii="GHEA Grapalat" w:hAnsi="GHEA Grapalat" w:cs="Sylfaen"/>
          <w:b/>
          <w:bCs/>
          <w:sz w:val="24"/>
          <w:szCs w:val="24"/>
          <w:lang w:val="hy-AM"/>
        </w:rPr>
        <w:t>Ո</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Ր</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Ո</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Շ</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ՈՒ</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Մ</w:t>
      </w:r>
    </w:p>
    <w:p w:rsidR="00B369A9" w:rsidRPr="004A5671" w:rsidRDefault="00B369A9" w:rsidP="00C50077">
      <w:pPr>
        <w:spacing w:after="0" w:line="360" w:lineRule="auto"/>
        <w:ind w:firstLine="426"/>
        <w:jc w:val="center"/>
        <w:rPr>
          <w:rFonts w:ascii="GHEA Grapalat" w:hAnsi="GHEA Grapalat"/>
          <w:sz w:val="24"/>
          <w:szCs w:val="24"/>
          <w:lang w:val="hy-AM"/>
        </w:rPr>
      </w:pPr>
      <w:r w:rsidRPr="004A5671">
        <w:rPr>
          <w:rFonts w:ascii="Courier New" w:hAnsi="Courier New" w:cs="Courier New"/>
          <w:sz w:val="24"/>
          <w:szCs w:val="24"/>
          <w:lang w:val="hy-AM"/>
        </w:rPr>
        <w:t> </w:t>
      </w:r>
      <w:r w:rsidRPr="004A5671">
        <w:rPr>
          <w:rFonts w:ascii="GHEA Grapalat" w:hAnsi="GHEA Grapalat"/>
          <w:sz w:val="24"/>
          <w:szCs w:val="24"/>
          <w:lang w:val="hy-AM"/>
        </w:rPr>
        <w:t xml:space="preserve">_____   ________________ 2020 </w:t>
      </w:r>
      <w:r w:rsidRPr="004A5671">
        <w:rPr>
          <w:rFonts w:ascii="GHEA Grapalat" w:hAnsi="GHEA Grapalat" w:cs="Sylfaen"/>
          <w:sz w:val="24"/>
          <w:szCs w:val="24"/>
          <w:lang w:val="hy-AM"/>
        </w:rPr>
        <w:t>թվականի</w:t>
      </w:r>
      <w:r w:rsidRPr="004A5671">
        <w:rPr>
          <w:rFonts w:ascii="GHEA Grapalat" w:hAnsi="GHEA Grapalat"/>
          <w:sz w:val="24"/>
          <w:szCs w:val="24"/>
          <w:lang w:val="hy-AM"/>
        </w:rPr>
        <w:t xml:space="preserve"> N ______ -</w:t>
      </w:r>
      <w:r w:rsidRPr="004A5671">
        <w:rPr>
          <w:rFonts w:ascii="GHEA Grapalat" w:hAnsi="GHEA Grapalat" w:cs="Sylfaen"/>
          <w:sz w:val="24"/>
          <w:szCs w:val="24"/>
          <w:lang w:val="hy-AM"/>
        </w:rPr>
        <w:t>Ն</w:t>
      </w:r>
    </w:p>
    <w:p w:rsidR="00B369A9" w:rsidRPr="004A5671" w:rsidRDefault="00B369A9" w:rsidP="00C50077">
      <w:pPr>
        <w:spacing w:after="0" w:line="360" w:lineRule="auto"/>
        <w:ind w:firstLine="426"/>
        <w:jc w:val="center"/>
        <w:rPr>
          <w:rFonts w:ascii="Calibri" w:hAnsi="Calibri" w:cs="Sylfaen"/>
          <w:b/>
          <w:bCs/>
          <w:sz w:val="24"/>
          <w:szCs w:val="24"/>
          <w:lang w:val="hy-AM"/>
        </w:rPr>
      </w:pPr>
    </w:p>
    <w:p w:rsidR="00B369A9" w:rsidRPr="004A5671" w:rsidRDefault="00B369A9" w:rsidP="00C50077">
      <w:pPr>
        <w:spacing w:after="0" w:line="360" w:lineRule="auto"/>
        <w:ind w:firstLine="426"/>
        <w:jc w:val="center"/>
        <w:rPr>
          <w:rFonts w:eastAsia="Times New Roman"/>
          <w:sz w:val="24"/>
          <w:szCs w:val="24"/>
          <w:lang w:val="hy-AM"/>
        </w:rPr>
      </w:pPr>
      <w:r w:rsidRPr="004A5671">
        <w:rPr>
          <w:rFonts w:ascii="GHEA Grapalat" w:hAnsi="GHEA Grapalat" w:cs="Sylfaen"/>
          <w:b/>
          <w:bCs/>
          <w:sz w:val="24"/>
          <w:szCs w:val="24"/>
          <w:lang w:val="hy-AM"/>
        </w:rPr>
        <w:t>ՀԱՅԱՍՏԱՆԻ</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ՀԱՆՐԱՊԵՏՈՒԹՅԱՆ</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ԿԱՌԱՎԱՐՈՒԹՅԱՆ</w:t>
      </w:r>
      <w:r w:rsidRPr="004A5671">
        <w:rPr>
          <w:rFonts w:ascii="GHEA Grapalat" w:hAnsi="GHEA Grapalat"/>
          <w:b/>
          <w:bCs/>
          <w:sz w:val="24"/>
          <w:szCs w:val="24"/>
          <w:lang w:val="hy-AM"/>
        </w:rPr>
        <w:t xml:space="preserve"> 2012 </w:t>
      </w:r>
      <w:r w:rsidRPr="004A5671">
        <w:rPr>
          <w:rFonts w:ascii="GHEA Grapalat" w:hAnsi="GHEA Grapalat" w:cs="Sylfaen"/>
          <w:b/>
          <w:bCs/>
          <w:sz w:val="24"/>
          <w:szCs w:val="24"/>
          <w:lang w:val="hy-AM"/>
        </w:rPr>
        <w:t>ԹՎԱԿԱՆԻ</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ԴԵԿՏԵՄԲԵՐԻ</w:t>
      </w:r>
      <w:r w:rsidRPr="004A5671">
        <w:rPr>
          <w:rFonts w:ascii="GHEA Grapalat" w:hAnsi="GHEA Grapalat"/>
          <w:b/>
          <w:bCs/>
          <w:sz w:val="24"/>
          <w:szCs w:val="24"/>
          <w:lang w:val="hy-AM"/>
        </w:rPr>
        <w:t xml:space="preserve"> 20-</w:t>
      </w:r>
      <w:r w:rsidRPr="004A5671">
        <w:rPr>
          <w:rFonts w:ascii="GHEA Grapalat" w:hAnsi="GHEA Grapalat" w:cs="Sylfaen"/>
          <w:b/>
          <w:bCs/>
          <w:sz w:val="24"/>
          <w:szCs w:val="24"/>
          <w:lang w:val="hy-AM"/>
        </w:rPr>
        <w:t>Ի</w:t>
      </w:r>
      <w:r w:rsidRPr="004A5671">
        <w:rPr>
          <w:rFonts w:ascii="GHEA Grapalat" w:hAnsi="GHEA Grapalat"/>
          <w:b/>
          <w:bCs/>
          <w:sz w:val="24"/>
          <w:szCs w:val="24"/>
          <w:lang w:val="hy-AM"/>
        </w:rPr>
        <w:t xml:space="preserve"> N1676-</w:t>
      </w:r>
      <w:r w:rsidRPr="004A5671">
        <w:rPr>
          <w:rFonts w:ascii="GHEA Grapalat" w:hAnsi="GHEA Grapalat" w:cs="Sylfaen"/>
          <w:b/>
          <w:bCs/>
          <w:sz w:val="24"/>
          <w:szCs w:val="24"/>
          <w:lang w:val="hy-AM"/>
        </w:rPr>
        <w:t>Ն</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ՈՐՈՇՄԱՆ</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ՄԵՋ</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ԼՐԱՑՈՒՄ ԿԱՏԱՐԵԼՈՒ</w:t>
      </w:r>
      <w:r w:rsidRPr="004A5671">
        <w:rPr>
          <w:rFonts w:ascii="GHEA Grapalat" w:hAnsi="GHEA Grapalat"/>
          <w:b/>
          <w:bCs/>
          <w:sz w:val="24"/>
          <w:szCs w:val="24"/>
          <w:lang w:val="hy-AM"/>
        </w:rPr>
        <w:t xml:space="preserve"> </w:t>
      </w:r>
      <w:r w:rsidRPr="004A5671">
        <w:rPr>
          <w:rFonts w:ascii="GHEA Grapalat" w:hAnsi="GHEA Grapalat" w:cs="Sylfaen"/>
          <w:b/>
          <w:bCs/>
          <w:sz w:val="24"/>
          <w:szCs w:val="24"/>
          <w:lang w:val="hy-AM"/>
        </w:rPr>
        <w:t>ՄԱՍԻՆ</w:t>
      </w:r>
    </w:p>
    <w:p w:rsidR="00B369A9" w:rsidRPr="004A5671" w:rsidRDefault="00B369A9" w:rsidP="00C50077">
      <w:pPr>
        <w:spacing w:after="0" w:line="360" w:lineRule="auto"/>
        <w:ind w:firstLine="426"/>
        <w:jc w:val="center"/>
        <w:rPr>
          <w:rFonts w:ascii="GHEA Grapalat" w:hAnsi="GHEA Grapalat"/>
          <w:sz w:val="24"/>
          <w:szCs w:val="24"/>
          <w:lang w:val="hy-AM"/>
        </w:rPr>
      </w:pPr>
      <w:r w:rsidRPr="004A5671">
        <w:rPr>
          <w:rFonts w:ascii="Courier New" w:hAnsi="Courier New" w:cs="Courier New"/>
          <w:sz w:val="24"/>
          <w:szCs w:val="24"/>
          <w:lang w:val="hy-AM"/>
        </w:rPr>
        <w:t> </w:t>
      </w:r>
    </w:p>
    <w:p w:rsidR="00B369A9" w:rsidRPr="004A5671" w:rsidRDefault="00B369A9" w:rsidP="00C50077">
      <w:pPr>
        <w:spacing w:after="0" w:line="360" w:lineRule="auto"/>
        <w:ind w:firstLine="426"/>
        <w:jc w:val="both"/>
        <w:rPr>
          <w:rFonts w:ascii="GHEA Grapalat" w:hAnsi="GHEA Grapalat"/>
          <w:sz w:val="24"/>
          <w:szCs w:val="24"/>
          <w:lang w:val="hy-AM"/>
        </w:rPr>
      </w:pPr>
      <w:r w:rsidRPr="004A5671">
        <w:rPr>
          <w:rFonts w:ascii="GHEA Grapalat" w:hAnsi="GHEA Grapalat" w:cs="Sylfaen"/>
          <w:sz w:val="24"/>
          <w:szCs w:val="24"/>
          <w:lang w:val="hy-AM"/>
        </w:rPr>
        <w:t>Հիմք ընդունելով</w:t>
      </w:r>
      <w:r w:rsidRPr="004A5671">
        <w:rPr>
          <w:rFonts w:ascii="GHEA Grapalat" w:hAnsi="GHEA Grapalat"/>
          <w:sz w:val="24"/>
          <w:szCs w:val="24"/>
          <w:lang w:val="hy-AM"/>
        </w:rPr>
        <w:t xml:space="preserve"> «Նորմատիվ իրավական ակտերի մասին» Հայաստանի Հանրապետության օրենքի 3</w:t>
      </w:r>
      <w:r w:rsidRPr="00A567E8">
        <w:rPr>
          <w:rFonts w:ascii="GHEA Grapalat" w:hAnsi="GHEA Grapalat"/>
          <w:sz w:val="24"/>
          <w:szCs w:val="24"/>
          <w:lang w:val="hy-AM"/>
        </w:rPr>
        <w:t>4</w:t>
      </w:r>
      <w:r w:rsidRPr="004A5671">
        <w:rPr>
          <w:rFonts w:ascii="GHEA Grapalat" w:hAnsi="GHEA Grapalat"/>
          <w:sz w:val="24"/>
          <w:szCs w:val="24"/>
          <w:lang w:val="hy-AM"/>
        </w:rPr>
        <w:t xml:space="preserve">-րդ հոդվածի 1-ին մասը` </w:t>
      </w:r>
      <w:r w:rsidRPr="004A5671">
        <w:rPr>
          <w:rFonts w:ascii="GHEA Grapalat" w:hAnsi="GHEA Grapalat" w:cs="Sylfaen"/>
          <w:sz w:val="24"/>
          <w:szCs w:val="24"/>
          <w:lang w:val="hy-AM"/>
        </w:rPr>
        <w:t>Հայաստանի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Հանրապետության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կառավարությունը</w:t>
      </w:r>
      <w:r w:rsidRPr="004A5671">
        <w:rPr>
          <w:rFonts w:ascii="GHEA Grapalat" w:hAnsi="GHEA Grapalat"/>
          <w:sz w:val="24"/>
          <w:szCs w:val="24"/>
          <w:lang w:val="hy-AM"/>
        </w:rPr>
        <w:t xml:space="preserve"> </w:t>
      </w:r>
      <w:r w:rsidRPr="00A567E8">
        <w:rPr>
          <w:rFonts w:ascii="GHEA Grapalat" w:hAnsi="GHEA Grapalat" w:cs="Sylfaen"/>
          <w:b/>
          <w:bCs/>
          <w:iCs/>
          <w:sz w:val="24"/>
          <w:szCs w:val="24"/>
          <w:lang w:val="hy-AM"/>
        </w:rPr>
        <w:t>որոշում</w:t>
      </w:r>
      <w:r w:rsidRPr="00A567E8">
        <w:rPr>
          <w:rFonts w:ascii="GHEA Grapalat" w:hAnsi="GHEA Grapalat"/>
          <w:b/>
          <w:bCs/>
          <w:iCs/>
          <w:sz w:val="24"/>
          <w:szCs w:val="24"/>
          <w:lang w:val="hy-AM"/>
        </w:rPr>
        <w:t xml:space="preserve"> </w:t>
      </w:r>
      <w:r w:rsidRPr="00A567E8">
        <w:rPr>
          <w:rFonts w:ascii="GHEA Grapalat" w:hAnsi="GHEA Grapalat" w:cs="Sylfaen"/>
          <w:b/>
          <w:bCs/>
          <w:iCs/>
          <w:sz w:val="24"/>
          <w:szCs w:val="24"/>
          <w:lang w:val="hy-AM"/>
        </w:rPr>
        <w:t>է</w:t>
      </w:r>
      <w:r w:rsidRPr="00A567E8">
        <w:rPr>
          <w:rFonts w:ascii="GHEA Grapalat" w:hAnsi="GHEA Grapalat"/>
          <w:b/>
          <w:bCs/>
          <w:iCs/>
          <w:sz w:val="24"/>
          <w:szCs w:val="24"/>
          <w:lang w:val="hy-AM"/>
        </w:rPr>
        <w:t>.</w:t>
      </w:r>
      <w:r w:rsidRPr="004A5671">
        <w:rPr>
          <w:rFonts w:ascii="GHEA Grapalat" w:hAnsi="GHEA Grapalat"/>
          <w:b/>
          <w:bCs/>
          <w:i/>
          <w:iCs/>
          <w:sz w:val="24"/>
          <w:szCs w:val="24"/>
          <w:lang w:val="hy-AM"/>
        </w:rPr>
        <w:t xml:space="preserve"> </w:t>
      </w:r>
    </w:p>
    <w:p w:rsidR="004A5671" w:rsidRPr="00A65D35" w:rsidRDefault="00B369A9" w:rsidP="00C50077">
      <w:pPr>
        <w:spacing w:after="0" w:line="360" w:lineRule="auto"/>
        <w:ind w:firstLine="426"/>
        <w:jc w:val="both"/>
        <w:rPr>
          <w:rFonts w:ascii="GHEA Grapalat" w:hAnsi="GHEA Grapalat" w:cs="Sylfaen"/>
          <w:sz w:val="24"/>
          <w:szCs w:val="24"/>
          <w:lang w:val="hy-AM"/>
        </w:rPr>
      </w:pPr>
      <w:r w:rsidRPr="004A5671">
        <w:rPr>
          <w:rFonts w:ascii="GHEA Grapalat" w:hAnsi="GHEA Grapalat"/>
          <w:b/>
          <w:sz w:val="24"/>
          <w:szCs w:val="24"/>
          <w:lang w:val="hy-AM"/>
        </w:rPr>
        <w:t>1.</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Հայաստանի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Հանրապետության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կառավարության</w:t>
      </w:r>
      <w:r w:rsidRPr="004A5671">
        <w:rPr>
          <w:rFonts w:ascii="GHEA Grapalat" w:hAnsi="GHEA Grapalat"/>
          <w:sz w:val="24"/>
          <w:szCs w:val="24"/>
          <w:lang w:val="hy-AM"/>
        </w:rPr>
        <w:t xml:space="preserve"> 2012 </w:t>
      </w:r>
      <w:r w:rsidRPr="004A5671">
        <w:rPr>
          <w:rFonts w:ascii="GHEA Grapalat" w:hAnsi="GHEA Grapalat" w:cs="Sylfaen"/>
          <w:sz w:val="24"/>
          <w:szCs w:val="24"/>
          <w:lang w:val="hy-AM"/>
        </w:rPr>
        <w:t>թվականի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դեկտեմբերի</w:t>
      </w:r>
      <w:r w:rsidRPr="004A5671">
        <w:rPr>
          <w:rFonts w:ascii="GHEA Grapalat" w:hAnsi="GHEA Grapalat"/>
          <w:sz w:val="24"/>
          <w:szCs w:val="24"/>
          <w:lang w:val="hy-AM"/>
        </w:rPr>
        <w:t xml:space="preserve"> 20-</w:t>
      </w:r>
      <w:r w:rsidRPr="004A5671">
        <w:rPr>
          <w:rFonts w:ascii="GHEA Grapalat" w:hAnsi="GHEA Grapalat" w:cs="Sylfaen"/>
          <w:sz w:val="24"/>
          <w:szCs w:val="24"/>
          <w:lang w:val="hy-AM"/>
        </w:rPr>
        <w:t>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Եկամ</w:t>
      </w:r>
      <w:r w:rsidRPr="004A5671">
        <w:rPr>
          <w:rFonts w:ascii="GHEA Grapalat" w:hAnsi="GHEA Grapalat" w:cs="Sylfaen"/>
          <w:sz w:val="24"/>
          <w:szCs w:val="24"/>
          <w:lang w:val="hy-AM"/>
        </w:rPr>
        <w:softHyphen/>
        <w:t>տային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հարկի, շահութահարկի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և</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սոցիալական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վճարի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անձնավորված</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հաշվառման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մասին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Հայաս</w:t>
      </w:r>
      <w:r w:rsidRPr="004A5671">
        <w:rPr>
          <w:rFonts w:ascii="GHEA Grapalat" w:hAnsi="GHEA Grapalat" w:cs="Sylfaen"/>
          <w:sz w:val="24"/>
          <w:szCs w:val="24"/>
          <w:lang w:val="hy-AM"/>
        </w:rPr>
        <w:softHyphen/>
        <w:t>տանի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Հանրապետության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օրենքի</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կիրարկումն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ապահովելու</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մասին</w:t>
      </w:r>
      <w:r w:rsidRPr="004A5671">
        <w:rPr>
          <w:rFonts w:ascii="GHEA Grapalat" w:hAnsi="GHEA Grapalat"/>
          <w:sz w:val="24"/>
          <w:szCs w:val="24"/>
          <w:lang w:val="hy-AM"/>
        </w:rPr>
        <w:t>» N1676-</w:t>
      </w:r>
      <w:r w:rsidRPr="004A5671">
        <w:rPr>
          <w:rFonts w:ascii="GHEA Grapalat" w:hAnsi="GHEA Grapalat" w:cs="Sylfaen"/>
          <w:sz w:val="24"/>
          <w:szCs w:val="24"/>
          <w:lang w:val="hy-AM"/>
        </w:rPr>
        <w:t>Ն</w:t>
      </w:r>
      <w:r w:rsidRPr="004A5671">
        <w:rPr>
          <w:rFonts w:ascii="GHEA Grapalat" w:hAnsi="GHEA Grapalat"/>
          <w:sz w:val="24"/>
          <w:szCs w:val="24"/>
          <w:lang w:val="hy-AM"/>
        </w:rPr>
        <w:t xml:space="preserve"> </w:t>
      </w:r>
      <w:r w:rsidRPr="004A5671">
        <w:rPr>
          <w:rFonts w:ascii="GHEA Grapalat" w:hAnsi="GHEA Grapalat" w:cs="Sylfaen"/>
          <w:sz w:val="24"/>
          <w:szCs w:val="24"/>
          <w:lang w:val="hy-AM"/>
        </w:rPr>
        <w:t>որոշման</w:t>
      </w:r>
      <w:r w:rsidRPr="004A5671">
        <w:rPr>
          <w:rFonts w:ascii="GHEA Grapalat" w:hAnsi="GHEA Grapalat"/>
          <w:sz w:val="24"/>
          <w:szCs w:val="24"/>
          <w:lang w:val="hy-AM"/>
        </w:rPr>
        <w:t xml:space="preserve"> N</w:t>
      </w:r>
      <w:r w:rsidR="004A5671" w:rsidRPr="004A5671">
        <w:rPr>
          <w:rFonts w:ascii="GHEA Grapalat" w:hAnsi="GHEA Grapalat"/>
          <w:sz w:val="24"/>
          <w:szCs w:val="24"/>
          <w:lang w:val="hy-AM"/>
        </w:rPr>
        <w:t>2</w:t>
      </w:r>
      <w:r w:rsidRPr="004A5671">
        <w:rPr>
          <w:rFonts w:ascii="GHEA Grapalat" w:hAnsi="GHEA Grapalat"/>
          <w:sz w:val="24"/>
          <w:szCs w:val="24"/>
          <w:lang w:val="hy-AM"/>
        </w:rPr>
        <w:t xml:space="preserve"> հավելված</w:t>
      </w:r>
      <w:r w:rsidR="004A5671" w:rsidRPr="004A5671">
        <w:rPr>
          <w:rFonts w:ascii="GHEA Grapalat" w:hAnsi="GHEA Grapalat"/>
          <w:sz w:val="24"/>
          <w:szCs w:val="24"/>
          <w:lang w:val="hy-AM"/>
        </w:rPr>
        <w:t>ը</w:t>
      </w:r>
      <w:r w:rsidRPr="004A5671">
        <w:rPr>
          <w:rFonts w:ascii="GHEA Grapalat" w:hAnsi="GHEA Grapalat"/>
          <w:sz w:val="24"/>
          <w:szCs w:val="24"/>
          <w:lang w:val="hy-AM"/>
        </w:rPr>
        <w:t xml:space="preserve"> լրացնել </w:t>
      </w:r>
      <w:r w:rsidR="004A5671" w:rsidRPr="004A5671">
        <w:rPr>
          <w:rFonts w:ascii="GHEA Grapalat" w:hAnsi="GHEA Grapalat"/>
          <w:sz w:val="24"/>
          <w:szCs w:val="24"/>
          <w:lang w:val="hy-AM"/>
        </w:rPr>
        <w:t>նոր 20-</w:t>
      </w:r>
      <w:r w:rsidR="004A5671" w:rsidRPr="00A65D35">
        <w:rPr>
          <w:rFonts w:ascii="GHEA Grapalat" w:hAnsi="GHEA Grapalat" w:cs="Sylfaen"/>
          <w:sz w:val="24"/>
          <w:szCs w:val="24"/>
          <w:lang w:val="hy-AM"/>
        </w:rPr>
        <w:t>րդ կետով հետևյալ բովանդակությամբ`</w:t>
      </w:r>
    </w:p>
    <w:p w:rsidR="00ED61BD" w:rsidRDefault="00B369A9" w:rsidP="00C50077">
      <w:pPr>
        <w:spacing w:after="0" w:line="360" w:lineRule="auto"/>
        <w:ind w:firstLine="426"/>
        <w:jc w:val="both"/>
        <w:rPr>
          <w:rFonts w:ascii="GHEA Grapalat" w:hAnsi="GHEA Grapalat" w:cs="Sylfaen"/>
          <w:sz w:val="24"/>
          <w:szCs w:val="24"/>
          <w:lang w:val="hy-AM"/>
        </w:rPr>
      </w:pPr>
      <w:r w:rsidRPr="00A65D35">
        <w:rPr>
          <w:rFonts w:ascii="GHEA Grapalat" w:hAnsi="GHEA Grapalat" w:cs="Sylfaen"/>
          <w:sz w:val="24"/>
          <w:szCs w:val="24"/>
          <w:lang w:val="hy-AM"/>
        </w:rPr>
        <w:t>«</w:t>
      </w:r>
      <w:r w:rsidR="004A5671" w:rsidRPr="00A65D35">
        <w:rPr>
          <w:rFonts w:ascii="GHEA Grapalat" w:hAnsi="GHEA Grapalat" w:cs="Sylfaen"/>
          <w:sz w:val="24"/>
          <w:szCs w:val="24"/>
          <w:lang w:val="hy-AM"/>
        </w:rPr>
        <w:t>20.</w:t>
      </w:r>
      <w:r w:rsidRPr="00A65D35">
        <w:rPr>
          <w:rFonts w:ascii="GHEA Grapalat" w:hAnsi="GHEA Grapalat" w:cs="Sylfaen"/>
          <w:sz w:val="24"/>
          <w:szCs w:val="24"/>
          <w:lang w:val="hy-AM"/>
        </w:rPr>
        <w:t xml:space="preserve"> </w:t>
      </w:r>
      <w:r w:rsidR="00E8401A">
        <w:rPr>
          <w:rFonts w:ascii="GHEA Grapalat" w:hAnsi="GHEA Grapalat" w:cs="Sylfaen"/>
          <w:sz w:val="24"/>
          <w:szCs w:val="24"/>
          <w:lang w:val="hy-AM"/>
        </w:rPr>
        <w:t>Գործատու հանդիսացող</w:t>
      </w:r>
      <w:r w:rsidR="00E8401A" w:rsidRPr="00E8401A">
        <w:rPr>
          <w:rFonts w:ascii="GHEA Grapalat" w:hAnsi="GHEA Grapalat" w:cs="Sylfaen"/>
          <w:sz w:val="24"/>
          <w:szCs w:val="24"/>
          <w:lang w:val="hy-AM"/>
        </w:rPr>
        <w:t>`</w:t>
      </w:r>
      <w:r w:rsidR="00E8401A">
        <w:rPr>
          <w:rFonts w:ascii="GHEA Grapalat" w:hAnsi="GHEA Grapalat" w:cs="Sylfaen"/>
          <w:sz w:val="24"/>
          <w:szCs w:val="24"/>
          <w:lang w:val="hy-AM"/>
        </w:rPr>
        <w:t xml:space="preserve"> </w:t>
      </w:r>
      <w:r w:rsidR="00A65D35" w:rsidRPr="00A65D35">
        <w:rPr>
          <w:rFonts w:ascii="GHEA Grapalat" w:hAnsi="GHEA Grapalat" w:cs="Sylfaen"/>
          <w:sz w:val="24"/>
          <w:szCs w:val="24"/>
          <w:lang w:val="hy-AM"/>
        </w:rPr>
        <w:t xml:space="preserve">իրավաբանական անձի </w:t>
      </w:r>
      <w:r w:rsidR="00170854">
        <w:rPr>
          <w:rFonts w:ascii="GHEA Grapalat" w:hAnsi="GHEA Grapalat" w:cs="Sylfaen"/>
          <w:sz w:val="24"/>
          <w:szCs w:val="24"/>
          <w:lang w:val="hy-AM"/>
        </w:rPr>
        <w:t>լուծարվելու,</w:t>
      </w:r>
      <w:r w:rsidR="00170854" w:rsidRPr="00A65D35">
        <w:rPr>
          <w:rFonts w:ascii="GHEA Grapalat" w:hAnsi="GHEA Grapalat" w:cs="Sylfaen"/>
          <w:sz w:val="24"/>
          <w:szCs w:val="24"/>
          <w:lang w:val="hy-AM"/>
        </w:rPr>
        <w:t xml:space="preserve"> </w:t>
      </w:r>
      <w:r w:rsidR="00590B86">
        <w:rPr>
          <w:rFonts w:ascii="GHEA Grapalat" w:hAnsi="GHEA Grapalat" w:cs="Sylfaen"/>
          <w:sz w:val="24"/>
          <w:szCs w:val="24"/>
          <w:lang w:val="hy-AM"/>
        </w:rPr>
        <w:t xml:space="preserve">վերակազմակերպման արդյունքում </w:t>
      </w:r>
      <w:r w:rsidR="00A65D35">
        <w:rPr>
          <w:rFonts w:ascii="GHEA Grapalat" w:hAnsi="GHEA Grapalat" w:cs="Sylfaen"/>
          <w:sz w:val="24"/>
          <w:szCs w:val="24"/>
          <w:lang w:val="hy-AM"/>
        </w:rPr>
        <w:t>գործունեությունը դադարեցնելու</w:t>
      </w:r>
      <w:r w:rsidR="00590B86">
        <w:rPr>
          <w:rFonts w:ascii="GHEA Grapalat" w:hAnsi="GHEA Grapalat" w:cs="Sylfaen"/>
          <w:sz w:val="24"/>
          <w:szCs w:val="24"/>
          <w:lang w:val="hy-AM"/>
        </w:rPr>
        <w:t>,</w:t>
      </w:r>
      <w:r w:rsidR="00A65D35">
        <w:rPr>
          <w:rFonts w:ascii="GHEA Grapalat" w:hAnsi="GHEA Grapalat" w:cs="Sylfaen"/>
          <w:sz w:val="24"/>
          <w:szCs w:val="24"/>
          <w:lang w:val="hy-AM"/>
        </w:rPr>
        <w:t xml:space="preserve"> </w:t>
      </w:r>
      <w:r w:rsidR="00A65D35" w:rsidRPr="00A65D35">
        <w:rPr>
          <w:rFonts w:ascii="GHEA Grapalat" w:hAnsi="GHEA Grapalat" w:cs="Sylfaen"/>
          <w:sz w:val="24"/>
          <w:szCs w:val="24"/>
          <w:lang w:val="hy-AM"/>
        </w:rPr>
        <w:t>անհատ ձեռնարկատիրոջ</w:t>
      </w:r>
      <w:r w:rsidR="00E8401A">
        <w:rPr>
          <w:rFonts w:ascii="GHEA Grapalat" w:hAnsi="GHEA Grapalat" w:cs="Sylfaen"/>
          <w:sz w:val="24"/>
          <w:szCs w:val="24"/>
          <w:lang w:val="hy-AM"/>
        </w:rPr>
        <w:t xml:space="preserve"> </w:t>
      </w:r>
      <w:r w:rsidR="00E8401A" w:rsidRPr="00E8401A">
        <w:rPr>
          <w:rFonts w:ascii="GHEA Grapalat" w:hAnsi="GHEA Grapalat" w:cs="Sylfaen"/>
          <w:sz w:val="24"/>
          <w:szCs w:val="24"/>
          <w:lang w:val="hy-AM"/>
        </w:rPr>
        <w:t xml:space="preserve">հաշվառումից </w:t>
      </w:r>
      <w:r w:rsidR="009F7BB4">
        <w:rPr>
          <w:rFonts w:ascii="GHEA Grapalat" w:hAnsi="GHEA Grapalat" w:cs="Sylfaen"/>
          <w:sz w:val="24"/>
          <w:szCs w:val="24"/>
          <w:lang w:val="hy-AM"/>
        </w:rPr>
        <w:t>հանվելու</w:t>
      </w:r>
      <w:r w:rsidR="00E8401A" w:rsidRPr="00E8401A">
        <w:rPr>
          <w:rFonts w:ascii="GHEA Grapalat" w:hAnsi="GHEA Grapalat" w:cs="Sylfaen"/>
          <w:sz w:val="24"/>
          <w:szCs w:val="24"/>
          <w:lang w:val="hy-AM"/>
        </w:rPr>
        <w:t>, նոտարի պաշտոնից ազատ</w:t>
      </w:r>
      <w:r w:rsidR="00D3606F">
        <w:rPr>
          <w:rFonts w:cs="Sylfaen"/>
          <w:sz w:val="24"/>
          <w:szCs w:val="24"/>
          <w:lang w:val="hy-AM"/>
        </w:rPr>
        <w:t>վ</w:t>
      </w:r>
      <w:r w:rsidR="00E8401A" w:rsidRPr="00E8401A">
        <w:rPr>
          <w:rFonts w:ascii="GHEA Grapalat" w:hAnsi="GHEA Grapalat" w:cs="Sylfaen"/>
          <w:sz w:val="24"/>
          <w:szCs w:val="24"/>
          <w:lang w:val="hy-AM"/>
        </w:rPr>
        <w:t xml:space="preserve">ելու, ինչպես նաև </w:t>
      </w:r>
      <w:r w:rsidR="00A65D35" w:rsidRPr="00A65D35">
        <w:rPr>
          <w:rFonts w:ascii="GHEA Grapalat" w:hAnsi="GHEA Grapalat" w:cs="Sylfaen"/>
          <w:sz w:val="24"/>
          <w:szCs w:val="24"/>
          <w:lang w:val="hy-AM"/>
        </w:rPr>
        <w:t>գործատու</w:t>
      </w:r>
      <w:r w:rsidR="00E8401A">
        <w:rPr>
          <w:rFonts w:ascii="GHEA Grapalat" w:hAnsi="GHEA Grapalat" w:cs="Sylfaen"/>
          <w:sz w:val="24"/>
          <w:szCs w:val="24"/>
          <w:lang w:val="hy-AM"/>
        </w:rPr>
        <w:t xml:space="preserve"> ֆիզիկական անձի մահվան </w:t>
      </w:r>
      <w:r w:rsidR="00B444BF">
        <w:rPr>
          <w:rFonts w:ascii="GHEA Grapalat" w:hAnsi="GHEA Grapalat" w:cs="Sylfaen"/>
          <w:sz w:val="24"/>
          <w:szCs w:val="24"/>
          <w:lang w:val="hy-AM"/>
        </w:rPr>
        <w:t xml:space="preserve">վերաբերյալ տեղեկատվություն ստանալու </w:t>
      </w:r>
      <w:r w:rsidR="00E8401A">
        <w:rPr>
          <w:rFonts w:ascii="GHEA Grapalat" w:hAnsi="GHEA Grapalat" w:cs="Sylfaen"/>
          <w:sz w:val="24"/>
          <w:szCs w:val="24"/>
          <w:lang w:val="hy-AM"/>
        </w:rPr>
        <w:t>դեպքում</w:t>
      </w:r>
      <w:r w:rsidR="00A65D35" w:rsidRPr="00A65D35">
        <w:rPr>
          <w:rFonts w:ascii="GHEA Grapalat" w:hAnsi="GHEA Grapalat" w:cs="Sylfaen"/>
          <w:sz w:val="24"/>
          <w:szCs w:val="24"/>
          <w:lang w:val="hy-AM"/>
        </w:rPr>
        <w:t xml:space="preserve">, </w:t>
      </w:r>
      <w:r w:rsidR="00B444BF">
        <w:rPr>
          <w:rFonts w:ascii="GHEA Grapalat" w:hAnsi="GHEA Grapalat" w:cs="Sylfaen"/>
          <w:sz w:val="24"/>
          <w:szCs w:val="24"/>
          <w:lang w:val="hy-AM"/>
        </w:rPr>
        <w:t xml:space="preserve">եթե </w:t>
      </w:r>
      <w:r w:rsidR="00E8401A">
        <w:rPr>
          <w:rFonts w:ascii="GHEA Grapalat" w:hAnsi="GHEA Grapalat" w:cs="Sylfaen"/>
          <w:sz w:val="24"/>
          <w:szCs w:val="24"/>
          <w:lang w:val="hy-AM"/>
        </w:rPr>
        <w:t xml:space="preserve">վարձու աշխատողների </w:t>
      </w:r>
      <w:r w:rsidR="00E8401A" w:rsidRPr="00E8401A">
        <w:rPr>
          <w:rFonts w:ascii="GHEA Grapalat" w:hAnsi="GHEA Grapalat" w:cs="Sylfaen"/>
          <w:sz w:val="24"/>
          <w:szCs w:val="24"/>
          <w:lang w:val="hy-AM"/>
        </w:rPr>
        <w:t>(</w:t>
      </w:r>
      <w:r w:rsidR="00E8401A">
        <w:rPr>
          <w:rFonts w:ascii="GHEA Grapalat" w:hAnsi="GHEA Grapalat" w:cs="Sylfaen"/>
          <w:sz w:val="24"/>
          <w:szCs w:val="24"/>
          <w:lang w:val="hy-AM"/>
        </w:rPr>
        <w:t>պայմանագրային եկամուտ ստացողների</w:t>
      </w:r>
      <w:r w:rsidR="00E8401A" w:rsidRPr="00E8401A">
        <w:rPr>
          <w:rFonts w:ascii="GHEA Grapalat" w:hAnsi="GHEA Grapalat" w:cs="Sylfaen"/>
          <w:sz w:val="24"/>
          <w:szCs w:val="24"/>
          <w:lang w:val="hy-AM"/>
        </w:rPr>
        <w:t>)</w:t>
      </w:r>
      <w:r w:rsidR="00A65D35" w:rsidRPr="00A65D35">
        <w:rPr>
          <w:rFonts w:ascii="GHEA Grapalat" w:hAnsi="GHEA Grapalat" w:cs="Sylfaen"/>
          <w:sz w:val="24"/>
          <w:szCs w:val="24"/>
          <w:lang w:val="hy-AM"/>
        </w:rPr>
        <w:t xml:space="preserve"> </w:t>
      </w:r>
      <w:r w:rsidR="000C154A">
        <w:rPr>
          <w:rFonts w:ascii="GHEA Grapalat" w:hAnsi="GHEA Grapalat" w:cs="Sylfaen"/>
          <w:sz w:val="24"/>
          <w:szCs w:val="24"/>
          <w:lang w:val="hy-AM"/>
        </w:rPr>
        <w:t xml:space="preserve">համար </w:t>
      </w:r>
      <w:r w:rsidR="00A65D35" w:rsidRPr="00A65D35">
        <w:rPr>
          <w:rFonts w:ascii="GHEA Grapalat" w:hAnsi="GHEA Grapalat" w:cs="Sylfaen"/>
          <w:sz w:val="24"/>
          <w:szCs w:val="24"/>
          <w:lang w:val="hy-AM"/>
        </w:rPr>
        <w:t>աշխատանքային</w:t>
      </w:r>
      <w:r w:rsidR="00E8401A">
        <w:rPr>
          <w:rFonts w:ascii="GHEA Grapalat" w:hAnsi="GHEA Grapalat" w:cs="Sylfaen"/>
          <w:sz w:val="24"/>
          <w:szCs w:val="24"/>
          <w:lang w:val="hy-AM"/>
        </w:rPr>
        <w:t xml:space="preserve"> </w:t>
      </w:r>
      <w:r w:rsidR="00E8401A" w:rsidRPr="00E8401A">
        <w:rPr>
          <w:rFonts w:ascii="GHEA Grapalat" w:hAnsi="GHEA Grapalat" w:cs="Sylfaen"/>
          <w:sz w:val="24"/>
          <w:szCs w:val="24"/>
          <w:lang w:val="hy-AM"/>
        </w:rPr>
        <w:t>(</w:t>
      </w:r>
      <w:r w:rsidR="00E8401A">
        <w:rPr>
          <w:rFonts w:ascii="GHEA Grapalat" w:hAnsi="GHEA Grapalat" w:cs="Sylfaen"/>
          <w:sz w:val="24"/>
          <w:szCs w:val="24"/>
          <w:lang w:val="hy-AM"/>
        </w:rPr>
        <w:t>պայմանագրային</w:t>
      </w:r>
      <w:r w:rsidR="00E8401A" w:rsidRPr="00E8401A">
        <w:rPr>
          <w:rFonts w:ascii="GHEA Grapalat" w:hAnsi="GHEA Grapalat" w:cs="Sylfaen"/>
          <w:sz w:val="24"/>
          <w:szCs w:val="24"/>
          <w:lang w:val="hy-AM"/>
        </w:rPr>
        <w:t>)</w:t>
      </w:r>
      <w:r w:rsidR="00A65D35" w:rsidRPr="00A65D35">
        <w:rPr>
          <w:rFonts w:ascii="GHEA Grapalat" w:hAnsi="GHEA Grapalat" w:cs="Sylfaen"/>
          <w:sz w:val="24"/>
          <w:szCs w:val="24"/>
          <w:lang w:val="hy-AM"/>
        </w:rPr>
        <w:t xml:space="preserve"> հարաբերությունների դադարեցման վերաբերյալ գրանցման հայտեր</w:t>
      </w:r>
      <w:r w:rsidR="000C154A">
        <w:rPr>
          <w:rFonts w:ascii="GHEA Grapalat" w:hAnsi="GHEA Grapalat" w:cs="Sylfaen"/>
          <w:sz w:val="24"/>
          <w:szCs w:val="24"/>
          <w:lang w:val="hy-AM"/>
        </w:rPr>
        <w:t xml:space="preserve"> </w:t>
      </w:r>
      <w:r w:rsidR="00E8401A">
        <w:rPr>
          <w:rFonts w:ascii="GHEA Grapalat" w:hAnsi="GHEA Grapalat" w:cs="Sylfaen"/>
          <w:sz w:val="24"/>
          <w:szCs w:val="24"/>
          <w:lang w:val="hy-AM"/>
        </w:rPr>
        <w:t xml:space="preserve">հարկային մարմին </w:t>
      </w:r>
      <w:r w:rsidR="00A65D35" w:rsidRPr="00A65D35">
        <w:rPr>
          <w:rFonts w:ascii="GHEA Grapalat" w:hAnsi="GHEA Grapalat" w:cs="Sylfaen"/>
          <w:sz w:val="24"/>
          <w:szCs w:val="24"/>
          <w:lang w:val="hy-AM"/>
        </w:rPr>
        <w:t xml:space="preserve">ներկայացված </w:t>
      </w:r>
      <w:r w:rsidR="006C3EEA">
        <w:rPr>
          <w:rFonts w:ascii="GHEA Grapalat" w:hAnsi="GHEA Grapalat" w:cs="Sylfaen"/>
          <w:sz w:val="24"/>
          <w:szCs w:val="24"/>
          <w:lang w:val="hy-AM"/>
        </w:rPr>
        <w:t>չեն</w:t>
      </w:r>
      <w:r w:rsidR="00A65D35" w:rsidRPr="00A65D35">
        <w:rPr>
          <w:rFonts w:ascii="GHEA Grapalat" w:hAnsi="GHEA Grapalat" w:cs="Sylfaen"/>
          <w:sz w:val="24"/>
          <w:szCs w:val="24"/>
          <w:lang w:val="hy-AM"/>
        </w:rPr>
        <w:t xml:space="preserve">, </w:t>
      </w:r>
      <w:r w:rsidR="00B444BF">
        <w:rPr>
          <w:rFonts w:ascii="GHEA Grapalat" w:hAnsi="GHEA Grapalat" w:cs="Sylfaen"/>
          <w:sz w:val="24"/>
          <w:szCs w:val="24"/>
          <w:lang w:val="hy-AM"/>
        </w:rPr>
        <w:t>հարկային մարմինը</w:t>
      </w:r>
      <w:r w:rsidR="00ED61BD">
        <w:rPr>
          <w:rFonts w:ascii="GHEA Grapalat" w:hAnsi="GHEA Grapalat" w:cs="Sylfaen"/>
          <w:sz w:val="24"/>
          <w:szCs w:val="24"/>
          <w:lang w:val="hy-AM"/>
        </w:rPr>
        <w:t xml:space="preserve"> </w:t>
      </w:r>
      <w:r w:rsidR="00ED61BD" w:rsidRPr="00A65D35">
        <w:rPr>
          <w:rFonts w:ascii="GHEA Grapalat" w:hAnsi="GHEA Grapalat" w:cs="Sylfaen"/>
          <w:sz w:val="24"/>
          <w:szCs w:val="24"/>
          <w:lang w:val="hy-AM"/>
        </w:rPr>
        <w:t>աշխատանքային</w:t>
      </w:r>
      <w:r w:rsidR="00ED61BD">
        <w:rPr>
          <w:rFonts w:ascii="GHEA Grapalat" w:hAnsi="GHEA Grapalat" w:cs="Sylfaen"/>
          <w:sz w:val="24"/>
          <w:szCs w:val="24"/>
          <w:lang w:val="hy-AM"/>
        </w:rPr>
        <w:t xml:space="preserve"> </w:t>
      </w:r>
      <w:r w:rsidR="00ED61BD" w:rsidRPr="00E8401A">
        <w:rPr>
          <w:rFonts w:ascii="GHEA Grapalat" w:hAnsi="GHEA Grapalat" w:cs="Sylfaen"/>
          <w:sz w:val="24"/>
          <w:szCs w:val="24"/>
          <w:lang w:val="hy-AM"/>
        </w:rPr>
        <w:t>(</w:t>
      </w:r>
      <w:r w:rsidR="00ED61BD">
        <w:rPr>
          <w:rFonts w:ascii="GHEA Grapalat" w:hAnsi="GHEA Grapalat" w:cs="Sylfaen"/>
          <w:sz w:val="24"/>
          <w:szCs w:val="24"/>
          <w:lang w:val="hy-AM"/>
        </w:rPr>
        <w:t>պայմանագրային</w:t>
      </w:r>
      <w:r w:rsidR="00ED61BD" w:rsidRPr="00E8401A">
        <w:rPr>
          <w:rFonts w:ascii="GHEA Grapalat" w:hAnsi="GHEA Grapalat" w:cs="Sylfaen"/>
          <w:sz w:val="24"/>
          <w:szCs w:val="24"/>
          <w:lang w:val="hy-AM"/>
        </w:rPr>
        <w:t>)</w:t>
      </w:r>
      <w:r w:rsidR="00ED61BD" w:rsidRPr="00A65D35">
        <w:rPr>
          <w:rFonts w:ascii="GHEA Grapalat" w:hAnsi="GHEA Grapalat" w:cs="Sylfaen"/>
          <w:sz w:val="24"/>
          <w:szCs w:val="24"/>
          <w:lang w:val="hy-AM"/>
        </w:rPr>
        <w:t xml:space="preserve"> հարաբերությունների դադարեցման վերաբերյալ </w:t>
      </w:r>
      <w:r w:rsidR="00ED61BD">
        <w:rPr>
          <w:rFonts w:ascii="GHEA Grapalat" w:hAnsi="GHEA Grapalat" w:cs="Sylfaen"/>
          <w:sz w:val="24"/>
          <w:szCs w:val="24"/>
          <w:lang w:val="hy-AM"/>
        </w:rPr>
        <w:t xml:space="preserve">փոփոխություններ է կատարում </w:t>
      </w:r>
      <w:r w:rsidR="00B444BF">
        <w:rPr>
          <w:rFonts w:ascii="GHEA Grapalat" w:hAnsi="GHEA Grapalat" w:cs="Sylfaen"/>
          <w:sz w:val="24"/>
          <w:szCs w:val="24"/>
          <w:lang w:val="hy-AM"/>
        </w:rPr>
        <w:t>տեղեկատվական բազայում</w:t>
      </w:r>
      <w:r w:rsidR="00ED61BD" w:rsidRPr="00ED61BD">
        <w:rPr>
          <w:rFonts w:ascii="GHEA Grapalat" w:hAnsi="GHEA Grapalat" w:cs="Sylfaen"/>
          <w:sz w:val="24"/>
          <w:szCs w:val="24"/>
          <w:lang w:val="hy-AM"/>
        </w:rPr>
        <w:t>`</w:t>
      </w:r>
      <w:r w:rsidR="00ED61BD">
        <w:rPr>
          <w:rFonts w:ascii="GHEA Grapalat" w:hAnsi="GHEA Grapalat" w:cs="Sylfaen"/>
          <w:sz w:val="24"/>
          <w:szCs w:val="24"/>
          <w:lang w:val="hy-AM"/>
        </w:rPr>
        <w:t xml:space="preserve"> </w:t>
      </w:r>
      <w:r w:rsidR="00A36E5B" w:rsidRPr="00A36E5B">
        <w:rPr>
          <w:rFonts w:ascii="GHEA Grapalat" w:hAnsi="GHEA Grapalat" w:cs="Sylfaen"/>
          <w:sz w:val="24"/>
          <w:szCs w:val="24"/>
          <w:lang w:val="hy-AM"/>
        </w:rPr>
        <w:t xml:space="preserve">պետական ռեգիստրի գրանցամատյանում </w:t>
      </w:r>
      <w:r w:rsidR="00A36E5B">
        <w:rPr>
          <w:rFonts w:ascii="GHEA Grapalat" w:hAnsi="GHEA Grapalat" w:cs="Sylfaen"/>
          <w:sz w:val="24"/>
          <w:szCs w:val="24"/>
          <w:lang w:val="hy-AM"/>
        </w:rPr>
        <w:t>վերոնշյալ դեպքերի</w:t>
      </w:r>
      <w:r w:rsidR="00A36E5B" w:rsidRPr="00A36E5B">
        <w:rPr>
          <w:rFonts w:ascii="GHEA Grapalat" w:hAnsi="GHEA Grapalat" w:cs="Sylfaen"/>
          <w:sz w:val="24"/>
          <w:szCs w:val="24"/>
          <w:lang w:val="hy-AM"/>
        </w:rPr>
        <w:t xml:space="preserve"> գրա</w:t>
      </w:r>
      <w:r w:rsidR="00A34A49">
        <w:rPr>
          <w:rFonts w:ascii="GHEA Grapalat" w:hAnsi="GHEA Grapalat" w:cs="Sylfaen"/>
          <w:sz w:val="24"/>
          <w:szCs w:val="24"/>
          <w:lang w:val="hy-AM"/>
        </w:rPr>
        <w:t>ռման</w:t>
      </w:r>
      <w:r w:rsidR="00262EC9">
        <w:rPr>
          <w:rFonts w:ascii="GHEA Grapalat" w:hAnsi="GHEA Grapalat" w:cs="Sylfaen"/>
          <w:sz w:val="24"/>
          <w:szCs w:val="24"/>
          <w:lang w:val="hy-AM"/>
        </w:rPr>
        <w:t xml:space="preserve"> </w:t>
      </w:r>
      <w:r w:rsidR="00ED61BD" w:rsidRPr="003779D2">
        <w:rPr>
          <w:rFonts w:ascii="GHEA Grapalat" w:hAnsi="GHEA Grapalat" w:cs="Sylfaen"/>
          <w:sz w:val="24"/>
          <w:szCs w:val="24"/>
          <w:lang w:val="hy-AM"/>
        </w:rPr>
        <w:t>օրը, ամիսը, տարեթիվն անձի անհատական հաշիվ մուտքագրելու միջոցով:</w:t>
      </w:r>
      <w:r w:rsidR="00D80F47">
        <w:rPr>
          <w:rFonts w:ascii="GHEA Grapalat" w:hAnsi="GHEA Grapalat" w:cs="Sylfaen"/>
          <w:sz w:val="24"/>
          <w:szCs w:val="24"/>
          <w:lang w:val="hy-AM"/>
        </w:rPr>
        <w:t>»:</w:t>
      </w:r>
      <w:r w:rsidR="00A65D35" w:rsidRPr="00A65D35">
        <w:rPr>
          <w:rFonts w:ascii="GHEA Grapalat" w:hAnsi="GHEA Grapalat" w:cs="Sylfaen"/>
          <w:sz w:val="24"/>
          <w:szCs w:val="24"/>
          <w:lang w:val="hy-AM"/>
        </w:rPr>
        <w:t xml:space="preserve"> </w:t>
      </w:r>
    </w:p>
    <w:p w:rsidR="00B369A9" w:rsidRPr="00A65D35" w:rsidRDefault="00B369A9" w:rsidP="00C50077">
      <w:pPr>
        <w:spacing w:after="0" w:line="360" w:lineRule="auto"/>
        <w:ind w:firstLine="426"/>
        <w:jc w:val="both"/>
        <w:rPr>
          <w:rFonts w:ascii="GHEA Grapalat" w:hAnsi="GHEA Grapalat" w:cs="Sylfaen"/>
          <w:sz w:val="24"/>
          <w:szCs w:val="24"/>
          <w:lang w:val="hy-AM"/>
        </w:rPr>
      </w:pPr>
      <w:r w:rsidRPr="008C2DD4">
        <w:rPr>
          <w:rFonts w:ascii="GHEA Grapalat" w:hAnsi="GHEA Grapalat" w:cs="Sylfaen"/>
          <w:sz w:val="24"/>
          <w:szCs w:val="24"/>
          <w:lang w:val="hy-AM"/>
        </w:rPr>
        <w:lastRenderedPageBreak/>
        <w:t>2.</w:t>
      </w:r>
      <w:r w:rsidRPr="00A65D35">
        <w:rPr>
          <w:rFonts w:ascii="GHEA Grapalat" w:hAnsi="GHEA Grapalat" w:cs="Sylfaen"/>
          <w:sz w:val="24"/>
          <w:szCs w:val="24"/>
          <w:lang w:val="hy-AM"/>
        </w:rPr>
        <w:t xml:space="preserve"> </w:t>
      </w:r>
      <w:r w:rsidRPr="004A5671">
        <w:rPr>
          <w:rFonts w:ascii="GHEA Grapalat" w:hAnsi="GHEA Grapalat" w:cs="Sylfaen"/>
          <w:sz w:val="24"/>
          <w:szCs w:val="24"/>
          <w:lang w:val="hy-AM"/>
        </w:rPr>
        <w:t>Սույն</w:t>
      </w:r>
      <w:r w:rsidRPr="00A65D35">
        <w:rPr>
          <w:rFonts w:ascii="GHEA Grapalat" w:hAnsi="GHEA Grapalat" w:cs="Sylfaen"/>
          <w:sz w:val="24"/>
          <w:szCs w:val="24"/>
          <w:lang w:val="hy-AM"/>
        </w:rPr>
        <w:t xml:space="preserve"> </w:t>
      </w:r>
      <w:r w:rsidRPr="004A5671">
        <w:rPr>
          <w:rFonts w:ascii="GHEA Grapalat" w:hAnsi="GHEA Grapalat" w:cs="Sylfaen"/>
          <w:sz w:val="24"/>
          <w:szCs w:val="24"/>
          <w:lang w:val="hy-AM"/>
        </w:rPr>
        <w:t>որոշումն</w:t>
      </w:r>
      <w:r w:rsidRPr="00A65D35">
        <w:rPr>
          <w:rFonts w:ascii="GHEA Grapalat" w:hAnsi="GHEA Grapalat" w:cs="Sylfaen"/>
          <w:sz w:val="24"/>
          <w:szCs w:val="24"/>
          <w:lang w:val="hy-AM"/>
        </w:rPr>
        <w:t xml:space="preserve"> </w:t>
      </w:r>
      <w:r w:rsidRPr="004A5671">
        <w:rPr>
          <w:rFonts w:ascii="GHEA Grapalat" w:hAnsi="GHEA Grapalat" w:cs="Sylfaen"/>
          <w:sz w:val="24"/>
          <w:szCs w:val="24"/>
          <w:lang w:val="hy-AM"/>
        </w:rPr>
        <w:t>ուժի</w:t>
      </w:r>
      <w:r w:rsidRPr="00A65D35">
        <w:rPr>
          <w:rFonts w:ascii="GHEA Grapalat" w:hAnsi="GHEA Grapalat" w:cs="Sylfaen"/>
          <w:sz w:val="24"/>
          <w:szCs w:val="24"/>
          <w:lang w:val="hy-AM"/>
        </w:rPr>
        <w:t xml:space="preserve"> </w:t>
      </w:r>
      <w:r w:rsidRPr="004A5671">
        <w:rPr>
          <w:rFonts w:ascii="GHEA Grapalat" w:hAnsi="GHEA Grapalat" w:cs="Sylfaen"/>
          <w:sz w:val="24"/>
          <w:szCs w:val="24"/>
          <w:lang w:val="hy-AM"/>
        </w:rPr>
        <w:t>մեջ</w:t>
      </w:r>
      <w:r w:rsidRPr="00A65D35">
        <w:rPr>
          <w:rFonts w:ascii="GHEA Grapalat" w:hAnsi="GHEA Grapalat" w:cs="Sylfaen"/>
          <w:sz w:val="24"/>
          <w:szCs w:val="24"/>
          <w:lang w:val="hy-AM"/>
        </w:rPr>
        <w:t xml:space="preserve"> </w:t>
      </w:r>
      <w:r w:rsidRPr="004A5671">
        <w:rPr>
          <w:rFonts w:ascii="GHEA Grapalat" w:hAnsi="GHEA Grapalat" w:cs="Sylfaen"/>
          <w:sz w:val="24"/>
          <w:szCs w:val="24"/>
          <w:lang w:val="hy-AM"/>
        </w:rPr>
        <w:t>է</w:t>
      </w:r>
      <w:r w:rsidRPr="00A65D35">
        <w:rPr>
          <w:rFonts w:ascii="GHEA Grapalat" w:hAnsi="GHEA Grapalat" w:cs="Sylfaen"/>
          <w:sz w:val="24"/>
          <w:szCs w:val="24"/>
          <w:lang w:val="hy-AM"/>
        </w:rPr>
        <w:t xml:space="preserve"> </w:t>
      </w:r>
      <w:r w:rsidRPr="004A5671">
        <w:rPr>
          <w:rFonts w:ascii="GHEA Grapalat" w:hAnsi="GHEA Grapalat" w:cs="Sylfaen"/>
          <w:sz w:val="24"/>
          <w:szCs w:val="24"/>
          <w:lang w:val="hy-AM"/>
        </w:rPr>
        <w:t>մտնում</w:t>
      </w:r>
      <w:r w:rsidRPr="00A65D35">
        <w:rPr>
          <w:rFonts w:ascii="GHEA Grapalat" w:hAnsi="GHEA Grapalat" w:cs="Sylfaen"/>
          <w:sz w:val="24"/>
          <w:szCs w:val="24"/>
          <w:lang w:val="hy-AM"/>
        </w:rPr>
        <w:t xml:space="preserve"> պաշտոնական հրապարակման </w:t>
      </w:r>
      <w:r w:rsidR="008C2DD4" w:rsidRPr="008C2DD4">
        <w:rPr>
          <w:rFonts w:ascii="GHEA Grapalat" w:hAnsi="GHEA Grapalat" w:cs="Sylfaen"/>
          <w:sz w:val="24"/>
          <w:szCs w:val="24"/>
          <w:lang w:val="hy-AM"/>
        </w:rPr>
        <w:t>ամսվան հաջորդող երկրորդ ամսվա 1-ից</w:t>
      </w:r>
      <w:r w:rsidR="008C2DD4">
        <w:rPr>
          <w:rFonts w:ascii="GHEA Grapalat" w:hAnsi="GHEA Grapalat" w:cs="Sylfaen"/>
          <w:sz w:val="24"/>
          <w:szCs w:val="24"/>
          <w:lang w:val="hy-AM"/>
        </w:rPr>
        <w:t xml:space="preserve"> </w:t>
      </w:r>
      <w:r w:rsidR="00480A6D">
        <w:rPr>
          <w:rFonts w:ascii="GHEA Grapalat" w:hAnsi="GHEA Grapalat" w:cs="Sylfaen"/>
          <w:sz w:val="24"/>
          <w:szCs w:val="24"/>
          <w:lang w:val="hy-AM"/>
        </w:rPr>
        <w:t>և տարածվում է նաև մինչև սույն որո</w:t>
      </w:r>
      <w:r w:rsidR="000D5088">
        <w:rPr>
          <w:rFonts w:ascii="GHEA Grapalat" w:hAnsi="GHEA Grapalat" w:cs="Sylfaen"/>
          <w:sz w:val="24"/>
          <w:szCs w:val="24"/>
          <w:lang w:val="hy-AM"/>
        </w:rPr>
        <w:t>շ</w:t>
      </w:r>
      <w:r w:rsidR="00480A6D">
        <w:rPr>
          <w:rFonts w:ascii="GHEA Grapalat" w:hAnsi="GHEA Grapalat" w:cs="Sylfaen"/>
          <w:sz w:val="24"/>
          <w:szCs w:val="24"/>
          <w:lang w:val="hy-AM"/>
        </w:rPr>
        <w:t>ումն ուժի մեջ մտնել</w:t>
      </w:r>
      <w:r w:rsidR="00EA5396">
        <w:rPr>
          <w:rFonts w:ascii="GHEA Grapalat" w:hAnsi="GHEA Grapalat" w:cs="Sylfaen"/>
          <w:sz w:val="24"/>
          <w:szCs w:val="24"/>
          <w:lang w:val="hy-AM"/>
        </w:rPr>
        <w:t>ը</w:t>
      </w:r>
      <w:r w:rsidR="0056764E">
        <w:rPr>
          <w:rFonts w:ascii="GHEA Grapalat" w:hAnsi="GHEA Grapalat" w:cs="Sylfaen"/>
          <w:sz w:val="24"/>
          <w:szCs w:val="24"/>
          <w:lang w:val="hy-AM"/>
        </w:rPr>
        <w:t xml:space="preserve"> </w:t>
      </w:r>
      <w:r w:rsidR="00EA5396">
        <w:rPr>
          <w:rFonts w:ascii="GHEA Grapalat" w:hAnsi="GHEA Grapalat" w:cs="Sylfaen"/>
          <w:sz w:val="24"/>
          <w:szCs w:val="24"/>
          <w:lang w:val="hy-AM"/>
        </w:rPr>
        <w:t>ծագած</w:t>
      </w:r>
      <w:r w:rsidR="0056764E">
        <w:rPr>
          <w:rFonts w:ascii="GHEA Grapalat" w:hAnsi="GHEA Grapalat" w:cs="Sylfaen"/>
          <w:sz w:val="24"/>
          <w:szCs w:val="24"/>
          <w:lang w:val="hy-AM"/>
        </w:rPr>
        <w:t xml:space="preserve"> հարաբերությունների վրա</w:t>
      </w:r>
      <w:r w:rsidRPr="00A65D35">
        <w:rPr>
          <w:rFonts w:ascii="GHEA Grapalat" w:hAnsi="GHEA Grapalat" w:cs="Sylfaen"/>
          <w:sz w:val="24"/>
          <w:szCs w:val="24"/>
          <w:lang w:val="hy-AM"/>
        </w:rPr>
        <w:t xml:space="preserve">:  </w:t>
      </w:r>
    </w:p>
    <w:p w:rsidR="00B369A9" w:rsidRPr="008C2DD4" w:rsidRDefault="00B369A9" w:rsidP="008C2DD4">
      <w:pPr>
        <w:spacing w:after="0" w:line="360" w:lineRule="auto"/>
        <w:ind w:firstLine="426"/>
        <w:jc w:val="both"/>
        <w:rPr>
          <w:rFonts w:ascii="GHEA Grapalat" w:hAnsi="GHEA Grapalat" w:cs="Sylfaen"/>
          <w:sz w:val="24"/>
          <w:szCs w:val="24"/>
          <w:lang w:val="hy-AM"/>
        </w:rPr>
      </w:pPr>
    </w:p>
    <w:p w:rsidR="00B369A9" w:rsidRPr="00137C6E" w:rsidRDefault="00B369A9" w:rsidP="00C50077">
      <w:pPr>
        <w:spacing w:after="0" w:line="360" w:lineRule="auto"/>
        <w:ind w:firstLine="426"/>
        <w:jc w:val="center"/>
        <w:rPr>
          <w:rFonts w:ascii="GHEA Grapalat" w:hAnsi="GHEA Grapalat" w:cs="GHEA Grapalat"/>
          <w:b/>
          <w:sz w:val="24"/>
          <w:szCs w:val="24"/>
          <w:lang w:val="hy-AM" w:eastAsia="x-none"/>
        </w:rPr>
      </w:pPr>
      <w:r w:rsidRPr="004A5671">
        <w:rPr>
          <w:rFonts w:ascii="GHEA Grapalat" w:hAnsi="GHEA Grapalat" w:cs="Sylfaen"/>
          <w:sz w:val="24"/>
          <w:szCs w:val="24"/>
          <w:lang w:val="hy-AM"/>
        </w:rPr>
        <w:br w:type="page"/>
      </w:r>
      <w:r w:rsidRPr="00137C6E">
        <w:rPr>
          <w:rFonts w:ascii="GHEA Grapalat" w:hAnsi="GHEA Grapalat" w:cs="GHEA Grapalat"/>
          <w:b/>
          <w:sz w:val="24"/>
          <w:szCs w:val="24"/>
          <w:lang w:val="hy-AM" w:eastAsia="x-none"/>
        </w:rPr>
        <w:lastRenderedPageBreak/>
        <w:t>ՀԻՄՆԱՎՈՐՈՒՄ</w:t>
      </w:r>
    </w:p>
    <w:p w:rsidR="00B369A9" w:rsidRPr="00137C6E" w:rsidRDefault="00B369A9" w:rsidP="00C50077">
      <w:pPr>
        <w:spacing w:after="0" w:line="360" w:lineRule="auto"/>
        <w:ind w:firstLine="375"/>
        <w:jc w:val="center"/>
        <w:rPr>
          <w:rFonts w:ascii="GHEA Grapalat" w:hAnsi="GHEA Grapalat" w:cs="GHEA Grapalat"/>
          <w:b/>
          <w:sz w:val="24"/>
          <w:szCs w:val="24"/>
          <w:lang w:val="hy-AM"/>
        </w:rPr>
      </w:pPr>
      <w:r w:rsidRPr="00137C6E">
        <w:rPr>
          <w:rFonts w:ascii="GHEA Grapalat" w:hAnsi="GHEA Grapalat" w:cs="Sylfaen"/>
          <w:b/>
          <w:bCs/>
          <w:sz w:val="24"/>
          <w:szCs w:val="24"/>
          <w:lang w:val="hy-AM"/>
        </w:rPr>
        <w:t>«ՀԱՅԱՍՏԱՆԻ</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ՀԱՆՐԱՊԵՏՈՒԹՅԱՆ</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ԿԱՌԱՎԱՐՈՒԹՅԱՆ</w:t>
      </w:r>
      <w:r w:rsidRPr="00137C6E">
        <w:rPr>
          <w:rFonts w:ascii="GHEA Grapalat" w:hAnsi="GHEA Grapalat"/>
          <w:b/>
          <w:bCs/>
          <w:sz w:val="24"/>
          <w:szCs w:val="24"/>
          <w:lang w:val="hy-AM"/>
        </w:rPr>
        <w:t xml:space="preserve"> 2012 </w:t>
      </w:r>
      <w:r w:rsidRPr="00137C6E">
        <w:rPr>
          <w:rFonts w:ascii="GHEA Grapalat" w:hAnsi="GHEA Grapalat" w:cs="Sylfaen"/>
          <w:b/>
          <w:bCs/>
          <w:sz w:val="24"/>
          <w:szCs w:val="24"/>
          <w:lang w:val="hy-AM"/>
        </w:rPr>
        <w:t>ԹՎԱԿԱՆԻ</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ԴԵԿՏԵՄԲԵՐԻ</w:t>
      </w:r>
      <w:r w:rsidRPr="00137C6E">
        <w:rPr>
          <w:rFonts w:ascii="GHEA Grapalat" w:hAnsi="GHEA Grapalat"/>
          <w:b/>
          <w:bCs/>
          <w:sz w:val="24"/>
          <w:szCs w:val="24"/>
          <w:lang w:val="hy-AM"/>
        </w:rPr>
        <w:t xml:space="preserve"> 20-</w:t>
      </w:r>
      <w:r w:rsidRPr="00137C6E">
        <w:rPr>
          <w:rFonts w:ascii="GHEA Grapalat" w:hAnsi="GHEA Grapalat" w:cs="Sylfaen"/>
          <w:b/>
          <w:bCs/>
          <w:sz w:val="24"/>
          <w:szCs w:val="24"/>
          <w:lang w:val="hy-AM"/>
        </w:rPr>
        <w:t>Ի</w:t>
      </w:r>
      <w:r w:rsidRPr="00137C6E">
        <w:rPr>
          <w:rFonts w:ascii="GHEA Grapalat" w:hAnsi="GHEA Grapalat"/>
          <w:b/>
          <w:bCs/>
          <w:sz w:val="24"/>
          <w:szCs w:val="24"/>
          <w:lang w:val="hy-AM"/>
        </w:rPr>
        <w:t xml:space="preserve"> N 1676-</w:t>
      </w:r>
      <w:r w:rsidRPr="00137C6E">
        <w:rPr>
          <w:rFonts w:ascii="GHEA Grapalat" w:hAnsi="GHEA Grapalat" w:cs="Sylfaen"/>
          <w:b/>
          <w:bCs/>
          <w:sz w:val="24"/>
          <w:szCs w:val="24"/>
          <w:lang w:val="hy-AM"/>
        </w:rPr>
        <w:t>Ն</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ՈՐՈՇՄԱՆ</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ՄԵՋ</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ԼՐԱՑՈՒՄ</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ԿԱՏԱՐԵԼՈՒ</w:t>
      </w:r>
      <w:r w:rsidRPr="00137C6E">
        <w:rPr>
          <w:rFonts w:ascii="GHEA Grapalat" w:hAnsi="GHEA Grapalat"/>
          <w:b/>
          <w:bCs/>
          <w:sz w:val="24"/>
          <w:szCs w:val="24"/>
          <w:lang w:val="hy-AM"/>
        </w:rPr>
        <w:t xml:space="preserve"> </w:t>
      </w:r>
      <w:r w:rsidRPr="00137C6E">
        <w:rPr>
          <w:rFonts w:ascii="GHEA Grapalat" w:hAnsi="GHEA Grapalat" w:cs="Sylfaen"/>
          <w:b/>
          <w:bCs/>
          <w:sz w:val="24"/>
          <w:szCs w:val="24"/>
          <w:lang w:val="hy-AM"/>
        </w:rPr>
        <w:t xml:space="preserve">ՄԱՍԻՆ» ՀՀ ԿԱՌԱՎԱՐՈՒԹՅԱՆ ՈՐՈՇՄԱՆ ՆԱԽԱԳԾԻ </w:t>
      </w:r>
      <w:r w:rsidRPr="00137C6E">
        <w:rPr>
          <w:rFonts w:ascii="GHEA Grapalat" w:hAnsi="GHEA Grapalat" w:cs="GHEA Grapalat"/>
          <w:b/>
          <w:sz w:val="24"/>
          <w:szCs w:val="24"/>
          <w:lang w:val="hy-AM"/>
        </w:rPr>
        <w:t>ԸՆԴՈՒՆՄԱՆ</w:t>
      </w:r>
    </w:p>
    <w:p w:rsidR="00B369A9" w:rsidRPr="00BE1B7D" w:rsidRDefault="00B369A9" w:rsidP="00C50077">
      <w:pPr>
        <w:spacing w:after="0" w:line="360" w:lineRule="auto"/>
        <w:ind w:firstLine="375"/>
        <w:jc w:val="center"/>
        <w:rPr>
          <w:rFonts w:ascii="GHEA Grapalat" w:hAnsi="GHEA Grapalat" w:cs="GHEA Grapalat"/>
          <w:b/>
          <w:lang w:val="hy-AM"/>
        </w:rPr>
      </w:pPr>
    </w:p>
    <w:p w:rsidR="00B369A9" w:rsidRPr="00346ABF" w:rsidRDefault="00B369A9" w:rsidP="00C50077">
      <w:pPr>
        <w:numPr>
          <w:ilvl w:val="0"/>
          <w:numId w:val="1"/>
        </w:numPr>
        <w:tabs>
          <w:tab w:val="num" w:pos="840"/>
        </w:tabs>
        <w:autoSpaceDN w:val="0"/>
        <w:spacing w:after="0" w:line="360" w:lineRule="auto"/>
        <w:ind w:left="0" w:firstLine="375"/>
        <w:jc w:val="both"/>
        <w:rPr>
          <w:rFonts w:ascii="GHEA Grapalat" w:hAnsi="GHEA Grapalat" w:cs="GHEA Grapalat"/>
          <w:sz w:val="24"/>
          <w:szCs w:val="24"/>
          <w:lang w:val="hy-AM"/>
        </w:rPr>
      </w:pPr>
      <w:r w:rsidRPr="00346ABF">
        <w:rPr>
          <w:rFonts w:ascii="GHEA Grapalat" w:hAnsi="GHEA Grapalat" w:cs="GHEA Grapalat"/>
          <w:b/>
          <w:sz w:val="24"/>
          <w:szCs w:val="24"/>
          <w:lang w:val="hy-AM"/>
        </w:rPr>
        <w:t xml:space="preserve">Իրավական ակտի անհրաժեշտությունը (նպատակը). </w:t>
      </w:r>
      <w:r w:rsidRPr="00346ABF">
        <w:rPr>
          <w:rFonts w:ascii="GHEA Grapalat" w:hAnsi="GHEA Grapalat" w:cs="GHEA Grapalat"/>
          <w:sz w:val="24"/>
          <w:szCs w:val="24"/>
          <w:lang w:val="hy-AM"/>
        </w:rPr>
        <w:t>Նախագծ</w:t>
      </w:r>
      <w:r w:rsidR="00D3374E">
        <w:rPr>
          <w:rFonts w:ascii="GHEA Grapalat" w:hAnsi="GHEA Grapalat" w:cs="GHEA Grapalat"/>
          <w:sz w:val="24"/>
          <w:szCs w:val="24"/>
          <w:lang w:val="hy-AM"/>
        </w:rPr>
        <w:t>ի</w:t>
      </w:r>
      <w:r w:rsidRPr="00346ABF">
        <w:rPr>
          <w:rFonts w:ascii="GHEA Grapalat" w:hAnsi="GHEA Grapalat" w:cs="GHEA Grapalat"/>
          <w:sz w:val="24"/>
          <w:szCs w:val="24"/>
          <w:lang w:val="hy-AM"/>
        </w:rPr>
        <w:t xml:space="preserve"> մշակ</w:t>
      </w:r>
      <w:r w:rsidR="00D3374E">
        <w:rPr>
          <w:rFonts w:ascii="GHEA Grapalat" w:hAnsi="GHEA Grapalat" w:cs="GHEA Grapalat"/>
          <w:sz w:val="24"/>
          <w:szCs w:val="24"/>
          <w:lang w:val="hy-AM"/>
        </w:rPr>
        <w:t>ումը</w:t>
      </w:r>
      <w:r w:rsidR="00C74AC2" w:rsidRPr="00346ABF">
        <w:rPr>
          <w:rFonts w:ascii="GHEA Grapalat" w:hAnsi="GHEA Grapalat" w:cs="GHEA Grapalat"/>
          <w:sz w:val="24"/>
          <w:szCs w:val="24"/>
          <w:lang w:val="hy-AM"/>
        </w:rPr>
        <w:t xml:space="preserve"> </w:t>
      </w:r>
      <w:r w:rsidR="00D3374E">
        <w:rPr>
          <w:rFonts w:ascii="GHEA Grapalat" w:hAnsi="GHEA Grapalat" w:cs="GHEA Grapalat"/>
          <w:sz w:val="24"/>
          <w:szCs w:val="24"/>
          <w:lang w:val="hy-AM"/>
        </w:rPr>
        <w:t>պայմանավորված է</w:t>
      </w:r>
      <w:r w:rsidR="00C74AC2" w:rsidRPr="00346ABF">
        <w:rPr>
          <w:rFonts w:ascii="GHEA Grapalat" w:hAnsi="GHEA Grapalat" w:cs="GHEA Grapalat"/>
          <w:sz w:val="24"/>
          <w:szCs w:val="24"/>
          <w:lang w:val="hy-AM"/>
        </w:rPr>
        <w:t xml:space="preserve"> գործունեությունը դադարեցրած (հաշվառումից հանված) գործատուներ</w:t>
      </w:r>
      <w:r w:rsidRPr="00346ABF">
        <w:rPr>
          <w:rFonts w:ascii="GHEA Grapalat" w:hAnsi="GHEA Grapalat" w:cs="GHEA Grapalat"/>
          <w:sz w:val="24"/>
          <w:szCs w:val="24"/>
          <w:lang w:val="hy-AM"/>
        </w:rPr>
        <w:t>ի</w:t>
      </w:r>
      <w:r w:rsidR="00C74AC2" w:rsidRPr="00346ABF">
        <w:rPr>
          <w:rFonts w:ascii="GHEA Grapalat" w:hAnsi="GHEA Grapalat" w:cs="GHEA Grapalat"/>
          <w:sz w:val="24"/>
          <w:szCs w:val="24"/>
          <w:lang w:val="hy-AM"/>
        </w:rPr>
        <w:t xml:space="preserve"> հետ` հարկային</w:t>
      </w:r>
      <w:r w:rsidR="00453BD0" w:rsidRPr="00346ABF">
        <w:rPr>
          <w:rFonts w:ascii="GHEA Grapalat" w:hAnsi="GHEA Grapalat" w:cs="GHEA Grapalat"/>
          <w:sz w:val="24"/>
          <w:szCs w:val="24"/>
          <w:lang w:val="hy-AM"/>
        </w:rPr>
        <w:t xml:space="preserve"> մարմնի անձնավորված հաշվառման տեղեկատվական բազայում</w:t>
      </w:r>
      <w:r w:rsidR="00C74AC2" w:rsidRPr="00346ABF">
        <w:rPr>
          <w:rFonts w:ascii="GHEA Grapalat" w:hAnsi="GHEA Grapalat" w:cs="GHEA Grapalat"/>
          <w:sz w:val="24"/>
          <w:szCs w:val="24"/>
          <w:lang w:val="hy-AM"/>
        </w:rPr>
        <w:t xml:space="preserve"> </w:t>
      </w:r>
      <w:r w:rsidR="00453BD0" w:rsidRPr="00346ABF">
        <w:rPr>
          <w:rFonts w:ascii="GHEA Grapalat" w:hAnsi="GHEA Grapalat" w:cs="GHEA Grapalat"/>
          <w:sz w:val="24"/>
          <w:szCs w:val="24"/>
          <w:lang w:val="hy-AM"/>
        </w:rPr>
        <w:t>ֆիզիկական անձանց</w:t>
      </w:r>
      <w:r w:rsidR="004C2273" w:rsidRPr="004C2273">
        <w:rPr>
          <w:rFonts w:ascii="GHEA Grapalat" w:hAnsi="GHEA Grapalat" w:cs="GHEA Grapalat"/>
          <w:sz w:val="24"/>
          <w:szCs w:val="24"/>
          <w:lang w:val="hy-AM"/>
        </w:rPr>
        <w:t>`</w:t>
      </w:r>
      <w:r w:rsidR="004C2273">
        <w:rPr>
          <w:rFonts w:ascii="GHEA Grapalat" w:hAnsi="GHEA Grapalat" w:cs="GHEA Grapalat"/>
          <w:sz w:val="24"/>
          <w:szCs w:val="24"/>
          <w:lang w:val="hy-AM"/>
        </w:rPr>
        <w:t xml:space="preserve"> չդադարեցված</w:t>
      </w:r>
      <w:r w:rsidR="00453BD0" w:rsidRPr="00346ABF">
        <w:rPr>
          <w:rFonts w:ascii="GHEA Grapalat" w:hAnsi="GHEA Grapalat" w:cs="GHEA Grapalat"/>
          <w:sz w:val="24"/>
          <w:szCs w:val="24"/>
          <w:lang w:val="hy-AM"/>
        </w:rPr>
        <w:t xml:space="preserve"> </w:t>
      </w:r>
      <w:r w:rsidR="00C74AC2" w:rsidRPr="00346ABF">
        <w:rPr>
          <w:rFonts w:ascii="GHEA Grapalat" w:hAnsi="GHEA Grapalat" w:cs="GHEA Grapalat"/>
          <w:sz w:val="24"/>
          <w:szCs w:val="24"/>
          <w:lang w:val="hy-AM"/>
        </w:rPr>
        <w:t>աշխատանքային</w:t>
      </w:r>
      <w:r w:rsidR="00453BD0" w:rsidRPr="00346ABF">
        <w:rPr>
          <w:rFonts w:ascii="GHEA Grapalat" w:hAnsi="GHEA Grapalat" w:cs="GHEA Grapalat"/>
          <w:sz w:val="24"/>
          <w:szCs w:val="24"/>
          <w:lang w:val="hy-AM"/>
        </w:rPr>
        <w:t xml:space="preserve"> (պայմանագրային)</w:t>
      </w:r>
      <w:r w:rsidR="00C74AC2" w:rsidRPr="00346ABF">
        <w:rPr>
          <w:rFonts w:ascii="GHEA Grapalat" w:hAnsi="GHEA Grapalat" w:cs="GHEA Grapalat"/>
          <w:sz w:val="24"/>
          <w:szCs w:val="24"/>
          <w:lang w:val="hy-AM"/>
        </w:rPr>
        <w:t xml:space="preserve"> հարաբերությունները </w:t>
      </w:r>
      <w:r w:rsidR="00453BD0" w:rsidRPr="00346ABF">
        <w:rPr>
          <w:rFonts w:ascii="GHEA Grapalat" w:hAnsi="GHEA Grapalat" w:cs="GHEA Grapalat"/>
          <w:sz w:val="24"/>
          <w:szCs w:val="24"/>
          <w:lang w:val="hy-AM"/>
        </w:rPr>
        <w:t>դադարեցնելու անհրաժեշտությ</w:t>
      </w:r>
      <w:r w:rsidR="00D3374E">
        <w:rPr>
          <w:rFonts w:ascii="GHEA Grapalat" w:hAnsi="GHEA Grapalat" w:cs="GHEA Grapalat"/>
          <w:sz w:val="24"/>
          <w:szCs w:val="24"/>
          <w:lang w:val="hy-AM"/>
        </w:rPr>
        <w:t>ամբ</w:t>
      </w:r>
      <w:r w:rsidR="00453BD0" w:rsidRPr="00346ABF">
        <w:rPr>
          <w:rFonts w:ascii="GHEA Grapalat" w:hAnsi="GHEA Grapalat" w:cs="GHEA Grapalat"/>
          <w:sz w:val="24"/>
          <w:szCs w:val="24"/>
          <w:lang w:val="hy-AM"/>
        </w:rPr>
        <w:t>։</w:t>
      </w:r>
    </w:p>
    <w:p w:rsidR="00423B9F" w:rsidRDefault="00B369A9" w:rsidP="00C50077">
      <w:pPr>
        <w:numPr>
          <w:ilvl w:val="0"/>
          <w:numId w:val="1"/>
        </w:numPr>
        <w:tabs>
          <w:tab w:val="num" w:pos="840"/>
        </w:tabs>
        <w:autoSpaceDN w:val="0"/>
        <w:spacing w:after="0" w:line="360" w:lineRule="auto"/>
        <w:ind w:left="0" w:firstLine="375"/>
        <w:jc w:val="both"/>
        <w:rPr>
          <w:rFonts w:ascii="GHEA Grapalat" w:hAnsi="GHEA Grapalat" w:cs="GHEA Grapalat"/>
          <w:sz w:val="24"/>
          <w:szCs w:val="24"/>
          <w:lang w:val="hy-AM"/>
        </w:rPr>
      </w:pPr>
      <w:r w:rsidRPr="00346ABF">
        <w:rPr>
          <w:rFonts w:ascii="GHEA Grapalat" w:hAnsi="GHEA Grapalat" w:cs="GHEA Grapalat"/>
          <w:b/>
          <w:bCs/>
          <w:sz w:val="24"/>
          <w:szCs w:val="24"/>
          <w:lang w:val="hy-AM"/>
        </w:rPr>
        <w:t>Կարգավորման հարաբերությունների ներկա վիճակը և առկա խնդիրները.</w:t>
      </w:r>
      <w:r w:rsidRPr="00346ABF">
        <w:rPr>
          <w:rFonts w:ascii="GHEA Grapalat" w:hAnsi="GHEA Grapalat" w:cs="GHEA Grapalat"/>
          <w:sz w:val="24"/>
          <w:szCs w:val="24"/>
          <w:lang w:val="hy-AM"/>
        </w:rPr>
        <w:t xml:space="preserve"> </w:t>
      </w:r>
      <w:r w:rsidR="004C2273">
        <w:rPr>
          <w:rFonts w:ascii="GHEA Grapalat" w:hAnsi="GHEA Grapalat" w:cs="GHEA Grapalat"/>
          <w:sz w:val="24"/>
          <w:szCs w:val="24"/>
          <w:lang w:val="hy-AM"/>
        </w:rPr>
        <w:t>«Եկամտային հարկի, շահութահարկի և սոցիալական վճարի անձնավորված հաշվառման մասին» ՀՀ օրենքի համաձայն</w:t>
      </w:r>
      <w:r w:rsidR="004C2273" w:rsidRPr="004C2273">
        <w:rPr>
          <w:rFonts w:ascii="GHEA Grapalat" w:hAnsi="GHEA Grapalat" w:cs="GHEA Grapalat"/>
          <w:sz w:val="24"/>
          <w:szCs w:val="24"/>
          <w:lang w:val="hy-AM"/>
        </w:rPr>
        <w:t>`</w:t>
      </w:r>
      <w:r w:rsidR="004C2273">
        <w:rPr>
          <w:rFonts w:ascii="GHEA Grapalat" w:hAnsi="GHEA Grapalat" w:cs="GHEA Grapalat"/>
          <w:sz w:val="24"/>
          <w:szCs w:val="24"/>
          <w:lang w:val="hy-AM"/>
        </w:rPr>
        <w:t xml:space="preserve"> տ</w:t>
      </w:r>
      <w:r w:rsidR="002E1F0E" w:rsidRPr="00346ABF">
        <w:rPr>
          <w:rFonts w:ascii="GHEA Grapalat" w:hAnsi="GHEA Grapalat" w:cs="GHEA Grapalat"/>
          <w:sz w:val="24"/>
          <w:szCs w:val="24"/>
          <w:lang w:val="hy-AM"/>
        </w:rPr>
        <w:t>եղեկատվական բազան ձևավորելու և վարելու համար անհրաժեշտ տվյալները հարկային մարմինը ստանում է գործատուներից, որոնք նույն օրենքի 7-րդ հոդվածով սահմանված տվյալները ներկայացնում են նույն օրենքով սահմանված կարգով` գրանցման հայտերի և անձնավորված (պարզեցված) հաշվարկների միջոցով:</w:t>
      </w:r>
      <w:r w:rsidR="00423B9F" w:rsidRPr="00346ABF">
        <w:rPr>
          <w:rFonts w:ascii="GHEA Grapalat" w:hAnsi="GHEA Grapalat" w:cs="GHEA Grapalat"/>
          <w:sz w:val="24"/>
          <w:szCs w:val="24"/>
          <w:lang w:val="hy-AM"/>
        </w:rPr>
        <w:t xml:space="preserve"> Գործատուն (հարկային գործակալը) գրանցման հայտ է ներկայացնում վարձու աշխատողին աշխատանքի ընդունելու (քաղաքացու հետ օրենքով սահմանված կարգով աշխատանքային հարաբերությունների մեջ մտնելու), աշխատանքից ազատելու (օրենքով սահմանված կարգով աշխատանքային հարաբերությունները դադարելու), քաղաքացու հետ քաղաքացիաիրավական պայմանագիր կնքելու, պայմանագրի գործողության ժամկետը ավարտվելու (պայմանագիրը լուծելու, դադարելու) </w:t>
      </w:r>
      <w:r w:rsidR="00BF1730">
        <w:rPr>
          <w:rFonts w:ascii="GHEA Grapalat" w:hAnsi="GHEA Grapalat" w:cs="GHEA Grapalat"/>
          <w:sz w:val="24"/>
          <w:szCs w:val="24"/>
          <w:lang w:val="hy-AM"/>
        </w:rPr>
        <w:t xml:space="preserve">և այլ </w:t>
      </w:r>
      <w:r w:rsidR="00423B9F" w:rsidRPr="00346ABF">
        <w:rPr>
          <w:rFonts w:ascii="GHEA Grapalat" w:hAnsi="GHEA Grapalat" w:cs="GHEA Grapalat"/>
          <w:sz w:val="24"/>
          <w:szCs w:val="24"/>
          <w:lang w:val="hy-AM"/>
        </w:rPr>
        <w:t>դեպք</w:t>
      </w:r>
      <w:r w:rsidR="00346ABF" w:rsidRPr="00346ABF">
        <w:rPr>
          <w:rFonts w:ascii="GHEA Grapalat" w:hAnsi="GHEA Grapalat" w:cs="GHEA Grapalat"/>
          <w:sz w:val="24"/>
          <w:szCs w:val="24"/>
          <w:lang w:val="hy-AM"/>
        </w:rPr>
        <w:t>եր</w:t>
      </w:r>
      <w:r w:rsidR="00423B9F" w:rsidRPr="00346ABF">
        <w:rPr>
          <w:rFonts w:ascii="GHEA Grapalat" w:hAnsi="GHEA Grapalat" w:cs="GHEA Grapalat"/>
          <w:sz w:val="24"/>
          <w:szCs w:val="24"/>
          <w:lang w:val="hy-AM"/>
        </w:rPr>
        <w:t>ում</w:t>
      </w:r>
      <w:r w:rsidR="00500DFA">
        <w:rPr>
          <w:rFonts w:ascii="GHEA Grapalat" w:hAnsi="GHEA Grapalat" w:cs="GHEA Grapalat"/>
          <w:sz w:val="24"/>
          <w:szCs w:val="24"/>
          <w:lang w:val="hy-AM"/>
        </w:rPr>
        <w:t>։</w:t>
      </w:r>
    </w:p>
    <w:p w:rsidR="00500DFA" w:rsidRDefault="00500DFA" w:rsidP="00C50077">
      <w:pPr>
        <w:spacing w:after="0" w:line="360" w:lineRule="auto"/>
        <w:ind w:firstLine="375"/>
        <w:jc w:val="both"/>
        <w:rPr>
          <w:rFonts w:ascii="GHEA Grapalat" w:hAnsi="GHEA Grapalat" w:cs="Sylfaen"/>
          <w:sz w:val="24"/>
          <w:szCs w:val="24"/>
          <w:lang w:val="hy-AM"/>
        </w:rPr>
      </w:pPr>
      <w:r>
        <w:rPr>
          <w:rFonts w:ascii="GHEA Grapalat" w:hAnsi="GHEA Grapalat" w:cs="Sylfaen"/>
          <w:sz w:val="24"/>
          <w:szCs w:val="24"/>
          <w:lang w:val="hy-AM"/>
        </w:rPr>
        <w:t>Գործատու հանդիսացող</w:t>
      </w:r>
      <w:r w:rsidRPr="00E8401A">
        <w:rPr>
          <w:rFonts w:ascii="GHEA Grapalat" w:hAnsi="GHEA Grapalat" w:cs="Sylfaen"/>
          <w:sz w:val="24"/>
          <w:szCs w:val="24"/>
          <w:lang w:val="hy-AM"/>
        </w:rPr>
        <w:t>`</w:t>
      </w:r>
      <w:r>
        <w:rPr>
          <w:rFonts w:ascii="GHEA Grapalat" w:hAnsi="GHEA Grapalat" w:cs="Sylfaen"/>
          <w:sz w:val="24"/>
          <w:szCs w:val="24"/>
          <w:lang w:val="hy-AM"/>
        </w:rPr>
        <w:t xml:space="preserve"> </w:t>
      </w:r>
      <w:r w:rsidR="00CB2B1F" w:rsidRPr="00A65D35">
        <w:rPr>
          <w:rFonts w:ascii="GHEA Grapalat" w:hAnsi="GHEA Grapalat" w:cs="Sylfaen"/>
          <w:sz w:val="24"/>
          <w:szCs w:val="24"/>
          <w:lang w:val="hy-AM"/>
        </w:rPr>
        <w:t xml:space="preserve">իրավաբանական անձի </w:t>
      </w:r>
      <w:r w:rsidR="00170854">
        <w:rPr>
          <w:rFonts w:ascii="GHEA Grapalat" w:hAnsi="GHEA Grapalat" w:cs="Sylfaen"/>
          <w:sz w:val="24"/>
          <w:szCs w:val="24"/>
          <w:lang w:val="hy-AM"/>
        </w:rPr>
        <w:t>լուծարվելու,</w:t>
      </w:r>
      <w:r w:rsidR="00170854">
        <w:rPr>
          <w:rFonts w:cs="Sylfaen"/>
          <w:sz w:val="24"/>
          <w:szCs w:val="24"/>
          <w:lang w:val="hy-AM"/>
        </w:rPr>
        <w:t xml:space="preserve"> </w:t>
      </w:r>
      <w:r w:rsidR="00CB2B1F">
        <w:rPr>
          <w:rFonts w:ascii="GHEA Grapalat" w:hAnsi="GHEA Grapalat" w:cs="Sylfaen"/>
          <w:sz w:val="24"/>
          <w:szCs w:val="24"/>
          <w:lang w:val="hy-AM"/>
        </w:rPr>
        <w:t xml:space="preserve">վերակազմակերպման արդյունքում գործունեությունը դադարեցնելու, </w:t>
      </w:r>
      <w:r w:rsidRPr="00A65D35">
        <w:rPr>
          <w:rFonts w:ascii="GHEA Grapalat" w:hAnsi="GHEA Grapalat" w:cs="Sylfaen"/>
          <w:sz w:val="24"/>
          <w:szCs w:val="24"/>
          <w:lang w:val="hy-AM"/>
        </w:rPr>
        <w:t>անհատ ձեռնարկատիրոջ</w:t>
      </w:r>
      <w:r>
        <w:rPr>
          <w:rFonts w:ascii="GHEA Grapalat" w:hAnsi="GHEA Grapalat" w:cs="Sylfaen"/>
          <w:sz w:val="24"/>
          <w:szCs w:val="24"/>
          <w:lang w:val="hy-AM"/>
        </w:rPr>
        <w:t xml:space="preserve"> </w:t>
      </w:r>
      <w:r w:rsidRPr="00E8401A">
        <w:rPr>
          <w:rFonts w:ascii="GHEA Grapalat" w:hAnsi="GHEA Grapalat" w:cs="Sylfaen"/>
          <w:sz w:val="24"/>
          <w:szCs w:val="24"/>
          <w:lang w:val="hy-AM"/>
        </w:rPr>
        <w:t xml:space="preserve">հաշվառումից </w:t>
      </w:r>
      <w:r>
        <w:rPr>
          <w:rFonts w:ascii="GHEA Grapalat" w:hAnsi="GHEA Grapalat" w:cs="Sylfaen"/>
          <w:sz w:val="24"/>
          <w:szCs w:val="24"/>
          <w:lang w:val="hy-AM"/>
        </w:rPr>
        <w:t>հանվելու</w:t>
      </w:r>
      <w:r w:rsidRPr="00E8401A">
        <w:rPr>
          <w:rFonts w:ascii="GHEA Grapalat" w:hAnsi="GHEA Grapalat" w:cs="Sylfaen"/>
          <w:sz w:val="24"/>
          <w:szCs w:val="24"/>
          <w:lang w:val="hy-AM"/>
        </w:rPr>
        <w:t>, նոտարի պաշտոնից ազատ</w:t>
      </w:r>
      <w:r w:rsidR="00392F33">
        <w:rPr>
          <w:rFonts w:cs="Sylfaen"/>
          <w:sz w:val="24"/>
          <w:szCs w:val="24"/>
          <w:lang w:val="hy-AM"/>
        </w:rPr>
        <w:t>վ</w:t>
      </w:r>
      <w:r w:rsidRPr="00E8401A">
        <w:rPr>
          <w:rFonts w:ascii="GHEA Grapalat" w:hAnsi="GHEA Grapalat" w:cs="Sylfaen"/>
          <w:sz w:val="24"/>
          <w:szCs w:val="24"/>
          <w:lang w:val="hy-AM"/>
        </w:rPr>
        <w:t xml:space="preserve">ելու, ինչպես նաև </w:t>
      </w:r>
      <w:r w:rsidRPr="00A65D35">
        <w:rPr>
          <w:rFonts w:ascii="GHEA Grapalat" w:hAnsi="GHEA Grapalat" w:cs="Sylfaen"/>
          <w:sz w:val="24"/>
          <w:szCs w:val="24"/>
          <w:lang w:val="hy-AM"/>
        </w:rPr>
        <w:t>գործատու</w:t>
      </w:r>
      <w:r>
        <w:rPr>
          <w:rFonts w:ascii="GHEA Grapalat" w:hAnsi="GHEA Grapalat" w:cs="Sylfaen"/>
          <w:sz w:val="24"/>
          <w:szCs w:val="24"/>
          <w:lang w:val="hy-AM"/>
        </w:rPr>
        <w:t xml:space="preserve"> ֆիզիկական անձի մահվան դեպքերում</w:t>
      </w:r>
      <w:r w:rsidRPr="00A65D35">
        <w:rPr>
          <w:rFonts w:ascii="GHEA Grapalat" w:hAnsi="GHEA Grapalat" w:cs="Sylfaen"/>
          <w:sz w:val="24"/>
          <w:szCs w:val="24"/>
          <w:lang w:val="hy-AM"/>
        </w:rPr>
        <w:t xml:space="preserve">, </w:t>
      </w:r>
      <w:r>
        <w:rPr>
          <w:rFonts w:ascii="GHEA Grapalat" w:hAnsi="GHEA Grapalat" w:cs="Sylfaen"/>
          <w:sz w:val="24"/>
          <w:szCs w:val="24"/>
          <w:lang w:val="hy-AM"/>
        </w:rPr>
        <w:t xml:space="preserve">երբ վարձու աշխատողների </w:t>
      </w:r>
      <w:r w:rsidRPr="00E8401A">
        <w:rPr>
          <w:rFonts w:ascii="GHEA Grapalat" w:hAnsi="GHEA Grapalat" w:cs="Sylfaen"/>
          <w:sz w:val="24"/>
          <w:szCs w:val="24"/>
          <w:lang w:val="hy-AM"/>
        </w:rPr>
        <w:t>(</w:t>
      </w:r>
      <w:r>
        <w:rPr>
          <w:rFonts w:ascii="GHEA Grapalat" w:hAnsi="GHEA Grapalat" w:cs="Sylfaen"/>
          <w:sz w:val="24"/>
          <w:szCs w:val="24"/>
          <w:lang w:val="hy-AM"/>
        </w:rPr>
        <w:t>պայմանագրային եկամուտ ստացողների</w:t>
      </w:r>
      <w:r w:rsidRPr="00E8401A">
        <w:rPr>
          <w:rFonts w:ascii="GHEA Grapalat" w:hAnsi="GHEA Grapalat" w:cs="Sylfaen"/>
          <w:sz w:val="24"/>
          <w:szCs w:val="24"/>
          <w:lang w:val="hy-AM"/>
        </w:rPr>
        <w:t>)</w:t>
      </w:r>
      <w:r w:rsidRPr="00A65D35">
        <w:rPr>
          <w:rFonts w:ascii="GHEA Grapalat" w:hAnsi="GHEA Grapalat" w:cs="Sylfaen"/>
          <w:sz w:val="24"/>
          <w:szCs w:val="24"/>
          <w:lang w:val="hy-AM"/>
        </w:rPr>
        <w:t xml:space="preserve"> </w:t>
      </w:r>
      <w:r>
        <w:rPr>
          <w:rFonts w:ascii="GHEA Grapalat" w:hAnsi="GHEA Grapalat" w:cs="Sylfaen"/>
          <w:sz w:val="24"/>
          <w:szCs w:val="24"/>
          <w:lang w:val="hy-AM"/>
        </w:rPr>
        <w:t xml:space="preserve">համար </w:t>
      </w:r>
      <w:r w:rsidRPr="00A65D35">
        <w:rPr>
          <w:rFonts w:ascii="GHEA Grapalat" w:hAnsi="GHEA Grapalat" w:cs="Sylfaen"/>
          <w:sz w:val="24"/>
          <w:szCs w:val="24"/>
          <w:lang w:val="hy-AM"/>
        </w:rPr>
        <w:t>աշխատանքային</w:t>
      </w:r>
      <w:r>
        <w:rPr>
          <w:rFonts w:ascii="GHEA Grapalat" w:hAnsi="GHEA Grapalat" w:cs="Sylfaen"/>
          <w:sz w:val="24"/>
          <w:szCs w:val="24"/>
          <w:lang w:val="hy-AM"/>
        </w:rPr>
        <w:t xml:space="preserve"> </w:t>
      </w:r>
      <w:r w:rsidRPr="00E8401A">
        <w:rPr>
          <w:rFonts w:ascii="GHEA Grapalat" w:hAnsi="GHEA Grapalat" w:cs="Sylfaen"/>
          <w:sz w:val="24"/>
          <w:szCs w:val="24"/>
          <w:lang w:val="hy-AM"/>
        </w:rPr>
        <w:t>(</w:t>
      </w:r>
      <w:r>
        <w:rPr>
          <w:rFonts w:ascii="GHEA Grapalat" w:hAnsi="GHEA Grapalat" w:cs="Sylfaen"/>
          <w:sz w:val="24"/>
          <w:szCs w:val="24"/>
          <w:lang w:val="hy-AM"/>
        </w:rPr>
        <w:t>պայմանագրային</w:t>
      </w:r>
      <w:r w:rsidRPr="00E8401A">
        <w:rPr>
          <w:rFonts w:ascii="GHEA Grapalat" w:hAnsi="GHEA Grapalat" w:cs="Sylfaen"/>
          <w:sz w:val="24"/>
          <w:szCs w:val="24"/>
          <w:lang w:val="hy-AM"/>
        </w:rPr>
        <w:t>)</w:t>
      </w:r>
      <w:r w:rsidRPr="00A65D35">
        <w:rPr>
          <w:rFonts w:ascii="GHEA Grapalat" w:hAnsi="GHEA Grapalat" w:cs="Sylfaen"/>
          <w:sz w:val="24"/>
          <w:szCs w:val="24"/>
          <w:lang w:val="hy-AM"/>
        </w:rPr>
        <w:t xml:space="preserve"> հարաբերությունների դադարեցման վերաբերյալ գրանցման հայտեր</w:t>
      </w:r>
      <w:r>
        <w:rPr>
          <w:rFonts w:ascii="GHEA Grapalat" w:hAnsi="GHEA Grapalat" w:cs="Sylfaen"/>
          <w:sz w:val="24"/>
          <w:szCs w:val="24"/>
          <w:lang w:val="hy-AM"/>
        </w:rPr>
        <w:t xml:space="preserve"> հարկային մարմին </w:t>
      </w:r>
      <w:r w:rsidRPr="00A65D35">
        <w:rPr>
          <w:rFonts w:ascii="GHEA Grapalat" w:hAnsi="GHEA Grapalat" w:cs="Sylfaen"/>
          <w:sz w:val="24"/>
          <w:szCs w:val="24"/>
          <w:lang w:val="hy-AM"/>
        </w:rPr>
        <w:t xml:space="preserve">ներկայացված </w:t>
      </w:r>
      <w:r>
        <w:rPr>
          <w:rFonts w:ascii="GHEA Grapalat" w:hAnsi="GHEA Grapalat" w:cs="Sylfaen"/>
          <w:sz w:val="24"/>
          <w:szCs w:val="24"/>
          <w:lang w:val="hy-AM"/>
        </w:rPr>
        <w:t>չեն</w:t>
      </w:r>
      <w:r w:rsidR="004B0DB9" w:rsidRPr="004B0DB9">
        <w:rPr>
          <w:rFonts w:ascii="GHEA Grapalat" w:hAnsi="GHEA Grapalat" w:cs="Sylfaen"/>
          <w:sz w:val="24"/>
          <w:szCs w:val="24"/>
          <w:lang w:val="hy-AM"/>
        </w:rPr>
        <w:t>`</w:t>
      </w:r>
      <w:r w:rsidRPr="00A65D35">
        <w:rPr>
          <w:rFonts w:ascii="GHEA Grapalat" w:hAnsi="GHEA Grapalat" w:cs="Sylfaen"/>
          <w:sz w:val="24"/>
          <w:szCs w:val="24"/>
          <w:lang w:val="hy-AM"/>
        </w:rPr>
        <w:t xml:space="preserve"> </w:t>
      </w:r>
      <w:r>
        <w:rPr>
          <w:rFonts w:ascii="GHEA Grapalat" w:hAnsi="GHEA Grapalat" w:cs="Sylfaen"/>
          <w:sz w:val="24"/>
          <w:szCs w:val="24"/>
          <w:lang w:val="hy-AM"/>
        </w:rPr>
        <w:t xml:space="preserve">հարկային մարմնի </w:t>
      </w:r>
      <w:r>
        <w:rPr>
          <w:rFonts w:ascii="GHEA Grapalat" w:hAnsi="GHEA Grapalat" w:cs="Sylfaen"/>
          <w:sz w:val="24"/>
          <w:szCs w:val="24"/>
          <w:lang w:val="hy-AM"/>
        </w:rPr>
        <w:lastRenderedPageBreak/>
        <w:t xml:space="preserve">տեղեկատվական բազայում ֆիզիկական անձանց </w:t>
      </w:r>
      <w:r w:rsidRPr="00A65D35">
        <w:rPr>
          <w:rFonts w:ascii="GHEA Grapalat" w:hAnsi="GHEA Grapalat" w:cs="Sylfaen"/>
          <w:sz w:val="24"/>
          <w:szCs w:val="24"/>
          <w:lang w:val="hy-AM"/>
        </w:rPr>
        <w:t>աշխատանքային</w:t>
      </w:r>
      <w:r>
        <w:rPr>
          <w:rFonts w:ascii="GHEA Grapalat" w:hAnsi="GHEA Grapalat" w:cs="Sylfaen"/>
          <w:sz w:val="24"/>
          <w:szCs w:val="24"/>
          <w:lang w:val="hy-AM"/>
        </w:rPr>
        <w:t xml:space="preserve"> </w:t>
      </w:r>
      <w:r w:rsidRPr="00E8401A">
        <w:rPr>
          <w:rFonts w:ascii="GHEA Grapalat" w:hAnsi="GHEA Grapalat" w:cs="Sylfaen"/>
          <w:sz w:val="24"/>
          <w:szCs w:val="24"/>
          <w:lang w:val="hy-AM"/>
        </w:rPr>
        <w:t>(</w:t>
      </w:r>
      <w:r>
        <w:rPr>
          <w:rFonts w:ascii="GHEA Grapalat" w:hAnsi="GHEA Grapalat" w:cs="Sylfaen"/>
          <w:sz w:val="24"/>
          <w:szCs w:val="24"/>
          <w:lang w:val="hy-AM"/>
        </w:rPr>
        <w:t>պայմանագրային</w:t>
      </w:r>
      <w:r w:rsidRPr="00E8401A">
        <w:rPr>
          <w:rFonts w:ascii="GHEA Grapalat" w:hAnsi="GHEA Grapalat" w:cs="Sylfaen"/>
          <w:sz w:val="24"/>
          <w:szCs w:val="24"/>
          <w:lang w:val="hy-AM"/>
        </w:rPr>
        <w:t>)</w:t>
      </w:r>
      <w:r w:rsidRPr="00A65D35">
        <w:rPr>
          <w:rFonts w:ascii="GHEA Grapalat" w:hAnsi="GHEA Grapalat" w:cs="Sylfaen"/>
          <w:sz w:val="24"/>
          <w:szCs w:val="24"/>
          <w:lang w:val="hy-AM"/>
        </w:rPr>
        <w:t xml:space="preserve"> հարաբերություններ</w:t>
      </w:r>
      <w:r>
        <w:rPr>
          <w:rFonts w:ascii="GHEA Grapalat" w:hAnsi="GHEA Grapalat" w:cs="Sylfaen"/>
          <w:sz w:val="24"/>
          <w:szCs w:val="24"/>
          <w:lang w:val="hy-AM"/>
        </w:rPr>
        <w:t>ը չեն դադարեցվում, որը ֆիզիկական անձանց համար, ինչպես նաև հարկային մարմնի և պետական այլ մարմինների համար</w:t>
      </w:r>
      <w:r w:rsidRPr="00500DFA">
        <w:rPr>
          <w:rFonts w:ascii="GHEA Grapalat" w:hAnsi="GHEA Grapalat" w:cs="Sylfaen"/>
          <w:sz w:val="24"/>
          <w:szCs w:val="24"/>
          <w:lang w:val="hy-AM"/>
        </w:rPr>
        <w:t>`</w:t>
      </w:r>
      <w:r>
        <w:rPr>
          <w:rFonts w:ascii="GHEA Grapalat" w:hAnsi="GHEA Grapalat" w:cs="Sylfaen"/>
          <w:sz w:val="24"/>
          <w:szCs w:val="24"/>
          <w:lang w:val="hy-AM"/>
        </w:rPr>
        <w:t xml:space="preserve"> իրենց գործառույթների իրականացման առումով առաջացնում է խնդիրներ։  </w:t>
      </w:r>
      <w:r w:rsidRPr="00A65D35">
        <w:rPr>
          <w:rFonts w:ascii="GHEA Grapalat" w:hAnsi="GHEA Grapalat" w:cs="Sylfaen"/>
          <w:sz w:val="24"/>
          <w:szCs w:val="24"/>
          <w:lang w:val="hy-AM"/>
        </w:rPr>
        <w:t xml:space="preserve"> </w:t>
      </w:r>
    </w:p>
    <w:p w:rsidR="000D6031" w:rsidRDefault="00B369A9" w:rsidP="00C50077">
      <w:pPr>
        <w:spacing w:after="0" w:line="360" w:lineRule="auto"/>
        <w:ind w:firstLine="426"/>
        <w:jc w:val="both"/>
        <w:rPr>
          <w:rFonts w:ascii="GHEA Grapalat" w:hAnsi="GHEA Grapalat" w:cs="Sylfaen"/>
          <w:sz w:val="24"/>
          <w:szCs w:val="24"/>
          <w:lang w:val="hy-AM"/>
        </w:rPr>
      </w:pPr>
      <w:r w:rsidRPr="00346ABF">
        <w:rPr>
          <w:rFonts w:ascii="GHEA Grapalat" w:hAnsi="GHEA Grapalat" w:cs="GHEA Grapalat"/>
          <w:b/>
          <w:sz w:val="24"/>
          <w:szCs w:val="24"/>
          <w:lang w:val="hy-AM"/>
        </w:rPr>
        <w:t xml:space="preserve">3. Առկա խնդիրների առաջարկվող լուծումները. </w:t>
      </w:r>
      <w:r w:rsidRPr="00346ABF">
        <w:rPr>
          <w:rFonts w:ascii="GHEA Grapalat" w:hAnsi="GHEA Grapalat" w:cs="GHEA Grapalat"/>
          <w:sz w:val="24"/>
          <w:szCs w:val="24"/>
          <w:lang w:val="hy-AM"/>
        </w:rPr>
        <w:t xml:space="preserve">Նախագծով նախատեսվում է </w:t>
      </w:r>
      <w:r w:rsidR="000D6031">
        <w:rPr>
          <w:rFonts w:ascii="GHEA Grapalat" w:hAnsi="GHEA Grapalat" w:cs="GHEA Grapalat"/>
          <w:sz w:val="24"/>
          <w:szCs w:val="24"/>
          <w:lang w:val="hy-AM"/>
        </w:rPr>
        <w:t>սահմանել, որ գ</w:t>
      </w:r>
      <w:r w:rsidR="000D6031">
        <w:rPr>
          <w:rFonts w:ascii="GHEA Grapalat" w:hAnsi="GHEA Grapalat" w:cs="Sylfaen"/>
          <w:sz w:val="24"/>
          <w:szCs w:val="24"/>
          <w:lang w:val="hy-AM"/>
        </w:rPr>
        <w:t>ործատու հանդիսացող</w:t>
      </w:r>
      <w:r w:rsidR="000D6031" w:rsidRPr="00E8401A">
        <w:rPr>
          <w:rFonts w:ascii="GHEA Grapalat" w:hAnsi="GHEA Grapalat" w:cs="Sylfaen"/>
          <w:sz w:val="24"/>
          <w:szCs w:val="24"/>
          <w:lang w:val="hy-AM"/>
        </w:rPr>
        <w:t>`</w:t>
      </w:r>
      <w:r w:rsidR="000D6031">
        <w:rPr>
          <w:rFonts w:ascii="GHEA Grapalat" w:hAnsi="GHEA Grapalat" w:cs="Sylfaen"/>
          <w:sz w:val="24"/>
          <w:szCs w:val="24"/>
          <w:lang w:val="hy-AM"/>
        </w:rPr>
        <w:t xml:space="preserve"> </w:t>
      </w:r>
      <w:r w:rsidR="000D6031" w:rsidRPr="00A65D35">
        <w:rPr>
          <w:rFonts w:ascii="GHEA Grapalat" w:hAnsi="GHEA Grapalat" w:cs="Sylfaen"/>
          <w:sz w:val="24"/>
          <w:szCs w:val="24"/>
          <w:lang w:val="hy-AM"/>
        </w:rPr>
        <w:t xml:space="preserve">իրավաբանական անձի </w:t>
      </w:r>
      <w:r w:rsidR="000D6031">
        <w:rPr>
          <w:rFonts w:ascii="GHEA Grapalat" w:hAnsi="GHEA Grapalat" w:cs="Sylfaen"/>
          <w:sz w:val="24"/>
          <w:szCs w:val="24"/>
          <w:lang w:val="hy-AM"/>
        </w:rPr>
        <w:t xml:space="preserve">գործունեությունը դադարեցնելու </w:t>
      </w:r>
      <w:r w:rsidR="000D6031" w:rsidRPr="00A65D35">
        <w:rPr>
          <w:rFonts w:ascii="GHEA Grapalat" w:hAnsi="GHEA Grapalat" w:cs="Sylfaen"/>
          <w:sz w:val="24"/>
          <w:szCs w:val="24"/>
          <w:lang w:val="hy-AM"/>
        </w:rPr>
        <w:t>(</w:t>
      </w:r>
      <w:r w:rsidR="000D6031">
        <w:rPr>
          <w:rFonts w:ascii="GHEA Grapalat" w:hAnsi="GHEA Grapalat" w:cs="Sylfaen"/>
          <w:sz w:val="24"/>
          <w:szCs w:val="24"/>
          <w:lang w:val="hy-AM"/>
        </w:rPr>
        <w:t xml:space="preserve">լուծարվելու, </w:t>
      </w:r>
      <w:r w:rsidR="000D6031" w:rsidRPr="00A65D35">
        <w:rPr>
          <w:rFonts w:ascii="GHEA Grapalat" w:hAnsi="GHEA Grapalat" w:cs="Sylfaen"/>
          <w:sz w:val="24"/>
          <w:szCs w:val="24"/>
          <w:lang w:val="hy-AM"/>
        </w:rPr>
        <w:t>այդ թվում` վերակազմակերպման արդյունքում)</w:t>
      </w:r>
      <w:r w:rsidR="000D6031">
        <w:rPr>
          <w:rFonts w:ascii="GHEA Grapalat" w:hAnsi="GHEA Grapalat" w:cs="Sylfaen"/>
          <w:sz w:val="24"/>
          <w:szCs w:val="24"/>
          <w:lang w:val="hy-AM"/>
        </w:rPr>
        <w:t>,</w:t>
      </w:r>
      <w:r w:rsidR="000D6031" w:rsidRPr="00A65D35">
        <w:rPr>
          <w:rFonts w:ascii="GHEA Grapalat" w:hAnsi="GHEA Grapalat" w:cs="Sylfaen"/>
          <w:sz w:val="24"/>
          <w:szCs w:val="24"/>
          <w:lang w:val="hy-AM"/>
        </w:rPr>
        <w:t xml:space="preserve"> անհատ ձեռնարկատիրոջ</w:t>
      </w:r>
      <w:r w:rsidR="000D6031">
        <w:rPr>
          <w:rFonts w:ascii="GHEA Grapalat" w:hAnsi="GHEA Grapalat" w:cs="Sylfaen"/>
          <w:sz w:val="24"/>
          <w:szCs w:val="24"/>
          <w:lang w:val="hy-AM"/>
        </w:rPr>
        <w:t xml:space="preserve"> </w:t>
      </w:r>
      <w:r w:rsidR="000D6031" w:rsidRPr="00E8401A">
        <w:rPr>
          <w:rFonts w:ascii="GHEA Grapalat" w:hAnsi="GHEA Grapalat" w:cs="Sylfaen"/>
          <w:sz w:val="24"/>
          <w:szCs w:val="24"/>
          <w:lang w:val="hy-AM"/>
        </w:rPr>
        <w:t>գործունեությունը դադարեցնելու</w:t>
      </w:r>
      <w:r w:rsidR="000D6031">
        <w:rPr>
          <w:rFonts w:ascii="Calibri" w:hAnsi="Calibri" w:cs="Calibri"/>
          <w:sz w:val="24"/>
          <w:szCs w:val="24"/>
          <w:lang w:val="hy-AM"/>
        </w:rPr>
        <w:t xml:space="preserve"> </w:t>
      </w:r>
      <w:r w:rsidR="000D6031" w:rsidRPr="00E8401A">
        <w:rPr>
          <w:rFonts w:ascii="GHEA Grapalat" w:hAnsi="GHEA Grapalat" w:cs="Sylfaen"/>
          <w:sz w:val="24"/>
          <w:szCs w:val="24"/>
          <w:lang w:val="hy-AM"/>
        </w:rPr>
        <w:t xml:space="preserve">(հաշվառումից </w:t>
      </w:r>
      <w:r w:rsidR="000D6031">
        <w:rPr>
          <w:rFonts w:ascii="GHEA Grapalat" w:hAnsi="GHEA Grapalat" w:cs="Sylfaen"/>
          <w:sz w:val="24"/>
          <w:szCs w:val="24"/>
          <w:lang w:val="hy-AM"/>
        </w:rPr>
        <w:t>հանվելու</w:t>
      </w:r>
      <w:r w:rsidR="000D6031" w:rsidRPr="00E8401A">
        <w:rPr>
          <w:rFonts w:ascii="GHEA Grapalat" w:hAnsi="GHEA Grapalat" w:cs="Sylfaen"/>
          <w:sz w:val="24"/>
          <w:szCs w:val="24"/>
          <w:lang w:val="hy-AM"/>
        </w:rPr>
        <w:t xml:space="preserve">), նոտարի պաշտոնից ազատելու, ինչպես նաև </w:t>
      </w:r>
      <w:r w:rsidR="000D6031" w:rsidRPr="00A65D35">
        <w:rPr>
          <w:rFonts w:ascii="GHEA Grapalat" w:hAnsi="GHEA Grapalat" w:cs="Sylfaen"/>
          <w:sz w:val="24"/>
          <w:szCs w:val="24"/>
          <w:lang w:val="hy-AM"/>
        </w:rPr>
        <w:t>գործատու</w:t>
      </w:r>
      <w:r w:rsidR="000D6031">
        <w:rPr>
          <w:rFonts w:ascii="GHEA Grapalat" w:hAnsi="GHEA Grapalat" w:cs="Sylfaen"/>
          <w:sz w:val="24"/>
          <w:szCs w:val="24"/>
          <w:lang w:val="hy-AM"/>
        </w:rPr>
        <w:t xml:space="preserve"> ֆիզիկական անձի մահվան վերաբերյալ տեղեկատվություն ստանալու դեպքում</w:t>
      </w:r>
      <w:r w:rsidR="000D6031" w:rsidRPr="00A65D35">
        <w:rPr>
          <w:rFonts w:ascii="GHEA Grapalat" w:hAnsi="GHEA Grapalat" w:cs="Sylfaen"/>
          <w:sz w:val="24"/>
          <w:szCs w:val="24"/>
          <w:lang w:val="hy-AM"/>
        </w:rPr>
        <w:t xml:space="preserve">, </w:t>
      </w:r>
      <w:r w:rsidR="000D6031">
        <w:rPr>
          <w:rFonts w:ascii="GHEA Grapalat" w:hAnsi="GHEA Grapalat" w:cs="Sylfaen"/>
          <w:sz w:val="24"/>
          <w:szCs w:val="24"/>
          <w:lang w:val="hy-AM"/>
        </w:rPr>
        <w:t xml:space="preserve">եթե վարձու աշխատողների </w:t>
      </w:r>
      <w:r w:rsidR="000D6031" w:rsidRPr="00E8401A">
        <w:rPr>
          <w:rFonts w:ascii="GHEA Grapalat" w:hAnsi="GHEA Grapalat" w:cs="Sylfaen"/>
          <w:sz w:val="24"/>
          <w:szCs w:val="24"/>
          <w:lang w:val="hy-AM"/>
        </w:rPr>
        <w:t>(</w:t>
      </w:r>
      <w:r w:rsidR="000D6031">
        <w:rPr>
          <w:rFonts w:ascii="GHEA Grapalat" w:hAnsi="GHEA Grapalat" w:cs="Sylfaen"/>
          <w:sz w:val="24"/>
          <w:szCs w:val="24"/>
          <w:lang w:val="hy-AM"/>
        </w:rPr>
        <w:t>պայմանագրային եկամուտ ստացողների</w:t>
      </w:r>
      <w:r w:rsidR="000D6031" w:rsidRPr="00E8401A">
        <w:rPr>
          <w:rFonts w:ascii="GHEA Grapalat" w:hAnsi="GHEA Grapalat" w:cs="Sylfaen"/>
          <w:sz w:val="24"/>
          <w:szCs w:val="24"/>
          <w:lang w:val="hy-AM"/>
        </w:rPr>
        <w:t>)</w:t>
      </w:r>
      <w:r w:rsidR="000D6031" w:rsidRPr="00A65D35">
        <w:rPr>
          <w:rFonts w:ascii="GHEA Grapalat" w:hAnsi="GHEA Grapalat" w:cs="Sylfaen"/>
          <w:sz w:val="24"/>
          <w:szCs w:val="24"/>
          <w:lang w:val="hy-AM"/>
        </w:rPr>
        <w:t xml:space="preserve"> </w:t>
      </w:r>
      <w:r w:rsidR="000D6031">
        <w:rPr>
          <w:rFonts w:ascii="GHEA Grapalat" w:hAnsi="GHEA Grapalat" w:cs="Sylfaen"/>
          <w:sz w:val="24"/>
          <w:szCs w:val="24"/>
          <w:lang w:val="hy-AM"/>
        </w:rPr>
        <w:t xml:space="preserve">համար </w:t>
      </w:r>
      <w:r w:rsidR="000D6031" w:rsidRPr="00A65D35">
        <w:rPr>
          <w:rFonts w:ascii="GHEA Grapalat" w:hAnsi="GHEA Grapalat" w:cs="Sylfaen"/>
          <w:sz w:val="24"/>
          <w:szCs w:val="24"/>
          <w:lang w:val="hy-AM"/>
        </w:rPr>
        <w:t>աշխատանքային</w:t>
      </w:r>
      <w:r w:rsidR="000D6031">
        <w:rPr>
          <w:rFonts w:ascii="GHEA Grapalat" w:hAnsi="GHEA Grapalat" w:cs="Sylfaen"/>
          <w:sz w:val="24"/>
          <w:szCs w:val="24"/>
          <w:lang w:val="hy-AM"/>
        </w:rPr>
        <w:t xml:space="preserve"> </w:t>
      </w:r>
      <w:r w:rsidR="000D6031" w:rsidRPr="00E8401A">
        <w:rPr>
          <w:rFonts w:ascii="GHEA Grapalat" w:hAnsi="GHEA Grapalat" w:cs="Sylfaen"/>
          <w:sz w:val="24"/>
          <w:szCs w:val="24"/>
          <w:lang w:val="hy-AM"/>
        </w:rPr>
        <w:t>(</w:t>
      </w:r>
      <w:r w:rsidR="000D6031">
        <w:rPr>
          <w:rFonts w:ascii="GHEA Grapalat" w:hAnsi="GHEA Grapalat" w:cs="Sylfaen"/>
          <w:sz w:val="24"/>
          <w:szCs w:val="24"/>
          <w:lang w:val="hy-AM"/>
        </w:rPr>
        <w:t>պայմանագրային</w:t>
      </w:r>
      <w:r w:rsidR="000D6031" w:rsidRPr="00E8401A">
        <w:rPr>
          <w:rFonts w:ascii="GHEA Grapalat" w:hAnsi="GHEA Grapalat" w:cs="Sylfaen"/>
          <w:sz w:val="24"/>
          <w:szCs w:val="24"/>
          <w:lang w:val="hy-AM"/>
        </w:rPr>
        <w:t>)</w:t>
      </w:r>
      <w:r w:rsidR="000D6031" w:rsidRPr="00A65D35">
        <w:rPr>
          <w:rFonts w:ascii="GHEA Grapalat" w:hAnsi="GHEA Grapalat" w:cs="Sylfaen"/>
          <w:sz w:val="24"/>
          <w:szCs w:val="24"/>
          <w:lang w:val="hy-AM"/>
        </w:rPr>
        <w:t xml:space="preserve"> հարաբերությունների դադարեցման վերաբերյալ գրանցման հայտեր</w:t>
      </w:r>
      <w:r w:rsidR="000D6031">
        <w:rPr>
          <w:rFonts w:ascii="GHEA Grapalat" w:hAnsi="GHEA Grapalat" w:cs="Sylfaen"/>
          <w:sz w:val="24"/>
          <w:szCs w:val="24"/>
          <w:lang w:val="hy-AM"/>
        </w:rPr>
        <w:t xml:space="preserve"> հարկային մարմին </w:t>
      </w:r>
      <w:r w:rsidR="000D6031" w:rsidRPr="00A65D35">
        <w:rPr>
          <w:rFonts w:ascii="GHEA Grapalat" w:hAnsi="GHEA Grapalat" w:cs="Sylfaen"/>
          <w:sz w:val="24"/>
          <w:szCs w:val="24"/>
          <w:lang w:val="hy-AM"/>
        </w:rPr>
        <w:t xml:space="preserve">ներկայացված </w:t>
      </w:r>
      <w:r w:rsidR="000D6031">
        <w:rPr>
          <w:rFonts w:ascii="GHEA Grapalat" w:hAnsi="GHEA Grapalat" w:cs="Sylfaen"/>
          <w:sz w:val="24"/>
          <w:szCs w:val="24"/>
          <w:lang w:val="hy-AM"/>
        </w:rPr>
        <w:t>չեն</w:t>
      </w:r>
      <w:r w:rsidR="000D6031" w:rsidRPr="00A65D35">
        <w:rPr>
          <w:rFonts w:ascii="GHEA Grapalat" w:hAnsi="GHEA Grapalat" w:cs="Sylfaen"/>
          <w:sz w:val="24"/>
          <w:szCs w:val="24"/>
          <w:lang w:val="hy-AM"/>
        </w:rPr>
        <w:t xml:space="preserve">, </w:t>
      </w:r>
      <w:r w:rsidR="000D6031">
        <w:rPr>
          <w:rFonts w:ascii="GHEA Grapalat" w:hAnsi="GHEA Grapalat" w:cs="Sylfaen"/>
          <w:sz w:val="24"/>
          <w:szCs w:val="24"/>
          <w:lang w:val="hy-AM"/>
        </w:rPr>
        <w:t xml:space="preserve">հարկային մարմինը </w:t>
      </w:r>
      <w:r w:rsidR="000D6031" w:rsidRPr="00A65D35">
        <w:rPr>
          <w:rFonts w:ascii="GHEA Grapalat" w:hAnsi="GHEA Grapalat" w:cs="Sylfaen"/>
          <w:sz w:val="24"/>
          <w:szCs w:val="24"/>
          <w:lang w:val="hy-AM"/>
        </w:rPr>
        <w:t>աշխատանքային</w:t>
      </w:r>
      <w:r w:rsidR="000D6031">
        <w:rPr>
          <w:rFonts w:ascii="GHEA Grapalat" w:hAnsi="GHEA Grapalat" w:cs="Sylfaen"/>
          <w:sz w:val="24"/>
          <w:szCs w:val="24"/>
          <w:lang w:val="hy-AM"/>
        </w:rPr>
        <w:t xml:space="preserve"> </w:t>
      </w:r>
      <w:r w:rsidR="000D6031" w:rsidRPr="00E8401A">
        <w:rPr>
          <w:rFonts w:ascii="GHEA Grapalat" w:hAnsi="GHEA Grapalat" w:cs="Sylfaen"/>
          <w:sz w:val="24"/>
          <w:szCs w:val="24"/>
          <w:lang w:val="hy-AM"/>
        </w:rPr>
        <w:t>(</w:t>
      </w:r>
      <w:r w:rsidR="000D6031">
        <w:rPr>
          <w:rFonts w:ascii="GHEA Grapalat" w:hAnsi="GHEA Grapalat" w:cs="Sylfaen"/>
          <w:sz w:val="24"/>
          <w:szCs w:val="24"/>
          <w:lang w:val="hy-AM"/>
        </w:rPr>
        <w:t>պայմանագրային</w:t>
      </w:r>
      <w:r w:rsidR="000D6031" w:rsidRPr="00E8401A">
        <w:rPr>
          <w:rFonts w:ascii="GHEA Grapalat" w:hAnsi="GHEA Grapalat" w:cs="Sylfaen"/>
          <w:sz w:val="24"/>
          <w:szCs w:val="24"/>
          <w:lang w:val="hy-AM"/>
        </w:rPr>
        <w:t>)</w:t>
      </w:r>
      <w:r w:rsidR="000D6031" w:rsidRPr="00A65D35">
        <w:rPr>
          <w:rFonts w:ascii="GHEA Grapalat" w:hAnsi="GHEA Grapalat" w:cs="Sylfaen"/>
          <w:sz w:val="24"/>
          <w:szCs w:val="24"/>
          <w:lang w:val="hy-AM"/>
        </w:rPr>
        <w:t xml:space="preserve"> հարաբերությունների դադարեցման վերաբերյալ </w:t>
      </w:r>
      <w:r w:rsidR="000D6031">
        <w:rPr>
          <w:rFonts w:ascii="GHEA Grapalat" w:hAnsi="GHEA Grapalat" w:cs="Sylfaen"/>
          <w:sz w:val="24"/>
          <w:szCs w:val="24"/>
          <w:lang w:val="hy-AM"/>
        </w:rPr>
        <w:t>փոփոխություններ է կատարում տեղեկատվական բազայում</w:t>
      </w:r>
      <w:r w:rsidR="000D6031" w:rsidRPr="00ED61BD">
        <w:rPr>
          <w:rFonts w:ascii="GHEA Grapalat" w:hAnsi="GHEA Grapalat" w:cs="Sylfaen"/>
          <w:sz w:val="24"/>
          <w:szCs w:val="24"/>
          <w:lang w:val="hy-AM"/>
        </w:rPr>
        <w:t>`</w:t>
      </w:r>
      <w:r w:rsidR="000D6031">
        <w:rPr>
          <w:rFonts w:ascii="GHEA Grapalat" w:hAnsi="GHEA Grapalat" w:cs="Sylfaen"/>
          <w:sz w:val="24"/>
          <w:szCs w:val="24"/>
          <w:lang w:val="hy-AM"/>
        </w:rPr>
        <w:t xml:space="preserve"> </w:t>
      </w:r>
      <w:r w:rsidR="00F46949" w:rsidRPr="00A36E5B">
        <w:rPr>
          <w:rFonts w:ascii="GHEA Grapalat" w:hAnsi="GHEA Grapalat" w:cs="Sylfaen"/>
          <w:sz w:val="24"/>
          <w:szCs w:val="24"/>
          <w:lang w:val="hy-AM"/>
        </w:rPr>
        <w:t xml:space="preserve">պետական ռեգիստրի գրանցամատյանում </w:t>
      </w:r>
      <w:r w:rsidR="00F46949">
        <w:rPr>
          <w:rFonts w:ascii="GHEA Grapalat" w:hAnsi="GHEA Grapalat" w:cs="Sylfaen"/>
          <w:sz w:val="24"/>
          <w:szCs w:val="24"/>
          <w:lang w:val="hy-AM"/>
        </w:rPr>
        <w:t>վերոնշյալ դեպքերի գրառման</w:t>
      </w:r>
      <w:r w:rsidR="000D6031">
        <w:rPr>
          <w:rFonts w:ascii="GHEA Grapalat" w:hAnsi="GHEA Grapalat" w:cs="Sylfaen"/>
          <w:sz w:val="24"/>
          <w:szCs w:val="24"/>
          <w:lang w:val="hy-AM"/>
        </w:rPr>
        <w:t xml:space="preserve"> </w:t>
      </w:r>
      <w:r w:rsidR="000D6031" w:rsidRPr="003779D2">
        <w:rPr>
          <w:rFonts w:ascii="GHEA Grapalat" w:hAnsi="GHEA Grapalat" w:cs="Sylfaen"/>
          <w:sz w:val="24"/>
          <w:szCs w:val="24"/>
          <w:lang w:val="hy-AM"/>
        </w:rPr>
        <w:t>օրը, ամիսը, տարեթիվն անձի անհատական հաշիվ մուտքագրելու միջոցով:</w:t>
      </w:r>
      <w:r w:rsidR="000D6031" w:rsidRPr="00A65D35">
        <w:rPr>
          <w:rFonts w:ascii="GHEA Grapalat" w:hAnsi="GHEA Grapalat" w:cs="Sylfaen"/>
          <w:sz w:val="24"/>
          <w:szCs w:val="24"/>
          <w:lang w:val="hy-AM"/>
        </w:rPr>
        <w:t xml:space="preserve"> </w:t>
      </w:r>
    </w:p>
    <w:p w:rsidR="00173B47" w:rsidRPr="00346ABF" w:rsidRDefault="00B369A9" w:rsidP="00C50077">
      <w:pPr>
        <w:tabs>
          <w:tab w:val="num" w:pos="840"/>
        </w:tabs>
        <w:autoSpaceDN w:val="0"/>
        <w:spacing w:after="0" w:line="360" w:lineRule="auto"/>
        <w:ind w:firstLine="426"/>
        <w:jc w:val="both"/>
        <w:rPr>
          <w:rFonts w:ascii="GHEA Grapalat" w:hAnsi="GHEA Grapalat" w:cs="GHEA Grapalat"/>
          <w:sz w:val="24"/>
          <w:szCs w:val="24"/>
          <w:lang w:val="hy-AM"/>
        </w:rPr>
      </w:pPr>
      <w:r w:rsidRPr="00346ABF">
        <w:rPr>
          <w:rFonts w:ascii="GHEA Grapalat" w:hAnsi="GHEA Grapalat" w:cs="GHEA Grapalat"/>
          <w:b/>
          <w:sz w:val="24"/>
          <w:szCs w:val="24"/>
          <w:lang w:val="hy-AM"/>
        </w:rPr>
        <w:t>4.</w:t>
      </w:r>
      <w:r w:rsidRPr="00346ABF">
        <w:rPr>
          <w:rFonts w:ascii="GHEA Grapalat" w:hAnsi="GHEA Grapalat" w:cs="GHEA Grapalat"/>
          <w:sz w:val="24"/>
          <w:szCs w:val="24"/>
          <w:lang w:val="hy-AM"/>
        </w:rPr>
        <w:t xml:space="preserve"> </w:t>
      </w:r>
      <w:r w:rsidRPr="00346ABF">
        <w:rPr>
          <w:rFonts w:ascii="GHEA Grapalat" w:hAnsi="GHEA Grapalat" w:cs="GHEA Grapalat"/>
          <w:b/>
          <w:sz w:val="24"/>
          <w:szCs w:val="24"/>
          <w:lang w:val="hy-AM"/>
        </w:rPr>
        <w:t xml:space="preserve">Կարգավորման առարկան. </w:t>
      </w:r>
      <w:r w:rsidRPr="00346ABF">
        <w:rPr>
          <w:rFonts w:ascii="GHEA Grapalat" w:hAnsi="GHEA Grapalat" w:cs="GHEA Grapalat"/>
          <w:sz w:val="24"/>
          <w:szCs w:val="24"/>
          <w:lang w:val="hy-AM"/>
        </w:rPr>
        <w:t xml:space="preserve">Նախագծով նախատեսվում է </w:t>
      </w:r>
      <w:r w:rsidR="0008728B">
        <w:rPr>
          <w:rFonts w:ascii="GHEA Grapalat" w:hAnsi="GHEA Grapalat" w:cs="GHEA Grapalat"/>
          <w:sz w:val="24"/>
          <w:szCs w:val="24"/>
          <w:lang w:val="hy-AM"/>
        </w:rPr>
        <w:t>լուծե</w:t>
      </w:r>
      <w:r w:rsidR="00173B47">
        <w:rPr>
          <w:rFonts w:ascii="GHEA Grapalat" w:hAnsi="GHEA Grapalat" w:cs="GHEA Grapalat"/>
          <w:sz w:val="24"/>
          <w:szCs w:val="24"/>
          <w:lang w:val="hy-AM"/>
        </w:rPr>
        <w:t>լ</w:t>
      </w:r>
      <w:r w:rsidR="0008728B" w:rsidRPr="0008728B">
        <w:rPr>
          <w:rFonts w:ascii="GHEA Grapalat" w:hAnsi="GHEA Grapalat" w:cs="GHEA Grapalat"/>
          <w:sz w:val="24"/>
          <w:szCs w:val="24"/>
          <w:lang w:val="hy-AM"/>
        </w:rPr>
        <w:t>`</w:t>
      </w:r>
      <w:r w:rsidR="00173B47">
        <w:rPr>
          <w:rFonts w:ascii="GHEA Grapalat" w:hAnsi="GHEA Grapalat" w:cs="GHEA Grapalat"/>
          <w:sz w:val="24"/>
          <w:szCs w:val="24"/>
          <w:lang w:val="hy-AM"/>
        </w:rPr>
        <w:t xml:space="preserve"> </w:t>
      </w:r>
      <w:r w:rsidR="00173B47" w:rsidRPr="00346ABF">
        <w:rPr>
          <w:rFonts w:ascii="GHEA Grapalat" w:hAnsi="GHEA Grapalat" w:cs="GHEA Grapalat"/>
          <w:sz w:val="24"/>
          <w:szCs w:val="24"/>
          <w:lang w:val="hy-AM"/>
        </w:rPr>
        <w:t>գործունեությունը դադարեցրած (հաշվառումից հանված) գործատուների հետ` հարկային մարմնի անձնավորված հաշվառման տեղեկատվական բազայում ֆիզիկական անձանց աշխատանքային (պայմանագրային) հարաբերությունները դադարեց</w:t>
      </w:r>
      <w:r w:rsidR="0008728B">
        <w:rPr>
          <w:rFonts w:ascii="GHEA Grapalat" w:hAnsi="GHEA Grapalat" w:cs="GHEA Grapalat"/>
          <w:sz w:val="24"/>
          <w:szCs w:val="24"/>
          <w:lang w:val="hy-AM"/>
        </w:rPr>
        <w:t>ված չլինելու</w:t>
      </w:r>
      <w:r w:rsidR="00173B47" w:rsidRPr="00346ABF">
        <w:rPr>
          <w:rFonts w:ascii="GHEA Grapalat" w:hAnsi="GHEA Grapalat" w:cs="GHEA Grapalat"/>
          <w:sz w:val="24"/>
          <w:szCs w:val="24"/>
          <w:lang w:val="hy-AM"/>
        </w:rPr>
        <w:t xml:space="preserve"> </w:t>
      </w:r>
      <w:r w:rsidR="00173B47">
        <w:rPr>
          <w:rFonts w:ascii="GHEA Grapalat" w:hAnsi="GHEA Grapalat" w:cs="GHEA Grapalat"/>
          <w:sz w:val="24"/>
          <w:szCs w:val="24"/>
          <w:lang w:val="hy-AM"/>
        </w:rPr>
        <w:t>խնդիրը</w:t>
      </w:r>
      <w:r w:rsidR="00173B47" w:rsidRPr="00346ABF">
        <w:rPr>
          <w:rFonts w:ascii="GHEA Grapalat" w:hAnsi="GHEA Grapalat" w:cs="GHEA Grapalat"/>
          <w:sz w:val="24"/>
          <w:szCs w:val="24"/>
          <w:lang w:val="hy-AM"/>
        </w:rPr>
        <w:t>։</w:t>
      </w:r>
    </w:p>
    <w:p w:rsidR="00B369A9" w:rsidRPr="00BE1B7D" w:rsidRDefault="00B369A9" w:rsidP="00C50077">
      <w:pPr>
        <w:autoSpaceDN w:val="0"/>
        <w:spacing w:after="0" w:line="360" w:lineRule="auto"/>
        <w:ind w:firstLine="426"/>
        <w:jc w:val="both"/>
        <w:rPr>
          <w:rFonts w:ascii="GHEA Grapalat" w:hAnsi="GHEA Grapalat" w:cs="GHEA Grapalat"/>
          <w:b/>
          <w:lang w:val="hy-AM"/>
        </w:rPr>
      </w:pPr>
      <w:r w:rsidRPr="00346ABF">
        <w:rPr>
          <w:rFonts w:ascii="GHEA Grapalat" w:hAnsi="GHEA Grapalat"/>
          <w:b/>
          <w:sz w:val="24"/>
          <w:szCs w:val="24"/>
          <w:lang w:val="hy-AM"/>
        </w:rPr>
        <w:t xml:space="preserve">5. Նախագծի մշակման գործընթացում ներգրավված ինստիտուտները և անձինք. </w:t>
      </w:r>
      <w:r w:rsidRPr="00346ABF">
        <w:rPr>
          <w:rFonts w:ascii="GHEA Grapalat" w:hAnsi="GHEA Grapalat"/>
          <w:sz w:val="24"/>
          <w:szCs w:val="24"/>
          <w:lang w:val="hy-AM"/>
        </w:rPr>
        <w:t>Նախագի</w:t>
      </w:r>
      <w:r w:rsidRPr="00346ABF">
        <w:rPr>
          <w:rFonts w:ascii="GHEA Grapalat" w:hAnsi="GHEA Grapalat"/>
          <w:sz w:val="24"/>
          <w:szCs w:val="24"/>
          <w:lang w:val="hy-AM"/>
        </w:rPr>
        <w:softHyphen/>
        <w:t>ծը մշակվել է ՀՀ պետական եկամուտների կոմիտեի կող</w:t>
      </w:r>
      <w:r w:rsidRPr="00346ABF">
        <w:rPr>
          <w:rFonts w:ascii="GHEA Grapalat" w:hAnsi="GHEA Grapalat"/>
          <w:sz w:val="24"/>
          <w:szCs w:val="24"/>
          <w:lang w:val="hy-AM"/>
        </w:rPr>
        <w:softHyphen/>
      </w:r>
      <w:r w:rsidRPr="00346ABF">
        <w:rPr>
          <w:rFonts w:ascii="GHEA Grapalat" w:hAnsi="GHEA Grapalat"/>
          <w:sz w:val="24"/>
          <w:szCs w:val="24"/>
          <w:lang w:val="hy-AM"/>
        </w:rPr>
        <w:softHyphen/>
        <w:t>մից</w:t>
      </w:r>
      <w:r w:rsidRPr="00BE1B7D">
        <w:rPr>
          <w:rFonts w:ascii="GHEA Grapalat" w:hAnsi="GHEA Grapalat"/>
          <w:lang w:val="hy-AM"/>
        </w:rPr>
        <w:t>:</w:t>
      </w:r>
    </w:p>
    <w:p w:rsidR="00A06AAC" w:rsidRPr="00A06AAC" w:rsidRDefault="00B369A9" w:rsidP="00C50077">
      <w:pPr>
        <w:spacing w:after="0" w:line="360" w:lineRule="auto"/>
        <w:ind w:firstLine="426"/>
        <w:jc w:val="both"/>
        <w:rPr>
          <w:rFonts w:ascii="GHEA Grapalat" w:hAnsi="GHEA Grapalat" w:cs="Sylfaen"/>
          <w:sz w:val="24"/>
          <w:szCs w:val="24"/>
          <w:lang w:val="hy-AM"/>
        </w:rPr>
      </w:pPr>
      <w:r w:rsidRPr="00A06AAC">
        <w:rPr>
          <w:rFonts w:ascii="GHEA Grapalat" w:hAnsi="GHEA Grapalat" w:cs="GHEA Grapalat"/>
          <w:b/>
          <w:sz w:val="24"/>
          <w:szCs w:val="24"/>
          <w:lang w:val="hy-AM"/>
        </w:rPr>
        <w:t xml:space="preserve">6. Իրավական ակտի կիրառման դեպքում ակնկալվող արդյունքը. </w:t>
      </w:r>
      <w:r w:rsidRPr="00A06AAC">
        <w:rPr>
          <w:rFonts w:ascii="GHEA Grapalat" w:hAnsi="GHEA Grapalat" w:cs="GHEA Grapalat"/>
          <w:sz w:val="24"/>
          <w:szCs w:val="24"/>
          <w:lang w:val="hy-AM"/>
        </w:rPr>
        <w:t>Նախագծի ընդուն</w:t>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r>
      <w:r w:rsidRPr="00A06AAC">
        <w:rPr>
          <w:rFonts w:ascii="GHEA Grapalat" w:hAnsi="GHEA Grapalat" w:cs="GHEA Grapalat"/>
          <w:sz w:val="24"/>
          <w:szCs w:val="24"/>
          <w:lang w:val="hy-AM"/>
        </w:rPr>
        <w:softHyphen/>
        <w:t xml:space="preserve">մամբ ակնկալվում է, որ </w:t>
      </w:r>
      <w:r w:rsidR="00A06AAC">
        <w:rPr>
          <w:rFonts w:ascii="GHEA Grapalat" w:hAnsi="GHEA Grapalat" w:cs="GHEA Grapalat"/>
          <w:sz w:val="24"/>
          <w:szCs w:val="24"/>
          <w:lang w:val="hy-AM"/>
        </w:rPr>
        <w:t>կկարգավոր</w:t>
      </w:r>
      <w:r w:rsidR="00920AAE">
        <w:rPr>
          <w:rFonts w:ascii="GHEA Grapalat" w:hAnsi="GHEA Grapalat" w:cs="GHEA Grapalat"/>
          <w:sz w:val="24"/>
          <w:szCs w:val="24"/>
          <w:lang w:val="hy-AM"/>
        </w:rPr>
        <w:t>վ</w:t>
      </w:r>
      <w:r w:rsidR="00A06AAC">
        <w:rPr>
          <w:rFonts w:ascii="GHEA Grapalat" w:hAnsi="GHEA Grapalat" w:cs="GHEA Grapalat"/>
          <w:sz w:val="24"/>
          <w:szCs w:val="24"/>
          <w:lang w:val="hy-AM"/>
        </w:rPr>
        <w:t>ի գործունեությունը դադարեցրած</w:t>
      </w:r>
      <w:r w:rsidR="00A06AAC" w:rsidRPr="00A06AAC">
        <w:rPr>
          <w:rFonts w:ascii="GHEA Grapalat" w:hAnsi="GHEA Grapalat" w:cs="Sylfaen"/>
          <w:sz w:val="24"/>
          <w:szCs w:val="24"/>
          <w:lang w:val="hy-AM"/>
        </w:rPr>
        <w:t xml:space="preserve"> </w:t>
      </w:r>
      <w:r w:rsidR="00A06AAC">
        <w:rPr>
          <w:rFonts w:ascii="GHEA Grapalat" w:hAnsi="GHEA Grapalat" w:cs="Sylfaen"/>
          <w:sz w:val="24"/>
          <w:szCs w:val="24"/>
          <w:lang w:val="hy-AM"/>
        </w:rPr>
        <w:t>գործատուների</w:t>
      </w:r>
      <w:r w:rsidR="00A06AAC" w:rsidRPr="00A06AAC">
        <w:rPr>
          <w:rFonts w:ascii="GHEA Grapalat" w:hAnsi="GHEA Grapalat" w:cs="Sylfaen"/>
          <w:sz w:val="24"/>
          <w:szCs w:val="24"/>
          <w:lang w:val="hy-AM"/>
        </w:rPr>
        <w:t xml:space="preserve"> վարձու աշխատողների (պայմանագրային եկամուտ ստացողների)</w:t>
      </w:r>
      <w:r w:rsidR="00920AAE" w:rsidRPr="00920AAE">
        <w:rPr>
          <w:rFonts w:ascii="GHEA Grapalat" w:hAnsi="GHEA Grapalat" w:cs="Sylfaen"/>
          <w:sz w:val="24"/>
          <w:szCs w:val="24"/>
          <w:lang w:val="hy-AM"/>
        </w:rPr>
        <w:t>`</w:t>
      </w:r>
      <w:r w:rsidR="00920AAE">
        <w:rPr>
          <w:rFonts w:ascii="GHEA Grapalat" w:hAnsi="GHEA Grapalat" w:cs="Sylfaen"/>
          <w:sz w:val="24"/>
          <w:szCs w:val="24"/>
          <w:lang w:val="hy-AM"/>
        </w:rPr>
        <w:t xml:space="preserve"> տեղեկատվական բազայում</w:t>
      </w:r>
      <w:r w:rsidR="00576E08">
        <w:rPr>
          <w:rFonts w:ascii="GHEA Grapalat" w:hAnsi="GHEA Grapalat" w:cs="Sylfaen"/>
          <w:sz w:val="24"/>
          <w:szCs w:val="24"/>
          <w:lang w:val="hy-AM"/>
        </w:rPr>
        <w:t xml:space="preserve"> չդադարեցված</w:t>
      </w:r>
      <w:r w:rsidR="00A06AAC" w:rsidRPr="00A06AAC">
        <w:rPr>
          <w:rFonts w:ascii="GHEA Grapalat" w:hAnsi="GHEA Grapalat" w:cs="Sylfaen"/>
          <w:sz w:val="24"/>
          <w:szCs w:val="24"/>
          <w:lang w:val="hy-AM"/>
        </w:rPr>
        <w:t xml:space="preserve"> աշխատանքային (պայմանագրային) հարաբերությունների դադարեցման </w:t>
      </w:r>
      <w:r w:rsidR="00A06AAC">
        <w:rPr>
          <w:rFonts w:ascii="GHEA Grapalat" w:hAnsi="GHEA Grapalat" w:cs="Sylfaen"/>
          <w:sz w:val="24"/>
          <w:szCs w:val="24"/>
          <w:lang w:val="hy-AM"/>
        </w:rPr>
        <w:t>գործընթացը։</w:t>
      </w:r>
      <w:r w:rsidR="00A06AAC" w:rsidRPr="00A06AAC">
        <w:rPr>
          <w:rFonts w:ascii="GHEA Grapalat" w:hAnsi="GHEA Grapalat" w:cs="Sylfaen"/>
          <w:sz w:val="24"/>
          <w:szCs w:val="24"/>
          <w:lang w:val="hy-AM"/>
        </w:rPr>
        <w:t xml:space="preserve">   </w:t>
      </w:r>
    </w:p>
    <w:p w:rsidR="001349B2" w:rsidRPr="00AF7B4C" w:rsidRDefault="001349B2" w:rsidP="0064673F">
      <w:pPr>
        <w:spacing w:after="0"/>
        <w:jc w:val="center"/>
        <w:rPr>
          <w:rFonts w:ascii="GHEA Grapalat" w:hAnsi="GHEA Grapalat" w:cs="GHEA Grapalat"/>
          <w:sz w:val="24"/>
          <w:szCs w:val="24"/>
          <w:lang w:val="hy-AM"/>
        </w:rPr>
      </w:pPr>
      <w:r w:rsidRPr="00AF7B4C">
        <w:rPr>
          <w:rFonts w:ascii="GHEA Grapalat" w:hAnsi="GHEA Grapalat" w:cs="GHEA Grapalat"/>
          <w:sz w:val="24"/>
          <w:szCs w:val="24"/>
          <w:lang w:val="hy-AM"/>
        </w:rPr>
        <w:t>ՏԵՂԵԿԱՆՔ</w:t>
      </w:r>
    </w:p>
    <w:p w:rsidR="001349B2" w:rsidRPr="00AF7B4C" w:rsidRDefault="001349B2" w:rsidP="001349B2">
      <w:pPr>
        <w:autoSpaceDN w:val="0"/>
        <w:spacing w:line="360" w:lineRule="auto"/>
        <w:ind w:firstLine="375"/>
        <w:jc w:val="center"/>
        <w:rPr>
          <w:rFonts w:ascii="GHEA Grapalat" w:hAnsi="GHEA Grapalat" w:cs="GHEA Grapalat"/>
          <w:sz w:val="24"/>
          <w:szCs w:val="24"/>
          <w:lang w:val="hy-AM"/>
        </w:rPr>
      </w:pPr>
      <w:r w:rsidRPr="00AF7B4C">
        <w:rPr>
          <w:rFonts w:ascii="GHEA Grapalat" w:hAnsi="GHEA Grapalat" w:cs="Sylfaen"/>
          <w:bCs/>
          <w:sz w:val="24"/>
          <w:szCs w:val="24"/>
          <w:lang w:val="hy-AM"/>
        </w:rPr>
        <w:lastRenderedPageBreak/>
        <w:t>«ՀԱՅԱՍՏԱՆԻ</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ՀԱՆՐԱՊԵՏՈՒԹՅԱՆ</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ԿԱՌԱՎԱՐՈՒԹՅԱՆ</w:t>
      </w:r>
      <w:r w:rsidRPr="00AF7B4C">
        <w:rPr>
          <w:rFonts w:ascii="GHEA Grapalat" w:hAnsi="GHEA Grapalat"/>
          <w:bCs/>
          <w:sz w:val="24"/>
          <w:szCs w:val="24"/>
          <w:lang w:val="hy-AM"/>
        </w:rPr>
        <w:t xml:space="preserve"> 2012 </w:t>
      </w:r>
      <w:r w:rsidRPr="00AF7B4C">
        <w:rPr>
          <w:rFonts w:ascii="GHEA Grapalat" w:hAnsi="GHEA Grapalat" w:cs="Sylfaen"/>
          <w:bCs/>
          <w:sz w:val="24"/>
          <w:szCs w:val="24"/>
          <w:lang w:val="hy-AM"/>
        </w:rPr>
        <w:t>ԹՎԱԿԱՆԻ</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ԴԵԿՏԵՄԲԵՐԻ</w:t>
      </w:r>
      <w:r w:rsidRPr="00AF7B4C">
        <w:rPr>
          <w:rFonts w:ascii="GHEA Grapalat" w:hAnsi="GHEA Grapalat"/>
          <w:bCs/>
          <w:sz w:val="24"/>
          <w:szCs w:val="24"/>
          <w:lang w:val="hy-AM"/>
        </w:rPr>
        <w:t xml:space="preserve"> 20-</w:t>
      </w:r>
      <w:r w:rsidRPr="00AF7B4C">
        <w:rPr>
          <w:rFonts w:ascii="GHEA Grapalat" w:hAnsi="GHEA Grapalat" w:cs="Sylfaen"/>
          <w:bCs/>
          <w:sz w:val="24"/>
          <w:szCs w:val="24"/>
          <w:lang w:val="hy-AM"/>
        </w:rPr>
        <w:t>Ի</w:t>
      </w:r>
      <w:r w:rsidRPr="00AF7B4C">
        <w:rPr>
          <w:rFonts w:ascii="GHEA Grapalat" w:hAnsi="GHEA Grapalat"/>
          <w:bCs/>
          <w:sz w:val="24"/>
          <w:szCs w:val="24"/>
          <w:lang w:val="hy-AM"/>
        </w:rPr>
        <w:t xml:space="preserve"> N1676-</w:t>
      </w:r>
      <w:r w:rsidRPr="00AF7B4C">
        <w:rPr>
          <w:rFonts w:ascii="GHEA Grapalat" w:hAnsi="GHEA Grapalat" w:cs="Sylfaen"/>
          <w:bCs/>
          <w:sz w:val="24"/>
          <w:szCs w:val="24"/>
          <w:lang w:val="hy-AM"/>
        </w:rPr>
        <w:t>Ն</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ՈՐՈՇՄԱՆ</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ՄԵՋ</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ԼՐԱՑՈՒՄ ԿԱՏԱՐԵԼՈՒ</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ՄԱՍԻՆ» ՀՀ ԿԱՌԱՎԱՐՈՒԹՅԱՆ ՈՐՈՇՄԱՆ</w:t>
      </w:r>
      <w:r w:rsidRPr="00AF7B4C">
        <w:rPr>
          <w:rFonts w:ascii="GHEA Grapalat" w:hAnsi="GHEA Grapalat" w:cs="Sylfaen"/>
          <w:b/>
          <w:bCs/>
          <w:sz w:val="24"/>
          <w:szCs w:val="24"/>
          <w:lang w:val="hy-AM"/>
        </w:rPr>
        <w:t xml:space="preserve"> </w:t>
      </w:r>
      <w:r w:rsidRPr="00AF7B4C">
        <w:rPr>
          <w:rFonts w:ascii="GHEA Grapalat" w:hAnsi="GHEA Grapalat" w:cs="Sylfaen"/>
          <w:bCs/>
          <w:sz w:val="24"/>
          <w:szCs w:val="24"/>
          <w:lang w:val="hy-AM"/>
        </w:rPr>
        <w:t xml:space="preserve">ՆԱԽԱԳԾԻ </w:t>
      </w:r>
      <w:r w:rsidRPr="00AF7B4C">
        <w:rPr>
          <w:rFonts w:ascii="GHEA Grapalat" w:hAnsi="GHEA Grapalat" w:cs="GHEA Grapalat"/>
          <w:sz w:val="24"/>
          <w:szCs w:val="24"/>
          <w:lang w:val="hy-AM"/>
        </w:rPr>
        <w:t>ԸՆԴՈՒՆՄԱՆ ԿԱՊԱԿՑՈՒԹՅԱՄԲ ՊԵՏԱԿԱՆ ԲՅՈՒՋԵՈՒՄ ԾԱԽUԵՐԻ ԵՎ ԵԿԱՄՈՒՏՆԵՐԻ ԷԱԿԱՆ ԱՎԵԼԱՑՈՒՄՆԵՐԻ ԿԱՄ ՆՎԱԶԵՑՈՒՄՆԵՐԻ ՄԱUԻՆ</w:t>
      </w:r>
    </w:p>
    <w:p w:rsidR="001349B2" w:rsidRPr="00AF7B4C" w:rsidRDefault="001349B2" w:rsidP="001349B2">
      <w:pPr>
        <w:autoSpaceDN w:val="0"/>
        <w:spacing w:line="360" w:lineRule="auto"/>
        <w:ind w:firstLine="375"/>
        <w:jc w:val="both"/>
        <w:rPr>
          <w:rFonts w:ascii="GHEA Grapalat" w:hAnsi="GHEA Grapalat" w:cs="GHEA Grapalat"/>
          <w:sz w:val="24"/>
          <w:szCs w:val="24"/>
          <w:lang w:val="hy-AM"/>
        </w:rPr>
      </w:pPr>
    </w:p>
    <w:p w:rsidR="001349B2" w:rsidRPr="00AF7B4C" w:rsidRDefault="001349B2" w:rsidP="001349B2">
      <w:pPr>
        <w:autoSpaceDN w:val="0"/>
        <w:spacing w:line="360" w:lineRule="auto"/>
        <w:ind w:firstLine="375"/>
        <w:jc w:val="both"/>
        <w:rPr>
          <w:rFonts w:ascii="GHEA Grapalat" w:hAnsi="GHEA Grapalat" w:cs="GHEA Grapalat"/>
          <w:sz w:val="24"/>
          <w:szCs w:val="24"/>
          <w:lang w:val="hy-AM"/>
        </w:rPr>
      </w:pPr>
      <w:r w:rsidRPr="00AF7B4C">
        <w:rPr>
          <w:rFonts w:ascii="GHEA Grapalat" w:hAnsi="GHEA Grapalat" w:cs="GHEA Grapalat"/>
          <w:sz w:val="24"/>
          <w:szCs w:val="24"/>
          <w:lang w:val="hy-AM"/>
        </w:rPr>
        <w:t>«ՀՀ կառավարության 2012 թվականի դեկտեմբերի 20-ի N1676-Ն որոշման մեջ լրացում կատարելու մասին» ՀՀ կառավարության որոշման նախագծի ընդունման դեպքում պետական բյուջեում ծախuերի և եկամուտների էական ավելացում կամ նվազեցում չի առաջանա:</w:t>
      </w:r>
    </w:p>
    <w:p w:rsidR="001349B2" w:rsidRPr="00AF7B4C" w:rsidRDefault="001349B2" w:rsidP="001349B2">
      <w:pPr>
        <w:autoSpaceDN w:val="0"/>
        <w:spacing w:line="360" w:lineRule="auto"/>
        <w:ind w:firstLine="375"/>
        <w:jc w:val="both"/>
        <w:rPr>
          <w:rFonts w:ascii="GHEA Grapalat" w:hAnsi="GHEA Grapalat" w:cs="GHEA Grapalat"/>
          <w:sz w:val="24"/>
          <w:szCs w:val="24"/>
          <w:lang w:val="hy-AM"/>
        </w:rPr>
      </w:pPr>
    </w:p>
    <w:p w:rsidR="001349B2" w:rsidRPr="00AF7B4C" w:rsidRDefault="001349B2" w:rsidP="00AF7B4C">
      <w:pPr>
        <w:autoSpaceDN w:val="0"/>
        <w:spacing w:line="360" w:lineRule="auto"/>
        <w:ind w:firstLine="375"/>
        <w:jc w:val="center"/>
        <w:rPr>
          <w:rFonts w:ascii="GHEA Grapalat" w:hAnsi="GHEA Grapalat" w:cs="GHEA Grapalat"/>
          <w:sz w:val="24"/>
          <w:szCs w:val="24"/>
          <w:lang w:val="hy-AM"/>
        </w:rPr>
      </w:pPr>
      <w:r w:rsidRPr="00AF7B4C">
        <w:rPr>
          <w:rFonts w:ascii="GHEA Grapalat" w:hAnsi="GHEA Grapalat" w:cs="GHEA Grapalat"/>
          <w:sz w:val="24"/>
          <w:szCs w:val="24"/>
          <w:lang w:val="hy-AM"/>
        </w:rPr>
        <w:t>ՏԵՂԵԿԱՆՔ</w:t>
      </w:r>
    </w:p>
    <w:p w:rsidR="001349B2" w:rsidRPr="00AF7B4C" w:rsidRDefault="001349B2" w:rsidP="001349B2">
      <w:pPr>
        <w:autoSpaceDN w:val="0"/>
        <w:spacing w:line="360" w:lineRule="auto"/>
        <w:ind w:firstLine="375"/>
        <w:jc w:val="center"/>
        <w:rPr>
          <w:rFonts w:ascii="GHEA Grapalat" w:hAnsi="GHEA Grapalat" w:cs="GHEA Grapalat"/>
          <w:sz w:val="24"/>
          <w:szCs w:val="24"/>
          <w:lang w:val="hy-AM"/>
        </w:rPr>
      </w:pPr>
      <w:r w:rsidRPr="00AF7B4C">
        <w:rPr>
          <w:rFonts w:ascii="GHEA Grapalat" w:hAnsi="GHEA Grapalat" w:cs="Sylfaen"/>
          <w:bCs/>
          <w:sz w:val="24"/>
          <w:szCs w:val="24"/>
          <w:lang w:val="hy-AM"/>
        </w:rPr>
        <w:t>«ՀԱՅԱՍՏԱՆԻ</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ՀԱՆՐԱՊԵՏՈՒԹՅԱՆ</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ԿԱՌԱՎԱՐՈՒԹՅԱՆ</w:t>
      </w:r>
      <w:r w:rsidRPr="00AF7B4C">
        <w:rPr>
          <w:rFonts w:ascii="GHEA Grapalat" w:hAnsi="GHEA Grapalat"/>
          <w:bCs/>
          <w:sz w:val="24"/>
          <w:szCs w:val="24"/>
          <w:lang w:val="hy-AM"/>
        </w:rPr>
        <w:t xml:space="preserve"> 2012 </w:t>
      </w:r>
      <w:r w:rsidRPr="00AF7B4C">
        <w:rPr>
          <w:rFonts w:ascii="GHEA Grapalat" w:hAnsi="GHEA Grapalat" w:cs="Sylfaen"/>
          <w:bCs/>
          <w:sz w:val="24"/>
          <w:szCs w:val="24"/>
          <w:lang w:val="hy-AM"/>
        </w:rPr>
        <w:t>ԹՎԱԿԱՆԻ</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ԴԵԿՏԵՄԲԵՐԻ</w:t>
      </w:r>
      <w:r w:rsidRPr="00AF7B4C">
        <w:rPr>
          <w:rFonts w:ascii="GHEA Grapalat" w:hAnsi="GHEA Grapalat"/>
          <w:bCs/>
          <w:sz w:val="24"/>
          <w:szCs w:val="24"/>
          <w:lang w:val="hy-AM"/>
        </w:rPr>
        <w:t xml:space="preserve"> 20-</w:t>
      </w:r>
      <w:r w:rsidRPr="00AF7B4C">
        <w:rPr>
          <w:rFonts w:ascii="GHEA Grapalat" w:hAnsi="GHEA Grapalat" w:cs="Sylfaen"/>
          <w:bCs/>
          <w:sz w:val="24"/>
          <w:szCs w:val="24"/>
          <w:lang w:val="hy-AM"/>
        </w:rPr>
        <w:t>Ի</w:t>
      </w:r>
      <w:r w:rsidRPr="00AF7B4C">
        <w:rPr>
          <w:rFonts w:ascii="GHEA Grapalat" w:hAnsi="GHEA Grapalat"/>
          <w:bCs/>
          <w:sz w:val="24"/>
          <w:szCs w:val="24"/>
          <w:lang w:val="hy-AM"/>
        </w:rPr>
        <w:t xml:space="preserve"> N1676-</w:t>
      </w:r>
      <w:r w:rsidRPr="00AF7B4C">
        <w:rPr>
          <w:rFonts w:ascii="GHEA Grapalat" w:hAnsi="GHEA Grapalat" w:cs="Sylfaen"/>
          <w:bCs/>
          <w:sz w:val="24"/>
          <w:szCs w:val="24"/>
          <w:lang w:val="hy-AM"/>
        </w:rPr>
        <w:t>Ն</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ՈՐՈՇՄԱՆ</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ՄԵՋ</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ԼՐԱՑՈՒՄ</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ԿԱՏԱՐԵԼՈՒ</w:t>
      </w:r>
      <w:r w:rsidRPr="00AF7B4C">
        <w:rPr>
          <w:rFonts w:ascii="GHEA Grapalat" w:hAnsi="GHEA Grapalat"/>
          <w:bCs/>
          <w:sz w:val="24"/>
          <w:szCs w:val="24"/>
          <w:lang w:val="hy-AM"/>
        </w:rPr>
        <w:t xml:space="preserve"> </w:t>
      </w:r>
      <w:r w:rsidRPr="00AF7B4C">
        <w:rPr>
          <w:rFonts w:ascii="GHEA Grapalat" w:hAnsi="GHEA Grapalat" w:cs="Sylfaen"/>
          <w:bCs/>
          <w:sz w:val="24"/>
          <w:szCs w:val="24"/>
          <w:lang w:val="hy-AM"/>
        </w:rPr>
        <w:t xml:space="preserve">ՄԱՍԻՆ» ՀՀ ԿԱՌԱՎԱՐՈՒԹՅԱՆ ՈՐՈՇՄԱՆ </w:t>
      </w:r>
      <w:r w:rsidRPr="00AF7B4C">
        <w:rPr>
          <w:rFonts w:ascii="GHEA Grapalat" w:hAnsi="GHEA Grapalat" w:cs="GHEA Grapalat"/>
          <w:sz w:val="24"/>
          <w:szCs w:val="24"/>
          <w:lang w:val="hy-AM"/>
        </w:rPr>
        <w:t>ՆԱԽԱԳԾԻ ԸՆԴՈՒՆՄԱՆ ԿԱՊԱԿՑՈՒԹՅԱՄԲ ԱՅԼ ՆՈՐՄԱՏԻՎ ԻՐԱՎԱԿԱՆ ԱԿՏԵՐԻ ԸՆԴՈՒՆՄԱՆ ԱՆՀՐԱԺԵՇՏՈՒԹՅԱՆ ԲԱՑԱԿԱՅՈՒԹՅԱՆ ՄԱՍԻՆ</w:t>
      </w:r>
    </w:p>
    <w:p w:rsidR="001349B2" w:rsidRPr="00AF7B4C" w:rsidRDefault="001349B2" w:rsidP="001349B2">
      <w:pPr>
        <w:autoSpaceDN w:val="0"/>
        <w:spacing w:line="360" w:lineRule="auto"/>
        <w:ind w:firstLine="375"/>
        <w:jc w:val="both"/>
        <w:rPr>
          <w:rFonts w:ascii="GHEA Grapalat" w:hAnsi="GHEA Grapalat" w:cs="GHEA Grapalat"/>
          <w:sz w:val="24"/>
          <w:szCs w:val="24"/>
          <w:lang w:val="hy-AM"/>
        </w:rPr>
      </w:pPr>
    </w:p>
    <w:p w:rsidR="001349B2" w:rsidRPr="00AF7B4C" w:rsidRDefault="001349B2" w:rsidP="001349B2">
      <w:pPr>
        <w:autoSpaceDN w:val="0"/>
        <w:spacing w:line="360" w:lineRule="auto"/>
        <w:ind w:firstLine="375"/>
        <w:jc w:val="both"/>
        <w:rPr>
          <w:rFonts w:ascii="GHEA Grapalat" w:hAnsi="GHEA Grapalat" w:cs="GHEA Grapalat"/>
          <w:sz w:val="24"/>
          <w:szCs w:val="24"/>
          <w:lang w:val="hy-AM"/>
        </w:rPr>
      </w:pPr>
      <w:r w:rsidRPr="00AF7B4C">
        <w:rPr>
          <w:rFonts w:ascii="GHEA Grapalat" w:hAnsi="GHEA Grapalat" w:cs="GHEA Grapalat"/>
          <w:sz w:val="24"/>
          <w:szCs w:val="24"/>
          <w:lang w:val="hy-AM"/>
        </w:rPr>
        <w:t>«ՀՀ կառավարության 2012 թվականի դեկտեմբերի 20-ի N1676-Ն որոշման մեջ լրացում կատարելու մասին» ՀՀ կառավարության որոշման նախագծի ընդունման կապակցությամբ Հայաստանի Հանրապետության այլ նորմատիվ իրավական ակտերում փոփոխություններ կամ լրացումներ կատարելու անհրաժեշտություն չի առաջանա:</w:t>
      </w:r>
    </w:p>
    <w:p w:rsidR="001349B2" w:rsidRPr="00AF7B4C" w:rsidRDefault="001349B2" w:rsidP="001349B2">
      <w:pPr>
        <w:rPr>
          <w:sz w:val="24"/>
          <w:szCs w:val="24"/>
          <w:lang w:val="hy-AM"/>
        </w:rPr>
      </w:pPr>
    </w:p>
    <w:p w:rsidR="00F64734" w:rsidRPr="00AF7B4C" w:rsidRDefault="00F64734" w:rsidP="00C50077">
      <w:pPr>
        <w:spacing w:after="0"/>
        <w:rPr>
          <w:rFonts w:ascii="Sylfaen" w:hAnsi="Sylfaen"/>
          <w:sz w:val="24"/>
          <w:szCs w:val="24"/>
          <w:lang w:val="hy-AM"/>
        </w:rPr>
      </w:pPr>
    </w:p>
    <w:sectPr w:rsidR="00F64734" w:rsidRPr="00AF7B4C" w:rsidSect="0064673F">
      <w:pgSz w:w="12240" w:h="15840"/>
      <w:pgMar w:top="709" w:right="616" w:bottom="1440" w:left="1440"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altName w:val="Calibri"/>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0B7B"/>
    <w:multiLevelType w:val="multilevel"/>
    <w:tmpl w:val="3FB80A26"/>
    <w:lvl w:ilvl="0">
      <w:start w:val="1"/>
      <w:numFmt w:val="decimal"/>
      <w:lvlText w:val="%1."/>
      <w:lvlJc w:val="left"/>
      <w:pPr>
        <w:tabs>
          <w:tab w:val="num" w:pos="360"/>
        </w:tabs>
        <w:ind w:left="360"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bordersDoNotSurroundHeader/>
  <w:bordersDoNotSurroundFooter/>
  <w:defaultTabStop w:val="720"/>
  <w:hyphenationZone w:val="141"/>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9A9"/>
    <w:rsid w:val="00052E0A"/>
    <w:rsid w:val="0008728B"/>
    <w:rsid w:val="000A6C75"/>
    <w:rsid w:val="000C154A"/>
    <w:rsid w:val="000D5088"/>
    <w:rsid w:val="000D6031"/>
    <w:rsid w:val="000F4D8C"/>
    <w:rsid w:val="001349B2"/>
    <w:rsid w:val="00137C6E"/>
    <w:rsid w:val="00170854"/>
    <w:rsid w:val="00173B47"/>
    <w:rsid w:val="0020473B"/>
    <w:rsid w:val="00262EC9"/>
    <w:rsid w:val="00293B15"/>
    <w:rsid w:val="002A01AF"/>
    <w:rsid w:val="002E1F0E"/>
    <w:rsid w:val="00332290"/>
    <w:rsid w:val="00346ABF"/>
    <w:rsid w:val="003779D2"/>
    <w:rsid w:val="00392F33"/>
    <w:rsid w:val="00417060"/>
    <w:rsid w:val="00423B9F"/>
    <w:rsid w:val="00453BD0"/>
    <w:rsid w:val="004564B6"/>
    <w:rsid w:val="00470429"/>
    <w:rsid w:val="00480A6D"/>
    <w:rsid w:val="00481717"/>
    <w:rsid w:val="004A5671"/>
    <w:rsid w:val="004B0DB9"/>
    <w:rsid w:val="004C2273"/>
    <w:rsid w:val="00500DFA"/>
    <w:rsid w:val="005551A6"/>
    <w:rsid w:val="0056068A"/>
    <w:rsid w:val="00566318"/>
    <w:rsid w:val="0056764E"/>
    <w:rsid w:val="00571FB5"/>
    <w:rsid w:val="00576E08"/>
    <w:rsid w:val="00590B86"/>
    <w:rsid w:val="005C72B2"/>
    <w:rsid w:val="0064673F"/>
    <w:rsid w:val="00693AD2"/>
    <w:rsid w:val="006C3EEA"/>
    <w:rsid w:val="0076117D"/>
    <w:rsid w:val="007747EA"/>
    <w:rsid w:val="00793CCE"/>
    <w:rsid w:val="008C2DD4"/>
    <w:rsid w:val="00920AAE"/>
    <w:rsid w:val="0093402D"/>
    <w:rsid w:val="009C3BCB"/>
    <w:rsid w:val="009D7D64"/>
    <w:rsid w:val="009F7BB4"/>
    <w:rsid w:val="00A06AAC"/>
    <w:rsid w:val="00A34A49"/>
    <w:rsid w:val="00A36E5B"/>
    <w:rsid w:val="00A47581"/>
    <w:rsid w:val="00A567E8"/>
    <w:rsid w:val="00A65D35"/>
    <w:rsid w:val="00A707DA"/>
    <w:rsid w:val="00AE0A67"/>
    <w:rsid w:val="00AF7B4C"/>
    <w:rsid w:val="00B369A9"/>
    <w:rsid w:val="00B444BF"/>
    <w:rsid w:val="00B5596B"/>
    <w:rsid w:val="00B62999"/>
    <w:rsid w:val="00B80637"/>
    <w:rsid w:val="00BC4959"/>
    <w:rsid w:val="00BE1B7D"/>
    <w:rsid w:val="00BF1730"/>
    <w:rsid w:val="00C50077"/>
    <w:rsid w:val="00C74AC2"/>
    <w:rsid w:val="00CB2B1F"/>
    <w:rsid w:val="00D0633E"/>
    <w:rsid w:val="00D3374E"/>
    <w:rsid w:val="00D3606F"/>
    <w:rsid w:val="00D80F47"/>
    <w:rsid w:val="00DF3AA9"/>
    <w:rsid w:val="00E25496"/>
    <w:rsid w:val="00E8401A"/>
    <w:rsid w:val="00EA5396"/>
    <w:rsid w:val="00ED61BD"/>
    <w:rsid w:val="00F46949"/>
    <w:rsid w:val="00F64734"/>
    <w:rsid w:val="00F72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7C0F93-4721-4AA5-82D4-798E6BC8F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69A9"/>
    <w:pPr>
      <w:spacing w:after="0" w:line="240" w:lineRule="auto"/>
      <w:ind w:left="576" w:hanging="576"/>
    </w:pPr>
    <w:rPr>
      <w:rFonts w:ascii="Calibri" w:hAnsi="Calibri"/>
      <w:lang w:val="en-US" w:eastAsia="en-US"/>
    </w:rPr>
  </w:style>
  <w:style w:type="character" w:customStyle="1" w:styleId="NoSpacingChar">
    <w:name w:val="No Spacing Char"/>
    <w:link w:val="NoSpacing"/>
    <w:locked/>
    <w:rsid w:val="00B369A9"/>
    <w:rPr>
      <w:rFonts w:ascii="Calibri" w:hAnsi="Calibri"/>
      <w:lang w:val="en-US" w:eastAsia="en-US"/>
    </w:rPr>
  </w:style>
  <w:style w:type="character" w:styleId="Strong">
    <w:name w:val="Strong"/>
    <w:basedOn w:val="DefaultParagraphFont"/>
    <w:uiPriority w:val="22"/>
    <w:qFormat/>
    <w:rsid w:val="00B369A9"/>
    <w:rPr>
      <w:rFonts w:cs="Times New Roman"/>
      <w:b/>
    </w:rPr>
  </w:style>
  <w:style w:type="paragraph" w:styleId="NormalWeb">
    <w:name w:val="Normal (Web)"/>
    <w:basedOn w:val="Normal"/>
    <w:uiPriority w:val="99"/>
    <w:semiHidden/>
    <w:unhideWhenUsed/>
    <w:rsid w:val="00423B9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4305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Grigoryan</dc:creator>
  <cp:keywords/>
  <dc:description/>
  <cp:lastModifiedBy>Aida Grigoryan</cp:lastModifiedBy>
  <cp:revision>2</cp:revision>
  <dcterms:created xsi:type="dcterms:W3CDTF">2020-11-04T12:05:00Z</dcterms:created>
  <dcterms:modified xsi:type="dcterms:W3CDTF">2020-11-04T12:05:00Z</dcterms:modified>
</cp:coreProperties>
</file>