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D36" w:rsidRDefault="008C5D36" w:rsidP="008C5D36">
      <w:pPr>
        <w:spacing w:after="0" w:line="360" w:lineRule="auto"/>
        <w:ind w:firstLine="567"/>
        <w:jc w:val="right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ՆԱԽԱԳԻԾ</w:t>
      </w:r>
    </w:p>
    <w:p w:rsidR="008C5D36" w:rsidRDefault="008C5D36" w:rsidP="008C5D36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8C5D36" w:rsidRDefault="008C5D36" w:rsidP="008C5D36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Ո Ր Ո Շ ՈՒ Մ</w:t>
      </w:r>
    </w:p>
    <w:p w:rsidR="008C5D36" w:rsidRDefault="008C5D36" w:rsidP="008C5D36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_____ ________ 2020 թվականի N________-Ա</w:t>
      </w:r>
    </w:p>
    <w:p w:rsidR="008C5D36" w:rsidRDefault="008C5D36" w:rsidP="008C5D36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8C5D36" w:rsidRDefault="008C5D36" w:rsidP="008C5D36">
      <w:pPr>
        <w:spacing w:after="0"/>
        <w:ind w:firstLine="567"/>
        <w:jc w:val="center"/>
      </w:pP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2020 ԹՎԱԿԱՆԻ ՀՈՒՆԻՍԻ 18-Ի N</w:t>
      </w:r>
      <w:r w:rsidR="00096150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976-Ա ՈՐՈՇՄԱՆ ՄԵՋ ԼՐԱՑՈՒՄՆԵՐ ԵՎ ՓՈՓՈԽՈՒԹՅՈՒՆ ԿԱՏԱՐԵԼՈՒ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</w:p>
    <w:p w:rsidR="008C5D36" w:rsidRDefault="008C5D36" w:rsidP="008C5D36">
      <w:pPr>
        <w:pStyle w:val="a4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Համաձայն «Նորմատիվ իրավական ակտերի մասին» օրենքի </w:t>
      </w:r>
      <w:r w:rsidR="00096150">
        <w:rPr>
          <w:rFonts w:ascii="GHEA Grapalat" w:hAnsi="GHEA Grapalat"/>
          <w:color w:val="000000"/>
          <w:shd w:val="clear" w:color="auto" w:fill="FFFFFF"/>
        </w:rPr>
        <w:t xml:space="preserve">33-րդ հոդվածի և </w:t>
      </w:r>
      <w:r>
        <w:rPr>
          <w:rFonts w:ascii="GHEA Grapalat" w:hAnsi="GHEA Grapalat"/>
          <w:color w:val="000000"/>
          <w:shd w:val="clear" w:color="auto" w:fill="FFFFFF"/>
        </w:rPr>
        <w:t xml:space="preserve">34-րդ հոդվածի 1-ին մասի` </w:t>
      </w:r>
      <w:r>
        <w:rPr>
          <w:rFonts w:ascii="GHEA Grapalat" w:hAnsi="GHEA Grapalat" w:cs="Arial Unicode"/>
          <w:color w:val="000000"/>
        </w:rPr>
        <w:t>Հայաստանի Հանրապետության կառավարությունը</w:t>
      </w:r>
      <w:r>
        <w:rPr>
          <w:rFonts w:ascii="Calibri" w:hAnsi="Calibri" w:cs="Calibri"/>
          <w:color w:val="000000"/>
        </w:rPr>
        <w:t> </w:t>
      </w:r>
      <w:r>
        <w:rPr>
          <w:rStyle w:val="a8"/>
          <w:rFonts w:ascii="GHEA Grapalat" w:hAnsi="GHEA Grapalat"/>
          <w:b/>
          <w:bCs/>
          <w:color w:val="000000"/>
        </w:rPr>
        <w:t>որոշում է.</w:t>
      </w:r>
    </w:p>
    <w:p w:rsidR="008C5D36" w:rsidRDefault="008C5D36" w:rsidP="008C5D36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8C5D36">
        <w:rPr>
          <w:rFonts w:ascii="GHEA Grapalat" w:hAnsi="GHEA Grapalat"/>
          <w:color w:val="000000"/>
          <w:sz w:val="24"/>
          <w:szCs w:val="24"/>
          <w:lang w:val="ru-RU"/>
        </w:rPr>
        <w:t xml:space="preserve">1. </w:t>
      </w:r>
      <w:r>
        <w:rPr>
          <w:rFonts w:ascii="GHEA Grapalat" w:hAnsi="GHEA Grapalat"/>
          <w:color w:val="000000"/>
          <w:sz w:val="24"/>
          <w:szCs w:val="24"/>
        </w:rPr>
        <w:t>Հայաստանի</w:t>
      </w:r>
      <w:r w:rsidRPr="008C5D36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8C5D36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կառավարության</w:t>
      </w:r>
      <w:r w:rsidRPr="008C5D36">
        <w:rPr>
          <w:rFonts w:ascii="GHEA Grapalat" w:hAnsi="GHEA Grapalat"/>
          <w:color w:val="000000"/>
          <w:sz w:val="24"/>
          <w:szCs w:val="24"/>
          <w:lang w:val="ru-RU"/>
        </w:rPr>
        <w:t xml:space="preserve"> 2020 </w:t>
      </w:r>
      <w:r>
        <w:rPr>
          <w:rFonts w:ascii="GHEA Grapalat" w:hAnsi="GHEA Grapalat"/>
          <w:color w:val="000000"/>
          <w:sz w:val="24"/>
          <w:szCs w:val="24"/>
        </w:rPr>
        <w:t>թվականի</w:t>
      </w:r>
      <w:r w:rsidRPr="008C5D36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հունիսի</w:t>
      </w:r>
      <w:r w:rsidRPr="008C5D36">
        <w:rPr>
          <w:rFonts w:ascii="GHEA Grapalat" w:hAnsi="GHEA Grapalat"/>
          <w:color w:val="000000"/>
          <w:sz w:val="24"/>
          <w:szCs w:val="24"/>
          <w:lang w:val="ru-RU"/>
        </w:rPr>
        <w:t xml:space="preserve"> 18-</w:t>
      </w:r>
      <w:r>
        <w:rPr>
          <w:rFonts w:ascii="GHEA Grapalat" w:hAnsi="GHEA Grapalat"/>
          <w:color w:val="000000"/>
          <w:sz w:val="24"/>
          <w:szCs w:val="24"/>
        </w:rPr>
        <w:t>ի</w:t>
      </w:r>
      <w:r w:rsidRPr="008C5D36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Աղետների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բժշկության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տարածաշրջանային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կենտրոն</w:t>
      </w:r>
      <w:r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» 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կազմակերպությունը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լուծարելու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մասին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lang w:val="af-ZA"/>
        </w:rPr>
        <w:t>N</w:t>
      </w:r>
      <w:r w:rsidR="00096150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976-</w:t>
      </w:r>
      <w:r>
        <w:rPr>
          <w:rFonts w:ascii="GHEA Grapalat" w:hAnsi="GHEA Grapalat"/>
          <w:color w:val="000000"/>
          <w:sz w:val="24"/>
          <w:szCs w:val="24"/>
        </w:rPr>
        <w:t>Ա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որոշման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(այսուհետ՝ Որոշում) մեջ կատարել հետևյալ լրացումները և փոփոխությունը.</w:t>
      </w:r>
    </w:p>
    <w:p w:rsidR="00096150" w:rsidRPr="00862F68" w:rsidRDefault="00096150" w:rsidP="008C5D36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096150">
        <w:rPr>
          <w:rFonts w:ascii="GHEA Grapalat" w:hAnsi="GHEA Grapalat"/>
          <w:color w:val="000000"/>
          <w:sz w:val="24"/>
          <w:szCs w:val="24"/>
          <w:lang w:val="af-ZA"/>
        </w:rPr>
        <w:t>1</w:t>
      </w:r>
      <w:r w:rsidR="008C5D36">
        <w:rPr>
          <w:rFonts w:ascii="GHEA Grapalat" w:hAnsi="GHEA Grapalat"/>
          <w:color w:val="000000"/>
          <w:sz w:val="24"/>
          <w:szCs w:val="24"/>
          <w:lang w:val="af-ZA"/>
        </w:rPr>
        <w:t>) Որոշման 3-</w:t>
      </w:r>
      <w:r w:rsidR="008C5D36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="008C5D36">
        <w:rPr>
          <w:rFonts w:ascii="GHEA Grapalat" w:hAnsi="GHEA Grapalat"/>
          <w:color w:val="000000"/>
          <w:sz w:val="24"/>
          <w:szCs w:val="24"/>
          <w:lang w:val="af-ZA"/>
        </w:rPr>
        <w:t xml:space="preserve"> կետի 1-</w:t>
      </w:r>
      <w:r w:rsidR="008C5D36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="008C5D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C5D36">
        <w:rPr>
          <w:rFonts w:ascii="GHEA Grapalat" w:hAnsi="GHEA Grapalat"/>
          <w:color w:val="000000"/>
          <w:sz w:val="24"/>
          <w:szCs w:val="24"/>
          <w:lang w:val="hy-AM"/>
        </w:rPr>
        <w:t>ենթակետում</w:t>
      </w:r>
      <w:r w:rsidR="008C5D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կնքված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բնակելի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տարածքների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պայմանագրերի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լուծումը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8C5D36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8C5D36">
        <w:rPr>
          <w:rFonts w:ascii="Arial" w:hAnsi="Arial" w:cs="Arial"/>
          <w:color w:val="000000"/>
          <w:sz w:val="24"/>
          <w:szCs w:val="24"/>
          <w:shd w:val="clear" w:color="auto" w:fill="FFFFFF"/>
          <w:lang w:val="af-ZA"/>
        </w:rPr>
        <w:t> </w:t>
      </w:r>
      <w:r w:rsidR="008C5D3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բառերը հանել, իսկ 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երկամսյա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="008C5D36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8C5D36">
        <w:rPr>
          <w:rFonts w:ascii="GHEA Grapalat" w:hAnsi="GHEA Grapalat"/>
          <w:color w:val="000000"/>
          <w:sz w:val="24"/>
          <w:szCs w:val="24"/>
          <w:lang w:val="hy-AM"/>
        </w:rPr>
        <w:t xml:space="preserve">բառերը փոխարինել </w:t>
      </w:r>
      <w:r w:rsidR="008C5D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8C5D36">
        <w:rPr>
          <w:rFonts w:ascii="GHEA Grapalat" w:hAnsi="GHEA Grapalat"/>
          <w:color w:val="000000"/>
          <w:sz w:val="24"/>
          <w:szCs w:val="24"/>
          <w:lang w:val="af-ZA"/>
        </w:rPr>
        <w:t xml:space="preserve">մինչև </w:t>
      </w:r>
      <w:r w:rsidR="00862F68">
        <w:rPr>
          <w:rFonts w:ascii="GHEA Grapalat" w:hAnsi="GHEA Grapalat"/>
          <w:color w:val="000000"/>
          <w:sz w:val="24"/>
          <w:szCs w:val="24"/>
          <w:lang w:val="af-ZA"/>
        </w:rPr>
        <w:t xml:space="preserve">սույն թվականի </w:t>
      </w:r>
      <w:r w:rsidR="008C5D36">
        <w:rPr>
          <w:rFonts w:ascii="GHEA Grapalat" w:hAnsi="GHEA Grapalat"/>
          <w:color w:val="000000"/>
          <w:sz w:val="24"/>
          <w:szCs w:val="24"/>
          <w:lang w:val="af-ZA"/>
        </w:rPr>
        <w:t xml:space="preserve">դեկտեմբերի 30-ը» </w:t>
      </w:r>
      <w:r w:rsidR="008C5D36">
        <w:rPr>
          <w:rFonts w:ascii="GHEA Grapalat" w:hAnsi="GHEA Grapalat"/>
          <w:color w:val="000000"/>
          <w:sz w:val="24"/>
          <w:szCs w:val="24"/>
          <w:lang w:val="hy-AM"/>
        </w:rPr>
        <w:t>բառերով</w:t>
      </w:r>
      <w:r w:rsidRPr="00096150">
        <w:rPr>
          <w:rFonts w:ascii="GHEA Grapalat" w:hAnsi="GHEA Grapalat"/>
          <w:color w:val="000000"/>
          <w:sz w:val="24"/>
          <w:szCs w:val="24"/>
          <w:lang w:val="af-ZA"/>
        </w:rPr>
        <w:t>.</w:t>
      </w:r>
    </w:p>
    <w:p w:rsidR="00096150" w:rsidRDefault="00096150" w:rsidP="00096150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>1) Որոշ</w:t>
      </w:r>
      <w:r>
        <w:rPr>
          <w:rFonts w:ascii="GHEA Grapalat" w:hAnsi="GHEA Grapalat"/>
          <w:color w:val="000000"/>
          <w:sz w:val="24"/>
          <w:szCs w:val="24"/>
          <w:lang w:val="ru-RU"/>
        </w:rPr>
        <w:t>ումը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լրացնել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նոր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3.1</w:t>
      </w:r>
      <w:r w:rsidRPr="00096150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>
        <w:rPr>
          <w:rFonts w:ascii="GHEA Grapalat" w:hAnsi="GHEA Grapalat"/>
          <w:color w:val="000000"/>
          <w:sz w:val="24"/>
          <w:szCs w:val="24"/>
          <w:lang w:val="ru-RU"/>
        </w:rPr>
        <w:t>ին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կետով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հետևյալ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բովանդկությամբ</w:t>
      </w:r>
      <w:r>
        <w:rPr>
          <w:rFonts w:ascii="GHEA Grapalat" w:hAnsi="GHEA Grapalat"/>
          <w:color w:val="000000"/>
          <w:sz w:val="24"/>
          <w:szCs w:val="24"/>
          <w:lang w:val="af-ZA"/>
        </w:rPr>
        <w:t>՝</w:t>
      </w:r>
    </w:p>
    <w:p w:rsidR="008C5D36" w:rsidRDefault="00096150" w:rsidP="00096150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«3.1.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տարածքային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կոմիտեի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նախագահին՝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լուծարման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հանձնաժողովի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ստեղծումից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հետո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մինչև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62F68">
        <w:rPr>
          <w:rFonts w:ascii="GHEA Grapalat" w:hAnsi="GHEA Grapalat"/>
          <w:color w:val="000000"/>
          <w:sz w:val="24"/>
          <w:szCs w:val="24"/>
          <w:lang w:val="af-ZA"/>
        </w:rPr>
        <w:t>սույն թվականի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դեկտեմբերի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կնքված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բնակելի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պայմանագրերի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լուծումը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և </w:t>
      </w:r>
      <w:r>
        <w:rPr>
          <w:rFonts w:ascii="GHEA Grapalat" w:hAnsi="GHEA Grapalat" w:cs="Sylfaen"/>
          <w:sz w:val="24"/>
          <w:szCs w:val="24"/>
          <w:lang w:val="hy-AM"/>
        </w:rPr>
        <w:t>դրանից բխող գույքային իրավունքների պետական գրանցման հետ կապված աշխատանքները՝ ծախսերն իրականացնելով կազմակերպության հաշվին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  <w:r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Pr="00096150">
        <w:rPr>
          <w:rFonts w:ascii="GHEA Grapalat" w:hAnsi="GHEA Grapalat"/>
          <w:color w:val="000000"/>
          <w:sz w:val="24"/>
          <w:szCs w:val="24"/>
          <w:lang w:val="af-ZA"/>
        </w:rPr>
        <w:t>:</w:t>
      </w:r>
      <w:r w:rsidR="008C5D3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</w:p>
    <w:p w:rsidR="008C5D36" w:rsidRDefault="008C5D36" w:rsidP="008C5D36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8C5D36" w:rsidRDefault="00096150" w:rsidP="008C5D3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</w:p>
    <w:p w:rsidR="008C5D36" w:rsidRDefault="00096150" w:rsidP="008C5D3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             ՎԱՐՉԱՊԵՏ </w:t>
      </w:r>
      <w:r>
        <w:rPr>
          <w:rFonts w:ascii="GHEA Grapalat" w:hAnsi="GHEA Grapalat"/>
          <w:b/>
          <w:bCs/>
          <w:color w:val="000000"/>
          <w:lang w:val="hy-AM"/>
        </w:rPr>
        <w:tab/>
      </w:r>
      <w:r>
        <w:rPr>
          <w:rFonts w:ascii="GHEA Grapalat" w:hAnsi="GHEA Grapalat"/>
          <w:b/>
          <w:bCs/>
          <w:color w:val="000000"/>
          <w:lang w:val="hy-AM"/>
        </w:rPr>
        <w:tab/>
      </w:r>
      <w:r>
        <w:rPr>
          <w:rFonts w:ascii="GHEA Grapalat" w:hAnsi="GHEA Grapalat"/>
          <w:b/>
          <w:bCs/>
          <w:color w:val="000000"/>
          <w:lang w:val="hy-AM"/>
        </w:rPr>
        <w:tab/>
      </w:r>
      <w:r>
        <w:rPr>
          <w:rFonts w:ascii="GHEA Grapalat" w:hAnsi="GHEA Grapalat"/>
          <w:b/>
          <w:bCs/>
          <w:color w:val="000000"/>
          <w:lang w:val="hy-AM"/>
        </w:rPr>
        <w:tab/>
      </w:r>
      <w:r>
        <w:rPr>
          <w:rFonts w:ascii="GHEA Grapalat" w:hAnsi="GHEA Grapalat"/>
          <w:b/>
          <w:bCs/>
          <w:color w:val="000000"/>
          <w:lang w:val="hy-AM"/>
        </w:rPr>
        <w:tab/>
      </w:r>
      <w:r>
        <w:rPr>
          <w:rFonts w:ascii="GHEA Grapalat" w:hAnsi="GHEA Grapalat"/>
          <w:b/>
          <w:bCs/>
          <w:color w:val="000000"/>
          <w:lang w:val="hy-AM"/>
        </w:rPr>
        <w:tab/>
        <w:t>Ն. ՓԱՇԻՆՅԱՆ</w:t>
      </w:r>
    </w:p>
    <w:p w:rsidR="008C5D36" w:rsidRDefault="008C5D36" w:rsidP="008C5D3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8C5D36" w:rsidRDefault="008C5D36" w:rsidP="008C5D36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8C5D36" w:rsidRDefault="008C5D36" w:rsidP="008C5D36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8C5D36" w:rsidRDefault="008C5D36" w:rsidP="008C5D36">
      <w:pPr>
        <w:jc w:val="center"/>
        <w:rPr>
          <w:rFonts w:ascii="GHEA Mariam" w:hAnsi="GHEA Mariam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br w:type="page"/>
      </w:r>
    </w:p>
    <w:p w:rsidR="008C5D36" w:rsidRPr="008C5D36" w:rsidRDefault="008C5D36" w:rsidP="008C5D36">
      <w:pPr>
        <w:spacing w:after="0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af-ZA"/>
        </w:rPr>
      </w:pPr>
      <w:r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ՀԻՄՆԱՎՈՐՈՒՄ</w:t>
      </w:r>
    </w:p>
    <w:p w:rsidR="008C5D36" w:rsidRDefault="008C5D36" w:rsidP="008C5D36">
      <w:pPr>
        <w:spacing w:after="0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8C5D36" w:rsidRDefault="008C5D36" w:rsidP="008C5D36">
      <w:pPr>
        <w:spacing w:after="0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2020 ԹՎԱԿԱՆԻ ՀՈՒՆԻՍԻ 18-Ի N</w:t>
      </w:r>
      <w:r w:rsidR="00096150" w:rsidRPr="00096150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976-Ա ՈՐՈՇՄԱՆ ՄԵՋ ԼՐԱՑՈՒՄՆԵՐ ԵՎ ՓՈՓՈԽՈՒԹՅՈՒՆ ԿԱՏԱՐԵԼՈՒ ՄԱՍԻՆ»</w:t>
      </w:r>
      <w:r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</w:t>
      </w:r>
      <w:r>
        <w:rPr>
          <w:rStyle w:val="a7"/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8C5D36" w:rsidRDefault="008C5D36" w:rsidP="008C5D36">
      <w:pPr>
        <w:spacing w:after="0" w:line="360" w:lineRule="auto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8C5D36" w:rsidRPr="008C5D36" w:rsidRDefault="008C5D36" w:rsidP="008C5D36">
      <w:pPr>
        <w:pStyle w:val="norm"/>
        <w:spacing w:line="360" w:lineRule="auto"/>
        <w:rPr>
          <w:rFonts w:cs="Arial Armenian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1. Կարգավորման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կամ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</w:p>
    <w:p w:rsidR="008C5D36" w:rsidRDefault="008C5D36" w:rsidP="008C5D36">
      <w:pPr>
        <w:pStyle w:val="norm"/>
        <w:spacing w:line="276" w:lineRule="auto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2020 թվականի հունիսի 18-ի </w:t>
      </w:r>
      <w:r>
        <w:rPr>
          <w:rFonts w:ascii="GHEA Grapalat" w:hAnsi="GHEA Grapalat"/>
          <w:color w:val="000000"/>
          <w:sz w:val="24"/>
          <w:szCs w:val="24"/>
          <w:lang w:val="af-ZA"/>
        </w:rPr>
        <w:t>N</w:t>
      </w:r>
      <w:r w:rsidR="00096150" w:rsidRPr="0009615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976-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որոշմամբ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լուծարվել է 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Աղետների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բժշկության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տարածաշրջանային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կենտրոն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կազմակերպությունը: Սույն որոշման 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2-րդ կետի համաձայն՝ Տ</w:t>
      </w:r>
      <w:r>
        <w:rPr>
          <w:rFonts w:ascii="GHEA Grapalat" w:hAnsi="GHEA Grapalat" w:cs="Arial"/>
          <w:sz w:val="24"/>
          <w:szCs w:val="24"/>
          <w:lang w:val="hy-AM"/>
        </w:rPr>
        <w:t>արածքային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ենթակա</w:t>
      </w:r>
      <w:r>
        <w:rPr>
          <w:rFonts w:ascii="GHEA Grapalat" w:hAnsi="GHEA Grapalat" w:cs="Arial"/>
          <w:sz w:val="24"/>
          <w:szCs w:val="24"/>
          <w:lang w:val="hy-AM"/>
        </w:rPr>
        <w:softHyphen/>
        <w:t>ռուվածքների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կոմիտեին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հանձնարարված է </w:t>
      </w:r>
      <w:r>
        <w:rPr>
          <w:rFonts w:ascii="GHEA Grapalat" w:hAnsi="GHEA Grapalat"/>
          <w:spacing w:val="-4"/>
          <w:sz w:val="24"/>
          <w:szCs w:val="24"/>
          <w:lang w:val="hy-AM"/>
        </w:rPr>
        <w:t>15-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օրյա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ժամկետում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ստեղծել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լուծարման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հանձնաժողով՝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կազմակերպության լուծարման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աշխատանքներն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իրականացնելու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նպատակով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, իսկ 3-րդ կետի 1-ին ենթակետով </w:t>
      </w:r>
      <w:r>
        <w:rPr>
          <w:rFonts w:ascii="GHEA Grapalat" w:hAnsi="GHEA Grapalat" w:cs="Arial"/>
          <w:sz w:val="24"/>
          <w:szCs w:val="24"/>
          <w:lang w:val="hy-AM"/>
        </w:rPr>
        <w:t>Արտակարգ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իրավիճակների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նախարարությանը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հանձնարարված է </w:t>
      </w:r>
      <w:r>
        <w:rPr>
          <w:rFonts w:ascii="GHEA Grapalat" w:hAnsi="GHEA Grapalat" w:cs="Arial"/>
          <w:b/>
          <w:sz w:val="24"/>
          <w:szCs w:val="24"/>
          <w:lang w:val="hy-AM"/>
        </w:rPr>
        <w:t>լուծարման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հանձնաժողովի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ստեղծումից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հետո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երկամսյա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ժամկետում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ապահովել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կազմակերպության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կնքված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ոչ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բնակելի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տարածքների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անհատույց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պայմանագրերի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լուծումը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կազմակերպության</w:t>
      </w: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համապատասխան</w:t>
      </w: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և</w:t>
      </w: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այդ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թվում՝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դրամական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միջոցների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գույքային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իրավունքների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հանձնումը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լուծար</w:t>
      </w:r>
      <w:r>
        <w:rPr>
          <w:rFonts w:ascii="GHEA Grapalat" w:hAnsi="GHEA Grapalat" w:cs="Arial"/>
          <w:sz w:val="24"/>
          <w:szCs w:val="24"/>
          <w:lang w:val="af-ZA"/>
        </w:rPr>
        <w:softHyphen/>
      </w:r>
      <w:r>
        <w:rPr>
          <w:rFonts w:ascii="GHEA Grapalat" w:hAnsi="GHEA Grapalat" w:cs="Arial"/>
          <w:sz w:val="24"/>
          <w:szCs w:val="24"/>
          <w:lang w:val="hy-AM"/>
        </w:rPr>
        <w:t>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հանձնաժողովին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8C5D36" w:rsidRDefault="008C5D36" w:rsidP="008C5D36">
      <w:pPr>
        <w:spacing w:after="0"/>
        <w:ind w:firstLine="567"/>
        <w:jc w:val="both"/>
        <w:rPr>
          <w:rFonts w:ascii="GHEA Grapalat" w:hAnsi="GHEA Grapalat" w:cs="Arial"/>
          <w:spacing w:val="-4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Հաշվի առնելով այն, որ հանձնաժողովի աշխատանքները դեռևս ավարտված չեն,</w:t>
      </w:r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</w:rPr>
        <w:t>դրանք</w:t>
      </w:r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</w:rPr>
        <w:t>գտնվում</w:t>
      </w:r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</w:rPr>
        <w:t>է</w:t>
      </w:r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</w:rPr>
        <w:t>կատարման</w:t>
      </w:r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</w:rPr>
        <w:t>փուլում</w:t>
      </w:r>
      <w:r>
        <w:rPr>
          <w:rFonts w:ascii="GHEA Grapalat" w:hAnsi="GHEA Grapalat" w:cs="Arial"/>
          <w:sz w:val="24"/>
          <w:szCs w:val="24"/>
          <w:lang w:val="af-ZA"/>
        </w:rPr>
        <w:t>,</w:t>
      </w:r>
      <w:r>
        <w:rPr>
          <w:rFonts w:ascii="GHEA Grapalat" w:hAnsi="GHEA Grapalat"/>
          <w:sz w:val="24"/>
          <w:szCs w:val="24"/>
          <w:lang w:val="af-ZA"/>
        </w:rPr>
        <w:t xml:space="preserve"> ինչպես նաև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վարչապետի </w:t>
      </w:r>
      <w:r>
        <w:rPr>
          <w:rFonts w:ascii="GHEA Grapalat" w:hAnsi="GHEA Grapalat" w:cs="Arial"/>
          <w:sz w:val="24"/>
          <w:szCs w:val="24"/>
          <w:lang w:val="af-ZA"/>
        </w:rPr>
        <w:t xml:space="preserve">2020 </w:t>
      </w:r>
      <w:r>
        <w:rPr>
          <w:rFonts w:ascii="GHEA Grapalat" w:hAnsi="GHEA Grapalat" w:cs="Arial"/>
          <w:sz w:val="24"/>
          <w:szCs w:val="24"/>
        </w:rPr>
        <w:t>թվականի</w:t>
      </w:r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</w:rPr>
        <w:t>սեպտեմբերի</w:t>
      </w:r>
      <w:r>
        <w:rPr>
          <w:rFonts w:ascii="GHEA Grapalat" w:hAnsi="GHEA Grapalat" w:cs="Arial"/>
          <w:sz w:val="24"/>
          <w:szCs w:val="24"/>
          <w:lang w:val="af-ZA"/>
        </w:rPr>
        <w:t xml:space="preserve"> 18-</w:t>
      </w:r>
      <w:r>
        <w:rPr>
          <w:rFonts w:ascii="GHEA Grapalat" w:hAnsi="GHEA Grapalat" w:cs="Arial"/>
          <w:sz w:val="24"/>
          <w:szCs w:val="24"/>
        </w:rPr>
        <w:t>ի</w:t>
      </w:r>
      <w:r>
        <w:rPr>
          <w:rFonts w:ascii="GHEA Grapalat" w:hAnsi="GHEA Grapalat" w:cs="Arial"/>
          <w:sz w:val="24"/>
          <w:szCs w:val="24"/>
          <w:lang w:val="af-ZA"/>
        </w:rPr>
        <w:t xml:space="preserve"> N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02/09.6/43621-2020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հանձնարարականը</w:t>
      </w:r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՝ նախագծով առաջարկվում է «երկամսյա ժամկետը» փոխարինել «մինչև դեկտեմբերի 30-ը» ժամկետով: </w:t>
      </w:r>
    </w:p>
    <w:p w:rsidR="008C5D36" w:rsidRDefault="008C5D36" w:rsidP="008C5D36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Arial"/>
          <w:spacing w:val="-4"/>
          <w:sz w:val="24"/>
          <w:szCs w:val="24"/>
          <w:lang w:val="af-ZA"/>
        </w:rPr>
        <w:t>Սույն որոշման ընդունման անհրաժեշտությունը պայմանավորված է նաև այն հանգամանքով, որ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օրենքի համաձայն  </w:t>
      </w:r>
      <w:r>
        <w:rPr>
          <w:rFonts w:ascii="GHEA Grapalat" w:hAnsi="GHEA Grapalat" w:cs="Sylfaen"/>
          <w:sz w:val="24"/>
          <w:szCs w:val="24"/>
          <w:lang w:val="hy-AM"/>
        </w:rPr>
        <w:t>կազմակերպությ</w:t>
      </w:r>
      <w:r>
        <w:rPr>
          <w:rFonts w:ascii="GHEA Grapalat" w:hAnsi="GHEA Grapalat" w:cs="Sylfaen"/>
          <w:sz w:val="24"/>
          <w:szCs w:val="24"/>
        </w:rPr>
        <w:t>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հետ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կնքված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ոչ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բնակելի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տարածքների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անհատույց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պայմանագրերի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լուծ</w:t>
      </w:r>
      <w:r>
        <w:rPr>
          <w:rFonts w:ascii="GHEA Grapalat" w:hAnsi="GHEA Grapalat" w:cs="Sylfaen"/>
          <w:sz w:val="24"/>
          <w:szCs w:val="24"/>
        </w:rPr>
        <w:t>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գործառույթը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վերապահված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Տ</w:t>
      </w:r>
      <w:r>
        <w:rPr>
          <w:rFonts w:ascii="GHEA Grapalat" w:hAnsi="GHEA Grapalat" w:cs="Arial"/>
          <w:sz w:val="24"/>
          <w:szCs w:val="24"/>
          <w:lang w:val="hy-AM"/>
        </w:rPr>
        <w:t>արածքային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ենթակա</w:t>
      </w:r>
      <w:r>
        <w:rPr>
          <w:rFonts w:ascii="GHEA Grapalat" w:hAnsi="GHEA Grapalat" w:cs="Arial"/>
          <w:sz w:val="24"/>
          <w:szCs w:val="24"/>
          <w:lang w:val="hy-AM"/>
        </w:rPr>
        <w:softHyphen/>
        <w:t>ռու</w:t>
      </w:r>
      <w:r>
        <w:rPr>
          <w:rFonts w:ascii="GHEA Grapalat" w:hAnsi="GHEA Grapalat" w:cs="Arial"/>
          <w:sz w:val="24"/>
          <w:szCs w:val="24"/>
        </w:rPr>
        <w:t>ց</w:t>
      </w:r>
      <w:r>
        <w:rPr>
          <w:rFonts w:ascii="GHEA Grapalat" w:hAnsi="GHEA Grapalat" w:cs="Arial"/>
          <w:sz w:val="24"/>
          <w:szCs w:val="24"/>
          <w:lang w:val="hy-AM"/>
        </w:rPr>
        <w:t>վածքների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կոմիտեին</w:t>
      </w:r>
      <w:r>
        <w:rPr>
          <w:rFonts w:ascii="GHEA Grapalat" w:hAnsi="GHEA Grapalat" w:cs="Arial"/>
          <w:sz w:val="24"/>
          <w:szCs w:val="24"/>
          <w:lang w:val="af-ZA"/>
        </w:rPr>
        <w:t>: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</w:p>
    <w:p w:rsidR="008C5D36" w:rsidRDefault="008C5D36" w:rsidP="008C5D36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2. Նախագծի մշակման գործընթացում ներգրավված ինստիտուտները և անձինք</w:t>
      </w:r>
    </w:p>
    <w:p w:rsidR="008C5D36" w:rsidRDefault="008C5D36" w:rsidP="008C5D36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8C5D36" w:rsidRDefault="008C5D36" w:rsidP="008C5D36">
      <w:pPr>
        <w:pStyle w:val="norm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 Կ</w:t>
      </w:r>
      <w:r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</w:p>
    <w:p w:rsidR="008C5D36" w:rsidRDefault="008C5D36" w:rsidP="008C5D36">
      <w:pPr>
        <w:pStyle w:val="a4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lastRenderedPageBreak/>
        <w:t>Սույն</w:t>
      </w:r>
      <w:r>
        <w:rPr>
          <w:rFonts w:ascii="GHEA Grapalat" w:hAnsi="GHEA Grapalat"/>
          <w:lang w:val="af-ZA"/>
        </w:rPr>
        <w:t xml:space="preserve"> նախագծ</w:t>
      </w:r>
      <w:r>
        <w:rPr>
          <w:rFonts w:ascii="GHEA Grapalat" w:hAnsi="GHEA Grapalat"/>
          <w:lang w:val="hy-AM"/>
        </w:rPr>
        <w:t xml:space="preserve">ի ընդունման դեպքում ակնկալվող արդյունքը </w:t>
      </w:r>
      <w:r>
        <w:rPr>
          <w:rFonts w:ascii="GHEA Grapalat" w:hAnsi="GHEA Grapalat"/>
          <w:lang w:val="af-ZA"/>
        </w:rPr>
        <w:t xml:space="preserve">լուծարման հանձնաժողովի ստեղծումից հետո Արտակարգ իրավիճակների նախարարության կողմից որոշման 3-րդ կետի սահմանված կարգով կատարման </w:t>
      </w:r>
      <w:r>
        <w:rPr>
          <w:rFonts w:ascii="GHEA Grapalat" w:hAnsi="GHEA Grapalat"/>
          <w:lang w:val="hy-AM"/>
        </w:rPr>
        <w:t>ապահովումն է</w:t>
      </w:r>
      <w:r>
        <w:rPr>
          <w:rFonts w:ascii="GHEA Grapalat" w:hAnsi="GHEA Grapalat"/>
          <w:lang w:val="af-ZA"/>
        </w:rPr>
        <w:t xml:space="preserve">: </w:t>
      </w:r>
    </w:p>
    <w:p w:rsidR="00096150" w:rsidRPr="00862F68" w:rsidRDefault="00096150" w:rsidP="008C5D36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8C5D36" w:rsidRDefault="008C5D36" w:rsidP="008C5D36">
      <w:pPr>
        <w:spacing w:after="0" w:line="360" w:lineRule="auto"/>
        <w:ind w:firstLine="567"/>
        <w:jc w:val="center"/>
        <w:rPr>
          <w:rFonts w:ascii="GHEA Grapalat" w:hAnsi="GHEA Grapalat" w:cs="GHEA Mariam"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 N 1</w:t>
      </w:r>
    </w:p>
    <w:p w:rsidR="008C5D36" w:rsidRDefault="008C5D36" w:rsidP="008C5D36">
      <w:pPr>
        <w:shd w:val="clear" w:color="auto" w:fill="FFFFFF"/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2020 ԹՎԱԿԱՆԻ ՀՈՒՆԻՍԻ 18-Ի N</w:t>
      </w:r>
      <w:r w:rsidR="00096150" w:rsidRPr="00862F6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976-Ա ՈՐՈՇՄԱՆ ՄԵՋ ԼՐԱՑՈՒՄՆԵՐ ԵՎ ՓՈՓՈԽՈՒԹՅՈՒՆ ԿԱՏԱՐԵԼՈՒ ՄԱՍԻՆ»</w:t>
      </w:r>
      <w:r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ՀԱՆՐԱՊԵՏՈՒԹՅԱՆ ԿԱՌԱՎԱՐՈՒԹՅԱՆ ՈՐՈՇՄԱՆ ՆԱԽԱԳԾԻ ԸՆԴՈՒՆՄԱՄԲ </w:t>
      </w:r>
      <w:r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ԱՅԼ ՆՈՐՄԱՏԻՎ ԻՐԱՎԱԿԱՆ ԱԿՏԵՐԻ ԸՆԴՈՒՆՄԱՆ ԱՆՀՐԱԺԵՇՏՈՒԹՅԱՆ ՄԱՍԻՆ</w:t>
      </w:r>
    </w:p>
    <w:p w:rsidR="008C5D36" w:rsidRDefault="008C5D36" w:rsidP="008C5D36">
      <w:pPr>
        <w:pStyle w:val="a6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8C5D36" w:rsidRDefault="008C5D36" w:rsidP="008C5D36">
      <w:pPr>
        <w:shd w:val="clear" w:color="auto" w:fill="FFFFFF"/>
        <w:spacing w:after="0"/>
        <w:ind w:firstLine="567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Սույն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</w:rPr>
        <w:t>որոշման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 xml:space="preserve">ընդունման կապակցությամբ Հայաստանի Հանրապետության </w:t>
      </w:r>
      <w:r>
        <w:rPr>
          <w:rFonts w:ascii="GHEA Grapalat" w:hAnsi="GHEA Grapalat" w:cs="Tahoma"/>
          <w:sz w:val="24"/>
          <w:szCs w:val="24"/>
        </w:rPr>
        <w:t>գործող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</w:rPr>
        <w:t>իրավական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</w:rPr>
        <w:t>ակտերում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</w:rPr>
        <w:t>փոփոխություններ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</w:rPr>
        <w:t>և</w:t>
      </w:r>
      <w:r>
        <w:rPr>
          <w:rFonts w:ascii="GHEA Grapalat" w:hAnsi="GHEA Grapalat" w:cs="Tahoma"/>
          <w:sz w:val="24"/>
          <w:szCs w:val="24"/>
          <w:lang w:val="af-ZA"/>
        </w:rPr>
        <w:t>/</w:t>
      </w:r>
      <w:r>
        <w:rPr>
          <w:rFonts w:ascii="GHEA Grapalat" w:hAnsi="GHEA Grapalat" w:cs="Tahoma"/>
          <w:sz w:val="24"/>
          <w:szCs w:val="24"/>
        </w:rPr>
        <w:t>կամ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</w:rPr>
        <w:t>լրացումներ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</w:rPr>
        <w:t>կատարելու</w:t>
      </w:r>
      <w:r>
        <w:rPr>
          <w:rFonts w:ascii="GHEA Grapalat" w:hAnsi="GHEA Grapalat" w:cs="Tahoma"/>
          <w:sz w:val="24"/>
          <w:szCs w:val="24"/>
          <w:lang w:val="af-ZA"/>
        </w:rPr>
        <w:t xml:space="preserve">, </w:t>
      </w:r>
      <w:r>
        <w:rPr>
          <w:rFonts w:ascii="GHEA Grapalat" w:hAnsi="GHEA Grapalat" w:cs="Tahoma"/>
          <w:sz w:val="24"/>
          <w:szCs w:val="24"/>
        </w:rPr>
        <w:t>ինչպես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</w:rPr>
        <w:t>նաև</w:t>
      </w:r>
      <w:r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>
        <w:rPr>
          <w:rFonts w:ascii="GHEA Grapalat" w:hAnsi="GHEA Grapalat" w:cs="Tahoma"/>
          <w:sz w:val="24"/>
          <w:szCs w:val="24"/>
          <w:lang w:val="af-ZA"/>
        </w:rPr>
        <w:t>:</w:t>
      </w:r>
    </w:p>
    <w:p w:rsidR="008C5D36" w:rsidRDefault="008C5D36" w:rsidP="008C5D3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</w:p>
    <w:p w:rsidR="008C5D36" w:rsidRDefault="008C5D36" w:rsidP="008C5D36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 N 2</w:t>
      </w:r>
    </w:p>
    <w:p w:rsidR="008C5D36" w:rsidRDefault="008C5D36" w:rsidP="008C5D36">
      <w:pPr>
        <w:shd w:val="clear" w:color="auto" w:fill="FFFFFF"/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2020 ԹՎԱԿԱՆԻ ՀՈՒՆԻՍԻ 18-Ի N</w:t>
      </w:r>
      <w:r w:rsidR="00096150" w:rsidRPr="00096150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976-Ա ՈՐՈՇՄԱՆ ՄԵՋ ԼՐԱՑՈՒՄՆԵՐ ԵՎ ՓՈՓՈԽՈՒԹՅՈՒՆ ԿԱՏԱՐԵԼՈՒ ՄԱՍԻՆ»</w:t>
      </w:r>
      <w:r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 ԿԱՌԱՎԱՐՈՒԹՅԱՆ ՈՐՈՇՄԱՆ ՆԱԽԱԳԾԻ ԸՆԴՈՒՆՄԱՄԲ ՊԵՏԱԿԱՆ ԿԱՄ ՏԵՂԱԿԱՆ ԻՆՔՆԱԿԱՌԱՎԱՐՄԱՆ ՄԱՐՄՆԻ ԲՅՈՒՋԵՈՒՄ ԵԿԱՄՈՒՏՆԵՐԻ ԵՎ ԾԱԽՍԵՐԻ ԷԱԿԱՆ ԱՎԵԼԱՑՄԱՆ ԿԱՄ ՆՎԱԶԵՑՄԱՆ ՄԱՍԻՆ</w:t>
      </w:r>
    </w:p>
    <w:p w:rsidR="008C5D36" w:rsidRDefault="008C5D36" w:rsidP="008C5D36">
      <w:pPr>
        <w:tabs>
          <w:tab w:val="left" w:pos="-180"/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pt-BR"/>
        </w:rPr>
      </w:pPr>
    </w:p>
    <w:p w:rsidR="008C5D36" w:rsidRDefault="008C5D36" w:rsidP="008C5D36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pt-BR"/>
        </w:rPr>
        <w:t xml:space="preserve">Սույն </w:t>
      </w:r>
      <w:r>
        <w:rPr>
          <w:rFonts w:ascii="GHEA Grapalat" w:hAnsi="GHEA Grapalat" w:cs="Tahoma"/>
          <w:sz w:val="24"/>
          <w:szCs w:val="24"/>
        </w:rPr>
        <w:t>որոշման</w:t>
      </w:r>
      <w:r>
        <w:rPr>
          <w:rFonts w:ascii="GHEA Grapalat" w:hAnsi="GHEA Grapalat" w:cs="Tahoma"/>
          <w:sz w:val="24"/>
          <w:szCs w:val="24"/>
          <w:lang w:val="pt-BR"/>
        </w:rPr>
        <w:t xml:space="preserve"> ընդունման դեպքում պետական կամ տեղական ինքնակառավարման մարմնի բյուջեում ծախսերի և եկամուտների էական ավելացում կամ նվազեցում չի առաջանում</w:t>
      </w:r>
      <w:r>
        <w:rPr>
          <w:rFonts w:ascii="GHEA Grapalat" w:hAnsi="GHEA Grapalat" w:cs="Tahoma"/>
          <w:sz w:val="24"/>
          <w:szCs w:val="24"/>
          <w:lang w:val="hy-AM"/>
        </w:rPr>
        <w:t>:</w:t>
      </w:r>
    </w:p>
    <w:p w:rsidR="008C5D36" w:rsidRDefault="008C5D36" w:rsidP="008C5D36">
      <w:pPr>
        <w:rPr>
          <w:lang w:val="pt-BR"/>
        </w:rPr>
      </w:pPr>
    </w:p>
    <w:p w:rsidR="000836D9" w:rsidRPr="008C5D36" w:rsidRDefault="000836D9" w:rsidP="008C5D36">
      <w:pPr>
        <w:rPr>
          <w:lang w:val="pt-BR"/>
        </w:rPr>
      </w:pPr>
    </w:p>
    <w:sectPr w:rsidR="000836D9" w:rsidRPr="008C5D36" w:rsidSect="00B82390">
      <w:pgSz w:w="12240" w:h="15840"/>
      <w:pgMar w:top="1080" w:right="1170" w:bottom="54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F779E"/>
    <w:rsid w:val="000836D9"/>
    <w:rsid w:val="000865DA"/>
    <w:rsid w:val="00096150"/>
    <w:rsid w:val="001F779E"/>
    <w:rsid w:val="00862F68"/>
    <w:rsid w:val="008C5D36"/>
    <w:rsid w:val="00956C75"/>
    <w:rsid w:val="00B974EB"/>
    <w:rsid w:val="00E15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C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4"/>
    <w:uiPriority w:val="99"/>
    <w:locked/>
    <w:rsid w:val="001F779E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3"/>
    <w:uiPriority w:val="99"/>
    <w:unhideWhenUsed/>
    <w:qFormat/>
    <w:rsid w:val="001F7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6"/>
    <w:uiPriority w:val="34"/>
    <w:locked/>
    <w:rsid w:val="001F779E"/>
  </w:style>
  <w:style w:type="paragraph" w:styleId="a6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5"/>
    <w:uiPriority w:val="34"/>
    <w:qFormat/>
    <w:rsid w:val="001F779E"/>
    <w:pPr>
      <w:ind w:left="720"/>
      <w:contextualSpacing/>
    </w:pPr>
  </w:style>
  <w:style w:type="character" w:styleId="a7">
    <w:name w:val="Strong"/>
    <w:basedOn w:val="a0"/>
    <w:uiPriority w:val="22"/>
    <w:qFormat/>
    <w:rsid w:val="001F779E"/>
    <w:rPr>
      <w:b/>
      <w:bCs/>
    </w:rPr>
  </w:style>
  <w:style w:type="character" w:styleId="a8">
    <w:name w:val="Emphasis"/>
    <w:basedOn w:val="a0"/>
    <w:uiPriority w:val="20"/>
    <w:qFormat/>
    <w:rsid w:val="001F779E"/>
    <w:rPr>
      <w:i/>
      <w:iCs/>
    </w:rPr>
  </w:style>
  <w:style w:type="paragraph" w:customStyle="1" w:styleId="norm">
    <w:name w:val="norm"/>
    <w:basedOn w:val="a"/>
    <w:link w:val="normChar"/>
    <w:qFormat/>
    <w:rsid w:val="001F77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basedOn w:val="a0"/>
    <w:link w:val="norm"/>
    <w:locked/>
    <w:rsid w:val="001F779E"/>
    <w:rPr>
      <w:rFonts w:ascii="Arial Armenian" w:eastAsia="Times New Roman" w:hAnsi="Arial Armenian" w:cs="Times New Roman"/>
      <w:szCs w:val="20"/>
      <w:lang w:val="en-US"/>
    </w:rPr>
  </w:style>
  <w:style w:type="paragraph" w:customStyle="1" w:styleId="mechtex">
    <w:name w:val="mechtex"/>
    <w:basedOn w:val="a"/>
    <w:link w:val="mechtex0"/>
    <w:qFormat/>
    <w:rsid w:val="001F779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mechtex0">
    <w:name w:val="mechtex Знак"/>
    <w:link w:val="mechtex"/>
    <w:locked/>
    <w:rsid w:val="001F779E"/>
    <w:rPr>
      <w:rFonts w:ascii="Arial Armenian" w:eastAsia="Times New Roman" w:hAnsi="Arial Armenian" w:cs="Times New Roman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2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671</Words>
  <Characters>3831</Characters>
  <Application>Microsoft Office Word</Application>
  <DocSecurity>0</DocSecurity>
  <Lines>31</Lines>
  <Paragraphs>8</Paragraphs>
  <ScaleCrop>false</ScaleCrop>
  <Company/>
  <LinksUpToDate>false</LinksUpToDate>
  <CharactersWithSpaces>4494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/>
  <dc:description/>
  <cp:lastModifiedBy>hom</cp:lastModifiedBy>
  <cp:revision>6</cp:revision>
  <dcterms:created xsi:type="dcterms:W3CDTF">2020-11-02T14:53:00Z</dcterms:created>
  <dcterms:modified xsi:type="dcterms:W3CDTF">2020-11-04T14:50:00Z</dcterms:modified>
</cp:coreProperties>
</file>