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3B2" w:rsidRPr="00A763B2" w:rsidRDefault="00A763B2" w:rsidP="00A763B2">
      <w:pPr>
        <w:tabs>
          <w:tab w:val="left" w:pos="8535"/>
          <w:tab w:val="right" w:pos="9355"/>
        </w:tabs>
        <w:spacing w:line="240" w:lineRule="auto"/>
        <w:jc w:val="center"/>
        <w:rPr>
          <w:rFonts w:ascii="GHEA Grapalat" w:hAnsi="GHEA Grapalat" w:cs="Sylfaen"/>
          <w:b/>
          <w:sz w:val="20"/>
          <w:szCs w:val="20"/>
        </w:rPr>
      </w:pPr>
      <w:r w:rsidRPr="00A763B2">
        <w:rPr>
          <w:rFonts w:ascii="GHEA Grapalat" w:hAnsi="GHEA Grapalat" w:cs="Sylfaen"/>
          <w:b/>
          <w:sz w:val="20"/>
          <w:szCs w:val="20"/>
        </w:rPr>
        <w:t>ԱՄՓՈՓԱԹԵՐԹ</w:t>
      </w:r>
    </w:p>
    <w:p w:rsidR="00024D67" w:rsidRPr="00A763B2" w:rsidRDefault="00A763B2" w:rsidP="00A763B2">
      <w:pPr>
        <w:spacing w:line="24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A763B2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>«</w:t>
      </w:r>
      <w:r w:rsidRPr="00A763B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 xml:space="preserve">ԳՈՒՅՔ ՀԵՏ ՎԵՐՑՆԵԼՈՒ, </w:t>
      </w:r>
      <w:r w:rsidRPr="00A763B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A763B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 xml:space="preserve">   ԱՄՐԱՑՆԵԼՈՒ ԵՎ ՀԱՅԱՍՏԱՆԻ ՀԱՆՐԱՊԵՏՈՒԹՅԱՆ ԿԱՌԱՎԱՐՈՒԹՅԱՆ 2012 ԹՎԱԿԱՆԻ ՀՈՒԼԻՍԻ 19-Ի </w:t>
      </w:r>
      <w:r w:rsidRPr="00A763B2">
        <w:rPr>
          <w:rFonts w:ascii="GHEA Grapalat" w:eastAsia="Times New Roman" w:hAnsi="GHEA Grapalat"/>
          <w:b/>
          <w:color w:val="000000"/>
          <w:sz w:val="20"/>
          <w:szCs w:val="20"/>
        </w:rPr>
        <w:t>N</w:t>
      </w:r>
      <w:r w:rsidRPr="00A763B2">
        <w:rPr>
          <w:rFonts w:ascii="GHEA Grapalat" w:eastAsia="Times New Roman" w:hAnsi="GHEA Grapalat"/>
          <w:b/>
          <w:bCs/>
          <w:color w:val="000000"/>
          <w:sz w:val="20"/>
          <w:szCs w:val="20"/>
        </w:rPr>
        <w:t xml:space="preserve"> 890-Ն ՈՐՈՇՄԱՆ ՄԵՋ ՓՈՓՈԽՈՒԹՅՈՒՆՆԵՐ ԿԱՏԱՐԵԼՈՒ ՄԱՍԻՆ</w:t>
      </w:r>
      <w:r w:rsidRPr="00A763B2">
        <w:rPr>
          <w:rFonts w:ascii="GHEA Grapalat" w:hAnsi="GHEA Grapalat" w:cs="Sylfaen"/>
          <w:b/>
          <w:sz w:val="20"/>
          <w:szCs w:val="20"/>
          <w:lang w:val="af-ZA"/>
        </w:rPr>
        <w:t>»</w:t>
      </w:r>
      <w:r w:rsidRPr="00A763B2">
        <w:rPr>
          <w:rFonts w:ascii="GHEA Grapalat" w:hAnsi="GHEA Grapalat"/>
          <w:b/>
          <w:sz w:val="20"/>
          <w:szCs w:val="20"/>
        </w:rPr>
        <w:t xml:space="preserve"> ՀՀ </w:t>
      </w:r>
      <w:r w:rsidRPr="00A763B2">
        <w:rPr>
          <w:rFonts w:ascii="GHEA Grapalat" w:hAnsi="GHEA Grapalat"/>
          <w:b/>
          <w:sz w:val="20"/>
          <w:szCs w:val="20"/>
          <w:lang w:val="hy-AM"/>
        </w:rPr>
        <w:t xml:space="preserve"> ԿԱՌԱՎԱՐՈՒԹՅԱՆ ՈՐՈՇՄԱՆ ՆԱԽԱԳԾԻ ՎԵՐԱԲԵՐՅԱԼ ՍՏԱՑՎԱԾ ԱՌԱՋԱՐԿՈՒԹՅՈՒՆՆԵՐԻ ԵՎ ԴԻՏՈՂՈՒԹՅՈՒՆՆԵՐԻ </w:t>
      </w:r>
    </w:p>
    <w:tbl>
      <w:tblPr>
        <w:tblW w:w="15150" w:type="dxa"/>
        <w:tblInd w:w="-702" w:type="dxa"/>
        <w:tblLook w:val="04A0" w:firstRow="1" w:lastRow="0" w:firstColumn="1" w:lastColumn="0" w:noHBand="0" w:noVBand="1"/>
      </w:tblPr>
      <w:tblGrid>
        <w:gridCol w:w="581"/>
        <w:gridCol w:w="2558"/>
        <w:gridCol w:w="7781"/>
        <w:gridCol w:w="2074"/>
        <w:gridCol w:w="2187"/>
      </w:tblGrid>
      <w:tr w:rsidR="00024D67" w:rsidRPr="00A763B2" w:rsidTr="00CA42EC">
        <w:trPr>
          <w:trHeight w:val="8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A763B2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A763B2">
              <w:rPr>
                <w:rFonts w:ascii="GHEA Grapalat" w:hAnsi="GHEA Grapalat" w:cs="Sylfaen"/>
                <w:color w:val="000000"/>
              </w:rPr>
              <w:t>Հ</w:t>
            </w:r>
            <w:r w:rsidRPr="00A763B2">
              <w:rPr>
                <w:rFonts w:ascii="GHEA Grapalat" w:hAnsi="GHEA Grapalat"/>
                <w:color w:val="000000"/>
              </w:rPr>
              <w:t>/</w:t>
            </w:r>
            <w:r w:rsidRPr="00A763B2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A763B2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A763B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A763B2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A763B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A763B2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A763B2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A763B2">
              <w:rPr>
                <w:rFonts w:ascii="GHEA Grapalat" w:hAnsi="GHEA Grapalat"/>
              </w:rPr>
              <w:t>Գրության</w:t>
            </w:r>
            <w:proofErr w:type="spellEnd"/>
            <w:r w:rsidRPr="00A763B2">
              <w:rPr>
                <w:rFonts w:ascii="GHEA Grapalat" w:hAnsi="GHEA Grapalat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ստացման</w:t>
            </w:r>
            <w:proofErr w:type="spellEnd"/>
            <w:r w:rsidRPr="00A763B2">
              <w:rPr>
                <w:rFonts w:ascii="GHEA Grapalat" w:hAnsi="GHEA Grapalat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ամսաթիվը</w:t>
            </w:r>
            <w:proofErr w:type="spellEnd"/>
            <w:r w:rsidRPr="00A763B2">
              <w:rPr>
                <w:rFonts w:ascii="GHEA Grapalat" w:hAnsi="GHEA Grapalat"/>
              </w:rPr>
              <w:t xml:space="preserve">, </w:t>
            </w:r>
            <w:proofErr w:type="spellStart"/>
            <w:r w:rsidRPr="00A763B2">
              <w:rPr>
                <w:rFonts w:ascii="GHEA Grapalat" w:hAnsi="GHEA Grapalat"/>
              </w:rPr>
              <w:t>գրության</w:t>
            </w:r>
            <w:proofErr w:type="spellEnd"/>
            <w:r w:rsidRPr="00A763B2">
              <w:rPr>
                <w:rFonts w:ascii="GHEA Grapalat" w:hAnsi="GHEA Grapalat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7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A763B2">
              <w:rPr>
                <w:rFonts w:ascii="GHEA Grapalat" w:hAnsi="GHEA Grapalat"/>
              </w:rPr>
              <w:t>Առարկության</w:t>
            </w:r>
            <w:proofErr w:type="spellEnd"/>
            <w:r w:rsidRPr="00A763B2">
              <w:rPr>
                <w:rFonts w:ascii="GHEA Grapalat" w:hAnsi="GHEA Grapalat"/>
              </w:rPr>
              <w:t xml:space="preserve">. </w:t>
            </w:r>
            <w:proofErr w:type="spellStart"/>
            <w:r w:rsidRPr="00A763B2">
              <w:rPr>
                <w:rFonts w:ascii="GHEA Grapalat" w:hAnsi="GHEA Grapalat"/>
              </w:rPr>
              <w:t>առաջարկության</w:t>
            </w:r>
            <w:proofErr w:type="spellEnd"/>
            <w:r w:rsidRPr="00A763B2">
              <w:rPr>
                <w:rFonts w:ascii="GHEA Grapalat" w:hAnsi="GHEA Grapalat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A763B2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A763B2">
              <w:rPr>
                <w:rFonts w:ascii="GHEA Grapalat" w:hAnsi="GHEA Grapalat"/>
              </w:rPr>
              <w:t>Կատարված</w:t>
            </w:r>
            <w:proofErr w:type="spellEnd"/>
            <w:r w:rsidRPr="00A763B2">
              <w:rPr>
                <w:rFonts w:ascii="GHEA Grapalat" w:hAnsi="GHEA Grapalat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A763B2" w:rsidTr="00CA42EC">
        <w:trPr>
          <w:trHeight w:val="36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A763B2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7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763B2">
              <w:rPr>
                <w:rFonts w:ascii="GHEA Grapalat" w:hAnsi="GHEA Grapalat"/>
              </w:rPr>
              <w:t>2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763B2">
              <w:rPr>
                <w:rFonts w:ascii="GHEA Grapalat" w:hAnsi="GHEA Grapalat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763B2">
              <w:rPr>
                <w:rFonts w:ascii="GHEA Grapalat" w:hAnsi="GHEA Grapalat"/>
              </w:rPr>
              <w:t>4</w:t>
            </w:r>
          </w:p>
        </w:tc>
      </w:tr>
      <w:tr w:rsidR="00024D67" w:rsidRPr="00A763B2" w:rsidTr="00CA42EC">
        <w:trPr>
          <w:trHeight w:val="1862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A763B2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63B2" w:rsidRPr="00A763B2" w:rsidRDefault="00A763B2" w:rsidP="00A763B2">
            <w:pPr>
              <w:jc w:val="center"/>
              <w:rPr>
                <w:rFonts w:ascii="GHEA Grapalat" w:hAnsi="GHEA Grapalat"/>
              </w:rPr>
            </w:pPr>
            <w:proofErr w:type="spellStart"/>
            <w:r w:rsidRPr="00A763B2">
              <w:rPr>
                <w:rFonts w:ascii="GHEA Grapalat" w:hAnsi="GHEA Grapalat"/>
              </w:rPr>
              <w:t>Ֆինանսների</w:t>
            </w:r>
            <w:proofErr w:type="spellEnd"/>
          </w:p>
          <w:p w:rsidR="00A763B2" w:rsidRPr="00A763B2" w:rsidRDefault="00A763B2" w:rsidP="00A763B2">
            <w:pPr>
              <w:jc w:val="center"/>
              <w:rPr>
                <w:rFonts w:ascii="GHEA Grapalat" w:hAnsi="GHEA Grapalat"/>
                <w:lang w:val="ru-RU"/>
              </w:rPr>
            </w:pPr>
            <w:r w:rsidRPr="00A763B2">
              <w:rPr>
                <w:rFonts w:ascii="GHEA Grapalat" w:hAnsi="GHEA Grapalat"/>
              </w:rPr>
              <w:t>ն</w:t>
            </w:r>
            <w:r w:rsidRPr="00A763B2">
              <w:rPr>
                <w:rFonts w:ascii="GHEA Grapalat" w:hAnsi="GHEA Grapalat"/>
                <w:lang w:val="ru-RU"/>
              </w:rPr>
              <w:t>ախարար</w:t>
            </w:r>
            <w:proofErr w:type="spellStart"/>
            <w:r w:rsidRPr="00A763B2">
              <w:rPr>
                <w:rFonts w:ascii="GHEA Grapalat" w:hAnsi="GHEA Grapalat"/>
              </w:rPr>
              <w:t>ություն</w:t>
            </w:r>
            <w:proofErr w:type="spellEnd"/>
            <w:r w:rsidRPr="00A763B2">
              <w:rPr>
                <w:rFonts w:ascii="GHEA Grapalat" w:hAnsi="GHEA Grapalat"/>
                <w:lang w:val="ru-RU"/>
              </w:rPr>
              <w:t xml:space="preserve">   </w:t>
            </w:r>
          </w:p>
          <w:p w:rsidR="00A763B2" w:rsidRPr="00A763B2" w:rsidRDefault="00A763B2" w:rsidP="00A763B2">
            <w:pPr>
              <w:jc w:val="center"/>
              <w:rPr>
                <w:rFonts w:ascii="GHEA Grapalat" w:hAnsi="GHEA Grapalat"/>
                <w:lang w:val="ru-RU"/>
              </w:rPr>
            </w:pPr>
            <w:r w:rsidRPr="00A763B2">
              <w:rPr>
                <w:rFonts w:ascii="GHEA Grapalat" w:hAnsi="GHEA Grapalat"/>
                <w:lang w:val="hy-AM"/>
              </w:rPr>
              <w:t>23</w:t>
            </w:r>
            <w:r w:rsidRPr="00A763B2">
              <w:rPr>
                <w:rFonts w:ascii="GHEA Grapalat" w:hAnsi="GHEA Grapalat"/>
              </w:rPr>
              <w:t>.0</w:t>
            </w:r>
            <w:r w:rsidRPr="00A763B2">
              <w:rPr>
                <w:rFonts w:ascii="GHEA Grapalat" w:hAnsi="GHEA Grapalat"/>
                <w:lang w:val="hy-AM"/>
              </w:rPr>
              <w:t>8</w:t>
            </w:r>
            <w:r w:rsidRPr="00A763B2">
              <w:rPr>
                <w:rFonts w:ascii="GHEA Grapalat" w:hAnsi="GHEA Grapalat"/>
              </w:rPr>
              <w:t>.2020թ</w:t>
            </w:r>
            <w:r w:rsidRPr="00A763B2">
              <w:rPr>
                <w:rFonts w:ascii="GHEA Grapalat" w:hAnsi="GHEA Grapalat"/>
                <w:lang w:val="ru-RU"/>
              </w:rPr>
              <w:t>.</w:t>
            </w:r>
          </w:p>
          <w:p w:rsidR="00024D67" w:rsidRPr="00A763B2" w:rsidRDefault="00A763B2" w:rsidP="00A763B2">
            <w:pPr>
              <w:jc w:val="center"/>
              <w:rPr>
                <w:rFonts w:ascii="GHEA Grapalat" w:hAnsi="GHEA Grapalat"/>
              </w:rPr>
            </w:pPr>
            <w:r w:rsidRPr="00A763B2">
              <w:rPr>
                <w:rFonts w:ascii="GHEA Grapalat" w:hAnsi="GHEA Grapalat"/>
                <w:lang w:val="ru-RU"/>
              </w:rPr>
              <w:t xml:space="preserve">№ </w:t>
            </w:r>
            <w:r w:rsidRPr="00A763B2">
              <w:rPr>
                <w:rFonts w:ascii="GHEA Grapalat" w:hAnsi="GHEA Grapalat"/>
              </w:rPr>
              <w:t>01/8-</w:t>
            </w:r>
            <w:r w:rsidRPr="00A763B2">
              <w:rPr>
                <w:rFonts w:ascii="GHEA Grapalat" w:hAnsi="GHEA Grapalat"/>
                <w:lang w:val="hy-AM"/>
              </w:rPr>
              <w:t xml:space="preserve">2 </w:t>
            </w:r>
            <w:r w:rsidRPr="00A763B2">
              <w:rPr>
                <w:rFonts w:ascii="GHEA Grapalat" w:hAnsi="GHEA Grapalat"/>
              </w:rPr>
              <w:t>/</w:t>
            </w:r>
            <w:r w:rsidRPr="00A763B2">
              <w:rPr>
                <w:rFonts w:ascii="GHEA Grapalat" w:hAnsi="GHEA Grapalat"/>
                <w:lang w:val="hy-AM"/>
              </w:rPr>
              <w:t xml:space="preserve"> 12605</w:t>
            </w:r>
            <w:r w:rsidRPr="00A763B2">
              <w:rPr>
                <w:rFonts w:ascii="GHEA Grapalat" w:hAnsi="GHEA Grapalat"/>
              </w:rPr>
              <w:t>-2020</w:t>
            </w:r>
          </w:p>
        </w:tc>
        <w:tc>
          <w:tcPr>
            <w:tcW w:w="7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A763B2" w:rsidRDefault="00A763B2" w:rsidP="00A763B2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</w:pPr>
            <w:r w:rsidRPr="00A763B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ՀՀ ֆինանսների նախարարությունը քննարկել է Ձեր 17.08.2020թ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. N 01/11607-2020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գրությամբ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ներկայացված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«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Գույք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հետ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վերցնելու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մասին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»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ՀՀ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կառավարության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որոշման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նախագիծը</w:t>
            </w:r>
            <w:r w:rsidRPr="00A763B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և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հայտնում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է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,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որ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առարկություններ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 xml:space="preserve"> 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val="ru-RU" w:eastAsia="ru-RU"/>
              </w:rPr>
              <w:t>չունի</w:t>
            </w:r>
            <w:r w:rsidRPr="00A763B2">
              <w:rPr>
                <w:rFonts w:ascii="GHEA Grapalat" w:hAnsi="GHEA Grapalat" w:cs="Arial"/>
                <w:bCs/>
                <w:kern w:val="32"/>
                <w:sz w:val="22"/>
                <w:szCs w:val="22"/>
                <w:lang w:eastAsia="ru-RU"/>
              </w:rPr>
              <w:t>: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4D67" w:rsidRPr="00A763B2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4D67" w:rsidRPr="00A763B2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</w:tr>
      <w:tr w:rsidR="00024D67" w:rsidRPr="000B45C8" w:rsidTr="00CA42EC">
        <w:trPr>
          <w:trHeight w:val="98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A763B2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A763B2">
              <w:rPr>
                <w:rFonts w:ascii="GHEA Grapalat" w:eastAsia="Times New Roman" w:hAnsi="GHEA Grapalat"/>
                <w:color w:val="000000"/>
              </w:rPr>
              <w:t>2.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A763B2" w:rsidRPr="00A763B2" w:rsidRDefault="00A763B2" w:rsidP="00A763B2">
            <w:pPr>
              <w:jc w:val="center"/>
              <w:rPr>
                <w:rFonts w:ascii="GHEA Grapalat" w:hAnsi="GHEA Grapalat"/>
                <w:lang w:val="hy-AM"/>
              </w:rPr>
            </w:pPr>
            <w:r w:rsidRPr="00A763B2">
              <w:rPr>
                <w:rFonts w:ascii="GHEA Grapalat" w:hAnsi="GHEA Grapalat"/>
                <w:lang w:val="hy-AM"/>
              </w:rPr>
              <w:t xml:space="preserve">Տարածքային կառավարման և ենթակառուցվածքների </w:t>
            </w:r>
          </w:p>
          <w:p w:rsidR="00A763B2" w:rsidRPr="00A763B2" w:rsidRDefault="00A763B2" w:rsidP="00A763B2">
            <w:pPr>
              <w:jc w:val="center"/>
              <w:rPr>
                <w:rFonts w:ascii="GHEA Grapalat" w:hAnsi="GHEA Grapalat"/>
                <w:lang w:val="fr-FR"/>
              </w:rPr>
            </w:pPr>
            <w:proofErr w:type="gramStart"/>
            <w:r w:rsidRPr="00A763B2">
              <w:rPr>
                <w:rFonts w:ascii="GHEA Grapalat" w:hAnsi="GHEA Grapalat"/>
              </w:rPr>
              <w:t>ն</w:t>
            </w:r>
            <w:r w:rsidRPr="00A763B2">
              <w:rPr>
                <w:rFonts w:ascii="GHEA Grapalat" w:hAnsi="GHEA Grapalat"/>
                <w:lang w:val="ru-RU"/>
              </w:rPr>
              <w:t>ախարար</w:t>
            </w:r>
            <w:proofErr w:type="spellStart"/>
            <w:r w:rsidRPr="00A763B2">
              <w:rPr>
                <w:rFonts w:ascii="GHEA Grapalat" w:hAnsi="GHEA Grapalat"/>
              </w:rPr>
              <w:t>ություն</w:t>
            </w:r>
            <w:proofErr w:type="spellEnd"/>
            <w:proofErr w:type="gramEnd"/>
            <w:r w:rsidRPr="00A763B2">
              <w:rPr>
                <w:rFonts w:ascii="GHEA Grapalat" w:hAnsi="GHEA Grapalat"/>
                <w:lang w:val="fr-FR"/>
              </w:rPr>
              <w:t xml:space="preserve">   </w:t>
            </w:r>
            <w:r w:rsidRPr="00A763B2">
              <w:rPr>
                <w:rFonts w:ascii="GHEA Grapalat" w:hAnsi="GHEA Grapalat"/>
                <w:lang w:val="hy-AM"/>
              </w:rPr>
              <w:t>25</w:t>
            </w:r>
            <w:r w:rsidRPr="00A763B2">
              <w:rPr>
                <w:rFonts w:ascii="GHEA Grapalat" w:hAnsi="GHEA Grapalat"/>
                <w:lang w:val="fr-FR"/>
              </w:rPr>
              <w:t>.0</w:t>
            </w:r>
            <w:r w:rsidRPr="00A763B2">
              <w:rPr>
                <w:rFonts w:ascii="GHEA Grapalat" w:hAnsi="GHEA Grapalat"/>
                <w:lang w:val="hy-AM"/>
              </w:rPr>
              <w:t>8</w:t>
            </w:r>
            <w:r w:rsidRPr="00A763B2">
              <w:rPr>
                <w:rFonts w:ascii="GHEA Grapalat" w:hAnsi="GHEA Grapalat"/>
                <w:lang w:val="fr-FR"/>
              </w:rPr>
              <w:t>.2020</w:t>
            </w:r>
            <w:r w:rsidRPr="00A763B2">
              <w:rPr>
                <w:rFonts w:ascii="GHEA Grapalat" w:hAnsi="GHEA Grapalat"/>
              </w:rPr>
              <w:t>թ</w:t>
            </w:r>
            <w:r w:rsidRPr="00A763B2">
              <w:rPr>
                <w:rFonts w:ascii="GHEA Grapalat" w:hAnsi="GHEA Grapalat"/>
                <w:lang w:val="fr-FR"/>
              </w:rPr>
              <w:t>.</w:t>
            </w:r>
          </w:p>
          <w:p w:rsidR="00FB739A" w:rsidRDefault="00A763B2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763B2">
              <w:rPr>
                <w:rFonts w:ascii="GHEA Grapalat" w:hAnsi="GHEA Grapalat"/>
                <w:lang w:val="fr-FR"/>
              </w:rPr>
              <w:t>№</w:t>
            </w:r>
            <w:r w:rsidRPr="00A763B2">
              <w:rPr>
                <w:rFonts w:ascii="GHEA Grapalat" w:hAnsi="GHEA Grapalat"/>
                <w:lang w:val="hy-AM"/>
              </w:rPr>
              <w:t>ՍՊ</w:t>
            </w:r>
            <w:r w:rsidRPr="00A763B2">
              <w:rPr>
                <w:rFonts w:ascii="GHEA Grapalat" w:hAnsi="GHEA Grapalat"/>
                <w:lang w:val="fr-FR"/>
              </w:rPr>
              <w:t xml:space="preserve"> </w:t>
            </w:r>
            <w:r w:rsidRPr="00A763B2">
              <w:rPr>
                <w:rFonts w:ascii="GHEA Grapalat" w:hAnsi="GHEA Grapalat"/>
                <w:lang w:val="hy-AM"/>
              </w:rPr>
              <w:t>/24086-2020</w:t>
            </w: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CA42EC" w:rsidRPr="00CA42EC" w:rsidRDefault="00CA42EC" w:rsidP="00CA42EC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CA42EC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CA42EC">
              <w:rPr>
                <w:rFonts w:ascii="GHEA Grapalat" w:hAnsi="GHEA Grapalat"/>
                <w:lang w:val="hy-AM"/>
              </w:rPr>
              <w:t>01//22032-2020</w:t>
            </w:r>
          </w:p>
          <w:p w:rsidR="00CA42EC" w:rsidRDefault="00CA42EC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29.09.2020</w:t>
            </w:r>
            <w:r w:rsidR="000B45C8">
              <w:rPr>
                <w:rFonts w:ascii="GHEA Grapalat" w:hAnsi="GHEA Grapalat"/>
              </w:rPr>
              <w:t>թ.</w:t>
            </w: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Շուկայի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վերահսկողության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տեսչական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մարմին</w:t>
            </w:r>
            <w:proofErr w:type="spellEnd"/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01/01.1/1240-2020</w:t>
            </w: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14.10.2020թ.</w:t>
            </w: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8C626D" w:rsidRDefault="008C626D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Վարչապետի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աշխատակազմի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տեսչական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մարմինների</w:t>
            </w:r>
            <w:proofErr w:type="spellEnd"/>
            <w:r w:rsidR="00F91287">
              <w:rPr>
                <w:rFonts w:ascii="GHEA Grapalat" w:hAnsi="GHEA Grapalat"/>
              </w:rPr>
              <w:t xml:space="preserve"> </w:t>
            </w:r>
            <w:proofErr w:type="spellStart"/>
            <w:r w:rsidR="00F91287">
              <w:rPr>
                <w:rFonts w:ascii="GHEA Grapalat" w:hAnsi="GHEA Grapalat"/>
              </w:rPr>
              <w:t>աշխատանքների</w:t>
            </w:r>
            <w:proofErr w:type="spellEnd"/>
            <w:r w:rsidR="00F91287">
              <w:rPr>
                <w:rFonts w:ascii="GHEA Grapalat" w:hAnsi="GHEA Grapalat"/>
              </w:rPr>
              <w:t xml:space="preserve"> </w:t>
            </w:r>
            <w:proofErr w:type="spellStart"/>
            <w:r w:rsidR="00F91287">
              <w:rPr>
                <w:rFonts w:ascii="GHEA Grapalat" w:hAnsi="GHEA Grapalat"/>
              </w:rPr>
              <w:t>համակարգման</w:t>
            </w:r>
            <w:proofErr w:type="spellEnd"/>
            <w:r w:rsidR="00F91287">
              <w:rPr>
                <w:rFonts w:ascii="GHEA Grapalat" w:hAnsi="GHEA Grapalat"/>
              </w:rPr>
              <w:t xml:space="preserve"> </w:t>
            </w:r>
            <w:proofErr w:type="spellStart"/>
            <w:r w:rsidR="00F91287">
              <w:rPr>
                <w:rFonts w:ascii="GHEA Grapalat" w:hAnsi="GHEA Grapalat"/>
              </w:rPr>
              <w:t>գրասենյակ</w:t>
            </w:r>
            <w:proofErr w:type="spellEnd"/>
          </w:p>
          <w:p w:rsidR="00F91287" w:rsidRDefault="00F91287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48/47205-2020</w:t>
            </w:r>
          </w:p>
          <w:p w:rsidR="00F91287" w:rsidRDefault="00F91287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16.10.2020թ</w:t>
            </w:r>
          </w:p>
          <w:p w:rsidR="00F91287" w:rsidRDefault="00F91287" w:rsidP="00A763B2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  <w:p w:rsidR="00F91287" w:rsidRDefault="00F91287" w:rsidP="00F91287">
            <w:pPr>
              <w:spacing w:after="0" w:line="240" w:lineRule="auto"/>
              <w:rPr>
                <w:rFonts w:ascii="GHEA Grapalat" w:hAnsi="GHEA Grapalat"/>
              </w:rPr>
            </w:pPr>
          </w:p>
          <w:p w:rsidR="00F91287" w:rsidRDefault="00F91287" w:rsidP="00F91287">
            <w:pPr>
              <w:spacing w:after="0" w:line="240" w:lineRule="auto"/>
              <w:rPr>
                <w:rFonts w:ascii="GHEA Grapalat" w:hAnsi="GHEA Grapalat"/>
              </w:rPr>
            </w:pPr>
          </w:p>
          <w:p w:rsidR="00F91287" w:rsidRDefault="00F91287" w:rsidP="00F9128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կադաստրի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</w:t>
            </w:r>
            <w:proofErr w:type="spellEnd"/>
          </w:p>
          <w:p w:rsidR="00F91287" w:rsidRDefault="00F91287" w:rsidP="00F9128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ՍԹ6295-2020</w:t>
            </w:r>
          </w:p>
          <w:p w:rsidR="00F91287" w:rsidRPr="00F91287" w:rsidRDefault="00F91287" w:rsidP="00F91287">
            <w:pPr>
              <w:spacing w:after="0" w:line="240" w:lineRule="auto"/>
              <w:jc w:val="center"/>
              <w:rPr>
                <w:rFonts w:ascii="GHEA Grapalat" w:eastAsia="Times New Roman" w:hAnsi="GHEA Grapalat"/>
              </w:rPr>
            </w:pPr>
            <w:r>
              <w:rPr>
                <w:rFonts w:ascii="GHEA Grapalat" w:hAnsi="GHEA Grapalat"/>
              </w:rPr>
              <w:t>19.10.2020թ.</w:t>
            </w:r>
          </w:p>
        </w:tc>
        <w:tc>
          <w:tcPr>
            <w:tcW w:w="7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16F61" w:rsidRPr="00216F61" w:rsidRDefault="00A763B2" w:rsidP="009015C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36"/>
              <w:jc w:val="both"/>
              <w:rPr>
                <w:rFonts w:ascii="GHEA Grapalat" w:hAnsi="GHEA Grapalat"/>
                <w:color w:val="000000"/>
                <w:spacing w:val="16"/>
                <w:lang w:val="af-ZA"/>
              </w:rPr>
            </w:pP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lastRenderedPageBreak/>
              <w:t>Նախագծի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նախաբանում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հղում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կատարել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«Պե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տա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կան ոչ առևտրային կազմակերպությունների մասին» Հայաս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տա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նի Հան</w:t>
            </w:r>
            <w:r w:rsidR="00BF67E8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րապետության օրենքի 5-րդ հոդվածի 2-րդ մասին,</w:t>
            </w:r>
          </w:p>
          <w:p w:rsidR="00A763B2" w:rsidRPr="00A763B2" w:rsidRDefault="00A763B2" w:rsidP="009015C1">
            <w:pPr>
              <w:pStyle w:val="ListParagraph"/>
              <w:numPr>
                <w:ilvl w:val="0"/>
                <w:numId w:val="2"/>
              </w:numPr>
              <w:spacing w:after="200" w:line="360" w:lineRule="auto"/>
              <w:ind w:left="346"/>
              <w:jc w:val="both"/>
              <w:rPr>
                <w:rFonts w:ascii="GHEA Grapalat" w:hAnsi="GHEA Grapalat"/>
                <w:color w:val="000000"/>
                <w:spacing w:val="16"/>
                <w:lang w:val="af-ZA"/>
              </w:rPr>
            </w:pP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Հաշվի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առնելով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, </w:t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որ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համաձայն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պետական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գույքի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հաշվառման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բազայի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տվյալների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՝</w:t>
            </w:r>
            <w:r w:rsidRPr="00A763B2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Երևան քաղաքի Կոմիտասի պողոտա 49/2 հաս</w:t>
            </w:r>
            <w:r w:rsidR="00BF67E8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 xml:space="preserve">ցեում 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գտնվող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անշարժ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գույքի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տնօրինման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լիազորությունն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իրա</w:t>
            </w:r>
            <w:proofErr w:type="spellEnd"/>
            <w:r w:rsidR="00BF67E8" w:rsidRPr="00BF67E8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կանացնում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է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ՀՀ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էկոնոմիկայի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նախարարությունը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Նախագծի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1-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ին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կետում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>նշված</w:t>
            </w:r>
            <w:proofErr w:type="spellEnd"/>
            <w:r w:rsidRPr="00A763B2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>«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և թողնել Հայաստանի Հանրա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պե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տության տա</w:t>
            </w:r>
            <w:r w:rsidR="00BF67E8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րած</w:t>
            </w:r>
            <w:r w:rsidR="00BF67E8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քային կառավար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ման և ենթա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կա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ռուցվածքների նախա</w:t>
            </w:r>
            <w:r w:rsidR="00BF67E8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րա</w:t>
            </w:r>
            <w:r w:rsidR="00BF67E8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րութ</w:t>
            </w:r>
            <w:r w:rsidR="00BF67E8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t>յան պետական գույքի կա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ռա</w:t>
            </w:r>
            <w:r w:rsidRPr="00A763B2">
              <w:rPr>
                <w:rFonts w:ascii="GHEA Grapalat" w:hAnsi="GHEA Grapalat"/>
                <w:color w:val="000000"/>
                <w:lang w:val="hy-AM"/>
              </w:rPr>
              <w:softHyphen/>
              <w:t>վարման կոմիտեի տնօրինությանը:</w:t>
            </w:r>
            <w:r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» </w:t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բա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t>ռերը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  <w:spacing w:val="16"/>
              </w:rPr>
              <w:lastRenderedPageBreak/>
              <w:t>հանել</w:t>
            </w:r>
            <w:proofErr w:type="spellEnd"/>
            <w:r w:rsidRPr="00A763B2">
              <w:rPr>
                <w:rFonts w:ascii="GHEA Grapalat" w:hAnsi="GHEA Grapalat"/>
                <w:color w:val="000000"/>
                <w:spacing w:val="16"/>
                <w:lang w:val="af-ZA"/>
              </w:rPr>
              <w:t>,</w:t>
            </w:r>
          </w:p>
          <w:p w:rsidR="00A763B2" w:rsidRPr="00A763B2" w:rsidRDefault="00A763B2" w:rsidP="009015C1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436"/>
              <w:jc w:val="both"/>
              <w:rPr>
                <w:rFonts w:ascii="GHEA Grapalat" w:hAnsi="GHEA Grapalat"/>
                <w:color w:val="000000"/>
                <w:lang w:val="af-ZA"/>
              </w:rPr>
            </w:pPr>
            <w:proofErr w:type="spellStart"/>
            <w:r w:rsidRPr="00A763B2">
              <w:rPr>
                <w:rFonts w:ascii="GHEA Grapalat" w:hAnsi="GHEA Grapalat"/>
                <w:color w:val="000000"/>
              </w:rPr>
              <w:t>Եթե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առկա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color w:val="000000"/>
              </w:rPr>
              <w:t>է</w:t>
            </w:r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նշված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անշարժ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գույքը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color w:val="000000"/>
              </w:rPr>
              <w:t>ՀՀ</w:t>
            </w:r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տարածքային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կա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ռա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վարման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color w:val="000000"/>
              </w:rPr>
              <w:t>և</w:t>
            </w:r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ենթակառուցվածքների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նախա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րա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րութ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յան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Պե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տա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կան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գույքի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կա</w:t>
            </w:r>
            <w:proofErr w:type="spellEnd"/>
            <w:r w:rsidR="00BF67E8" w:rsidRPr="00BF67E8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ռա</w:t>
            </w:r>
            <w:proofErr w:type="spellEnd"/>
            <w:r w:rsidR="00BF67E8" w:rsidRPr="00BF67E8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վարման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կոմիտեին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ամրացնելու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անհ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րաժեշտություն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Նախա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գծում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նախա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տեսել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դրույթ</w:t>
            </w:r>
            <w:proofErr w:type="spellEnd"/>
            <w:r w:rsidRPr="00A763B2">
              <w:rPr>
                <w:rFonts w:ascii="GHEA Grapalat" w:hAnsi="GHEA Grapalat"/>
                <w:color w:val="000000"/>
              </w:rPr>
              <w:t>՝</w:t>
            </w:r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ան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շարժ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color w:val="000000"/>
              </w:rPr>
              <w:t>գույքը</w:t>
            </w:r>
            <w:proofErr w:type="spellEnd"/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color w:val="000000"/>
              </w:rPr>
              <w:t>ՀՀ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էկոնոմիկայի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նախա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րարությունից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հետ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վերցնելու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և</w:t>
            </w:r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Կոմիտեին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ամրացնելու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</w:rPr>
              <w:t>վերաբերյալ</w:t>
            </w:r>
            <w:proofErr w:type="spellEnd"/>
            <w:r w:rsidRPr="00A763B2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af-ZA"/>
              </w:rPr>
              <w:t>,</w:t>
            </w:r>
            <w:r w:rsidRPr="00A763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  <w:p w:rsidR="00A763B2" w:rsidRPr="00A763B2" w:rsidRDefault="00A763B2" w:rsidP="009015C1">
            <w:pPr>
              <w:numPr>
                <w:ilvl w:val="0"/>
                <w:numId w:val="2"/>
              </w:numPr>
              <w:spacing w:after="0" w:line="360" w:lineRule="auto"/>
              <w:ind w:left="436" w:right="54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A763B2">
              <w:rPr>
                <w:rFonts w:ascii="GHEA Grapalat" w:hAnsi="GHEA Grapalat"/>
              </w:rPr>
              <w:t>Վերը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նշված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առաջարկության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ընդունման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դեպքում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lang w:val="hy-AM"/>
              </w:rPr>
              <w:t>Նախա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 xml:space="preserve">գծում նախատեսել դրույթ՝ </w:t>
            </w:r>
            <w:proofErr w:type="spellStart"/>
            <w:r w:rsidRPr="00A763B2">
              <w:rPr>
                <w:rFonts w:ascii="GHEA Grapalat" w:hAnsi="GHEA Grapalat"/>
              </w:rPr>
              <w:t>անշարժ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lang w:val="hy-AM"/>
              </w:rPr>
              <w:t>գույքի հանձ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նման-ըն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դուն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ման աշխա</w:t>
            </w:r>
            <w:r w:rsidR="00BF67E8"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տանք</w:t>
            </w:r>
            <w:r w:rsidR="00BF67E8"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ների և դրանց կատար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ման ժամ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կետ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ների վերաբերյալ</w:t>
            </w:r>
            <w:r w:rsidRPr="00A763B2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A763B2">
              <w:rPr>
                <w:rFonts w:ascii="GHEA Grapalat" w:hAnsi="GHEA Grapalat"/>
              </w:rPr>
              <w:t>ինչ</w:t>
            </w:r>
            <w:proofErr w:type="spellEnd"/>
            <w:r w:rsidR="00BF67E8" w:rsidRPr="00BF67E8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</w:rPr>
              <w:t>պես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նաև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Նախագծի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վեր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</w:rPr>
              <w:t>նագ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</w:rPr>
              <w:t>րում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կատարել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համապատասխան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փո</w:t>
            </w:r>
            <w:proofErr w:type="spellEnd"/>
            <w:r w:rsidR="00BF67E8" w:rsidRPr="00BF67E8">
              <w:rPr>
                <w:rFonts w:ascii="GHEA Grapalat" w:hAnsi="GHEA Grapalat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</w:rPr>
              <w:t>փոխություն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</w:rPr>
              <w:t>և</w:t>
            </w:r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Նախագծի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նախաբանում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հղում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</w:rPr>
              <w:t>կատարել</w:t>
            </w:r>
            <w:proofErr w:type="spellEnd"/>
            <w:r w:rsidRPr="00A763B2">
              <w:rPr>
                <w:rFonts w:ascii="GHEA Grapalat" w:hAnsi="GHEA Grapalat"/>
                <w:lang w:val="af-ZA"/>
              </w:rPr>
              <w:t xml:space="preserve"> </w:t>
            </w:r>
            <w:r w:rsidRPr="00A763B2">
              <w:rPr>
                <w:rFonts w:ascii="GHEA Grapalat" w:hAnsi="GHEA Grapalat"/>
                <w:lang w:val="pt-BR"/>
              </w:rPr>
              <w:t>«</w:t>
            </w:r>
            <w:proofErr w:type="spellStart"/>
            <w:r w:rsidRPr="00A763B2">
              <w:rPr>
                <w:rFonts w:ascii="GHEA Grapalat" w:hAnsi="GHEA Grapalat"/>
              </w:rPr>
              <w:t>Կ</w:t>
            </w:r>
            <w:r w:rsidRPr="00A763B2">
              <w:rPr>
                <w:rFonts w:ascii="GHEA Grapalat" w:hAnsi="GHEA Grapalat"/>
                <w:kern w:val="32"/>
              </w:rPr>
              <w:t>ա</w:t>
            </w:r>
            <w:proofErr w:type="spellEnd"/>
            <w:r w:rsidR="00BF67E8" w:rsidRPr="00BF67E8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ռա</w:t>
            </w:r>
            <w:proofErr w:type="spellEnd"/>
            <w:r w:rsidR="00BF67E8" w:rsidRPr="00BF67E8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վարչական</w:t>
            </w:r>
            <w:proofErr w:type="spellEnd"/>
            <w:r w:rsidRPr="00A763B2">
              <w:rPr>
                <w:rFonts w:ascii="GHEA Grapalat" w:hAnsi="GHEA Grapalat"/>
                <w:kern w:val="32"/>
                <w:lang w:val="pt-BR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իրա</w:t>
            </w:r>
            <w:proofErr w:type="spellEnd"/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վա</w:t>
            </w:r>
            <w:proofErr w:type="spellEnd"/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հա</w:t>
            </w:r>
            <w:proofErr w:type="spellEnd"/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րա</w:t>
            </w:r>
            <w:proofErr w:type="spellEnd"/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բերութ</w:t>
            </w:r>
            <w:proofErr w:type="spellEnd"/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յունների</w:t>
            </w:r>
            <w:proofErr w:type="spellEnd"/>
            <w:r w:rsidRPr="00A763B2">
              <w:rPr>
                <w:rFonts w:ascii="GHEA Grapalat" w:hAnsi="GHEA Grapalat"/>
                <w:kern w:val="32"/>
                <w:lang w:val="pt-BR"/>
              </w:rPr>
              <w:t xml:space="preserve"> </w:t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կարգա</w:t>
            </w:r>
            <w:proofErr w:type="spellEnd"/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վոր</w:t>
            </w:r>
            <w:proofErr w:type="spellEnd"/>
            <w:r w:rsidRPr="00A763B2">
              <w:rPr>
                <w:rFonts w:ascii="GHEA Grapalat" w:hAnsi="GHEA Grapalat"/>
                <w:kern w:val="32"/>
                <w:lang w:val="af-ZA"/>
              </w:rPr>
              <w:softHyphen/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ման</w:t>
            </w:r>
            <w:proofErr w:type="spellEnd"/>
            <w:r w:rsidRPr="00A763B2">
              <w:rPr>
                <w:rFonts w:ascii="GHEA Grapalat" w:hAnsi="GHEA Grapalat"/>
                <w:kern w:val="32"/>
                <w:lang w:val="pt-BR"/>
              </w:rPr>
              <w:t xml:space="preserve"> մասին</w:t>
            </w:r>
            <w:r w:rsidRPr="00A763B2">
              <w:rPr>
                <w:rFonts w:ascii="GHEA Grapalat" w:hAnsi="GHEA Grapalat"/>
                <w:lang w:val="pt-BR"/>
              </w:rPr>
              <w:t xml:space="preserve">» </w:t>
            </w:r>
            <w:r w:rsidRPr="00A763B2">
              <w:rPr>
                <w:rFonts w:ascii="GHEA Grapalat" w:hAnsi="GHEA Grapalat"/>
                <w:kern w:val="32"/>
                <w:lang w:val="pt-BR"/>
              </w:rPr>
              <w:t>Հայաստանի Հան</w:t>
            </w:r>
            <w:r w:rsidRPr="00A763B2">
              <w:rPr>
                <w:rFonts w:ascii="GHEA Grapalat" w:hAnsi="GHEA Grapalat"/>
                <w:kern w:val="32"/>
                <w:lang w:val="pt-BR"/>
              </w:rPr>
              <w:softHyphen/>
              <w:t>րապետության օրենքի 5-րդ հոդվածի 6-րդ և</w:t>
            </w:r>
            <w:r>
              <w:rPr>
                <w:rFonts w:ascii="GHEA Grapalat" w:hAnsi="GHEA Grapalat"/>
                <w:kern w:val="32"/>
                <w:lang w:val="pt-BR"/>
              </w:rPr>
              <w:t xml:space="preserve"> </w:t>
            </w:r>
            <w:r w:rsidRPr="00A763B2">
              <w:rPr>
                <w:rFonts w:ascii="GHEA Grapalat" w:hAnsi="GHEA Grapalat"/>
                <w:kern w:val="32"/>
                <w:lang w:val="pt-BR"/>
              </w:rPr>
              <w:t xml:space="preserve">7-րդ  </w:t>
            </w:r>
            <w:proofErr w:type="spellStart"/>
            <w:r w:rsidRPr="00A763B2">
              <w:rPr>
                <w:rFonts w:ascii="GHEA Grapalat" w:hAnsi="GHEA Grapalat"/>
                <w:kern w:val="32"/>
              </w:rPr>
              <w:t>մասերին</w:t>
            </w:r>
            <w:proofErr w:type="spellEnd"/>
            <w:r w:rsidRPr="00A763B2">
              <w:rPr>
                <w:rFonts w:ascii="GHEA Grapalat" w:hAnsi="GHEA Grapalat"/>
                <w:lang w:val="hy-AM"/>
              </w:rPr>
              <w:t>։</w:t>
            </w:r>
          </w:p>
          <w:p w:rsidR="00A763B2" w:rsidRPr="00A763B2" w:rsidRDefault="00A763B2" w:rsidP="009015C1">
            <w:pPr>
              <w:numPr>
                <w:ilvl w:val="0"/>
                <w:numId w:val="2"/>
              </w:numPr>
              <w:spacing w:after="0" w:line="360" w:lineRule="auto"/>
              <w:ind w:left="346" w:right="54" w:hanging="90"/>
              <w:jc w:val="both"/>
              <w:rPr>
                <w:rFonts w:ascii="GHEA Grapalat" w:hAnsi="GHEA Grapalat"/>
                <w:lang w:val="hy-AM"/>
              </w:rPr>
            </w:pPr>
            <w:r w:rsidRPr="00A763B2">
              <w:rPr>
                <w:rFonts w:ascii="GHEA Grapalat" w:hAnsi="GHEA Grapalat"/>
                <w:lang w:val="hy-AM"/>
              </w:rPr>
              <w:t xml:space="preserve">Նախագծի 2-րդ կետում նշված </w:t>
            </w:r>
            <w:r w:rsidRPr="00A763B2">
              <w:rPr>
                <w:rFonts w:ascii="GHEA Grapalat" w:hAnsi="GHEA Grapalat"/>
                <w:lang w:val="pt-BR"/>
              </w:rPr>
              <w:t>«2010013» թիվը փոխարինել «20/0013» թվերով,</w:t>
            </w:r>
          </w:p>
          <w:p w:rsidR="00024D67" w:rsidRDefault="00A763B2" w:rsidP="009015C1">
            <w:pPr>
              <w:numPr>
                <w:ilvl w:val="0"/>
                <w:numId w:val="2"/>
              </w:numPr>
              <w:spacing w:after="0" w:line="360" w:lineRule="auto"/>
              <w:ind w:left="256" w:right="54" w:firstLine="0"/>
              <w:jc w:val="both"/>
              <w:rPr>
                <w:rFonts w:ascii="GHEA Grapalat" w:hAnsi="GHEA Grapalat"/>
                <w:lang w:val="hy-AM"/>
              </w:rPr>
            </w:pPr>
            <w:r w:rsidRPr="00A763B2">
              <w:rPr>
                <w:rFonts w:ascii="GHEA Grapalat" w:hAnsi="GHEA Grapalat"/>
                <w:lang w:val="hy-AM"/>
              </w:rPr>
              <w:t>Նախագիծը համապատասխանեցնել Հայաստանի Հան</w:t>
            </w:r>
            <w:r w:rsidRPr="00A763B2">
              <w:rPr>
                <w:rFonts w:ascii="GHEA Grapalat" w:hAnsi="GHEA Grapalat"/>
                <w:lang w:val="hy-AM"/>
              </w:rPr>
              <w:softHyphen/>
              <w:t>րա</w:t>
            </w:r>
            <w:r w:rsidR="00BF67E8"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պե</w:t>
            </w:r>
            <w:r w:rsidR="00BF67E8">
              <w:rPr>
                <w:rFonts w:ascii="GHEA Grapalat" w:hAnsi="GHEA Grapalat"/>
                <w:lang w:val="hy-AM"/>
              </w:rPr>
              <w:softHyphen/>
            </w:r>
            <w:r w:rsidRPr="00A763B2">
              <w:rPr>
                <w:rFonts w:ascii="GHEA Grapalat" w:hAnsi="GHEA Grapalat"/>
                <w:lang w:val="hy-AM"/>
              </w:rPr>
              <w:t>տության կառավարության 2018 թվականի հունիսի 8-ի 667-Լ որոշմամբ սահմանված դրույթներին՝ ներկայացնելով Նախագծին կից տեղեկանքները։</w:t>
            </w:r>
          </w:p>
          <w:p w:rsidR="00CA42EC" w:rsidRDefault="00CA42EC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  <w:r w:rsidRPr="00CA42EC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«</w:t>
            </w:r>
            <w:r w:rsidRPr="00CA42E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Գույք հետ վերցնելու, ամրացնելու և Հայաստանի Հանրապետության կառավարության 2012 թվականի հուլիսի 19-ի Ν890-Ն որոշման մեջ փոփոխություններ կատարելու մասին</w:t>
            </w:r>
            <w:r w:rsidRPr="00CA42EC">
              <w:rPr>
                <w:rFonts w:ascii="GHEA Grapalat" w:hAnsi="GHEA Grapalat" w:cs="Sylfaen"/>
                <w:sz w:val="22"/>
                <w:szCs w:val="22"/>
                <w:lang w:val="hy-AM"/>
              </w:rPr>
              <w:t>»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կառա</w:t>
            </w:r>
            <w:r w:rsidRPr="00CA42EC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վարության որոշման նախագ</w:t>
            </w:r>
            <w:r w:rsidRPr="00CA42EC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ծի վերաբերյալ առարկություններ չունենք:</w:t>
            </w: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:</w:t>
            </w: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:</w:t>
            </w: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F91287" w:rsidRDefault="00F91287" w:rsidP="00F9128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hAnsi="GHEA Grapalat" w:cs="GHEA Grapalat"/>
                <w:bCs/>
                <w:sz w:val="22"/>
                <w:szCs w:val="22"/>
              </w:rPr>
              <w:t>:</w:t>
            </w:r>
          </w:p>
          <w:p w:rsidR="00F91287" w:rsidRDefault="00F91287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GHEA Grapalat"/>
                <w:bCs/>
                <w:sz w:val="22"/>
                <w:szCs w:val="22"/>
              </w:rPr>
            </w:pPr>
          </w:p>
          <w:p w:rsidR="008C626D" w:rsidRPr="008C626D" w:rsidRDefault="008C626D" w:rsidP="00CA42E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F67E8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Ընդունվել է </w:t>
            </w: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F67E8"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F67E8"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F67E8"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F67E8"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015C1" w:rsidRPr="00BF67E8" w:rsidRDefault="009015C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6F61" w:rsidRPr="00BF67E8" w:rsidRDefault="00216F6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F67E8"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Կատարվել է  փոփոխություն</w:t>
            </w: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Կատարվել է  փոփոխություն</w:t>
            </w: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9015C1" w:rsidRDefault="009015C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Կատարվել է  փոփոխություն</w:t>
            </w: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9015C1" w:rsidRDefault="009015C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Կատարվել է  փոփոխություն</w:t>
            </w:r>
          </w:p>
          <w:p w:rsidR="00216F6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9015C1" w:rsidRDefault="009015C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9015C1" w:rsidRDefault="009015C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9015C1" w:rsidRDefault="00216F6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Կատարվել է  փոփոխություն</w:t>
            </w:r>
          </w:p>
          <w:p w:rsidR="009015C1" w:rsidRDefault="009015C1" w:rsidP="00216F6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:rsidR="00024D67" w:rsidRPr="009015C1" w:rsidRDefault="00216F61" w:rsidP="009015C1">
            <w:pPr>
              <w:tabs>
                <w:tab w:val="left" w:pos="1522"/>
              </w:tabs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Կատարվել է  </w:t>
            </w:r>
            <w:r w:rsidR="009015C1">
              <w:rPr>
                <w:rFonts w:ascii="GHEA Grapalat" w:hAnsi="GHEA Grapalat" w:cs="Sylfaen"/>
                <w:lang w:val="hy-AM"/>
              </w:rPr>
              <w:t>փոփոխություն</w:t>
            </w:r>
          </w:p>
        </w:tc>
      </w:tr>
    </w:tbl>
    <w:p w:rsidR="00024D67" w:rsidRPr="00216F61" w:rsidRDefault="00024D67" w:rsidP="00A763B2">
      <w:pPr>
        <w:rPr>
          <w:rFonts w:ascii="GHEA Grapalat" w:hAnsi="GHEA Grapalat"/>
          <w:sz w:val="24"/>
          <w:szCs w:val="24"/>
          <w:lang w:val="hy-AM"/>
        </w:rPr>
      </w:pPr>
    </w:p>
    <w:sectPr w:rsidR="00024D67" w:rsidRPr="00216F61" w:rsidSect="00A763B2">
      <w:pgSz w:w="15840" w:h="12240" w:orient="landscape"/>
      <w:pgMar w:top="45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9FD6293"/>
    <w:multiLevelType w:val="hybridMultilevel"/>
    <w:tmpl w:val="ECE0D2CC"/>
    <w:lvl w:ilvl="0" w:tplc="6304E7E6">
      <w:start w:val="1"/>
      <w:numFmt w:val="decimal"/>
      <w:lvlText w:val="%1."/>
      <w:lvlJc w:val="left"/>
      <w:pPr>
        <w:ind w:left="780" w:hanging="40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24D67"/>
    <w:rsid w:val="0009188C"/>
    <w:rsid w:val="00092338"/>
    <w:rsid w:val="000B45C8"/>
    <w:rsid w:val="00167291"/>
    <w:rsid w:val="001A7685"/>
    <w:rsid w:val="00216F61"/>
    <w:rsid w:val="002257F3"/>
    <w:rsid w:val="002973AF"/>
    <w:rsid w:val="00297E21"/>
    <w:rsid w:val="00301616"/>
    <w:rsid w:val="00340DDE"/>
    <w:rsid w:val="00345C9F"/>
    <w:rsid w:val="005048B0"/>
    <w:rsid w:val="005D58AC"/>
    <w:rsid w:val="00614FE5"/>
    <w:rsid w:val="00711525"/>
    <w:rsid w:val="00776B7F"/>
    <w:rsid w:val="00782EE2"/>
    <w:rsid w:val="007A1C16"/>
    <w:rsid w:val="007E07B1"/>
    <w:rsid w:val="008867A1"/>
    <w:rsid w:val="008868FA"/>
    <w:rsid w:val="008C319E"/>
    <w:rsid w:val="008C626D"/>
    <w:rsid w:val="008E4DF9"/>
    <w:rsid w:val="009015C1"/>
    <w:rsid w:val="009023E4"/>
    <w:rsid w:val="00997B5B"/>
    <w:rsid w:val="009C62A9"/>
    <w:rsid w:val="009E288E"/>
    <w:rsid w:val="00A0076D"/>
    <w:rsid w:val="00A21E0B"/>
    <w:rsid w:val="00A763B2"/>
    <w:rsid w:val="00B51DE9"/>
    <w:rsid w:val="00B5497B"/>
    <w:rsid w:val="00B912A0"/>
    <w:rsid w:val="00BF67E8"/>
    <w:rsid w:val="00C605F0"/>
    <w:rsid w:val="00CA42EC"/>
    <w:rsid w:val="00D87BA5"/>
    <w:rsid w:val="00DC2F5B"/>
    <w:rsid w:val="00E000DB"/>
    <w:rsid w:val="00E02B4F"/>
    <w:rsid w:val="00E967E6"/>
    <w:rsid w:val="00F203D5"/>
    <w:rsid w:val="00F91287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5F0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763B2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Rafik B. Baghdasaryan</cp:lastModifiedBy>
  <cp:revision>23</cp:revision>
  <cp:lastPrinted>2020-08-14T08:14:00Z</cp:lastPrinted>
  <dcterms:created xsi:type="dcterms:W3CDTF">2019-11-14T07:40:00Z</dcterms:created>
  <dcterms:modified xsi:type="dcterms:W3CDTF">2020-10-20T06:16:00Z</dcterms:modified>
</cp:coreProperties>
</file>