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D51874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 w:rsidRPr="00D51874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>ԹՎԱԿԱՆԻ ԴԵԿՏԵՄԲԵՐԻ 2</w:t>
      </w:r>
      <w:r w:rsidRPr="00D51874">
        <w:rPr>
          <w:rFonts w:ascii="GHEA Grapalat" w:hAnsi="GHEA Grapalat" w:cs="Times New Roman"/>
          <w:b/>
          <w:lang w:val="hy-AM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-</w:t>
      </w:r>
      <w:r w:rsidRPr="008E509F">
        <w:rPr>
          <w:rFonts w:ascii="GHEA Grapalat" w:hAnsi="GHEA Grapalat" w:cs="Times New Roman"/>
          <w:b/>
          <w:lang w:val="hy-AM"/>
        </w:rPr>
        <w:t>Ն ՈՐՈՇՄԱՆ ՄԵՋ ՓՈՓՈԽՈՒԹՅՈՒՆՆԵՐ ԵՎ ԼՐԱՑՈՒՄՆԵՐ ԿԱՏԱՐԵԼՈՒ ՄԱՍԻՆ</w:t>
      </w:r>
      <w:r w:rsidRPr="008E509F"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 w:rsidRPr="008E509F">
        <w:rPr>
          <w:rFonts w:ascii="GHEA Grapalat" w:hAnsi="GHEA Grapalat" w:cs="Times New Roman"/>
          <w:b/>
          <w:lang w:val="hy-AM"/>
        </w:rPr>
        <w:t>ՆԱԽԱԳԾԻ ԸՆԴՈՒՆՄԱՆ</w:t>
      </w:r>
    </w:p>
    <w:p w:rsidR="006C5273" w:rsidRPr="004208BE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BC0CA1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</w:t>
      </w:r>
      <w:r>
        <w:rPr>
          <w:rFonts w:ascii="GHEA Grapalat" w:hAnsi="GHEA Grapalat" w:cs="Tahoma"/>
          <w:lang w:val="hy-AM"/>
        </w:rPr>
        <w:t>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 xml:space="preserve">» </w:t>
      </w:r>
      <w:r w:rsidRPr="008E509F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</w:t>
      </w:r>
      <w:r w:rsidRPr="00F85BDE">
        <w:rPr>
          <w:rFonts w:ascii="GHEA Grapalat" w:hAnsi="GHEA Grapalat" w:cs="Times New Roman"/>
          <w:lang w:val="af-ZA"/>
        </w:rPr>
        <w:t xml:space="preserve">պայմանավորված է </w:t>
      </w:r>
      <w:r w:rsidR="006A3021" w:rsidRPr="008E509F">
        <w:rPr>
          <w:rFonts w:ascii="GHEA Grapalat" w:hAnsi="GHEA Grapalat" w:cs="Times New Roman"/>
          <w:lang w:val="hy-AM"/>
        </w:rPr>
        <w:t>Մարդու իրավունքների եվրոպական դատարանի վճիռներն անվերապահորեն կատարելու` Հայաստանի Հանրապետության կողմից Եվրոպայի խորհրդի առջև ստանձնած պարտավորության կատարման հրամայականով:</w:t>
      </w:r>
    </w:p>
    <w:p w:rsidR="006C5273" w:rsidRDefault="00D33400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r w:rsidR="00894487">
        <w:rPr>
          <w:rFonts w:ascii="GHEA Grapalat" w:hAnsi="GHEA Grapalat" w:cs="Times New Roman"/>
          <w:noProof/>
          <w:lang w:val="hy-AM"/>
        </w:rPr>
        <w:t>«</w:t>
      </w:r>
      <w:r w:rsidR="00894487">
        <w:rPr>
          <w:rFonts w:ascii="GHEA Grapalat" w:hAnsi="GHEA Grapalat" w:cs="Times New Roman"/>
          <w:i/>
          <w:lang w:val="hy-AM"/>
        </w:rPr>
        <w:t>Ասատրյանը և այլք ընդդեմ Հայաստանի</w:t>
      </w:r>
      <w:r w:rsidR="00894487">
        <w:rPr>
          <w:rFonts w:ascii="GHEA Grapalat" w:hAnsi="GHEA Grapalat" w:cs="Times New Roman"/>
          <w:i/>
          <w:lang w:val="af-ZA"/>
        </w:rPr>
        <w:t xml:space="preserve">» </w:t>
      </w:r>
      <w:r w:rsidR="00894487">
        <w:rPr>
          <w:rFonts w:ascii="GHEA Grapalat" w:hAnsi="GHEA Grapalat" w:cs="Times New Roman"/>
          <w:iCs/>
          <w:lang w:val="hy-AM"/>
        </w:rPr>
        <w:t>գործով</w:t>
      </w:r>
      <w:r w:rsidR="00894487">
        <w:rPr>
          <w:rFonts w:ascii="GHEA Grapalat" w:hAnsi="GHEA Grapalat" w:cs="Times New Roman"/>
          <w:i/>
          <w:lang w:val="af-ZA"/>
        </w:rPr>
        <w:t xml:space="preserve"> </w:t>
      </w:r>
      <w:r w:rsidR="00894487">
        <w:rPr>
          <w:rFonts w:ascii="GHEA Grapalat" w:hAnsi="GHEA Grapalat" w:cs="Times New Roman"/>
          <w:lang w:val="af-ZA"/>
        </w:rPr>
        <w:t>(</w:t>
      </w:r>
      <w:r w:rsidR="00894487">
        <w:rPr>
          <w:rFonts w:ascii="GHEA Grapalat" w:hAnsi="GHEA Grapalat" w:cs="Times New Roman"/>
          <w:lang w:val="hy-AM"/>
        </w:rPr>
        <w:t>գանգատ</w:t>
      </w:r>
      <w:r w:rsidR="00894487">
        <w:rPr>
          <w:rFonts w:ascii="GHEA Grapalat" w:hAnsi="GHEA Grapalat" w:cs="Times New Roman"/>
          <w:lang w:val="af-ZA"/>
        </w:rPr>
        <w:t xml:space="preserve"> </w:t>
      </w:r>
      <w:r w:rsidR="00894487">
        <w:rPr>
          <w:rFonts w:ascii="GHEA Grapalat" w:hAnsi="GHEA Grapalat" w:cs="Times New Roman"/>
          <w:lang w:val="hy-AM"/>
        </w:rPr>
        <w:t>թիվ</w:t>
      </w:r>
      <w:r w:rsidR="00894487">
        <w:rPr>
          <w:rFonts w:ascii="GHEA Grapalat" w:hAnsi="GHEA Grapalat" w:cs="Times New Roman"/>
          <w:lang w:val="af-ZA"/>
        </w:rPr>
        <w:t xml:space="preserve"> </w:t>
      </w:r>
      <w:r w:rsidR="00894487" w:rsidRPr="00454234">
        <w:rPr>
          <w:rFonts w:ascii="GHEA Grapalat" w:hAnsi="GHEA Grapalat" w:cs="Times New Roman"/>
          <w:lang w:val="hy-AM"/>
        </w:rPr>
        <w:t>56724/12</w:t>
      </w:r>
      <w:r w:rsidR="00894487">
        <w:rPr>
          <w:rFonts w:ascii="GHEA Grapalat" w:hAnsi="GHEA Grapalat" w:cs="Times New Roman"/>
          <w:lang w:val="af-ZA"/>
        </w:rPr>
        <w:t xml:space="preserve">) </w:t>
      </w:r>
      <w:r w:rsidR="00894487">
        <w:rPr>
          <w:rFonts w:ascii="GHEA Grapalat" w:hAnsi="GHEA Grapalat" w:cs="Times New Roman"/>
          <w:iCs/>
          <w:lang w:val="af-ZA"/>
        </w:rPr>
        <w:t xml:space="preserve">2020 </w:t>
      </w:r>
      <w:r w:rsidR="00894487">
        <w:rPr>
          <w:rFonts w:ascii="GHEA Grapalat" w:hAnsi="GHEA Grapalat" w:cs="Times New Roman"/>
          <w:iCs/>
          <w:lang w:val="hy-AM"/>
        </w:rPr>
        <w:t>թվականի</w:t>
      </w:r>
      <w:r w:rsidR="00894487">
        <w:rPr>
          <w:rFonts w:ascii="GHEA Grapalat" w:hAnsi="GHEA Grapalat" w:cs="Times New Roman"/>
          <w:iCs/>
          <w:lang w:val="af-ZA"/>
        </w:rPr>
        <w:t xml:space="preserve">  </w:t>
      </w:r>
      <w:r w:rsidR="00894487">
        <w:rPr>
          <w:rFonts w:ascii="GHEA Grapalat" w:hAnsi="GHEA Grapalat" w:cs="Times New Roman"/>
          <w:iCs/>
          <w:lang w:val="hy-AM"/>
        </w:rPr>
        <w:t>սեպտեմբերի  24</w:t>
      </w:r>
      <w:r w:rsidR="00894487">
        <w:rPr>
          <w:rFonts w:ascii="GHEA Grapalat" w:hAnsi="GHEA Grapalat" w:cs="Times New Roman"/>
          <w:iCs/>
          <w:lang w:val="af-ZA"/>
        </w:rPr>
        <w:t>-</w:t>
      </w:r>
      <w:r w:rsidR="00894487">
        <w:rPr>
          <w:rFonts w:ascii="GHEA Grapalat" w:hAnsi="GHEA Grapalat" w:cs="Times New Roman"/>
          <w:iCs/>
          <w:lang w:val="hy-AM"/>
        </w:rPr>
        <w:t>ին</w:t>
      </w:r>
      <w:r w:rsidR="00894487" w:rsidRPr="00D33400">
        <w:rPr>
          <w:rFonts w:ascii="GHEA Grapalat" w:hAnsi="GHEA Grapalat" w:cs="Times New Roman"/>
          <w:lang w:val="af-ZA"/>
        </w:rPr>
        <w:t xml:space="preserve"> </w:t>
      </w:r>
      <w:r w:rsidR="00894487">
        <w:rPr>
          <w:rFonts w:ascii="GHEA Grapalat" w:hAnsi="GHEA Grapalat"/>
          <w:lang w:val="hy-AM"/>
        </w:rPr>
        <w:t>հրապարակած որոշման</w:t>
      </w:r>
      <w:r w:rsidR="00894487" w:rsidRPr="00AD1944">
        <w:rPr>
          <w:rFonts w:ascii="GHEA Grapalat" w:hAnsi="GHEA Grapalat"/>
          <w:lang w:val="hy-AM"/>
        </w:rPr>
        <w:t xml:space="preserve"> </w:t>
      </w:r>
      <w:r w:rsidRPr="008E509F"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</w:t>
      </w:r>
      <w:r>
        <w:rPr>
          <w:rFonts w:ascii="GHEA Grapalat" w:hAnsi="GHEA Grapalat" w:cs="Times New Roman"/>
          <w:noProof/>
          <w:lang w:val="hy-AM"/>
        </w:rPr>
        <w:t xml:space="preserve">դիմումատուին </w:t>
      </w:r>
      <w:r w:rsidR="00226D2D">
        <w:rPr>
          <w:rFonts w:ascii="GHEA Grapalat" w:hAnsi="GHEA Grapalat" w:cs="Times New Roman"/>
          <w:noProof/>
          <w:lang w:val="hy-AM"/>
        </w:rPr>
        <w:t>որոշումն</w:t>
      </w:r>
      <w:r w:rsidRPr="008E509F">
        <w:rPr>
          <w:rFonts w:ascii="GHEA Grapalat" w:hAnsi="GHEA Grapalat" w:cs="Times New Roman"/>
          <w:noProof/>
          <w:lang w:val="hy-AM"/>
        </w:rPr>
        <w:t xml:space="preserve"> օրինական ուժի մեջ մտնելուց հետո երեք ամսվա ընթացքում վճարել </w:t>
      </w:r>
      <w:r w:rsidR="00894487">
        <w:rPr>
          <w:rFonts w:ascii="GHEA Grapalat" w:hAnsi="GHEA Grapalat" w:cs="Times New Roman"/>
          <w:lang w:val="af-ZA"/>
        </w:rPr>
        <w:t>7</w:t>
      </w:r>
      <w:r w:rsidR="00894487">
        <w:rPr>
          <w:rFonts w:ascii="GHEA Grapalat" w:hAnsi="GHEA Grapalat" w:cs="Times New Roman"/>
          <w:lang w:val="hy-AM"/>
        </w:rPr>
        <w:t>,600</w:t>
      </w:r>
      <w:r w:rsidR="00894487" w:rsidRPr="00E072DB">
        <w:rPr>
          <w:rFonts w:ascii="GHEA Grapalat" w:hAnsi="GHEA Grapalat" w:cs="Times New Roman"/>
          <w:lang w:val="af-ZA"/>
        </w:rPr>
        <w:t xml:space="preserve"> (</w:t>
      </w:r>
      <w:r w:rsidR="00894487">
        <w:rPr>
          <w:rFonts w:ascii="GHEA Grapalat" w:hAnsi="GHEA Grapalat" w:cs="Times New Roman"/>
          <w:lang w:val="hy-AM"/>
        </w:rPr>
        <w:t xml:space="preserve">յոթ </w:t>
      </w:r>
      <w:r w:rsidR="00894487" w:rsidRPr="00A10DCE">
        <w:rPr>
          <w:rFonts w:ascii="GHEA Grapalat" w:hAnsi="GHEA Grapalat" w:cs="Times New Roman"/>
          <w:lang w:val="hy-AM"/>
        </w:rPr>
        <w:t>հազար</w:t>
      </w:r>
      <w:r w:rsidR="00894487">
        <w:rPr>
          <w:rFonts w:ascii="GHEA Grapalat" w:hAnsi="GHEA Grapalat" w:cs="Times New Roman"/>
          <w:lang w:val="hy-AM"/>
        </w:rPr>
        <w:t xml:space="preserve"> վեց հարյուր</w:t>
      </w:r>
      <w:r w:rsidR="00894487" w:rsidRPr="00E072DB">
        <w:rPr>
          <w:rFonts w:ascii="GHEA Grapalat" w:hAnsi="GHEA Grapalat" w:cs="Times New Roman"/>
          <w:lang w:val="af-ZA"/>
        </w:rPr>
        <w:t>)</w:t>
      </w:r>
      <w:r w:rsidR="00894487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 w:rsidRPr="00E072DB">
        <w:rPr>
          <w:rFonts w:ascii="GHEA Grapalat" w:hAnsi="GHEA Grapalat" w:cs="Times New Roman"/>
          <w:lang w:val="af-ZA"/>
        </w:rPr>
        <w:t>եվրոյին</w:t>
      </w:r>
      <w:proofErr w:type="spellEnd"/>
      <w:r w:rsidR="006C5273" w:rsidRPr="00E072DB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 w:rsidRPr="00E072DB">
        <w:rPr>
          <w:rFonts w:ascii="GHEA Grapalat" w:hAnsi="GHEA Grapalat"/>
          <w:lang w:val="af-ZA"/>
        </w:rPr>
        <w:t>համարժեք</w:t>
      </w:r>
      <w:proofErr w:type="spellEnd"/>
      <w:r w:rsidR="006C5273" w:rsidRPr="00E072DB">
        <w:rPr>
          <w:rFonts w:ascii="GHEA Grapalat" w:hAnsi="GHEA Grapalat" w:cs="Times New Roman"/>
          <w:lang w:val="hy-AM"/>
        </w:rPr>
        <w:t xml:space="preserve"> Հայաստանի Հանրապետության դրամ</w:t>
      </w:r>
      <w:r w:rsidR="006C5273" w:rsidRPr="00E072DB">
        <w:rPr>
          <w:rFonts w:ascii="GHEA Grapalat" w:hAnsi="GHEA Grapalat" w:cs="Times New Roman"/>
          <w:lang w:val="en-US"/>
        </w:rPr>
        <w:t>՝</w:t>
      </w:r>
      <w:r w:rsidR="006C5273" w:rsidRPr="00E072DB">
        <w:rPr>
          <w:rFonts w:ascii="GHEA Grapalat" w:hAnsi="GHEA Grapalat"/>
          <w:lang w:val="hy-AM"/>
        </w:rPr>
        <w:t xml:space="preserve"> </w:t>
      </w:r>
      <w:bookmarkStart w:id="0" w:name="_GoBack"/>
      <w:r w:rsidR="00226D2D">
        <w:rPr>
          <w:rFonts w:ascii="GHEA Grapalat" w:hAnsi="GHEA Grapalat"/>
          <w:lang w:val="hy-AM"/>
        </w:rPr>
        <w:t>որոշմամբ</w:t>
      </w:r>
      <w:r w:rsidR="006C5273" w:rsidRPr="00E072DB">
        <w:rPr>
          <w:rFonts w:ascii="GHEA Grapalat" w:hAnsi="GHEA Grapalat"/>
          <w:lang w:val="hy-AM"/>
        </w:rPr>
        <w:t xml:space="preserve"> սահմանված արդարացի հատուցման համար</w:t>
      </w:r>
      <w:r w:rsidR="006C5273" w:rsidRPr="00E072DB">
        <w:rPr>
          <w:rFonts w:ascii="GHEA Grapalat" w:hAnsi="GHEA Grapalat" w:cs="Times New Roman"/>
          <w:lang w:val="af-ZA"/>
        </w:rPr>
        <w:t>:</w:t>
      </w:r>
    </w:p>
    <w:p w:rsidR="006C5273" w:rsidRPr="006C5273" w:rsidRDefault="006A3021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Sylfaen"/>
          <w:noProof/>
          <w:lang w:val="hy-AM"/>
        </w:rPr>
        <w:t>Նշված գործով Մարդու իրավունքների եվրոպական դատարանի</w:t>
      </w:r>
      <w:r w:rsidRPr="008E509F">
        <w:rPr>
          <w:rFonts w:ascii="GHEA Grapalat" w:hAnsi="GHEA Grapalat" w:cs="Times New Roman"/>
          <w:noProof/>
          <w:lang w:val="hy-AM"/>
        </w:rPr>
        <w:t xml:space="preserve"> </w:t>
      </w:r>
      <w:r w:rsidR="00226D2D">
        <w:rPr>
          <w:rFonts w:ascii="GHEA Grapalat" w:hAnsi="GHEA Grapalat" w:cs="Times New Roman"/>
          <w:noProof/>
          <w:lang w:val="hy-AM"/>
        </w:rPr>
        <w:t>որոշումն</w:t>
      </w:r>
      <w:r>
        <w:rPr>
          <w:rFonts w:ascii="GHEA Grapalat" w:hAnsi="GHEA Grapalat" w:cs="Times New Roman"/>
          <w:noProof/>
          <w:lang w:val="hy-AM"/>
        </w:rPr>
        <w:t xml:space="preserve"> օրինական ուժի մեջ է մտել</w:t>
      </w:r>
      <w:r w:rsidR="006C5273" w:rsidRPr="00AC133D">
        <w:rPr>
          <w:rFonts w:ascii="GHEA Grapalat" w:hAnsi="GHEA Grapalat" w:cs="Times New Roman"/>
          <w:lang w:val="af-ZA"/>
        </w:rPr>
        <w:t xml:space="preserve"> </w:t>
      </w:r>
      <w:r w:rsidR="006C5273" w:rsidRPr="008E509F">
        <w:rPr>
          <w:rFonts w:ascii="GHEA Grapalat" w:hAnsi="GHEA Grapalat" w:cs="Times New Roman"/>
          <w:noProof/>
          <w:lang w:val="hy-AM"/>
        </w:rPr>
        <w:t>20</w:t>
      </w:r>
      <w:r w:rsidR="006C5273">
        <w:rPr>
          <w:rFonts w:ascii="GHEA Grapalat" w:hAnsi="GHEA Grapalat" w:cs="Times New Roman"/>
          <w:noProof/>
          <w:lang w:val="hy-AM"/>
        </w:rPr>
        <w:t>20</w:t>
      </w:r>
      <w:r w:rsidR="006C5273" w:rsidRPr="008E509F">
        <w:rPr>
          <w:rFonts w:ascii="GHEA Grapalat" w:hAnsi="GHEA Grapalat" w:cs="Times New Roman"/>
          <w:noProof/>
          <w:lang w:val="hy-AM"/>
        </w:rPr>
        <w:t xml:space="preserve"> թվականի </w:t>
      </w:r>
      <w:r w:rsidR="00894487">
        <w:rPr>
          <w:rFonts w:ascii="GHEA Grapalat" w:hAnsi="GHEA Grapalat"/>
          <w:noProof/>
          <w:lang w:val="hy-AM"/>
        </w:rPr>
        <w:t>սեպտեմբերի</w:t>
      </w:r>
      <w:r w:rsidR="00057BA1" w:rsidRPr="008E509F">
        <w:rPr>
          <w:rFonts w:ascii="GHEA Grapalat" w:hAnsi="GHEA Grapalat"/>
          <w:noProof/>
          <w:lang w:val="hy-AM"/>
        </w:rPr>
        <w:t xml:space="preserve"> </w:t>
      </w:r>
      <w:r w:rsidR="00894487">
        <w:rPr>
          <w:rFonts w:ascii="GHEA Grapalat" w:hAnsi="GHEA Grapalat"/>
          <w:noProof/>
          <w:lang w:val="af-ZA"/>
        </w:rPr>
        <w:t>24</w:t>
      </w:r>
      <w:r w:rsidR="00057BA1" w:rsidRPr="008E509F">
        <w:rPr>
          <w:rFonts w:ascii="GHEA Grapalat" w:hAnsi="GHEA Grapalat"/>
          <w:noProof/>
          <w:lang w:val="hy-AM"/>
        </w:rPr>
        <w:t>-</w:t>
      </w:r>
      <w:r w:rsidR="006C5273" w:rsidRPr="008E509F">
        <w:rPr>
          <w:rFonts w:ascii="GHEA Grapalat" w:hAnsi="GHEA Grapalat"/>
          <w:noProof/>
          <w:lang w:val="hy-AM"/>
        </w:rPr>
        <w:t>ի</w:t>
      </w:r>
      <w:r w:rsidR="006C5273" w:rsidRPr="008E509F">
        <w:rPr>
          <w:rFonts w:ascii="GHEA Grapalat" w:hAnsi="GHEA Grapalat" w:cs="Times New Roman"/>
          <w:noProof/>
          <w:lang w:val="hy-AM"/>
        </w:rPr>
        <w:t>ն:</w:t>
      </w:r>
      <w:r w:rsidR="006C5273" w:rsidRPr="008E509F">
        <w:rPr>
          <w:rFonts w:ascii="GHEA Grapalat" w:hAnsi="GHEA Grapalat" w:cs="Sylfaen"/>
          <w:noProof/>
          <w:lang w:val="hy-AM"/>
        </w:rPr>
        <w:t xml:space="preserve"> </w:t>
      </w:r>
      <w:r w:rsidR="00226D2D">
        <w:rPr>
          <w:rFonts w:ascii="GHEA Grapalat" w:hAnsi="GHEA Grapalat" w:cs="Sylfaen"/>
          <w:b/>
          <w:noProof/>
          <w:lang w:val="hy-AM"/>
        </w:rPr>
        <w:t>Որոշմամբ</w:t>
      </w:r>
      <w:r w:rsidR="006C5273" w:rsidRPr="006D2F91">
        <w:rPr>
          <w:rFonts w:ascii="GHEA Grapalat" w:hAnsi="GHEA Grapalat" w:cs="Sylfaen"/>
          <w:b/>
          <w:noProof/>
          <w:lang w:val="hy-AM"/>
        </w:rPr>
        <w:t xml:space="preserve"> սահմանված հատուցման գումարի վճարման 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վերջնաժամկետը 2020 թվականի </w:t>
      </w:r>
      <w:r w:rsidR="00894487">
        <w:rPr>
          <w:rFonts w:ascii="GHEA Grapalat" w:hAnsi="GHEA Grapalat" w:cs="Times New Roman"/>
          <w:b/>
          <w:noProof/>
          <w:lang w:val="hy-AM"/>
        </w:rPr>
        <w:t>դեկտեմբերի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 </w:t>
      </w:r>
      <w:r w:rsidR="00894487">
        <w:rPr>
          <w:rFonts w:ascii="GHEA Grapalat" w:hAnsi="GHEA Grapalat" w:cs="Times New Roman"/>
          <w:b/>
          <w:noProof/>
          <w:lang w:val="hy-AM"/>
        </w:rPr>
        <w:t>24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>-ն է:</w:t>
      </w:r>
    </w:p>
    <w:bookmarkEnd w:id="0"/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 w:rsidRPr="008E509F"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imes New Roman"/>
          <w:lang w:val="hy-AM"/>
        </w:rPr>
        <w:t>«</w:t>
      </w:r>
      <w:r w:rsidRPr="008E509F"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 xml:space="preserve">-ի N </w:t>
      </w:r>
      <w:r w:rsidRPr="00FE69AD">
        <w:rPr>
          <w:rFonts w:ascii="GHEA Grapalat" w:hAnsi="GHEA Grapalat" w:cs="Tahoma"/>
          <w:lang w:val="hy-AM"/>
        </w:rPr>
        <w:t>1919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 w:rsidRPr="008E509F">
        <w:rPr>
          <w:rFonts w:ascii="GHEA Grapalat" w:hAnsi="GHEA Grapalat" w:cs="GHEAGrapalat-Bold"/>
          <w:b/>
          <w:bCs/>
          <w:lang w:val="hy-AM"/>
        </w:rPr>
        <w:t xml:space="preserve">ՊԵՏԱԿԱՆ ԿԱՄ ՏԵՂԱԿԱՆ ԻՆՔՆԱԿԱՌԱՎԱՐՄԱՆ ՄԱՐՄՆԻ </w:t>
      </w:r>
      <w:r w:rsidRPr="008E509F">
        <w:rPr>
          <w:rFonts w:ascii="GHEA Grapalat" w:hAnsi="GHEA Grapalat" w:cs="GHEAGrapalat-Bold"/>
          <w:b/>
          <w:bCs/>
          <w:lang w:val="hy-AM"/>
        </w:rPr>
        <w:lastRenderedPageBreak/>
        <w:t>ԲՅՈՒՋԵՈՒՄ ԵԿԱՄՈՒՏՆԵՐԻ ԵՎ ԾԱԽՍԵՐԻ ԱՎԵԼԱՑՄԱՆ ԿԱՄ ՆՎԱԶԵՑՄԱՆ ՄԱՍԻՆ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9F749F" w:rsidRPr="006C5273" w:rsidRDefault="009F749F">
      <w:pPr>
        <w:rPr>
          <w:lang w:val="hy-AM"/>
        </w:rPr>
      </w:pPr>
    </w:p>
    <w:sectPr w:rsidR="009F749F" w:rsidRPr="006C5273" w:rsidSect="006C527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55290"/>
    <w:rsid w:val="00057BA1"/>
    <w:rsid w:val="000767DD"/>
    <w:rsid w:val="001A459D"/>
    <w:rsid w:val="00226D2D"/>
    <w:rsid w:val="002E42FC"/>
    <w:rsid w:val="0037398E"/>
    <w:rsid w:val="004561B0"/>
    <w:rsid w:val="005074E9"/>
    <w:rsid w:val="005300D6"/>
    <w:rsid w:val="00615674"/>
    <w:rsid w:val="006A3021"/>
    <w:rsid w:val="006C5273"/>
    <w:rsid w:val="00894487"/>
    <w:rsid w:val="009F749F"/>
    <w:rsid w:val="00A55290"/>
    <w:rsid w:val="00AF659B"/>
    <w:rsid w:val="00D03678"/>
    <w:rsid w:val="00D33400"/>
    <w:rsid w:val="00D51874"/>
    <w:rsid w:val="00F72765"/>
    <w:rsid w:val="00F8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BE744"/>
  <w15:docId w15:val="{3746B44D-A6D2-D64B-895C-0D36D308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27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Mkrtchyan</dc:creator>
  <cp:keywords/>
  <dc:description/>
  <cp:lastModifiedBy>Elen Galoyan</cp:lastModifiedBy>
  <cp:revision>19</cp:revision>
  <dcterms:created xsi:type="dcterms:W3CDTF">2020-02-11T08:26:00Z</dcterms:created>
  <dcterms:modified xsi:type="dcterms:W3CDTF">2020-10-05T10:46:00Z</dcterms:modified>
</cp:coreProperties>
</file>