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271D" w:rsidRDefault="005A271D" w:rsidP="00EF42AF">
      <w:pPr>
        <w:ind w:left="0" w:right="144" w:firstLine="0"/>
        <w:rPr>
          <w:rFonts w:ascii="GHEA Grapalat" w:hAnsi="GHEA Grapalat"/>
          <w:b/>
          <w:bCs/>
          <w:kern w:val="32"/>
          <w:sz w:val="20"/>
          <w:szCs w:val="20"/>
          <w:u w:val="single"/>
          <w:lang w:val="pt-BR"/>
        </w:rPr>
      </w:pPr>
    </w:p>
    <w:p w:rsidR="00505E01" w:rsidRPr="000F460A" w:rsidRDefault="00505E01" w:rsidP="000F460A">
      <w:pPr>
        <w:ind w:left="144" w:right="144"/>
        <w:jc w:val="right"/>
        <w:rPr>
          <w:rFonts w:ascii="GHEA Grapalat" w:hAnsi="GHEA Grapalat" w:cs="Arial"/>
          <w:b/>
          <w:bCs/>
          <w:kern w:val="32"/>
          <w:sz w:val="24"/>
          <w:szCs w:val="24"/>
          <w:u w:val="single"/>
          <w:lang w:val="pt-BR"/>
        </w:rPr>
      </w:pPr>
      <w:r w:rsidRPr="00FB43C9">
        <w:rPr>
          <w:rFonts w:ascii="GHEA Grapalat" w:hAnsi="GHEA Grapalat"/>
          <w:b/>
          <w:bCs/>
          <w:kern w:val="32"/>
          <w:sz w:val="24"/>
          <w:szCs w:val="24"/>
          <w:u w:val="single"/>
          <w:lang w:val="pt-BR"/>
        </w:rPr>
        <w:t>ՆԱԽԱԳԻԾ</w:t>
      </w:r>
    </w:p>
    <w:p w:rsidR="00505E01" w:rsidRPr="00FB43C9" w:rsidRDefault="00505E01" w:rsidP="00505E01">
      <w:pPr>
        <w:ind w:left="144" w:right="144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  <w:r w:rsidRPr="00FB43C9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ՀԱՅԱՍՏԱՆԻ ՀԱՆՐԱՊԵՏՈւԹՅԱՆ ԿԱՌԱՎԱՐՈւԹՅՈւՆ</w:t>
      </w:r>
    </w:p>
    <w:p w:rsidR="00505E01" w:rsidRPr="00FB43C9" w:rsidRDefault="00505E01" w:rsidP="00FB43C9">
      <w:pPr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FB43C9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ՈՐՈՇՈւՄ</w:t>
      </w:r>
    </w:p>
    <w:p w:rsidR="00505E01" w:rsidRPr="00FB43C9" w:rsidRDefault="00505E01" w:rsidP="00FB43C9">
      <w:pPr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FB43C9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ՙ</w:t>
      </w:r>
      <w:r w:rsidRPr="00FB43C9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__</w:t>
      </w:r>
      <w:r w:rsidRPr="00FB43C9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՚</w:t>
      </w:r>
      <w:r w:rsidRPr="00FB43C9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_____________2020 </w:t>
      </w:r>
      <w:r w:rsidRPr="00FB43C9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թ</w:t>
      </w:r>
      <w:r w:rsidRPr="00FB43C9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. N ____-</w:t>
      </w:r>
      <w:r w:rsidRPr="00FB43C9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Ա</w:t>
      </w:r>
    </w:p>
    <w:p w:rsidR="00505E01" w:rsidRDefault="00505E01" w:rsidP="00FB43C9">
      <w:pPr>
        <w:spacing w:before="0" w:after="0" w:line="360" w:lineRule="auto"/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FB43C9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ԳՈՒՅՔ </w:t>
      </w:r>
      <w:r w:rsidR="005D0302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ՀԵՏ ՎԵՐՑՆԵԼՈՒ</w:t>
      </w:r>
      <w:r w:rsidRPr="00FB43C9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ՄԱՍԻՆ</w:t>
      </w:r>
    </w:p>
    <w:p w:rsidR="000F460A" w:rsidRPr="00FB43C9" w:rsidRDefault="000F460A" w:rsidP="00FB43C9">
      <w:pPr>
        <w:spacing w:before="0" w:after="0" w:line="360" w:lineRule="auto"/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</w:p>
    <w:p w:rsidR="00505E01" w:rsidRPr="00FB43C9" w:rsidRDefault="00505E01" w:rsidP="00FB43C9">
      <w:pPr>
        <w:spacing w:before="0" w:after="0" w:line="360" w:lineRule="auto"/>
        <w:ind w:left="0" w:firstLine="72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FB43C9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Հիմք ընդունելով </w:t>
      </w:r>
      <w:r w:rsidR="00BC03FD" w:rsidRPr="00BC03FD">
        <w:rPr>
          <w:rFonts w:ascii="GHEA Grapalat" w:hAnsi="GHEA Grapalat"/>
          <w:sz w:val="24"/>
          <w:szCs w:val="24"/>
          <w:lang w:val="pt-BR"/>
        </w:rPr>
        <w:t>«</w:t>
      </w:r>
      <w:r w:rsidR="00BC03FD" w:rsidRPr="00BC03FD">
        <w:rPr>
          <w:rFonts w:ascii="GHEA Grapalat" w:hAnsi="GHEA Grapalat" w:cs="Arial"/>
          <w:bCs/>
          <w:kern w:val="32"/>
          <w:sz w:val="24"/>
          <w:szCs w:val="24"/>
          <w:lang w:val="pt-BR"/>
        </w:rPr>
        <w:t>Պետական ոչ առևտրային կազմակերպությունների մասին</w:t>
      </w:r>
      <w:r w:rsidR="00BC03FD" w:rsidRPr="00BC03FD">
        <w:rPr>
          <w:rFonts w:ascii="GHEA Grapalat" w:hAnsi="GHEA Grapalat"/>
          <w:sz w:val="24"/>
          <w:szCs w:val="24"/>
          <w:lang w:val="pt-BR"/>
        </w:rPr>
        <w:t xml:space="preserve">» </w:t>
      </w:r>
      <w:r w:rsidR="00BC03FD" w:rsidRPr="00BC03FD">
        <w:rPr>
          <w:rFonts w:ascii="GHEA Grapalat" w:hAnsi="GHEA Grapalat" w:cs="Arial"/>
          <w:bCs/>
          <w:kern w:val="32"/>
          <w:sz w:val="24"/>
          <w:szCs w:val="24"/>
          <w:lang w:val="pt-BR"/>
        </w:rPr>
        <w:t>Հայաստանի Հանրապետության օրենքի 5-րդ հոդվածի</w:t>
      </w:r>
      <w:r w:rsidR="007C250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2-րդ</w:t>
      </w:r>
      <w:r w:rsidR="00BC03FD" w:rsidRPr="00BC03F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մասը</w:t>
      </w:r>
      <w:r w:rsidRPr="00FB43C9">
        <w:rPr>
          <w:rFonts w:ascii="GHEA Grapalat" w:hAnsi="GHEA Grapalat"/>
          <w:bCs/>
          <w:kern w:val="32"/>
          <w:sz w:val="24"/>
          <w:szCs w:val="24"/>
          <w:lang w:val="pt-BR"/>
        </w:rPr>
        <w:t>` Հայաստանի Հանրապետության կառավարությունը որոշում է</w:t>
      </w:r>
      <w:r w:rsidRPr="00FB43C9">
        <w:rPr>
          <w:rFonts w:ascii="GHEA Grapalat" w:hAnsi="GHEA Grapalat" w:cs="Arial"/>
          <w:bCs/>
          <w:kern w:val="32"/>
          <w:sz w:val="24"/>
          <w:szCs w:val="24"/>
          <w:lang w:val="pt-BR"/>
        </w:rPr>
        <w:t>.</w:t>
      </w:r>
    </w:p>
    <w:p w:rsidR="00F67D02" w:rsidRPr="00EA3F6B" w:rsidRDefault="00505E01" w:rsidP="00F67D02">
      <w:pPr>
        <w:pStyle w:val="ListParagraph"/>
        <w:numPr>
          <w:ilvl w:val="0"/>
          <w:numId w:val="5"/>
        </w:numPr>
        <w:spacing w:before="0" w:after="0" w:line="360" w:lineRule="auto"/>
        <w:ind w:right="144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8E3F7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Հայաստանի Հանրապետության սեփականություն հանդիսացող </w:t>
      </w:r>
      <w:r w:rsidR="00F67D02" w:rsidRPr="008E3F74">
        <w:rPr>
          <w:rFonts w:ascii="GHEA Grapalat" w:eastAsia="Times New Roman" w:hAnsi="GHEA Grapalat"/>
          <w:color w:val="000000" w:themeColor="text1"/>
          <w:sz w:val="24"/>
          <w:szCs w:val="24"/>
          <w:shd w:val="clear" w:color="auto" w:fill="FFFFFF"/>
          <w:lang w:val="hy-AM" w:eastAsia="ru-RU"/>
        </w:rPr>
        <w:t>«</w:t>
      </w:r>
      <w:r w:rsidR="00F67D02" w:rsidRPr="008E3F74">
        <w:rPr>
          <w:rFonts w:ascii="GHEA Grapalat" w:hAnsi="GHEA Grapalat" w:cs="Sylfaen"/>
          <w:sz w:val="24"/>
          <w:szCs w:val="24"/>
          <w:lang w:val="hy-AM"/>
        </w:rPr>
        <w:t>Հ</w:t>
      </w:r>
      <w:r w:rsidR="00F67D02" w:rsidRPr="008E3F74">
        <w:rPr>
          <w:rFonts w:ascii="GHEA Grapalat" w:hAnsi="GHEA Grapalat" w:cs="Sylfaen"/>
          <w:sz w:val="24"/>
          <w:szCs w:val="24"/>
        </w:rPr>
        <w:t>այաստանի</w:t>
      </w:r>
      <w:r w:rsidR="00F67D02" w:rsidRPr="00EA3F6B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F67D02" w:rsidRPr="008E3F74">
        <w:rPr>
          <w:rFonts w:ascii="GHEA Grapalat" w:hAnsi="GHEA Grapalat" w:cs="Sylfaen"/>
          <w:sz w:val="24"/>
          <w:szCs w:val="24"/>
          <w:lang w:val="hy-AM"/>
        </w:rPr>
        <w:t>Հ</w:t>
      </w:r>
      <w:r w:rsidR="00F67D02" w:rsidRPr="008E3F74">
        <w:rPr>
          <w:rFonts w:ascii="GHEA Grapalat" w:hAnsi="GHEA Grapalat" w:cs="Sylfaen"/>
          <w:sz w:val="24"/>
          <w:szCs w:val="24"/>
        </w:rPr>
        <w:t>անրապետության</w:t>
      </w:r>
      <w:r w:rsidR="00F67D02" w:rsidRPr="008E3F74">
        <w:rPr>
          <w:rFonts w:ascii="GHEA Grapalat" w:hAnsi="GHEA Grapalat" w:cs="Sylfaen"/>
          <w:sz w:val="24"/>
          <w:szCs w:val="24"/>
          <w:lang w:val="hy-AM"/>
        </w:rPr>
        <w:t xml:space="preserve"> գիտությունների ազգային ակադեմիայի Ռադիոֆիզիկայի և էլեկտրոնիկայի ինստիտուտ</w:t>
      </w:r>
      <w:r w:rsidR="00F67D02" w:rsidRPr="008E3F74">
        <w:rPr>
          <w:rFonts w:ascii="GHEA Grapalat" w:eastAsia="Times New Roman" w:hAnsi="GHEA Grapalat"/>
          <w:color w:val="000000" w:themeColor="text1"/>
          <w:sz w:val="24"/>
          <w:szCs w:val="24"/>
          <w:shd w:val="clear" w:color="auto" w:fill="FFFFFF"/>
          <w:lang w:val="hy-AM" w:eastAsia="ru-RU"/>
        </w:rPr>
        <w:t>»</w:t>
      </w:r>
      <w:r w:rsidR="00F67D02" w:rsidRPr="008E3F74">
        <w:rPr>
          <w:rFonts w:ascii="GHEA Grapalat" w:hAnsi="GHEA Grapalat" w:cs="Sylfaen"/>
          <w:sz w:val="24"/>
          <w:szCs w:val="24"/>
          <w:lang w:val="hy-AM"/>
        </w:rPr>
        <w:t xml:space="preserve"> պետական ոչ առևտրային </w:t>
      </w:r>
      <w:r w:rsidR="00F67D02">
        <w:rPr>
          <w:rFonts w:ascii="GHEA Grapalat" w:hAnsi="GHEA Grapalat" w:cs="Sylfaen"/>
          <w:sz w:val="24"/>
          <w:szCs w:val="24"/>
          <w:lang w:val="hy-AM"/>
        </w:rPr>
        <w:t xml:space="preserve">կազմակերպությանն </w:t>
      </w:r>
      <w:r w:rsidR="00F17DA2" w:rsidRPr="00F67D02">
        <w:rPr>
          <w:rFonts w:ascii="GHEA Grapalat" w:hAnsi="GHEA Grapalat"/>
          <w:sz w:val="24"/>
          <w:szCs w:val="24"/>
          <w:lang w:val="pt-BR"/>
        </w:rPr>
        <w:t>(</w:t>
      </w:r>
      <w:r w:rsidR="00F17DA2" w:rsidRPr="00F67D02">
        <w:rPr>
          <w:rFonts w:ascii="GHEA Grapalat" w:hAnsi="GHEA Grapalat"/>
          <w:sz w:val="24"/>
          <w:szCs w:val="24"/>
          <w:lang w:val="hy-AM"/>
        </w:rPr>
        <w:t xml:space="preserve">այսուհետ՝ </w:t>
      </w:r>
      <w:r w:rsidR="00F17DA2" w:rsidRPr="00F67D02">
        <w:rPr>
          <w:rFonts w:ascii="GHEA Grapalat" w:hAnsi="GHEA Grapalat"/>
          <w:sz w:val="24"/>
          <w:szCs w:val="24"/>
        </w:rPr>
        <w:t>Կազմակերպություն</w:t>
      </w:r>
      <w:r w:rsidR="00F17DA2" w:rsidRPr="00F67D02">
        <w:rPr>
          <w:rFonts w:ascii="GHEA Grapalat" w:hAnsi="GHEA Grapalat"/>
          <w:sz w:val="24"/>
          <w:szCs w:val="24"/>
          <w:lang w:val="hy-AM"/>
        </w:rPr>
        <w:t>)</w:t>
      </w:r>
      <w:r w:rsidR="00F17DA2">
        <w:rPr>
          <w:rFonts w:ascii="GHEA Grapalat" w:hAnsi="GHEA Grapalat"/>
          <w:sz w:val="24"/>
          <w:szCs w:val="24"/>
        </w:rPr>
        <w:t xml:space="preserve"> </w:t>
      </w:r>
      <w:r w:rsidR="00F67D02">
        <w:rPr>
          <w:rFonts w:ascii="GHEA Grapalat" w:hAnsi="GHEA Grapalat" w:cs="Sylfaen"/>
          <w:sz w:val="24"/>
          <w:szCs w:val="24"/>
          <w:lang w:val="hy-AM"/>
        </w:rPr>
        <w:t>անհատույց օգտագործման իրավունքով տրամադրված</w:t>
      </w:r>
      <w:r w:rsidR="00D34409" w:rsidRPr="00EA3F6B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D34409">
        <w:rPr>
          <w:rFonts w:ascii="GHEA Grapalat" w:hAnsi="GHEA Grapalat" w:cs="Sylfaen"/>
          <w:sz w:val="24"/>
          <w:szCs w:val="24"/>
        </w:rPr>
        <w:t>Հայաստանի</w:t>
      </w:r>
      <w:r w:rsidR="00D34409" w:rsidRPr="00EA3F6B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D34409">
        <w:rPr>
          <w:rFonts w:ascii="GHEA Grapalat" w:hAnsi="GHEA Grapalat" w:cs="Sylfaen"/>
          <w:sz w:val="24"/>
          <w:szCs w:val="24"/>
        </w:rPr>
        <w:t>Հանրապետության</w:t>
      </w:r>
      <w:r w:rsidR="00D34409" w:rsidRPr="00EA3F6B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D34409">
        <w:rPr>
          <w:rFonts w:ascii="GHEA Grapalat" w:hAnsi="GHEA Grapalat" w:cs="Sylfaen"/>
          <w:sz w:val="24"/>
          <w:szCs w:val="24"/>
        </w:rPr>
        <w:t>Արագածոտնի</w:t>
      </w:r>
      <w:r w:rsidR="00D34409" w:rsidRPr="00EA3F6B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D34409">
        <w:rPr>
          <w:rFonts w:ascii="GHEA Grapalat" w:hAnsi="GHEA Grapalat" w:cs="Sylfaen"/>
          <w:sz w:val="24"/>
          <w:szCs w:val="24"/>
        </w:rPr>
        <w:t>մարզ</w:t>
      </w:r>
      <w:r w:rsidR="00D34409" w:rsidRPr="00EA3F6B">
        <w:rPr>
          <w:rFonts w:ascii="GHEA Grapalat" w:hAnsi="GHEA Grapalat" w:cs="Sylfaen"/>
          <w:sz w:val="24"/>
          <w:szCs w:val="24"/>
          <w:lang w:val="pt-BR"/>
        </w:rPr>
        <w:t xml:space="preserve">, </w:t>
      </w:r>
      <w:r w:rsidR="00D34409">
        <w:rPr>
          <w:rFonts w:ascii="GHEA Grapalat" w:hAnsi="GHEA Grapalat" w:cs="Sylfaen"/>
          <w:sz w:val="24"/>
          <w:szCs w:val="24"/>
        </w:rPr>
        <w:t>Աշտարակ</w:t>
      </w:r>
      <w:r w:rsidR="00D34409" w:rsidRPr="00EA3F6B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D34409">
        <w:rPr>
          <w:rFonts w:ascii="GHEA Grapalat" w:hAnsi="GHEA Grapalat" w:cs="Sylfaen"/>
          <w:sz w:val="24"/>
          <w:szCs w:val="24"/>
        </w:rPr>
        <w:t>համայնք</w:t>
      </w:r>
      <w:r w:rsidR="00D34409" w:rsidRPr="00EA3F6B">
        <w:rPr>
          <w:rFonts w:ascii="GHEA Grapalat" w:hAnsi="GHEA Grapalat" w:cs="Sylfaen"/>
          <w:sz w:val="24"/>
          <w:szCs w:val="24"/>
          <w:lang w:val="pt-BR"/>
        </w:rPr>
        <w:t xml:space="preserve">, </w:t>
      </w:r>
      <w:r w:rsidR="00D34409">
        <w:rPr>
          <w:rFonts w:ascii="GHEA Grapalat" w:hAnsi="GHEA Grapalat" w:cs="Sylfaen"/>
          <w:sz w:val="24"/>
          <w:szCs w:val="24"/>
        </w:rPr>
        <w:t>Գիտավան</w:t>
      </w:r>
      <w:r w:rsidR="00D34409" w:rsidRPr="00EA3F6B">
        <w:rPr>
          <w:rFonts w:ascii="GHEA Grapalat" w:hAnsi="GHEA Grapalat" w:cs="Sylfaen"/>
          <w:sz w:val="24"/>
          <w:szCs w:val="24"/>
          <w:lang w:val="pt-BR"/>
        </w:rPr>
        <w:t xml:space="preserve"> 2 </w:t>
      </w:r>
      <w:r w:rsidR="00D34409">
        <w:rPr>
          <w:rFonts w:ascii="GHEA Grapalat" w:hAnsi="GHEA Grapalat" w:cs="Sylfaen"/>
          <w:sz w:val="24"/>
          <w:szCs w:val="24"/>
        </w:rPr>
        <w:t>հասցեում</w:t>
      </w:r>
      <w:r w:rsidR="00D34409" w:rsidRPr="00EA3F6B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D34409">
        <w:rPr>
          <w:rFonts w:ascii="GHEA Grapalat" w:hAnsi="GHEA Grapalat" w:cs="Sylfaen"/>
          <w:sz w:val="24"/>
          <w:szCs w:val="24"/>
        </w:rPr>
        <w:t>գտնվող</w:t>
      </w:r>
      <w:r w:rsidR="00F67D02" w:rsidRPr="008E3F7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CC0C2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շարժական գույքից </w:t>
      </w:r>
      <w:r w:rsidR="006F2CD5" w:rsidRPr="008E3F7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19649 ՀՀ դրամ սկզբնական արժեքով </w:t>
      </w:r>
      <w:r w:rsidR="00361388" w:rsidRPr="008E3F74">
        <w:rPr>
          <w:rFonts w:ascii="GHEA Grapalat" w:eastAsia="Times New Roman" w:hAnsi="GHEA Grapalat"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«Կամերա ՏՎ-1000» և </w:t>
      </w:r>
      <w:r w:rsidR="006F2CD5" w:rsidRPr="00EA3F6B">
        <w:rPr>
          <w:rFonts w:ascii="GHEA Grapalat" w:eastAsia="Times New Roman" w:hAnsi="GHEA Grapalat"/>
          <w:color w:val="000000" w:themeColor="text1"/>
          <w:sz w:val="24"/>
          <w:szCs w:val="24"/>
          <w:shd w:val="clear" w:color="auto" w:fill="FFFFFF"/>
          <w:lang w:val="pt-BR" w:eastAsia="ru-RU"/>
        </w:rPr>
        <w:t xml:space="preserve">3116 </w:t>
      </w:r>
      <w:r w:rsidR="006F2CD5" w:rsidRPr="008E3F74">
        <w:rPr>
          <w:rFonts w:ascii="GHEA Grapalat" w:eastAsia="Times New Roman" w:hAnsi="GHEA Grapalat"/>
          <w:color w:val="000000" w:themeColor="text1"/>
          <w:sz w:val="24"/>
          <w:szCs w:val="24"/>
          <w:shd w:val="clear" w:color="auto" w:fill="FFFFFF"/>
          <w:lang w:eastAsia="ru-RU"/>
        </w:rPr>
        <w:t>ՀՀ</w:t>
      </w:r>
      <w:r w:rsidR="006F2CD5" w:rsidRPr="00EA3F6B">
        <w:rPr>
          <w:rFonts w:ascii="GHEA Grapalat" w:eastAsia="Times New Roman" w:hAnsi="GHEA Grapalat"/>
          <w:color w:val="000000" w:themeColor="text1"/>
          <w:sz w:val="24"/>
          <w:szCs w:val="24"/>
          <w:shd w:val="clear" w:color="auto" w:fill="FFFFFF"/>
          <w:lang w:val="pt-BR" w:eastAsia="ru-RU"/>
        </w:rPr>
        <w:t xml:space="preserve"> </w:t>
      </w:r>
      <w:r w:rsidR="006F2CD5" w:rsidRPr="008E3F74">
        <w:rPr>
          <w:rFonts w:ascii="GHEA Grapalat" w:eastAsia="Times New Roman" w:hAnsi="GHEA Grapalat"/>
          <w:color w:val="000000" w:themeColor="text1"/>
          <w:sz w:val="24"/>
          <w:szCs w:val="24"/>
          <w:shd w:val="clear" w:color="auto" w:fill="FFFFFF"/>
          <w:lang w:eastAsia="ru-RU"/>
        </w:rPr>
        <w:t>դրամ</w:t>
      </w:r>
      <w:r w:rsidR="006F2CD5" w:rsidRPr="00EA3F6B">
        <w:rPr>
          <w:rFonts w:ascii="GHEA Grapalat" w:eastAsia="Times New Roman" w:hAnsi="GHEA Grapalat"/>
          <w:color w:val="000000" w:themeColor="text1"/>
          <w:sz w:val="24"/>
          <w:szCs w:val="24"/>
          <w:shd w:val="clear" w:color="auto" w:fill="FFFFFF"/>
          <w:lang w:val="pt-BR" w:eastAsia="ru-RU"/>
        </w:rPr>
        <w:t xml:space="preserve"> </w:t>
      </w:r>
      <w:r w:rsidR="006F2CD5" w:rsidRPr="008E3F74">
        <w:rPr>
          <w:rFonts w:ascii="GHEA Grapalat" w:eastAsia="Times New Roman" w:hAnsi="GHEA Grapalat"/>
          <w:color w:val="000000" w:themeColor="text1"/>
          <w:sz w:val="24"/>
          <w:szCs w:val="24"/>
          <w:shd w:val="clear" w:color="auto" w:fill="FFFFFF"/>
          <w:lang w:eastAsia="ru-RU"/>
        </w:rPr>
        <w:t>սկզբնական</w:t>
      </w:r>
      <w:r w:rsidR="006F2CD5" w:rsidRPr="00EA3F6B">
        <w:rPr>
          <w:rFonts w:ascii="GHEA Grapalat" w:eastAsia="Times New Roman" w:hAnsi="GHEA Grapalat"/>
          <w:color w:val="000000" w:themeColor="text1"/>
          <w:sz w:val="24"/>
          <w:szCs w:val="24"/>
          <w:shd w:val="clear" w:color="auto" w:fill="FFFFFF"/>
          <w:lang w:val="pt-BR" w:eastAsia="ru-RU"/>
        </w:rPr>
        <w:t xml:space="preserve"> </w:t>
      </w:r>
      <w:r w:rsidR="006F2CD5" w:rsidRPr="008E3F74">
        <w:rPr>
          <w:rFonts w:ascii="GHEA Grapalat" w:eastAsia="Times New Roman" w:hAnsi="GHEA Grapalat"/>
          <w:color w:val="000000" w:themeColor="text1"/>
          <w:sz w:val="24"/>
          <w:szCs w:val="24"/>
          <w:shd w:val="clear" w:color="auto" w:fill="FFFFFF"/>
          <w:lang w:eastAsia="ru-RU"/>
        </w:rPr>
        <w:t>արժեքով</w:t>
      </w:r>
      <w:r w:rsidR="006F2CD5" w:rsidRPr="00EA3F6B">
        <w:rPr>
          <w:rFonts w:ascii="GHEA Grapalat" w:eastAsia="Times New Roman" w:hAnsi="GHEA Grapalat"/>
          <w:color w:val="000000" w:themeColor="text1"/>
          <w:sz w:val="24"/>
          <w:szCs w:val="24"/>
          <w:shd w:val="clear" w:color="auto" w:fill="FFFFFF"/>
          <w:lang w:val="pt-BR" w:eastAsia="ru-RU"/>
        </w:rPr>
        <w:t xml:space="preserve"> </w:t>
      </w:r>
      <w:r w:rsidR="00361388" w:rsidRPr="008E3F74">
        <w:rPr>
          <w:rFonts w:ascii="GHEA Grapalat" w:eastAsia="Times New Roman" w:hAnsi="GHEA Grapalat"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«Տերմոկամերա T-25/1.2» </w:t>
      </w:r>
      <w:r w:rsidR="00F67D02" w:rsidRPr="00EA3F6B">
        <w:rPr>
          <w:rFonts w:ascii="GHEA Grapalat" w:eastAsia="Times New Roman" w:hAnsi="GHEA Grapalat"/>
          <w:color w:val="000000" w:themeColor="text1"/>
          <w:sz w:val="24"/>
          <w:szCs w:val="24"/>
          <w:shd w:val="clear" w:color="auto" w:fill="FFFFFF"/>
          <w:lang w:val="pt-BR" w:eastAsia="ru-RU"/>
        </w:rPr>
        <w:t>(</w:t>
      </w:r>
      <w:r w:rsidR="00F67D02">
        <w:rPr>
          <w:rFonts w:ascii="GHEA Grapalat" w:eastAsia="Times New Roman" w:hAnsi="GHEA Grapalat"/>
          <w:color w:val="000000" w:themeColor="text1"/>
          <w:sz w:val="24"/>
          <w:szCs w:val="24"/>
          <w:shd w:val="clear" w:color="auto" w:fill="FFFFFF"/>
          <w:lang w:eastAsia="ru-RU"/>
        </w:rPr>
        <w:t>գործարանային</w:t>
      </w:r>
      <w:r w:rsidR="00F67D02" w:rsidRPr="00EA3F6B">
        <w:rPr>
          <w:rFonts w:ascii="GHEA Grapalat" w:eastAsia="Times New Roman" w:hAnsi="GHEA Grapalat"/>
          <w:color w:val="000000" w:themeColor="text1"/>
          <w:sz w:val="24"/>
          <w:szCs w:val="24"/>
          <w:shd w:val="clear" w:color="auto" w:fill="FFFFFF"/>
          <w:lang w:val="pt-BR" w:eastAsia="ru-RU"/>
        </w:rPr>
        <w:t xml:space="preserve"> </w:t>
      </w:r>
      <w:r w:rsidR="00F67D02">
        <w:rPr>
          <w:rFonts w:ascii="GHEA Grapalat" w:eastAsia="Times New Roman" w:hAnsi="GHEA Grapalat"/>
          <w:color w:val="000000" w:themeColor="text1"/>
          <w:sz w:val="24"/>
          <w:szCs w:val="24"/>
          <w:shd w:val="clear" w:color="auto" w:fill="FFFFFF"/>
          <w:lang w:eastAsia="ru-RU"/>
        </w:rPr>
        <w:t>համարը՝</w:t>
      </w:r>
      <w:r w:rsidR="00F67D02" w:rsidRPr="00EA3F6B">
        <w:rPr>
          <w:rFonts w:ascii="GHEA Grapalat" w:eastAsia="Times New Roman" w:hAnsi="GHEA Grapalat"/>
          <w:color w:val="000000" w:themeColor="text1"/>
          <w:sz w:val="24"/>
          <w:szCs w:val="24"/>
          <w:shd w:val="clear" w:color="auto" w:fill="FFFFFF"/>
          <w:lang w:val="pt-BR" w:eastAsia="ru-RU"/>
        </w:rPr>
        <w:t xml:space="preserve"> 88 09 00383) </w:t>
      </w:r>
      <w:r w:rsidR="00361388" w:rsidRPr="008E3F74">
        <w:rPr>
          <w:rFonts w:ascii="GHEA Grapalat" w:eastAsia="Times New Roman" w:hAnsi="GHEA Grapalat"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սարքավորումները </w:t>
      </w:r>
      <w:r w:rsidR="006F2CD5" w:rsidRPr="008E3F74">
        <w:rPr>
          <w:rFonts w:ascii="GHEA Grapalat" w:eastAsia="Times New Roman" w:hAnsi="GHEA Grapalat"/>
          <w:color w:val="000000" w:themeColor="text1"/>
          <w:sz w:val="24"/>
          <w:szCs w:val="24"/>
          <w:shd w:val="clear" w:color="auto" w:fill="FFFFFF"/>
          <w:lang w:eastAsia="ru-RU"/>
        </w:rPr>
        <w:t>հետ</w:t>
      </w:r>
      <w:r w:rsidR="006F2CD5" w:rsidRPr="00EA3F6B">
        <w:rPr>
          <w:rFonts w:ascii="GHEA Grapalat" w:eastAsia="Times New Roman" w:hAnsi="GHEA Grapalat"/>
          <w:color w:val="000000" w:themeColor="text1"/>
          <w:sz w:val="24"/>
          <w:szCs w:val="24"/>
          <w:shd w:val="clear" w:color="auto" w:fill="FFFFFF"/>
          <w:lang w:val="pt-BR" w:eastAsia="ru-RU"/>
        </w:rPr>
        <w:t xml:space="preserve"> </w:t>
      </w:r>
      <w:r w:rsidR="006F2CD5" w:rsidRPr="008E3F74">
        <w:rPr>
          <w:rFonts w:ascii="GHEA Grapalat" w:eastAsia="Times New Roman" w:hAnsi="GHEA Grapalat"/>
          <w:color w:val="000000" w:themeColor="text1"/>
          <w:sz w:val="24"/>
          <w:szCs w:val="24"/>
          <w:shd w:val="clear" w:color="auto" w:fill="FFFFFF"/>
          <w:lang w:eastAsia="ru-RU"/>
        </w:rPr>
        <w:t>վերցնել</w:t>
      </w:r>
      <w:r w:rsidR="006F2CD5" w:rsidRPr="00EA3F6B">
        <w:rPr>
          <w:rFonts w:ascii="GHEA Grapalat" w:eastAsia="Times New Roman" w:hAnsi="GHEA Grapalat"/>
          <w:color w:val="000000" w:themeColor="text1"/>
          <w:sz w:val="24"/>
          <w:szCs w:val="24"/>
          <w:shd w:val="clear" w:color="auto" w:fill="FFFFFF"/>
          <w:lang w:val="pt-BR" w:eastAsia="ru-RU"/>
        </w:rPr>
        <w:t xml:space="preserve"> </w:t>
      </w:r>
      <w:r w:rsidR="00F17DA2">
        <w:rPr>
          <w:rFonts w:ascii="GHEA Grapalat" w:eastAsia="Times New Roman" w:hAnsi="GHEA Grapalat"/>
          <w:color w:val="000000" w:themeColor="text1"/>
          <w:sz w:val="24"/>
          <w:szCs w:val="24"/>
          <w:shd w:val="clear" w:color="auto" w:fill="FFFFFF"/>
          <w:lang w:val="pt-BR" w:eastAsia="ru-RU"/>
        </w:rPr>
        <w:t>Կ</w:t>
      </w:r>
      <w:r w:rsidR="006F2CD5" w:rsidRPr="008E3F74">
        <w:rPr>
          <w:rFonts w:ascii="GHEA Grapalat" w:hAnsi="GHEA Grapalat" w:cs="Sylfaen"/>
          <w:sz w:val="24"/>
          <w:szCs w:val="24"/>
          <w:lang w:val="hy-AM"/>
        </w:rPr>
        <w:t>ազմակերպությունից</w:t>
      </w:r>
      <w:r w:rsidR="006F2CD5" w:rsidRPr="00EA3F6B">
        <w:rPr>
          <w:rFonts w:ascii="GHEA Grapalat" w:hAnsi="GHEA Grapalat" w:cs="Sylfaen"/>
          <w:sz w:val="24"/>
          <w:szCs w:val="24"/>
          <w:lang w:val="pt-BR"/>
        </w:rPr>
        <w:t>:</w:t>
      </w:r>
    </w:p>
    <w:p w:rsidR="00DD5EA4" w:rsidRPr="00EA3F6B" w:rsidRDefault="008E3F74" w:rsidP="00E4338A">
      <w:pPr>
        <w:pStyle w:val="ListParagraph"/>
        <w:numPr>
          <w:ilvl w:val="0"/>
          <w:numId w:val="5"/>
        </w:numPr>
        <w:spacing w:before="0" w:after="0" w:line="360" w:lineRule="auto"/>
        <w:ind w:right="144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F67D02">
        <w:rPr>
          <w:rFonts w:ascii="GHEA Grapalat" w:hAnsi="GHEA Grapalat" w:cs="Sylfaen"/>
          <w:bCs/>
          <w:sz w:val="24"/>
          <w:szCs w:val="24"/>
          <w:lang w:val="pt-BR"/>
        </w:rPr>
        <w:t xml:space="preserve">Պետական գույքի կառավարման կոմիտեի նախագահին՝ սույն որոշումն ուժի մեջ մտնելուց հետո, </w:t>
      </w:r>
      <w:r w:rsidRPr="00F67D02">
        <w:rPr>
          <w:rFonts w:ascii="GHEA Grapalat" w:hAnsi="GHEA Grapalat" w:cs="Sylfaen"/>
          <w:bCs/>
          <w:sz w:val="24"/>
          <w:szCs w:val="24"/>
          <w:lang w:val="ru-RU"/>
        </w:rPr>
        <w:t>երկամսյա</w:t>
      </w:r>
      <w:r w:rsidRPr="00F67D02">
        <w:rPr>
          <w:rFonts w:ascii="GHEA Grapalat" w:hAnsi="GHEA Grapalat" w:cs="Sylfaen"/>
          <w:bCs/>
          <w:sz w:val="24"/>
          <w:szCs w:val="24"/>
          <w:lang w:val="pt-BR"/>
        </w:rPr>
        <w:t xml:space="preserve"> ժամկետում</w:t>
      </w:r>
      <w:r w:rsidRPr="00F67D02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="00641A09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Կ</w:t>
      </w:r>
      <w:r w:rsidRPr="00F67D02">
        <w:rPr>
          <w:rFonts w:ascii="GHEA Grapalat" w:hAnsi="GHEA Grapalat" w:cs="Sylfaen"/>
          <w:sz w:val="24"/>
          <w:szCs w:val="24"/>
          <w:lang w:val="hy-AM"/>
        </w:rPr>
        <w:t>ազմակերպության</w:t>
      </w:r>
      <w:r w:rsidRPr="00F67D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67D02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հետ </w:t>
      </w:r>
      <w:r w:rsidRPr="00F67D02">
        <w:rPr>
          <w:rFonts w:ascii="GHEA Grapalat" w:hAnsi="GHEA Grapalat" w:cs="Sylfaen"/>
          <w:bCs/>
          <w:sz w:val="24"/>
          <w:szCs w:val="24"/>
          <w:lang w:val="pt-BR"/>
        </w:rPr>
        <w:t>կնքել</w:t>
      </w:r>
      <w:r w:rsidR="00EA3F6B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716C7E">
        <w:rPr>
          <w:rFonts w:ascii="GHEA Grapalat" w:hAnsi="GHEA Grapalat" w:cs="Arial Armenian"/>
          <w:bCs/>
          <w:sz w:val="24"/>
          <w:szCs w:val="24"/>
          <w:lang w:val="pt-BR"/>
        </w:rPr>
        <w:t>2010</w:t>
      </w:r>
      <w:r w:rsidR="002672ED">
        <w:rPr>
          <w:rFonts w:ascii="GHEA Grapalat" w:hAnsi="GHEA Grapalat" w:cs="Arial Armenian"/>
          <w:bCs/>
          <w:sz w:val="24"/>
          <w:szCs w:val="24"/>
          <w:lang w:val="pt-BR"/>
        </w:rPr>
        <w:t xml:space="preserve"> թվականին</w:t>
      </w:r>
      <w:r w:rsidR="00716C7E">
        <w:rPr>
          <w:rFonts w:ascii="GHEA Grapalat" w:hAnsi="GHEA Grapalat" w:cs="Arial Armenian"/>
          <w:bCs/>
          <w:sz w:val="24"/>
          <w:szCs w:val="24"/>
          <w:lang w:val="pt-BR"/>
        </w:rPr>
        <w:t xml:space="preserve"> կնքված գույքի անհատույց օգտագործման թիվ 06/0010 պայմանագրում </w:t>
      </w:r>
      <w:r w:rsidRPr="00F67D02">
        <w:rPr>
          <w:rFonts w:ascii="GHEA Grapalat" w:hAnsi="GHEA Grapalat" w:cs="Arial Armenian"/>
          <w:bCs/>
          <w:sz w:val="24"/>
          <w:szCs w:val="24"/>
          <w:lang w:val="pt-BR"/>
        </w:rPr>
        <w:t xml:space="preserve">սույն </w:t>
      </w:r>
      <w:r w:rsidR="00716C7E">
        <w:rPr>
          <w:rFonts w:ascii="GHEA Grapalat" w:hAnsi="GHEA Grapalat" w:cs="Arial Armenian"/>
          <w:bCs/>
          <w:sz w:val="24"/>
          <w:szCs w:val="24"/>
          <w:lang w:val="pt-BR"/>
        </w:rPr>
        <w:t>որոշումից բխող փոփոխություններ կատարելու մասին համաձայնագիր</w:t>
      </w:r>
      <w:r w:rsidRPr="00F67D02">
        <w:rPr>
          <w:rFonts w:ascii="GHEA Grapalat" w:hAnsi="GHEA Grapalat" w:cs="Arial Armenian"/>
          <w:bCs/>
          <w:sz w:val="24"/>
          <w:szCs w:val="24"/>
          <w:lang w:val="pt-BR"/>
        </w:rPr>
        <w:t xml:space="preserve"> (</w:t>
      </w:r>
      <w:r w:rsidRPr="00F67D02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այսուհետ՝ </w:t>
      </w:r>
      <w:r w:rsidR="00716C7E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համաձայնագի</w:t>
      </w:r>
      <w:r w:rsidRPr="00F67D02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ր)՝ դրանում նախատեսելով, որ</w:t>
      </w:r>
      <w:r w:rsidR="00716C7E"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 համաձայնագրի</w:t>
      </w:r>
      <w:r w:rsidR="00EA3F6B"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 կնքման հետ կապված</w:t>
      </w:r>
      <w:r w:rsidRPr="00F67D02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ծախսերը ենթակա են </w:t>
      </w:r>
      <w:r w:rsidRPr="00F67D02">
        <w:rPr>
          <w:rFonts w:ascii="GHEA Grapalat" w:hAnsi="GHEA Grapalat" w:cs="Arial"/>
          <w:bCs/>
          <w:kern w:val="32"/>
          <w:sz w:val="24"/>
          <w:szCs w:val="24"/>
          <w:lang w:val="hy-AM"/>
        </w:rPr>
        <w:t>իրականացման</w:t>
      </w:r>
      <w:r w:rsidRPr="00F67D02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716C7E">
        <w:rPr>
          <w:rFonts w:ascii="GHEA Grapalat" w:hAnsi="GHEA Grapalat" w:cs="Arial"/>
          <w:bCs/>
          <w:kern w:val="32"/>
          <w:sz w:val="24"/>
          <w:szCs w:val="24"/>
        </w:rPr>
        <w:t>Կազմակերպության</w:t>
      </w:r>
      <w:r w:rsidRPr="00F67D02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միջոցների հաշվին:</w:t>
      </w:r>
    </w:p>
    <w:p w:rsidR="002672ED" w:rsidRDefault="002672ED" w:rsidP="00C35750">
      <w:pPr>
        <w:pStyle w:val="BodyText3"/>
        <w:spacing w:line="360" w:lineRule="auto"/>
        <w:ind w:left="0" w:firstLine="0"/>
        <w:rPr>
          <w:rFonts w:ascii="GHEA Grapalat" w:hAnsi="GHEA Grapalat" w:cs="Sylfaen"/>
          <w:sz w:val="24"/>
          <w:szCs w:val="24"/>
          <w:lang w:val="pt-BR"/>
        </w:rPr>
      </w:pPr>
    </w:p>
    <w:p w:rsidR="00C35750" w:rsidRDefault="00C35750" w:rsidP="00C35750">
      <w:pPr>
        <w:pStyle w:val="BodyText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505E01" w:rsidRPr="00FB43C9" w:rsidRDefault="00505E01" w:rsidP="00505E01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FB43C9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ՏԵ Ղ Ե Կ Ա Ն Ք </w:t>
      </w:r>
      <w:r w:rsidRPr="00FB43C9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-</w:t>
      </w:r>
      <w:r w:rsidRPr="00FB43C9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ՀԻՄՆԱՎՈՐՈՒՄ</w:t>
      </w:r>
    </w:p>
    <w:p w:rsidR="00505E01" w:rsidRPr="002C12BE" w:rsidRDefault="00505E01" w:rsidP="002C12BE">
      <w:pPr>
        <w:jc w:val="center"/>
        <w:rPr>
          <w:rFonts w:ascii="GHEA Grapalat" w:hAnsi="GHEA Grapalat"/>
          <w:color w:val="000000"/>
          <w:sz w:val="24"/>
          <w:szCs w:val="24"/>
          <w:lang w:val="fr-FR"/>
        </w:rPr>
      </w:pPr>
      <w:r w:rsidRPr="00FB43C9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«</w:t>
      </w:r>
      <w:r w:rsidRPr="001F10F0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ԳՈՒՅՔ</w:t>
      </w:r>
      <w:r w:rsidRPr="00FB43C9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Հ</w:t>
      </w:r>
      <w:r w:rsidR="00CF4FF7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ԵՏ ՎԵՐՑՆԵԼՈՒ</w:t>
      </w:r>
      <w:r w:rsidRPr="00FB43C9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  <w:r w:rsidRPr="00FB43C9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ՄԱՍԻՆ</w:t>
      </w:r>
      <w:r w:rsidRPr="00FB43C9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» </w:t>
      </w:r>
      <w:r w:rsidRPr="00FB43C9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1B0987" w:rsidRDefault="009639DD" w:rsidP="001B0987">
      <w:pPr>
        <w:spacing w:before="0" w:after="0" w:line="360" w:lineRule="auto"/>
        <w:ind w:left="0" w:firstLine="576"/>
        <w:jc w:val="both"/>
        <w:rPr>
          <w:rFonts w:ascii="GHEA Grapalat" w:hAnsi="GHEA Grapalat" w:cs="Arial"/>
          <w:bCs/>
          <w:kern w:val="32"/>
          <w:sz w:val="24"/>
          <w:szCs w:val="24"/>
          <w:lang w:val="fr-FR"/>
        </w:rPr>
      </w:pPr>
      <w:r w:rsidRPr="00FB43C9">
        <w:rPr>
          <w:rFonts w:ascii="GHEA Grapalat" w:hAnsi="GHEA Grapalat" w:cs="Arial"/>
          <w:bCs/>
          <w:kern w:val="32"/>
          <w:sz w:val="24"/>
          <w:szCs w:val="24"/>
        </w:rPr>
        <w:t>Պետական</w:t>
      </w:r>
      <w:r w:rsidRPr="001F10F0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Pr="00FB43C9">
        <w:rPr>
          <w:rFonts w:ascii="GHEA Grapalat" w:hAnsi="GHEA Grapalat" w:cs="Arial"/>
          <w:bCs/>
          <w:kern w:val="32"/>
          <w:sz w:val="24"/>
          <w:szCs w:val="24"/>
        </w:rPr>
        <w:t>գույքի</w:t>
      </w:r>
      <w:r w:rsidRPr="001F10F0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Pr="00FB43C9">
        <w:rPr>
          <w:rFonts w:ascii="GHEA Grapalat" w:hAnsi="GHEA Grapalat" w:cs="Arial"/>
          <w:bCs/>
          <w:kern w:val="32"/>
          <w:sz w:val="24"/>
          <w:szCs w:val="24"/>
        </w:rPr>
        <w:t>կառավարման</w:t>
      </w:r>
      <w:r w:rsidRPr="001F10F0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Pr="00FB43C9">
        <w:rPr>
          <w:rFonts w:ascii="GHEA Grapalat" w:hAnsi="GHEA Grapalat" w:cs="Arial"/>
          <w:bCs/>
          <w:kern w:val="32"/>
          <w:sz w:val="24"/>
          <w:szCs w:val="24"/>
        </w:rPr>
        <w:t>կոմիտե</w:t>
      </w:r>
      <w:r w:rsidRPr="008E3F74">
        <w:rPr>
          <w:rFonts w:ascii="GHEA Grapalat" w:eastAsia="Times New Roman" w:hAnsi="GHEA Grapalat"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</w:t>
      </w:r>
      <w:r w:rsidRPr="00FB43C9">
        <w:rPr>
          <w:rFonts w:ascii="GHEA Grapalat" w:hAnsi="GHEA Grapalat" w:cs="Arial"/>
          <w:bCs/>
          <w:kern w:val="32"/>
          <w:sz w:val="24"/>
          <w:szCs w:val="24"/>
        </w:rPr>
        <w:t>է</w:t>
      </w:r>
      <w:r w:rsidRPr="00EA3F6B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Pr="00FB43C9">
        <w:rPr>
          <w:rFonts w:ascii="GHEA Grapalat" w:hAnsi="GHEA Grapalat" w:cs="Arial"/>
          <w:bCs/>
          <w:kern w:val="32"/>
          <w:sz w:val="24"/>
          <w:szCs w:val="24"/>
        </w:rPr>
        <w:t>դիմել</w:t>
      </w:r>
      <w:r w:rsidRPr="001F10F0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Pr="008E3F74">
        <w:rPr>
          <w:rFonts w:ascii="GHEA Grapalat" w:eastAsia="Times New Roman" w:hAnsi="GHEA Grapalat"/>
          <w:color w:val="000000" w:themeColor="text1"/>
          <w:sz w:val="24"/>
          <w:szCs w:val="24"/>
          <w:shd w:val="clear" w:color="auto" w:fill="FFFFFF"/>
          <w:lang w:val="hy-AM" w:eastAsia="ru-RU"/>
        </w:rPr>
        <w:t>«</w:t>
      </w:r>
      <w:r w:rsidRPr="008E3F74">
        <w:rPr>
          <w:rFonts w:ascii="GHEA Grapalat" w:hAnsi="GHEA Grapalat" w:cs="Sylfaen"/>
          <w:sz w:val="24"/>
          <w:szCs w:val="24"/>
          <w:lang w:val="hy-AM"/>
        </w:rPr>
        <w:t>Հ</w:t>
      </w:r>
      <w:r>
        <w:rPr>
          <w:rFonts w:ascii="GHEA Grapalat" w:hAnsi="GHEA Grapalat" w:cs="Sylfaen"/>
          <w:sz w:val="24"/>
          <w:szCs w:val="24"/>
        </w:rPr>
        <w:t>Հ</w:t>
      </w:r>
      <w:r w:rsidRPr="008E3F7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ԳԱԱ</w:t>
      </w:r>
      <w:r w:rsidRPr="008E3F7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ռ</w:t>
      </w:r>
      <w:r w:rsidRPr="008E3F74">
        <w:rPr>
          <w:rFonts w:ascii="GHEA Grapalat" w:hAnsi="GHEA Grapalat" w:cs="Sylfaen"/>
          <w:sz w:val="24"/>
          <w:szCs w:val="24"/>
          <w:lang w:val="hy-AM"/>
        </w:rPr>
        <w:t>ադիոֆիզիկայի և էլեկտրոնիկայի ինստիտուտ</w:t>
      </w:r>
      <w:r w:rsidRPr="008E3F74">
        <w:rPr>
          <w:rFonts w:ascii="GHEA Grapalat" w:eastAsia="Times New Roman" w:hAnsi="GHEA Grapalat"/>
          <w:color w:val="000000" w:themeColor="text1"/>
          <w:sz w:val="24"/>
          <w:szCs w:val="24"/>
          <w:shd w:val="clear" w:color="auto" w:fill="FFFFFF"/>
          <w:lang w:val="hy-AM" w:eastAsia="ru-RU"/>
        </w:rPr>
        <w:t>»</w:t>
      </w:r>
      <w:r w:rsidRPr="008E3F7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ՊՈԱԿ</w:t>
      </w:r>
      <w:r w:rsidRPr="00EA3F6B">
        <w:rPr>
          <w:rFonts w:ascii="GHEA Grapalat" w:hAnsi="GHEA Grapalat" w:cs="Sylfaen"/>
          <w:sz w:val="24"/>
          <w:szCs w:val="24"/>
          <w:lang w:val="fr-FR"/>
        </w:rPr>
        <w:t>-</w:t>
      </w:r>
      <w:r>
        <w:rPr>
          <w:rFonts w:ascii="GHEA Grapalat" w:hAnsi="GHEA Grapalat" w:cs="Sylfaen"/>
          <w:sz w:val="24"/>
          <w:szCs w:val="24"/>
        </w:rPr>
        <w:t>ը</w:t>
      </w:r>
      <w:r w:rsidR="00505E01" w:rsidRPr="00FB43C9">
        <w:rPr>
          <w:rFonts w:ascii="GHEA Grapalat" w:hAnsi="GHEA Grapalat" w:cs="Arial"/>
          <w:bCs/>
          <w:kern w:val="32"/>
          <w:sz w:val="24"/>
          <w:szCs w:val="24"/>
        </w:rPr>
        <w:t>՝</w:t>
      </w:r>
      <w:r w:rsidR="00505E01" w:rsidRPr="001F10F0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="0025646D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պետական սեփականություն հանդիսացող </w:t>
      </w:r>
      <w:r w:rsidR="0025646D" w:rsidRPr="0025646D">
        <w:rPr>
          <w:rFonts w:ascii="GHEA Grapalat" w:hAnsi="GHEA Grapalat" w:cs="Sylfaen"/>
          <w:sz w:val="24"/>
          <w:szCs w:val="24"/>
          <w:lang w:val="hy-AM"/>
        </w:rPr>
        <w:t xml:space="preserve">«Կոմետա-1» ԲԲԸ-ի կազմից առանձնացված, </w:t>
      </w:r>
      <w:r w:rsidR="00321467" w:rsidRPr="008E3F74">
        <w:rPr>
          <w:rFonts w:ascii="GHEA Grapalat" w:eastAsia="Times New Roman" w:hAnsi="GHEA Grapalat"/>
          <w:color w:val="000000" w:themeColor="text1"/>
          <w:sz w:val="24"/>
          <w:szCs w:val="24"/>
          <w:shd w:val="clear" w:color="auto" w:fill="FFFFFF"/>
          <w:lang w:val="hy-AM" w:eastAsia="ru-RU"/>
        </w:rPr>
        <w:t>«</w:t>
      </w:r>
      <w:r w:rsidR="00321467" w:rsidRPr="008E3F74">
        <w:rPr>
          <w:rFonts w:ascii="GHEA Grapalat" w:hAnsi="GHEA Grapalat" w:cs="Sylfaen"/>
          <w:sz w:val="24"/>
          <w:szCs w:val="24"/>
          <w:lang w:val="hy-AM"/>
        </w:rPr>
        <w:t>Հ</w:t>
      </w:r>
      <w:r w:rsidR="00321467">
        <w:rPr>
          <w:rFonts w:ascii="GHEA Grapalat" w:hAnsi="GHEA Grapalat" w:cs="Sylfaen"/>
          <w:sz w:val="24"/>
          <w:szCs w:val="24"/>
        </w:rPr>
        <w:t>Հ</w:t>
      </w:r>
      <w:r w:rsidR="00321467" w:rsidRPr="008E3F7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21467">
        <w:rPr>
          <w:rFonts w:ascii="GHEA Grapalat" w:hAnsi="GHEA Grapalat" w:cs="Sylfaen"/>
          <w:sz w:val="24"/>
          <w:szCs w:val="24"/>
        </w:rPr>
        <w:t>ԳԱԱ</w:t>
      </w:r>
      <w:r w:rsidR="00321467" w:rsidRPr="008E3F7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21467">
        <w:rPr>
          <w:rFonts w:ascii="GHEA Grapalat" w:hAnsi="GHEA Grapalat" w:cs="Sylfaen"/>
          <w:sz w:val="24"/>
          <w:szCs w:val="24"/>
          <w:lang w:val="hy-AM"/>
        </w:rPr>
        <w:t>ռ</w:t>
      </w:r>
      <w:r w:rsidR="00321467" w:rsidRPr="008E3F74">
        <w:rPr>
          <w:rFonts w:ascii="GHEA Grapalat" w:hAnsi="GHEA Grapalat" w:cs="Sylfaen"/>
          <w:sz w:val="24"/>
          <w:szCs w:val="24"/>
          <w:lang w:val="hy-AM"/>
        </w:rPr>
        <w:t>ադիոֆիզիկայի և էլեկտրոնիկայի ինստիտուտ</w:t>
      </w:r>
      <w:r w:rsidR="00321467" w:rsidRPr="008E3F74">
        <w:rPr>
          <w:rFonts w:ascii="GHEA Grapalat" w:eastAsia="Times New Roman" w:hAnsi="GHEA Grapalat"/>
          <w:color w:val="000000" w:themeColor="text1"/>
          <w:sz w:val="24"/>
          <w:szCs w:val="24"/>
          <w:shd w:val="clear" w:color="auto" w:fill="FFFFFF"/>
          <w:lang w:val="hy-AM" w:eastAsia="ru-RU"/>
        </w:rPr>
        <w:t>»</w:t>
      </w:r>
      <w:r w:rsidR="00321467" w:rsidRPr="008E3F7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21467">
        <w:rPr>
          <w:rFonts w:ascii="GHEA Grapalat" w:hAnsi="GHEA Grapalat" w:cs="Sylfaen"/>
          <w:sz w:val="24"/>
          <w:szCs w:val="24"/>
        </w:rPr>
        <w:t>ՊՈԱԿ</w:t>
      </w:r>
      <w:r w:rsidR="00321467" w:rsidRPr="00EA3F6B">
        <w:rPr>
          <w:rFonts w:ascii="GHEA Grapalat" w:hAnsi="GHEA Grapalat" w:cs="Sylfaen"/>
          <w:sz w:val="24"/>
          <w:szCs w:val="24"/>
          <w:lang w:val="fr-FR"/>
        </w:rPr>
        <w:t>-</w:t>
      </w:r>
      <w:r w:rsidR="00321467">
        <w:rPr>
          <w:rFonts w:ascii="GHEA Grapalat" w:hAnsi="GHEA Grapalat" w:cs="Sylfaen"/>
          <w:sz w:val="24"/>
          <w:szCs w:val="24"/>
        </w:rPr>
        <w:t>ին</w:t>
      </w:r>
      <w:r w:rsidR="0025646D" w:rsidRPr="0025646D">
        <w:rPr>
          <w:rFonts w:ascii="GHEA Grapalat" w:hAnsi="GHEA Grapalat" w:cs="Sylfaen"/>
          <w:sz w:val="24"/>
          <w:szCs w:val="24"/>
          <w:lang w:val="hy-AM"/>
        </w:rPr>
        <w:t xml:space="preserve"> անհատույց օգտագործման իրավունքով հանձնված շարժական գույքից </w:t>
      </w:r>
      <w:r w:rsidR="0025646D" w:rsidRPr="0025646D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«Կամերա ՏՎ-1000» և «Տերմո</w:t>
      </w:r>
      <w:r w:rsidR="0032146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կամերա T-25/1.2» սարքավորումներ</w:t>
      </w:r>
      <w:r w:rsidR="0032146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>ն</w:t>
      </w:r>
      <w:r w:rsidR="00321467" w:rsidRPr="00EA3F6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="0032146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>օտարման</w:t>
      </w:r>
      <w:r w:rsidR="00321467" w:rsidRPr="00EA3F6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="0032146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>ներկայացնելու</w:t>
      </w:r>
      <w:r w:rsidR="00321467" w:rsidRPr="00EA3F6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="0032146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>խնդրանքով</w:t>
      </w:r>
      <w:r w:rsidR="00321467" w:rsidRPr="00EA3F6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fr-FR" w:eastAsia="ru-RU"/>
        </w:rPr>
        <w:t>:</w:t>
      </w:r>
      <w:r w:rsidR="0025646D" w:rsidRPr="0025646D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</w:p>
    <w:p w:rsidR="001B0987" w:rsidRPr="001B0987" w:rsidRDefault="00C70F45" w:rsidP="001B0987">
      <w:pPr>
        <w:spacing w:before="0" w:after="0" w:line="360" w:lineRule="auto"/>
        <w:ind w:left="0" w:firstLine="576"/>
        <w:jc w:val="both"/>
        <w:rPr>
          <w:rFonts w:ascii="GHEA Grapalat" w:hAnsi="GHEA Grapalat" w:cs="Arial"/>
          <w:bCs/>
          <w:kern w:val="32"/>
          <w:sz w:val="24"/>
          <w:szCs w:val="24"/>
          <w:lang w:val="fr-FR"/>
        </w:rPr>
      </w:pPr>
      <w:r w:rsidRPr="001B0987">
        <w:rPr>
          <w:rFonts w:ascii="GHEA Grapalat" w:hAnsi="GHEA Grapalat" w:cs="Sylfaen"/>
          <w:bCs/>
          <w:sz w:val="24"/>
          <w:szCs w:val="24"/>
        </w:rPr>
        <w:t>Հաշվի</w:t>
      </w:r>
      <w:r w:rsidRPr="00EA3F6B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1B0987">
        <w:rPr>
          <w:rFonts w:ascii="GHEA Grapalat" w:hAnsi="GHEA Grapalat" w:cs="Sylfaen"/>
          <w:bCs/>
          <w:sz w:val="24"/>
          <w:szCs w:val="24"/>
        </w:rPr>
        <w:t>առնելով</w:t>
      </w:r>
      <w:r w:rsidRPr="00EA3F6B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1B0987">
        <w:rPr>
          <w:rFonts w:ascii="GHEA Grapalat" w:hAnsi="GHEA Grapalat" w:cs="Sylfaen"/>
          <w:bCs/>
          <w:sz w:val="24"/>
          <w:szCs w:val="24"/>
        </w:rPr>
        <w:t>վերոգրյալը</w:t>
      </w:r>
      <w:r w:rsidRPr="00EA3F6B">
        <w:rPr>
          <w:rFonts w:ascii="GHEA Grapalat" w:hAnsi="GHEA Grapalat" w:cs="Sylfaen"/>
          <w:bCs/>
          <w:sz w:val="24"/>
          <w:szCs w:val="24"/>
          <w:lang w:val="fr-FR"/>
        </w:rPr>
        <w:t xml:space="preserve">, </w:t>
      </w:r>
      <w:r w:rsidRPr="001B0987">
        <w:rPr>
          <w:rFonts w:ascii="GHEA Grapalat" w:hAnsi="GHEA Grapalat" w:cs="Sylfaen"/>
          <w:bCs/>
          <w:sz w:val="24"/>
          <w:szCs w:val="24"/>
        </w:rPr>
        <w:t>ինչպես</w:t>
      </w:r>
      <w:r w:rsidRPr="00EA3F6B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1B0987">
        <w:rPr>
          <w:rFonts w:ascii="GHEA Grapalat" w:hAnsi="GHEA Grapalat" w:cs="Sylfaen"/>
          <w:bCs/>
          <w:sz w:val="24"/>
          <w:szCs w:val="24"/>
        </w:rPr>
        <w:t>նաև</w:t>
      </w:r>
      <w:r w:rsidRPr="00EA3F6B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1B0987">
        <w:rPr>
          <w:rFonts w:ascii="GHEA Grapalat" w:hAnsi="GHEA Grapalat" w:cs="Sylfaen"/>
          <w:bCs/>
          <w:sz w:val="24"/>
          <w:szCs w:val="24"/>
        </w:rPr>
        <w:t>այն</w:t>
      </w:r>
      <w:r w:rsidRPr="00EA3F6B">
        <w:rPr>
          <w:rFonts w:ascii="GHEA Grapalat" w:hAnsi="GHEA Grapalat" w:cs="Sylfaen"/>
          <w:bCs/>
          <w:sz w:val="24"/>
          <w:szCs w:val="24"/>
          <w:lang w:val="fr-FR"/>
        </w:rPr>
        <w:t xml:space="preserve">, </w:t>
      </w:r>
      <w:r w:rsidRPr="001B0987">
        <w:rPr>
          <w:rFonts w:ascii="GHEA Grapalat" w:hAnsi="GHEA Grapalat" w:cs="Sylfaen"/>
          <w:bCs/>
          <w:sz w:val="24"/>
          <w:szCs w:val="24"/>
        </w:rPr>
        <w:t>որ</w:t>
      </w:r>
      <w:r w:rsidR="0087546C" w:rsidRPr="00EA3F6B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87546C" w:rsidRPr="001B0987">
        <w:rPr>
          <w:rFonts w:ascii="GHEA Grapalat" w:hAnsi="GHEA Grapalat" w:cs="Sylfaen"/>
          <w:bCs/>
          <w:sz w:val="24"/>
          <w:szCs w:val="24"/>
        </w:rPr>
        <w:t>նշված</w:t>
      </w:r>
      <w:r w:rsidR="0087546C" w:rsidRPr="00EA3F6B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87546C" w:rsidRPr="001B0987">
        <w:rPr>
          <w:rFonts w:ascii="GHEA Grapalat" w:hAnsi="GHEA Grapalat" w:cs="Sylfaen"/>
          <w:bCs/>
          <w:sz w:val="24"/>
          <w:szCs w:val="24"/>
        </w:rPr>
        <w:t>սարքավորումների</w:t>
      </w:r>
      <w:r w:rsidR="0087546C" w:rsidRPr="00EA3F6B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87546C" w:rsidRPr="001B0987">
        <w:rPr>
          <w:rFonts w:ascii="GHEA Grapalat" w:hAnsi="GHEA Grapalat" w:cs="Sylfaen"/>
          <w:bCs/>
          <w:sz w:val="24"/>
          <w:szCs w:val="24"/>
        </w:rPr>
        <w:t>օտարման</w:t>
      </w:r>
      <w:r w:rsidR="0087546C" w:rsidRPr="00EA3F6B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87546C" w:rsidRPr="001B0987">
        <w:rPr>
          <w:rFonts w:ascii="GHEA Grapalat" w:hAnsi="GHEA Grapalat" w:cs="Sylfaen"/>
          <w:bCs/>
          <w:sz w:val="24"/>
          <w:szCs w:val="24"/>
        </w:rPr>
        <w:t>գործընթաց</w:t>
      </w:r>
      <w:r w:rsidR="008D5671">
        <w:rPr>
          <w:rFonts w:ascii="GHEA Grapalat" w:hAnsi="GHEA Grapalat" w:cs="Sylfaen"/>
          <w:bCs/>
          <w:sz w:val="24"/>
          <w:szCs w:val="24"/>
        </w:rPr>
        <w:t>ն</w:t>
      </w:r>
      <w:r w:rsidR="008D5671" w:rsidRPr="008D5671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8D5671">
        <w:rPr>
          <w:rFonts w:ascii="GHEA Grapalat" w:hAnsi="GHEA Grapalat" w:cs="Sylfaen"/>
          <w:bCs/>
          <w:sz w:val="24"/>
          <w:szCs w:val="24"/>
        </w:rPr>
        <w:t>իրականացնելու</w:t>
      </w:r>
      <w:r w:rsidR="008D5671" w:rsidRPr="008D5671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8D5671">
        <w:rPr>
          <w:rFonts w:ascii="GHEA Grapalat" w:hAnsi="GHEA Grapalat" w:cs="Sylfaen"/>
          <w:bCs/>
          <w:sz w:val="24"/>
          <w:szCs w:val="24"/>
        </w:rPr>
        <w:t>նպատակով</w:t>
      </w:r>
      <w:r w:rsidR="008D5671" w:rsidRPr="008D5671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8D5671">
        <w:rPr>
          <w:rFonts w:ascii="GHEA Grapalat" w:hAnsi="GHEA Grapalat" w:cs="Sylfaen"/>
          <w:bCs/>
          <w:sz w:val="24"/>
          <w:szCs w:val="24"/>
        </w:rPr>
        <w:t>է</w:t>
      </w:r>
      <w:r w:rsidR="008D5671" w:rsidRPr="008D5671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8D5671">
        <w:rPr>
          <w:rFonts w:ascii="GHEA Grapalat" w:hAnsi="GHEA Grapalat" w:cs="Sylfaen"/>
          <w:bCs/>
          <w:sz w:val="24"/>
          <w:szCs w:val="24"/>
        </w:rPr>
        <w:t>անհրաժեշտ</w:t>
      </w:r>
      <w:r w:rsidR="008D5671" w:rsidRPr="008D5671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8D5671">
        <w:rPr>
          <w:rFonts w:ascii="GHEA Grapalat" w:hAnsi="GHEA Grapalat" w:cs="Sylfaen"/>
          <w:bCs/>
          <w:sz w:val="24"/>
          <w:szCs w:val="24"/>
        </w:rPr>
        <w:t>է</w:t>
      </w:r>
      <w:r w:rsidR="008D5671" w:rsidRPr="008D5671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8D5671">
        <w:rPr>
          <w:rFonts w:ascii="GHEA Grapalat" w:hAnsi="GHEA Grapalat" w:cs="Sylfaen"/>
          <w:bCs/>
          <w:sz w:val="24"/>
          <w:szCs w:val="24"/>
        </w:rPr>
        <w:t>դրանք</w:t>
      </w:r>
      <w:r w:rsidR="008D5671" w:rsidRPr="008D5671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8D5671">
        <w:rPr>
          <w:rFonts w:ascii="GHEA Grapalat" w:hAnsi="GHEA Grapalat" w:cs="Sylfaen"/>
          <w:bCs/>
          <w:sz w:val="24"/>
          <w:szCs w:val="24"/>
        </w:rPr>
        <w:t>հետ</w:t>
      </w:r>
      <w:r w:rsidR="008D5671" w:rsidRPr="008D5671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8D5671">
        <w:rPr>
          <w:rFonts w:ascii="GHEA Grapalat" w:hAnsi="GHEA Grapalat" w:cs="Sylfaen"/>
          <w:bCs/>
          <w:sz w:val="24"/>
          <w:szCs w:val="24"/>
        </w:rPr>
        <w:t>վերցնել</w:t>
      </w:r>
      <w:r w:rsidR="0087546C" w:rsidRPr="00EA3F6B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87546C" w:rsidRPr="001B0987">
        <w:rPr>
          <w:rFonts w:ascii="GHEA Grapalat" w:eastAsia="Times New Roman" w:hAnsi="GHEA Grapalat"/>
          <w:color w:val="000000" w:themeColor="text1"/>
          <w:sz w:val="24"/>
          <w:szCs w:val="24"/>
          <w:shd w:val="clear" w:color="auto" w:fill="FFFFFF"/>
          <w:lang w:val="hy-AM" w:eastAsia="ru-RU"/>
        </w:rPr>
        <w:t>«</w:t>
      </w:r>
      <w:r w:rsidR="0087546C" w:rsidRPr="001B0987">
        <w:rPr>
          <w:rFonts w:ascii="GHEA Grapalat" w:hAnsi="GHEA Grapalat" w:cs="Sylfaen"/>
          <w:sz w:val="24"/>
          <w:szCs w:val="24"/>
          <w:lang w:val="hy-AM"/>
        </w:rPr>
        <w:t>Հ</w:t>
      </w:r>
      <w:r w:rsidR="0087546C" w:rsidRPr="001B0987">
        <w:rPr>
          <w:rFonts w:ascii="GHEA Grapalat" w:hAnsi="GHEA Grapalat" w:cs="Sylfaen"/>
          <w:sz w:val="24"/>
          <w:szCs w:val="24"/>
        </w:rPr>
        <w:t>Հ</w:t>
      </w:r>
      <w:r w:rsidR="0087546C" w:rsidRPr="001B098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7546C" w:rsidRPr="001B0987">
        <w:rPr>
          <w:rFonts w:ascii="GHEA Grapalat" w:hAnsi="GHEA Grapalat" w:cs="Sylfaen"/>
          <w:sz w:val="24"/>
          <w:szCs w:val="24"/>
        </w:rPr>
        <w:t>ԳԱԱ</w:t>
      </w:r>
      <w:r w:rsidR="0087546C" w:rsidRPr="001B0987">
        <w:rPr>
          <w:rFonts w:ascii="GHEA Grapalat" w:hAnsi="GHEA Grapalat" w:cs="Sylfaen"/>
          <w:sz w:val="24"/>
          <w:szCs w:val="24"/>
          <w:lang w:val="hy-AM"/>
        </w:rPr>
        <w:t xml:space="preserve"> ռադիոֆիզիկայի և էլեկտրոնիկայի ինստիտուտ</w:t>
      </w:r>
      <w:r w:rsidR="0087546C" w:rsidRPr="001B0987">
        <w:rPr>
          <w:rFonts w:ascii="GHEA Grapalat" w:eastAsia="Times New Roman" w:hAnsi="GHEA Grapalat"/>
          <w:color w:val="000000" w:themeColor="text1"/>
          <w:sz w:val="24"/>
          <w:szCs w:val="24"/>
          <w:shd w:val="clear" w:color="auto" w:fill="FFFFFF"/>
          <w:lang w:val="hy-AM" w:eastAsia="ru-RU"/>
        </w:rPr>
        <w:t>»</w:t>
      </w:r>
      <w:r w:rsidR="0087546C" w:rsidRPr="001B098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7546C" w:rsidRPr="001B0987">
        <w:rPr>
          <w:rFonts w:ascii="GHEA Grapalat" w:hAnsi="GHEA Grapalat" w:cs="Sylfaen"/>
          <w:sz w:val="24"/>
          <w:szCs w:val="24"/>
        </w:rPr>
        <w:t>ՊՈԱԿ</w:t>
      </w:r>
      <w:r w:rsidR="0087546C" w:rsidRPr="00EA3F6B">
        <w:rPr>
          <w:rFonts w:ascii="GHEA Grapalat" w:hAnsi="GHEA Grapalat" w:cs="Sylfaen"/>
          <w:sz w:val="24"/>
          <w:szCs w:val="24"/>
          <w:lang w:val="fr-FR"/>
        </w:rPr>
        <w:t>-</w:t>
      </w:r>
      <w:r w:rsidR="0087546C" w:rsidRPr="001B0987">
        <w:rPr>
          <w:rFonts w:ascii="GHEA Grapalat" w:hAnsi="GHEA Grapalat" w:cs="Sylfaen"/>
          <w:sz w:val="24"/>
          <w:szCs w:val="24"/>
        </w:rPr>
        <w:t>ից</w:t>
      </w:r>
      <w:r w:rsidR="00FD522A" w:rsidRPr="00EA3F6B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="00FD522A" w:rsidRPr="001B0987">
        <w:rPr>
          <w:rFonts w:ascii="GHEA Grapalat" w:hAnsi="GHEA Grapalat" w:cs="Sylfaen"/>
          <w:sz w:val="24"/>
          <w:szCs w:val="24"/>
        </w:rPr>
        <w:t>Պետական</w:t>
      </w:r>
      <w:r w:rsidR="00FD522A" w:rsidRPr="00EA3F6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D522A" w:rsidRPr="001B0987">
        <w:rPr>
          <w:rFonts w:ascii="GHEA Grapalat" w:hAnsi="GHEA Grapalat" w:cs="Sylfaen"/>
          <w:sz w:val="24"/>
          <w:szCs w:val="24"/>
        </w:rPr>
        <w:t>գույքի</w:t>
      </w:r>
      <w:r w:rsidR="00FD522A" w:rsidRPr="00EA3F6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D522A" w:rsidRPr="001B0987">
        <w:rPr>
          <w:rFonts w:ascii="GHEA Grapalat" w:hAnsi="GHEA Grapalat" w:cs="Sylfaen"/>
          <w:sz w:val="24"/>
          <w:szCs w:val="24"/>
        </w:rPr>
        <w:t>կառավարման</w:t>
      </w:r>
      <w:r w:rsidR="00FD522A" w:rsidRPr="00EA3F6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D522A" w:rsidRPr="001B0987">
        <w:rPr>
          <w:rFonts w:ascii="GHEA Grapalat" w:hAnsi="GHEA Grapalat" w:cs="Sylfaen"/>
          <w:sz w:val="24"/>
          <w:szCs w:val="24"/>
        </w:rPr>
        <w:t>կոմիտեի</w:t>
      </w:r>
      <w:r w:rsidR="00FD522A" w:rsidRPr="00EA3F6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D522A" w:rsidRPr="001B0987">
        <w:rPr>
          <w:rFonts w:ascii="GHEA Grapalat" w:hAnsi="GHEA Grapalat" w:cs="Sylfaen"/>
          <w:sz w:val="24"/>
          <w:szCs w:val="24"/>
        </w:rPr>
        <w:t>կողմից</w:t>
      </w:r>
      <w:r w:rsidR="00FD522A" w:rsidRPr="00EA3F6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05E01" w:rsidRPr="001B0987">
        <w:rPr>
          <w:rFonts w:ascii="GHEA Grapalat" w:hAnsi="GHEA Grapalat"/>
          <w:sz w:val="24"/>
          <w:szCs w:val="24"/>
          <w:lang w:val="hy-AM"/>
        </w:rPr>
        <w:t>մշակ</w:t>
      </w:r>
      <w:r w:rsidR="001B0987">
        <w:rPr>
          <w:rFonts w:ascii="GHEA Grapalat" w:hAnsi="GHEA Grapalat"/>
          <w:sz w:val="24"/>
          <w:szCs w:val="24"/>
        </w:rPr>
        <w:t>վ</w:t>
      </w:r>
      <w:r w:rsidR="00505E01" w:rsidRPr="001B0987">
        <w:rPr>
          <w:rFonts w:ascii="GHEA Grapalat" w:hAnsi="GHEA Grapalat"/>
          <w:sz w:val="24"/>
          <w:szCs w:val="24"/>
          <w:lang w:val="hy-AM"/>
        </w:rPr>
        <w:t xml:space="preserve">ել է </w:t>
      </w:r>
      <w:r w:rsidR="00505E01" w:rsidRPr="001B0987">
        <w:rPr>
          <w:rFonts w:ascii="GHEA Grapalat" w:hAnsi="GHEA Grapalat"/>
          <w:sz w:val="24"/>
          <w:szCs w:val="24"/>
          <w:lang w:val="pt-BR"/>
        </w:rPr>
        <w:t>«</w:t>
      </w:r>
      <w:r w:rsidR="00FD522A" w:rsidRPr="001B0987">
        <w:rPr>
          <w:rFonts w:ascii="GHEA Grapalat" w:hAnsi="GHEA Grapalat"/>
          <w:sz w:val="24"/>
          <w:szCs w:val="24"/>
          <w:lang w:val="pt-BR"/>
        </w:rPr>
        <w:t>Գ</w:t>
      </w:r>
      <w:r w:rsidR="00505E01" w:rsidRPr="001B0987">
        <w:rPr>
          <w:rFonts w:ascii="GHEA Grapalat" w:hAnsi="GHEA Grapalat"/>
          <w:sz w:val="24"/>
          <w:szCs w:val="24"/>
          <w:lang w:val="hy-AM"/>
        </w:rPr>
        <w:t>ույք</w:t>
      </w:r>
      <w:r w:rsidR="00505E01" w:rsidRPr="001B0987">
        <w:rPr>
          <w:rFonts w:ascii="GHEA Grapalat" w:hAnsi="GHEA Grapalat"/>
          <w:sz w:val="24"/>
          <w:szCs w:val="24"/>
          <w:lang w:val="pt-BR"/>
        </w:rPr>
        <w:t xml:space="preserve"> </w:t>
      </w:r>
      <w:r w:rsidR="00FD522A" w:rsidRPr="001B0987">
        <w:rPr>
          <w:rFonts w:ascii="GHEA Grapalat" w:hAnsi="GHEA Grapalat"/>
          <w:sz w:val="24"/>
          <w:szCs w:val="24"/>
          <w:lang w:val="hy-AM"/>
        </w:rPr>
        <w:t>հետ վերցնելու</w:t>
      </w:r>
      <w:r w:rsidR="00505E01" w:rsidRPr="001B0987">
        <w:rPr>
          <w:rFonts w:ascii="GHEA Grapalat" w:hAnsi="GHEA Grapalat"/>
          <w:sz w:val="24"/>
          <w:szCs w:val="24"/>
          <w:lang w:val="pt-BR"/>
        </w:rPr>
        <w:t xml:space="preserve"> </w:t>
      </w:r>
      <w:r w:rsidR="00505E01" w:rsidRPr="001B0987">
        <w:rPr>
          <w:rFonts w:ascii="GHEA Grapalat" w:hAnsi="GHEA Grapalat"/>
          <w:sz w:val="24"/>
          <w:szCs w:val="24"/>
          <w:lang w:val="hy-AM"/>
        </w:rPr>
        <w:t>մասին</w:t>
      </w:r>
      <w:r w:rsidR="00505E01" w:rsidRPr="001B0987">
        <w:rPr>
          <w:rFonts w:ascii="GHEA Grapalat" w:hAnsi="GHEA Grapalat"/>
          <w:sz w:val="24"/>
          <w:szCs w:val="24"/>
          <w:lang w:val="pt-BR"/>
        </w:rPr>
        <w:t xml:space="preserve">» </w:t>
      </w:r>
      <w:r w:rsidR="00505E01" w:rsidRPr="001B0987">
        <w:rPr>
          <w:rFonts w:ascii="GHEA Grapalat" w:hAnsi="GHEA Grapalat"/>
          <w:sz w:val="24"/>
          <w:szCs w:val="24"/>
          <w:lang w:val="hy-AM"/>
        </w:rPr>
        <w:t xml:space="preserve">ՀՀ կառավարության որոշման նախագիծը, որով առաջարկվում է </w:t>
      </w:r>
      <w:r w:rsidR="001B0987" w:rsidRPr="008E3F74">
        <w:rPr>
          <w:rFonts w:ascii="GHEA Grapalat" w:eastAsia="Times New Roman" w:hAnsi="GHEA Grapalat"/>
          <w:color w:val="000000" w:themeColor="text1"/>
          <w:sz w:val="24"/>
          <w:szCs w:val="24"/>
          <w:shd w:val="clear" w:color="auto" w:fill="FFFFFF"/>
          <w:lang w:val="hy-AM" w:eastAsia="ru-RU"/>
        </w:rPr>
        <w:t>«</w:t>
      </w:r>
      <w:r w:rsidR="001B0987" w:rsidRPr="008E3F74">
        <w:rPr>
          <w:rFonts w:ascii="GHEA Grapalat" w:hAnsi="GHEA Grapalat" w:cs="Sylfaen"/>
          <w:sz w:val="24"/>
          <w:szCs w:val="24"/>
          <w:lang w:val="hy-AM"/>
        </w:rPr>
        <w:t>Հ</w:t>
      </w:r>
      <w:r w:rsidR="001B0987">
        <w:rPr>
          <w:rFonts w:ascii="GHEA Grapalat" w:hAnsi="GHEA Grapalat" w:cs="Sylfaen"/>
          <w:sz w:val="24"/>
          <w:szCs w:val="24"/>
        </w:rPr>
        <w:t>Հ</w:t>
      </w:r>
      <w:r w:rsidR="001B0987" w:rsidRPr="008E3F7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B0987">
        <w:rPr>
          <w:rFonts w:ascii="GHEA Grapalat" w:hAnsi="GHEA Grapalat" w:cs="Sylfaen"/>
          <w:sz w:val="24"/>
          <w:szCs w:val="24"/>
        </w:rPr>
        <w:t>ԳԱԱ</w:t>
      </w:r>
      <w:r w:rsidR="001B0987" w:rsidRPr="008E3F7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B0987">
        <w:rPr>
          <w:rFonts w:ascii="GHEA Grapalat" w:hAnsi="GHEA Grapalat" w:cs="Sylfaen"/>
          <w:sz w:val="24"/>
          <w:szCs w:val="24"/>
          <w:lang w:val="hy-AM"/>
        </w:rPr>
        <w:t>ռ</w:t>
      </w:r>
      <w:r w:rsidR="001B0987" w:rsidRPr="008E3F74">
        <w:rPr>
          <w:rFonts w:ascii="GHEA Grapalat" w:hAnsi="GHEA Grapalat" w:cs="Sylfaen"/>
          <w:sz w:val="24"/>
          <w:szCs w:val="24"/>
          <w:lang w:val="hy-AM"/>
        </w:rPr>
        <w:t>ադիոֆիզիկայի և էլեկտրոնիկայի ինստիտուտ</w:t>
      </w:r>
      <w:r w:rsidR="001B0987" w:rsidRPr="008E3F74">
        <w:rPr>
          <w:rFonts w:ascii="GHEA Grapalat" w:eastAsia="Times New Roman" w:hAnsi="GHEA Grapalat"/>
          <w:color w:val="000000" w:themeColor="text1"/>
          <w:sz w:val="24"/>
          <w:szCs w:val="24"/>
          <w:shd w:val="clear" w:color="auto" w:fill="FFFFFF"/>
          <w:lang w:val="hy-AM" w:eastAsia="ru-RU"/>
        </w:rPr>
        <w:t>»</w:t>
      </w:r>
      <w:r w:rsidR="001B0987" w:rsidRPr="008E3F7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B0987">
        <w:rPr>
          <w:rFonts w:ascii="GHEA Grapalat" w:hAnsi="GHEA Grapalat" w:cs="Sylfaen"/>
          <w:sz w:val="24"/>
          <w:szCs w:val="24"/>
        </w:rPr>
        <w:t>ՊՈԱԿ</w:t>
      </w:r>
      <w:r w:rsidR="001B0987" w:rsidRPr="00EA3F6B">
        <w:rPr>
          <w:rFonts w:ascii="GHEA Grapalat" w:hAnsi="GHEA Grapalat" w:cs="Sylfaen"/>
          <w:sz w:val="24"/>
          <w:szCs w:val="24"/>
          <w:lang w:val="fr-FR"/>
        </w:rPr>
        <w:t>-</w:t>
      </w:r>
      <w:r w:rsidR="001B0987">
        <w:rPr>
          <w:rFonts w:ascii="GHEA Grapalat" w:hAnsi="GHEA Grapalat" w:cs="Sylfaen"/>
          <w:sz w:val="24"/>
          <w:szCs w:val="24"/>
        </w:rPr>
        <w:t>ին</w:t>
      </w:r>
      <w:r w:rsidR="001B0987" w:rsidRPr="0025646D">
        <w:rPr>
          <w:rFonts w:ascii="GHEA Grapalat" w:hAnsi="GHEA Grapalat" w:cs="Sylfaen"/>
          <w:sz w:val="24"/>
          <w:szCs w:val="24"/>
          <w:lang w:val="hy-AM"/>
        </w:rPr>
        <w:t xml:space="preserve"> անհատույց օգտագործման իրավունքով </w:t>
      </w:r>
      <w:r w:rsidR="001B0987">
        <w:rPr>
          <w:rFonts w:ascii="GHEA Grapalat" w:hAnsi="GHEA Grapalat" w:cs="Sylfaen"/>
          <w:sz w:val="24"/>
          <w:szCs w:val="24"/>
        </w:rPr>
        <w:t>տրամադրված</w:t>
      </w:r>
      <w:r w:rsidR="001B0987" w:rsidRPr="00EA3F6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B0987" w:rsidRPr="001B0987">
        <w:rPr>
          <w:rFonts w:ascii="GHEA Grapalat" w:eastAsia="Times New Roman" w:hAnsi="GHEA Grapalat"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«Կամերա ՏՎ-1000» և «Տերմոկամերա T-25/1.2» սարքավորումները </w:t>
      </w:r>
      <w:r w:rsidR="001B0987" w:rsidRPr="001B0987">
        <w:rPr>
          <w:rFonts w:ascii="GHEA Grapalat" w:eastAsia="Times New Roman" w:hAnsi="GHEA Grapalat"/>
          <w:color w:val="000000" w:themeColor="text1"/>
          <w:sz w:val="24"/>
          <w:szCs w:val="24"/>
          <w:shd w:val="clear" w:color="auto" w:fill="FFFFFF"/>
          <w:lang w:eastAsia="ru-RU"/>
        </w:rPr>
        <w:t>հետ</w:t>
      </w:r>
      <w:r w:rsidR="001B0987" w:rsidRPr="00EA3F6B">
        <w:rPr>
          <w:rFonts w:ascii="GHEA Grapalat" w:eastAsia="Times New Roman" w:hAnsi="GHEA Grapalat"/>
          <w:color w:val="000000" w:themeColor="text1"/>
          <w:sz w:val="24"/>
          <w:szCs w:val="24"/>
          <w:shd w:val="clear" w:color="auto" w:fill="FFFFFF"/>
          <w:lang w:val="fr-FR" w:eastAsia="ru-RU"/>
        </w:rPr>
        <w:t xml:space="preserve"> </w:t>
      </w:r>
      <w:r w:rsidR="001B0987" w:rsidRPr="001B0987">
        <w:rPr>
          <w:rFonts w:ascii="GHEA Grapalat" w:eastAsia="Times New Roman" w:hAnsi="GHEA Grapalat"/>
          <w:color w:val="000000" w:themeColor="text1"/>
          <w:sz w:val="24"/>
          <w:szCs w:val="24"/>
          <w:shd w:val="clear" w:color="auto" w:fill="FFFFFF"/>
          <w:lang w:eastAsia="ru-RU"/>
        </w:rPr>
        <w:t>վերցնել</w:t>
      </w:r>
      <w:r w:rsidR="001B0987" w:rsidRPr="00EA3F6B">
        <w:rPr>
          <w:rFonts w:ascii="GHEA Grapalat" w:eastAsia="Times New Roman" w:hAnsi="GHEA Grapalat"/>
          <w:color w:val="000000" w:themeColor="text1"/>
          <w:sz w:val="24"/>
          <w:szCs w:val="24"/>
          <w:shd w:val="clear" w:color="auto" w:fill="FFFFFF"/>
          <w:lang w:val="fr-FR" w:eastAsia="ru-RU"/>
        </w:rPr>
        <w:t xml:space="preserve"> </w:t>
      </w:r>
      <w:r w:rsidR="001B0987" w:rsidRPr="001B0987">
        <w:rPr>
          <w:rFonts w:ascii="GHEA Grapalat" w:eastAsia="Times New Roman" w:hAnsi="GHEA Grapalat"/>
          <w:color w:val="000000" w:themeColor="text1"/>
          <w:sz w:val="24"/>
          <w:szCs w:val="24"/>
          <w:shd w:val="clear" w:color="auto" w:fill="FFFFFF"/>
          <w:lang w:val="hy-AM" w:eastAsia="ru-RU"/>
        </w:rPr>
        <w:t>«</w:t>
      </w:r>
      <w:r w:rsidR="001B0987" w:rsidRPr="001B0987">
        <w:rPr>
          <w:rFonts w:ascii="GHEA Grapalat" w:hAnsi="GHEA Grapalat" w:cs="Sylfaen"/>
          <w:sz w:val="24"/>
          <w:szCs w:val="24"/>
          <w:lang w:val="hy-AM"/>
        </w:rPr>
        <w:t>Հ</w:t>
      </w:r>
      <w:r w:rsidR="001B0987" w:rsidRPr="001B0987">
        <w:rPr>
          <w:rFonts w:ascii="GHEA Grapalat" w:hAnsi="GHEA Grapalat" w:cs="Sylfaen"/>
          <w:sz w:val="24"/>
          <w:szCs w:val="24"/>
        </w:rPr>
        <w:t>այաստանի</w:t>
      </w:r>
      <w:r w:rsidR="001B0987" w:rsidRPr="00EA3F6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B0987" w:rsidRPr="001B0987">
        <w:rPr>
          <w:rFonts w:ascii="GHEA Grapalat" w:hAnsi="GHEA Grapalat" w:cs="Sylfaen"/>
          <w:sz w:val="24"/>
          <w:szCs w:val="24"/>
          <w:lang w:val="hy-AM"/>
        </w:rPr>
        <w:t>Հ</w:t>
      </w:r>
      <w:r w:rsidR="001B0987" w:rsidRPr="001B0987">
        <w:rPr>
          <w:rFonts w:ascii="GHEA Grapalat" w:hAnsi="GHEA Grapalat" w:cs="Sylfaen"/>
          <w:sz w:val="24"/>
          <w:szCs w:val="24"/>
        </w:rPr>
        <w:t>անրապետության</w:t>
      </w:r>
      <w:r w:rsidR="001B0987" w:rsidRPr="001B0987">
        <w:rPr>
          <w:rFonts w:ascii="GHEA Grapalat" w:hAnsi="GHEA Grapalat" w:cs="Sylfaen"/>
          <w:sz w:val="24"/>
          <w:szCs w:val="24"/>
          <w:lang w:val="hy-AM"/>
        </w:rPr>
        <w:t xml:space="preserve"> գիտությունների ազգային ակադեմիայի Ռադիոֆիզիկայի և էլեկտրոնիկայի ինստիտուտ</w:t>
      </w:r>
      <w:r w:rsidR="001B0987" w:rsidRPr="001B0987">
        <w:rPr>
          <w:rFonts w:ascii="GHEA Grapalat" w:eastAsia="Times New Roman" w:hAnsi="GHEA Grapalat"/>
          <w:color w:val="000000" w:themeColor="text1"/>
          <w:sz w:val="24"/>
          <w:szCs w:val="24"/>
          <w:shd w:val="clear" w:color="auto" w:fill="FFFFFF"/>
          <w:lang w:val="hy-AM" w:eastAsia="ru-RU"/>
        </w:rPr>
        <w:t>»</w:t>
      </w:r>
      <w:r w:rsidR="001B0987" w:rsidRPr="001B0987">
        <w:rPr>
          <w:rFonts w:ascii="GHEA Grapalat" w:hAnsi="GHEA Grapalat" w:cs="Sylfaen"/>
          <w:sz w:val="24"/>
          <w:szCs w:val="24"/>
          <w:lang w:val="hy-AM"/>
        </w:rPr>
        <w:t xml:space="preserve"> պետական ոչ առևտրային կազմակերպությունից</w:t>
      </w:r>
      <w:r w:rsidR="008D5671" w:rsidRPr="008D567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D5671">
        <w:rPr>
          <w:rFonts w:ascii="GHEA Grapalat" w:hAnsi="GHEA Grapalat" w:cs="Sylfaen"/>
          <w:sz w:val="24"/>
          <w:szCs w:val="24"/>
        </w:rPr>
        <w:t>և</w:t>
      </w:r>
      <w:r w:rsidR="008D5671" w:rsidRPr="008D567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D5671">
        <w:rPr>
          <w:rFonts w:ascii="GHEA Grapalat" w:hAnsi="GHEA Grapalat" w:cs="Sylfaen"/>
          <w:sz w:val="24"/>
          <w:szCs w:val="24"/>
        </w:rPr>
        <w:t>համապատասխան</w:t>
      </w:r>
      <w:r w:rsidR="008D5671" w:rsidRPr="008D567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D5671">
        <w:rPr>
          <w:rFonts w:ascii="GHEA Grapalat" w:hAnsi="GHEA Grapalat" w:cs="Sylfaen"/>
          <w:sz w:val="24"/>
          <w:szCs w:val="24"/>
        </w:rPr>
        <w:t>փոփոխություն</w:t>
      </w:r>
      <w:r w:rsidR="008D5671" w:rsidRPr="008D567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D5671">
        <w:rPr>
          <w:rFonts w:ascii="GHEA Grapalat" w:hAnsi="GHEA Grapalat" w:cs="Sylfaen"/>
          <w:sz w:val="24"/>
          <w:szCs w:val="24"/>
        </w:rPr>
        <w:t>կատարել</w:t>
      </w:r>
      <w:r w:rsidR="008D5671" w:rsidRPr="008D567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D5671">
        <w:rPr>
          <w:rFonts w:ascii="GHEA Grapalat" w:hAnsi="GHEA Grapalat" w:cs="Sylfaen"/>
          <w:sz w:val="24"/>
          <w:szCs w:val="24"/>
        </w:rPr>
        <w:t>կազմակերպության</w:t>
      </w:r>
      <w:r w:rsidR="008D5671" w:rsidRPr="008D567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D5671">
        <w:rPr>
          <w:rFonts w:ascii="GHEA Grapalat" w:hAnsi="GHEA Grapalat" w:cs="Sylfaen"/>
          <w:sz w:val="24"/>
          <w:szCs w:val="24"/>
        </w:rPr>
        <w:t>հետ</w:t>
      </w:r>
      <w:r w:rsidR="008D5671" w:rsidRPr="008D567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D5671">
        <w:rPr>
          <w:rFonts w:ascii="GHEA Grapalat" w:hAnsi="GHEA Grapalat" w:cs="Sylfaen"/>
          <w:sz w:val="24"/>
          <w:szCs w:val="24"/>
        </w:rPr>
        <w:t>կնքված</w:t>
      </w:r>
      <w:r w:rsidR="008D5671" w:rsidRPr="008D567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D5671">
        <w:rPr>
          <w:rFonts w:ascii="GHEA Grapalat" w:hAnsi="GHEA Grapalat" w:cs="Sylfaen"/>
          <w:sz w:val="24"/>
          <w:szCs w:val="24"/>
        </w:rPr>
        <w:t>անհատույց</w:t>
      </w:r>
      <w:r w:rsidR="008D5671" w:rsidRPr="008D567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D5671">
        <w:rPr>
          <w:rFonts w:ascii="GHEA Grapalat" w:hAnsi="GHEA Grapalat" w:cs="Sylfaen"/>
          <w:sz w:val="24"/>
          <w:szCs w:val="24"/>
        </w:rPr>
        <w:t>օգտագործման</w:t>
      </w:r>
      <w:r w:rsidR="008D5671" w:rsidRPr="008D567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D5671">
        <w:rPr>
          <w:rFonts w:ascii="GHEA Grapalat" w:hAnsi="GHEA Grapalat" w:cs="Sylfaen"/>
          <w:sz w:val="24"/>
          <w:szCs w:val="24"/>
        </w:rPr>
        <w:t>պայմանագրում</w:t>
      </w:r>
      <w:r w:rsidR="001B0987" w:rsidRPr="00EA3F6B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505E01" w:rsidRDefault="00505E01" w:rsidP="00505E01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2C7799" w:rsidRPr="00FB43C9" w:rsidRDefault="002C7799" w:rsidP="00505E01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BE7996" w:rsidRDefault="00BE7996" w:rsidP="00505E01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E7996" w:rsidRDefault="00BE7996" w:rsidP="00505E01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03F6B" w:rsidRDefault="00E03F6B" w:rsidP="001B0987">
      <w:pPr>
        <w:spacing w:line="360" w:lineRule="auto"/>
        <w:ind w:left="0" w:firstLine="0"/>
        <w:rPr>
          <w:rFonts w:ascii="GHEA Grapalat" w:hAnsi="GHEA Grapalat"/>
          <w:b/>
          <w:sz w:val="24"/>
          <w:szCs w:val="24"/>
          <w:lang w:val="hy-AM"/>
        </w:rPr>
      </w:pPr>
    </w:p>
    <w:p w:rsidR="0033200F" w:rsidRDefault="0033200F" w:rsidP="001B0987">
      <w:pPr>
        <w:spacing w:line="360" w:lineRule="auto"/>
        <w:ind w:left="0" w:firstLine="0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</w:p>
    <w:p w:rsidR="00505E01" w:rsidRPr="00FB43C9" w:rsidRDefault="00505E01" w:rsidP="00505E01">
      <w:pPr>
        <w:spacing w:line="360" w:lineRule="auto"/>
        <w:ind w:firstLine="540"/>
        <w:jc w:val="center"/>
        <w:rPr>
          <w:rFonts w:ascii="GHEA Grapalat" w:hAnsi="GHEA Grapalat"/>
          <w:b/>
          <w:i/>
          <w:sz w:val="24"/>
          <w:szCs w:val="24"/>
          <w:lang w:val="af-ZA"/>
        </w:rPr>
      </w:pPr>
      <w:r w:rsidRPr="00FB43C9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505E01" w:rsidRPr="002C7799" w:rsidRDefault="00505E01" w:rsidP="002C7799">
      <w:pPr>
        <w:ind w:firstLine="540"/>
        <w:jc w:val="center"/>
        <w:rPr>
          <w:rFonts w:ascii="GHEA Grapalat" w:hAnsi="GHEA Grapalat"/>
          <w:b/>
          <w:i/>
          <w:sz w:val="24"/>
          <w:szCs w:val="24"/>
          <w:lang w:val="af-ZA"/>
        </w:rPr>
      </w:pPr>
      <w:r w:rsidRPr="00FB43C9">
        <w:rPr>
          <w:rFonts w:ascii="GHEA Grapalat" w:hAnsi="GHEA Grapalat"/>
          <w:b/>
          <w:sz w:val="24"/>
          <w:szCs w:val="24"/>
          <w:lang w:val="hy-AM"/>
        </w:rPr>
        <w:t>Այլ</w:t>
      </w:r>
      <w:r w:rsidRPr="00FB43C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B43C9">
        <w:rPr>
          <w:rFonts w:ascii="GHEA Grapalat" w:hAnsi="GHEA Grapalat"/>
          <w:b/>
          <w:sz w:val="24"/>
          <w:szCs w:val="24"/>
          <w:lang w:val="hy-AM"/>
        </w:rPr>
        <w:t>իրավական</w:t>
      </w:r>
      <w:r w:rsidRPr="00FB43C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B43C9">
        <w:rPr>
          <w:rFonts w:ascii="GHEA Grapalat" w:hAnsi="GHEA Grapalat"/>
          <w:b/>
          <w:sz w:val="24"/>
          <w:szCs w:val="24"/>
          <w:lang w:val="hy-AM"/>
        </w:rPr>
        <w:t>ակտերում</w:t>
      </w:r>
      <w:r w:rsidRPr="00FB43C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B43C9">
        <w:rPr>
          <w:rFonts w:ascii="GHEA Grapalat" w:hAnsi="GHEA Grapalat"/>
          <w:b/>
          <w:sz w:val="24"/>
          <w:szCs w:val="24"/>
          <w:lang w:val="hy-AM"/>
        </w:rPr>
        <w:t>կատարվող</w:t>
      </w:r>
      <w:r w:rsidRPr="00FB43C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B43C9">
        <w:rPr>
          <w:rFonts w:ascii="GHEA Grapalat" w:hAnsi="GHEA Grapalat"/>
          <w:b/>
          <w:sz w:val="24"/>
          <w:szCs w:val="24"/>
          <w:lang w:val="hy-AM"/>
        </w:rPr>
        <w:t>փոփոխությունների</w:t>
      </w:r>
      <w:r w:rsidRPr="00FB43C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B43C9">
        <w:rPr>
          <w:rFonts w:ascii="GHEA Grapalat" w:hAnsi="GHEA Grapalat"/>
          <w:b/>
          <w:sz w:val="24"/>
          <w:szCs w:val="24"/>
          <w:lang w:val="hy-AM"/>
        </w:rPr>
        <w:t>կամ</w:t>
      </w:r>
      <w:r w:rsidRPr="00FB43C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B43C9">
        <w:rPr>
          <w:rFonts w:ascii="GHEA Grapalat" w:hAnsi="GHEA Grapalat"/>
          <w:b/>
          <w:sz w:val="24"/>
          <w:szCs w:val="24"/>
          <w:lang w:val="hy-AM"/>
        </w:rPr>
        <w:t>լրացումների</w:t>
      </w:r>
      <w:r w:rsidRPr="00FB43C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B43C9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505E01" w:rsidRPr="00FB43C9" w:rsidRDefault="00505E01" w:rsidP="002C7799">
      <w:pPr>
        <w:spacing w:line="360" w:lineRule="auto"/>
        <w:ind w:left="0" w:firstLine="576"/>
        <w:jc w:val="both"/>
        <w:rPr>
          <w:rFonts w:ascii="GHEA Grapalat" w:hAnsi="GHEA Grapalat"/>
          <w:i/>
          <w:sz w:val="24"/>
          <w:szCs w:val="24"/>
          <w:lang w:val="pt-BR"/>
        </w:rPr>
      </w:pPr>
      <w:r w:rsidRPr="00FB43C9">
        <w:rPr>
          <w:rFonts w:ascii="GHEA Grapalat" w:hAnsi="GHEA Grapalat"/>
          <w:sz w:val="24"/>
          <w:szCs w:val="24"/>
          <w:lang w:val="pt-BR"/>
        </w:rPr>
        <w:t>«</w:t>
      </w:r>
      <w:r w:rsidR="00BF6984">
        <w:rPr>
          <w:rFonts w:ascii="GHEA Grapalat" w:hAnsi="GHEA Grapalat"/>
          <w:sz w:val="24"/>
          <w:szCs w:val="24"/>
          <w:lang w:val="pt-BR"/>
        </w:rPr>
        <w:t>Գ</w:t>
      </w:r>
      <w:r w:rsidRPr="00FB43C9">
        <w:rPr>
          <w:rFonts w:ascii="GHEA Grapalat" w:hAnsi="GHEA Grapalat"/>
          <w:sz w:val="24"/>
          <w:szCs w:val="24"/>
        </w:rPr>
        <w:t>ույք</w:t>
      </w:r>
      <w:r w:rsidRPr="001F10F0">
        <w:rPr>
          <w:rFonts w:ascii="GHEA Grapalat" w:hAnsi="GHEA Grapalat"/>
          <w:sz w:val="24"/>
          <w:szCs w:val="24"/>
          <w:lang w:val="af-ZA"/>
        </w:rPr>
        <w:t xml:space="preserve"> </w:t>
      </w:r>
      <w:r w:rsidR="00BF6984">
        <w:rPr>
          <w:rFonts w:ascii="GHEA Grapalat" w:hAnsi="GHEA Grapalat"/>
          <w:sz w:val="24"/>
          <w:szCs w:val="24"/>
          <w:lang w:val="af-ZA"/>
        </w:rPr>
        <w:t>հետ վերցնելու</w:t>
      </w:r>
      <w:r w:rsidRPr="00FB43C9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sz w:val="24"/>
          <w:szCs w:val="24"/>
        </w:rPr>
        <w:t>մասին</w:t>
      </w:r>
      <w:r w:rsidRPr="00FB43C9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FB43C9">
        <w:rPr>
          <w:rFonts w:ascii="GHEA Grapalat" w:hAnsi="GHEA Grapalat"/>
          <w:sz w:val="24"/>
          <w:szCs w:val="24"/>
        </w:rPr>
        <w:t>Հայաստանի</w:t>
      </w:r>
      <w:r w:rsidRPr="00FB43C9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sz w:val="24"/>
          <w:szCs w:val="24"/>
        </w:rPr>
        <w:t>Հանրապետության</w:t>
      </w:r>
      <w:r w:rsidRPr="00FB43C9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sz w:val="24"/>
          <w:szCs w:val="24"/>
        </w:rPr>
        <w:t>կառավարության</w:t>
      </w:r>
      <w:r w:rsidRPr="00FB43C9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sz w:val="24"/>
          <w:szCs w:val="24"/>
        </w:rPr>
        <w:t>որոշման</w:t>
      </w:r>
      <w:r w:rsidRPr="00FB43C9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sz w:val="24"/>
          <w:szCs w:val="24"/>
        </w:rPr>
        <w:t>նախագծի</w:t>
      </w:r>
      <w:r w:rsidRPr="00FB43C9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noProof/>
          <w:sz w:val="24"/>
          <w:szCs w:val="24"/>
        </w:rPr>
        <w:t>ընդունման</w:t>
      </w:r>
      <w:r w:rsidRPr="00FB43C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noProof/>
          <w:sz w:val="24"/>
          <w:szCs w:val="24"/>
        </w:rPr>
        <w:t>կապակցությամբ</w:t>
      </w:r>
      <w:r w:rsidRPr="00FB43C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noProof/>
          <w:sz w:val="24"/>
          <w:szCs w:val="24"/>
        </w:rPr>
        <w:t>այլ</w:t>
      </w:r>
      <w:r w:rsidRPr="00FB43C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noProof/>
          <w:sz w:val="24"/>
          <w:szCs w:val="24"/>
        </w:rPr>
        <w:t>իրավական</w:t>
      </w:r>
      <w:r w:rsidRPr="00FB43C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noProof/>
          <w:sz w:val="24"/>
          <w:szCs w:val="24"/>
        </w:rPr>
        <w:t>ակտերում</w:t>
      </w:r>
      <w:r w:rsidRPr="00FB43C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noProof/>
          <w:sz w:val="24"/>
          <w:szCs w:val="24"/>
        </w:rPr>
        <w:t>փոփոխություններ</w:t>
      </w:r>
      <w:r w:rsidRPr="00FB43C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noProof/>
          <w:sz w:val="24"/>
          <w:szCs w:val="24"/>
        </w:rPr>
        <w:t>և</w:t>
      </w:r>
      <w:r w:rsidRPr="00FB43C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noProof/>
          <w:sz w:val="24"/>
          <w:szCs w:val="24"/>
        </w:rPr>
        <w:t>լրացումներ</w:t>
      </w:r>
      <w:r w:rsidRPr="00FB43C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noProof/>
          <w:sz w:val="24"/>
          <w:szCs w:val="24"/>
        </w:rPr>
        <w:t>կատարելու</w:t>
      </w:r>
      <w:r w:rsidRPr="00FB43C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noProof/>
          <w:sz w:val="24"/>
          <w:szCs w:val="24"/>
        </w:rPr>
        <w:t>անհրաժեշտություն</w:t>
      </w:r>
      <w:r w:rsidRPr="00FB43C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noProof/>
          <w:sz w:val="24"/>
          <w:szCs w:val="24"/>
        </w:rPr>
        <w:t>չկա</w:t>
      </w:r>
      <w:r w:rsidRPr="00FB43C9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505E01" w:rsidRPr="00FB43C9" w:rsidRDefault="00505E01" w:rsidP="00A8058C">
      <w:pPr>
        <w:spacing w:line="360" w:lineRule="auto"/>
        <w:ind w:left="0" w:firstLine="0"/>
        <w:jc w:val="both"/>
        <w:rPr>
          <w:rFonts w:ascii="GHEA Grapalat" w:hAnsi="GHEA Grapalat"/>
          <w:b/>
          <w:sz w:val="24"/>
          <w:szCs w:val="24"/>
          <w:lang w:val="af-ZA"/>
        </w:rPr>
      </w:pPr>
    </w:p>
    <w:p w:rsidR="00505E01" w:rsidRPr="00FB43C9" w:rsidRDefault="00505E01" w:rsidP="00505E01">
      <w:pPr>
        <w:ind w:firstLine="540"/>
        <w:jc w:val="center"/>
        <w:rPr>
          <w:rFonts w:ascii="GHEA Grapalat" w:hAnsi="GHEA Grapalat"/>
          <w:b/>
          <w:i/>
          <w:sz w:val="24"/>
          <w:szCs w:val="24"/>
          <w:lang w:val="pt-BR"/>
        </w:rPr>
      </w:pPr>
      <w:r w:rsidRPr="00FB43C9">
        <w:rPr>
          <w:rFonts w:ascii="GHEA Grapalat" w:hAnsi="GHEA Grapalat"/>
          <w:b/>
          <w:sz w:val="24"/>
          <w:szCs w:val="24"/>
        </w:rPr>
        <w:t>ՏԵՂԵԿԱՆՔ</w:t>
      </w:r>
    </w:p>
    <w:p w:rsidR="00505E01" w:rsidRPr="00A8058C" w:rsidRDefault="00505E01" w:rsidP="00A8058C">
      <w:pPr>
        <w:ind w:firstLine="540"/>
        <w:jc w:val="center"/>
        <w:rPr>
          <w:rFonts w:ascii="GHEA Grapalat" w:hAnsi="GHEA Grapalat"/>
          <w:b/>
          <w:i/>
          <w:sz w:val="24"/>
          <w:szCs w:val="24"/>
          <w:lang w:val="pt-BR"/>
        </w:rPr>
      </w:pPr>
      <w:r w:rsidRPr="00FB43C9">
        <w:rPr>
          <w:rFonts w:ascii="GHEA Grapalat" w:hAnsi="GHEA Grapalat"/>
          <w:b/>
          <w:noProof/>
          <w:sz w:val="24"/>
          <w:szCs w:val="24"/>
        </w:rPr>
        <w:t>Պետական</w:t>
      </w:r>
      <w:r w:rsidRPr="00FB43C9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b/>
          <w:noProof/>
          <w:sz w:val="24"/>
          <w:szCs w:val="24"/>
        </w:rPr>
        <w:t>կամ</w:t>
      </w:r>
      <w:r w:rsidRPr="00FB43C9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b/>
          <w:noProof/>
          <w:sz w:val="24"/>
          <w:szCs w:val="24"/>
        </w:rPr>
        <w:t>տեղական</w:t>
      </w:r>
      <w:r w:rsidRPr="00FB43C9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b/>
          <w:noProof/>
          <w:sz w:val="24"/>
          <w:szCs w:val="24"/>
        </w:rPr>
        <w:t>ինքնակառավարման</w:t>
      </w:r>
      <w:r w:rsidRPr="00FB43C9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b/>
          <w:noProof/>
          <w:sz w:val="24"/>
          <w:szCs w:val="24"/>
        </w:rPr>
        <w:t>մարմինների</w:t>
      </w:r>
      <w:r w:rsidRPr="00FB43C9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b/>
          <w:noProof/>
          <w:sz w:val="24"/>
          <w:szCs w:val="24"/>
        </w:rPr>
        <w:t>բյուջեներում</w:t>
      </w:r>
      <w:r w:rsidRPr="00FB43C9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b/>
          <w:noProof/>
          <w:sz w:val="24"/>
          <w:szCs w:val="24"/>
        </w:rPr>
        <w:t>ծախսերի</w:t>
      </w:r>
      <w:r w:rsidRPr="00FB43C9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b/>
          <w:noProof/>
          <w:sz w:val="24"/>
          <w:szCs w:val="24"/>
        </w:rPr>
        <w:t>և</w:t>
      </w:r>
      <w:r w:rsidRPr="00FB43C9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b/>
          <w:noProof/>
          <w:sz w:val="24"/>
          <w:szCs w:val="24"/>
        </w:rPr>
        <w:t>եկամուտների</w:t>
      </w:r>
      <w:r w:rsidRPr="00FB43C9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b/>
          <w:noProof/>
          <w:sz w:val="24"/>
          <w:szCs w:val="24"/>
        </w:rPr>
        <w:t>ավելացման</w:t>
      </w:r>
      <w:r w:rsidRPr="00FB43C9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b/>
          <w:noProof/>
          <w:sz w:val="24"/>
          <w:szCs w:val="24"/>
        </w:rPr>
        <w:t>կամ</w:t>
      </w:r>
      <w:r w:rsidRPr="00FB43C9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b/>
          <w:noProof/>
          <w:sz w:val="24"/>
          <w:szCs w:val="24"/>
        </w:rPr>
        <w:t>նվազեցման</w:t>
      </w:r>
      <w:r w:rsidRPr="00FB43C9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b/>
          <w:noProof/>
          <w:sz w:val="24"/>
          <w:szCs w:val="24"/>
        </w:rPr>
        <w:t>վերաբերյալ</w:t>
      </w:r>
    </w:p>
    <w:p w:rsidR="00505E01" w:rsidRPr="00FB43C9" w:rsidRDefault="00505E01" w:rsidP="00A8058C">
      <w:pPr>
        <w:spacing w:line="360" w:lineRule="auto"/>
        <w:ind w:left="0" w:firstLine="576"/>
        <w:jc w:val="both"/>
        <w:rPr>
          <w:rFonts w:ascii="GHEA Grapalat" w:hAnsi="GHEA Grapalat"/>
          <w:noProof/>
          <w:sz w:val="24"/>
          <w:szCs w:val="24"/>
          <w:lang w:val="pt-BR"/>
        </w:rPr>
      </w:pPr>
      <w:r w:rsidRPr="00FB43C9">
        <w:rPr>
          <w:rFonts w:ascii="GHEA Grapalat" w:hAnsi="GHEA Grapalat"/>
          <w:sz w:val="24"/>
          <w:szCs w:val="24"/>
          <w:lang w:val="pt-BR"/>
        </w:rPr>
        <w:t>«</w:t>
      </w:r>
      <w:r w:rsidR="00BF6984">
        <w:rPr>
          <w:rFonts w:ascii="GHEA Grapalat" w:hAnsi="GHEA Grapalat"/>
          <w:sz w:val="24"/>
          <w:szCs w:val="24"/>
          <w:lang w:val="pt-BR"/>
        </w:rPr>
        <w:t>Գ</w:t>
      </w:r>
      <w:r w:rsidRPr="00FB43C9">
        <w:rPr>
          <w:rFonts w:ascii="GHEA Grapalat" w:hAnsi="GHEA Grapalat"/>
          <w:sz w:val="24"/>
          <w:szCs w:val="24"/>
        </w:rPr>
        <w:t>ույք</w:t>
      </w:r>
      <w:r w:rsidRPr="00FB43C9">
        <w:rPr>
          <w:rFonts w:ascii="GHEA Grapalat" w:hAnsi="GHEA Grapalat"/>
          <w:sz w:val="24"/>
          <w:szCs w:val="24"/>
          <w:lang w:val="pt-BR"/>
        </w:rPr>
        <w:t xml:space="preserve"> </w:t>
      </w:r>
      <w:r w:rsidR="00BF6984">
        <w:rPr>
          <w:rFonts w:ascii="GHEA Grapalat" w:hAnsi="GHEA Grapalat"/>
          <w:sz w:val="24"/>
          <w:szCs w:val="24"/>
        </w:rPr>
        <w:t>հետ</w:t>
      </w:r>
      <w:r w:rsidR="00BF6984" w:rsidRPr="00EA3F6B">
        <w:rPr>
          <w:rFonts w:ascii="GHEA Grapalat" w:hAnsi="GHEA Grapalat"/>
          <w:sz w:val="24"/>
          <w:szCs w:val="24"/>
          <w:lang w:val="pt-BR"/>
        </w:rPr>
        <w:t xml:space="preserve"> </w:t>
      </w:r>
      <w:r w:rsidR="00BF6984">
        <w:rPr>
          <w:rFonts w:ascii="GHEA Grapalat" w:hAnsi="GHEA Grapalat"/>
          <w:sz w:val="24"/>
          <w:szCs w:val="24"/>
        </w:rPr>
        <w:t>վերցնելու</w:t>
      </w:r>
      <w:r w:rsidRPr="00FB43C9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sz w:val="24"/>
          <w:szCs w:val="24"/>
        </w:rPr>
        <w:t>մասին</w:t>
      </w:r>
      <w:r w:rsidRPr="00FB43C9">
        <w:rPr>
          <w:rFonts w:ascii="GHEA Grapalat" w:hAnsi="GHEA Grapalat"/>
          <w:sz w:val="24"/>
          <w:szCs w:val="24"/>
          <w:lang w:val="pt-BR"/>
        </w:rPr>
        <w:t xml:space="preserve">»  </w:t>
      </w:r>
      <w:r w:rsidRPr="00FB43C9">
        <w:rPr>
          <w:rFonts w:ascii="GHEA Grapalat" w:hAnsi="GHEA Grapalat"/>
          <w:sz w:val="24"/>
          <w:szCs w:val="24"/>
        </w:rPr>
        <w:t>Հայաստանի</w:t>
      </w:r>
      <w:r w:rsidRPr="00FB43C9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sz w:val="24"/>
          <w:szCs w:val="24"/>
        </w:rPr>
        <w:t>Հանրապետության</w:t>
      </w:r>
      <w:r w:rsidRPr="00FB43C9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sz w:val="24"/>
          <w:szCs w:val="24"/>
        </w:rPr>
        <w:t>կառավարության</w:t>
      </w:r>
      <w:r w:rsidRPr="00FB43C9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sz w:val="24"/>
          <w:szCs w:val="24"/>
        </w:rPr>
        <w:t>որոշման</w:t>
      </w:r>
      <w:r w:rsidRPr="00FB43C9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sz w:val="24"/>
          <w:szCs w:val="24"/>
        </w:rPr>
        <w:t>նախագծի</w:t>
      </w:r>
      <w:r w:rsidRPr="00FB43C9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FB43C9">
        <w:rPr>
          <w:rFonts w:ascii="GHEA Grapalat" w:hAnsi="GHEA Grapalat"/>
          <w:noProof/>
          <w:sz w:val="24"/>
          <w:szCs w:val="24"/>
        </w:rPr>
        <w:t>ընդունման</w:t>
      </w:r>
      <w:r w:rsidRPr="00FB43C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noProof/>
          <w:sz w:val="24"/>
          <w:szCs w:val="24"/>
        </w:rPr>
        <w:t>կապակցությամբ</w:t>
      </w:r>
      <w:r w:rsidRPr="00FB43C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noProof/>
          <w:sz w:val="24"/>
          <w:szCs w:val="24"/>
        </w:rPr>
        <w:t>պետական</w:t>
      </w:r>
      <w:r w:rsidRPr="00FB43C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noProof/>
          <w:sz w:val="24"/>
          <w:szCs w:val="24"/>
        </w:rPr>
        <w:t>կամ</w:t>
      </w:r>
      <w:r w:rsidRPr="00FB43C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noProof/>
          <w:sz w:val="24"/>
          <w:szCs w:val="24"/>
        </w:rPr>
        <w:t>տեղական</w:t>
      </w:r>
      <w:r w:rsidRPr="00FB43C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noProof/>
          <w:sz w:val="24"/>
          <w:szCs w:val="24"/>
        </w:rPr>
        <w:t>ինքնակառավարման</w:t>
      </w:r>
      <w:r w:rsidRPr="00FB43C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noProof/>
          <w:sz w:val="24"/>
          <w:szCs w:val="24"/>
        </w:rPr>
        <w:t>մարմինների</w:t>
      </w:r>
      <w:r w:rsidRPr="00FB43C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noProof/>
          <w:sz w:val="24"/>
          <w:szCs w:val="24"/>
        </w:rPr>
        <w:t>բյուջեներում</w:t>
      </w:r>
      <w:r w:rsidRPr="00FB43C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noProof/>
          <w:sz w:val="24"/>
          <w:szCs w:val="24"/>
        </w:rPr>
        <w:t>ծախսերի</w:t>
      </w:r>
      <w:r w:rsidRPr="00FB43C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noProof/>
          <w:sz w:val="24"/>
          <w:szCs w:val="24"/>
        </w:rPr>
        <w:t>և</w:t>
      </w:r>
      <w:r w:rsidRPr="00FB43C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noProof/>
          <w:sz w:val="24"/>
          <w:szCs w:val="24"/>
        </w:rPr>
        <w:t>եկամուտների</w:t>
      </w:r>
      <w:r w:rsidRPr="00FB43C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noProof/>
          <w:sz w:val="24"/>
          <w:szCs w:val="24"/>
        </w:rPr>
        <w:t>ավելացում</w:t>
      </w:r>
      <w:r w:rsidRPr="00FB43C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noProof/>
          <w:sz w:val="24"/>
          <w:szCs w:val="24"/>
        </w:rPr>
        <w:t>կամ</w:t>
      </w:r>
      <w:r w:rsidRPr="00FB43C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noProof/>
          <w:sz w:val="24"/>
          <w:szCs w:val="24"/>
        </w:rPr>
        <w:t>նվազեցում</w:t>
      </w:r>
      <w:r w:rsidRPr="00FB43C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noProof/>
          <w:sz w:val="24"/>
          <w:szCs w:val="24"/>
        </w:rPr>
        <w:t>չի</w:t>
      </w:r>
      <w:r w:rsidRPr="00FB43C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noProof/>
          <w:sz w:val="24"/>
          <w:szCs w:val="24"/>
        </w:rPr>
        <w:t>նախատեսվում</w:t>
      </w:r>
      <w:r w:rsidRPr="00FB43C9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505E01" w:rsidRPr="00FB43C9" w:rsidRDefault="00505E01" w:rsidP="00A8058C">
      <w:pPr>
        <w:spacing w:line="360" w:lineRule="auto"/>
        <w:ind w:left="0" w:firstLine="0"/>
        <w:jc w:val="both"/>
        <w:rPr>
          <w:rFonts w:ascii="GHEA Grapalat" w:hAnsi="GHEA Grapalat"/>
          <w:noProof/>
          <w:sz w:val="24"/>
          <w:szCs w:val="24"/>
          <w:lang w:val="pt-BR"/>
        </w:rPr>
      </w:pPr>
    </w:p>
    <w:p w:rsidR="00505E01" w:rsidRPr="00A8058C" w:rsidRDefault="00505E01" w:rsidP="00A8058C">
      <w:pPr>
        <w:jc w:val="center"/>
        <w:rPr>
          <w:rFonts w:ascii="GHEA Grapalat" w:hAnsi="GHEA Grapalat" w:cs="Arial"/>
          <w:b/>
          <w:i/>
          <w:sz w:val="24"/>
          <w:szCs w:val="24"/>
          <w:lang w:val="hy-AM"/>
        </w:rPr>
      </w:pPr>
      <w:r w:rsidRPr="00FB43C9">
        <w:rPr>
          <w:rFonts w:ascii="GHEA Grapalat" w:hAnsi="GHEA Grapalat" w:cs="Arial"/>
          <w:b/>
          <w:sz w:val="24"/>
          <w:szCs w:val="24"/>
          <w:lang w:val="hy-AM"/>
        </w:rPr>
        <w:t>ՏԵՂԵԿԱՆՔ</w:t>
      </w:r>
    </w:p>
    <w:p w:rsidR="00505E01" w:rsidRPr="00FB43C9" w:rsidRDefault="00505E01" w:rsidP="00505E01">
      <w:pPr>
        <w:ind w:firstLine="540"/>
        <w:jc w:val="center"/>
        <w:rPr>
          <w:rFonts w:ascii="GHEA Grapalat" w:hAnsi="GHEA Grapalat"/>
          <w:b/>
          <w:i/>
          <w:sz w:val="24"/>
          <w:szCs w:val="24"/>
          <w:lang w:val="pt-BR"/>
        </w:rPr>
      </w:pPr>
      <w:r w:rsidRPr="00FB43C9">
        <w:rPr>
          <w:rFonts w:ascii="GHEA Grapalat" w:hAnsi="GHEA Grapalat"/>
          <w:b/>
          <w:sz w:val="24"/>
          <w:szCs w:val="24"/>
          <w:lang w:val="pt-BR"/>
        </w:rPr>
        <w:t>«</w:t>
      </w:r>
      <w:r w:rsidR="00BB61A6">
        <w:rPr>
          <w:rFonts w:ascii="GHEA Grapalat" w:hAnsi="GHEA Grapalat"/>
          <w:b/>
          <w:sz w:val="24"/>
          <w:szCs w:val="24"/>
          <w:lang w:val="pt-BR"/>
        </w:rPr>
        <w:t>Գ</w:t>
      </w:r>
      <w:r w:rsidRPr="00FB43C9">
        <w:rPr>
          <w:rFonts w:ascii="GHEA Grapalat" w:hAnsi="GHEA Grapalat"/>
          <w:b/>
          <w:sz w:val="24"/>
          <w:szCs w:val="24"/>
          <w:lang w:val="hy-AM"/>
        </w:rPr>
        <w:t xml:space="preserve">ույք </w:t>
      </w:r>
      <w:r w:rsidR="00BB61A6">
        <w:rPr>
          <w:rFonts w:ascii="GHEA Grapalat" w:hAnsi="GHEA Grapalat"/>
          <w:b/>
          <w:sz w:val="24"/>
          <w:szCs w:val="24"/>
          <w:lang w:val="hy-AM"/>
        </w:rPr>
        <w:t>հետ վերցնելու</w:t>
      </w:r>
      <w:r w:rsidRPr="00FB43C9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b/>
          <w:sz w:val="24"/>
          <w:szCs w:val="24"/>
          <w:lang w:val="hy-AM"/>
        </w:rPr>
        <w:t>մասին</w:t>
      </w:r>
      <w:r w:rsidRPr="00FB43C9">
        <w:rPr>
          <w:rFonts w:ascii="GHEA Grapalat" w:hAnsi="GHEA Grapalat"/>
          <w:b/>
          <w:sz w:val="24"/>
          <w:szCs w:val="24"/>
          <w:lang w:val="pt-BR"/>
        </w:rPr>
        <w:t>»</w:t>
      </w:r>
      <w:r w:rsidRPr="00FB43C9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 կառավարության որոշման ն</w:t>
      </w:r>
      <w:r w:rsidRPr="00FB43C9">
        <w:rPr>
          <w:rFonts w:ascii="GHEA Grapalat" w:hAnsi="GHEA Grapalat" w:cs="Sylfaen"/>
          <w:b/>
          <w:sz w:val="24"/>
          <w:szCs w:val="24"/>
          <w:lang w:val="af-ZA"/>
        </w:rPr>
        <w:t>ախագծի</w:t>
      </w:r>
      <w:r w:rsidRPr="00FB43C9">
        <w:rPr>
          <w:rFonts w:ascii="GHEA Grapalat" w:hAnsi="GHEA Grapalat"/>
          <w:b/>
          <w:sz w:val="24"/>
          <w:szCs w:val="24"/>
          <w:lang w:val="af-ZA"/>
        </w:rPr>
        <w:t xml:space="preserve"> մշակման գործընթացում ներգրավված ինստիտուտներ</w:t>
      </w:r>
      <w:r w:rsidRPr="00FB43C9">
        <w:rPr>
          <w:rFonts w:ascii="GHEA Grapalat" w:hAnsi="GHEA Grapalat"/>
          <w:b/>
          <w:sz w:val="24"/>
          <w:szCs w:val="24"/>
          <w:lang w:val="hy-AM"/>
        </w:rPr>
        <w:t>ի</w:t>
      </w:r>
      <w:r w:rsidRPr="00FB43C9">
        <w:rPr>
          <w:rFonts w:ascii="GHEA Grapalat" w:hAnsi="GHEA Grapalat"/>
          <w:b/>
          <w:sz w:val="24"/>
          <w:szCs w:val="24"/>
          <w:lang w:val="af-ZA"/>
        </w:rPr>
        <w:t xml:space="preserve"> և անձ</w:t>
      </w:r>
      <w:r w:rsidRPr="00FB43C9">
        <w:rPr>
          <w:rFonts w:ascii="GHEA Grapalat" w:hAnsi="GHEA Grapalat"/>
          <w:b/>
          <w:sz w:val="24"/>
          <w:szCs w:val="24"/>
          <w:lang w:val="hy-AM"/>
        </w:rPr>
        <w:t>անց մասին</w:t>
      </w:r>
    </w:p>
    <w:p w:rsidR="00505E01" w:rsidRPr="00FB43C9" w:rsidRDefault="00505E01" w:rsidP="00A8058C">
      <w:pPr>
        <w:ind w:left="0" w:firstLine="0"/>
        <w:rPr>
          <w:rFonts w:ascii="GHEA Grapalat" w:hAnsi="GHEA Grapalat"/>
          <w:b/>
          <w:i/>
          <w:sz w:val="24"/>
          <w:szCs w:val="24"/>
          <w:lang w:val="pt-BR"/>
        </w:rPr>
      </w:pPr>
    </w:p>
    <w:p w:rsidR="00505E01" w:rsidRDefault="00A8058C" w:rsidP="00A8058C">
      <w:pPr>
        <w:tabs>
          <w:tab w:val="left" w:pos="-3261"/>
          <w:tab w:val="left" w:pos="450"/>
          <w:tab w:val="left" w:pos="1080"/>
        </w:tabs>
        <w:spacing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pt-BR"/>
        </w:rPr>
        <w:tab/>
      </w:r>
      <w:r w:rsidR="00505E01" w:rsidRPr="00FB43C9">
        <w:rPr>
          <w:rFonts w:ascii="GHEA Grapalat" w:hAnsi="GHEA Grapalat"/>
          <w:sz w:val="24"/>
          <w:szCs w:val="24"/>
          <w:lang w:val="pt-BR"/>
        </w:rPr>
        <w:t>«</w:t>
      </w:r>
      <w:r w:rsidR="00BB61A6">
        <w:rPr>
          <w:rFonts w:ascii="GHEA Grapalat" w:hAnsi="GHEA Grapalat"/>
          <w:sz w:val="24"/>
          <w:szCs w:val="24"/>
          <w:lang w:val="pt-BR"/>
        </w:rPr>
        <w:t>Գ</w:t>
      </w:r>
      <w:r w:rsidR="00505E01" w:rsidRPr="00FB43C9">
        <w:rPr>
          <w:rFonts w:ascii="GHEA Grapalat" w:hAnsi="GHEA Grapalat"/>
          <w:sz w:val="24"/>
          <w:szCs w:val="24"/>
        </w:rPr>
        <w:t>ույք</w:t>
      </w:r>
      <w:r w:rsidR="00505E01" w:rsidRPr="001F10F0">
        <w:rPr>
          <w:rFonts w:ascii="GHEA Grapalat" w:hAnsi="GHEA Grapalat"/>
          <w:sz w:val="24"/>
          <w:szCs w:val="24"/>
          <w:lang w:val="pt-BR"/>
        </w:rPr>
        <w:t xml:space="preserve"> </w:t>
      </w:r>
      <w:r w:rsidR="00505E01" w:rsidRPr="00FB43C9">
        <w:rPr>
          <w:rFonts w:ascii="GHEA Grapalat" w:hAnsi="GHEA Grapalat"/>
          <w:sz w:val="24"/>
          <w:szCs w:val="24"/>
        </w:rPr>
        <w:t>հ</w:t>
      </w:r>
      <w:r w:rsidR="00BB61A6">
        <w:rPr>
          <w:rFonts w:ascii="GHEA Grapalat" w:hAnsi="GHEA Grapalat"/>
          <w:sz w:val="24"/>
          <w:szCs w:val="24"/>
        </w:rPr>
        <w:t>ետ</w:t>
      </w:r>
      <w:r w:rsidR="00BB61A6" w:rsidRPr="00EA3F6B">
        <w:rPr>
          <w:rFonts w:ascii="GHEA Grapalat" w:hAnsi="GHEA Grapalat"/>
          <w:sz w:val="24"/>
          <w:szCs w:val="24"/>
          <w:lang w:val="pt-BR"/>
        </w:rPr>
        <w:t xml:space="preserve"> </w:t>
      </w:r>
      <w:r w:rsidR="00BB61A6">
        <w:rPr>
          <w:rFonts w:ascii="GHEA Grapalat" w:hAnsi="GHEA Grapalat"/>
          <w:sz w:val="24"/>
          <w:szCs w:val="24"/>
        </w:rPr>
        <w:t>վերցնելու</w:t>
      </w:r>
      <w:r w:rsidR="00505E01" w:rsidRPr="00FB43C9">
        <w:rPr>
          <w:rFonts w:ascii="GHEA Grapalat" w:hAnsi="GHEA Grapalat"/>
          <w:sz w:val="24"/>
          <w:szCs w:val="24"/>
          <w:lang w:val="pt-BR"/>
        </w:rPr>
        <w:t xml:space="preserve"> </w:t>
      </w:r>
      <w:r w:rsidR="00505E01" w:rsidRPr="00FB43C9">
        <w:rPr>
          <w:rFonts w:ascii="GHEA Grapalat" w:hAnsi="GHEA Grapalat"/>
          <w:sz w:val="24"/>
          <w:szCs w:val="24"/>
        </w:rPr>
        <w:t>մասին</w:t>
      </w:r>
      <w:r w:rsidR="00505E01" w:rsidRPr="00FB43C9">
        <w:rPr>
          <w:rFonts w:ascii="GHEA Grapalat" w:hAnsi="GHEA Grapalat"/>
          <w:sz w:val="24"/>
          <w:szCs w:val="24"/>
          <w:lang w:val="pt-BR"/>
        </w:rPr>
        <w:t xml:space="preserve">» </w:t>
      </w:r>
      <w:r w:rsidR="00505E01" w:rsidRPr="00FB43C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</w:t>
      </w:r>
      <w:r w:rsidR="00505E01" w:rsidRPr="00FB43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505E01" w:rsidRPr="00FB43C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</w:t>
      </w:r>
      <w:r w:rsidR="00505E01" w:rsidRPr="00FB43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="00505E01" w:rsidRPr="00FB43C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505E01" w:rsidRPr="00FB43C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r w:rsidR="00505E01" w:rsidRPr="00FB43C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505E01" w:rsidRPr="00FB43C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r w:rsidR="00505E01" w:rsidRPr="00FB43C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505E01" w:rsidRPr="00FB43C9">
        <w:rPr>
          <w:rFonts w:ascii="GHEA Grapalat" w:hAnsi="GHEA Grapalat"/>
          <w:color w:val="000000"/>
          <w:sz w:val="24"/>
          <w:szCs w:val="24"/>
        </w:rPr>
        <w:t>նախագիծը</w:t>
      </w:r>
      <w:r w:rsidR="00505E01" w:rsidRPr="00FB43C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505E01" w:rsidRPr="00FB43C9">
        <w:rPr>
          <w:rFonts w:ascii="GHEA Grapalat" w:hAnsi="GHEA Grapalat"/>
          <w:color w:val="000000"/>
          <w:sz w:val="24"/>
          <w:szCs w:val="24"/>
        </w:rPr>
        <w:t>մշակվել</w:t>
      </w:r>
      <w:r w:rsidR="00505E01" w:rsidRPr="00FB43C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505E01" w:rsidRPr="00FB43C9">
        <w:rPr>
          <w:rFonts w:ascii="GHEA Grapalat" w:hAnsi="GHEA Grapalat"/>
          <w:color w:val="000000"/>
          <w:sz w:val="24"/>
          <w:szCs w:val="24"/>
        </w:rPr>
        <w:t>է</w:t>
      </w:r>
      <w:r w:rsidR="00505E01" w:rsidRPr="00FB43C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Պետական գույքի կառավարման կոմիտեի</w:t>
      </w:r>
      <w:r w:rsidR="00505E01" w:rsidRPr="00FB43C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505E01" w:rsidRPr="00FB43C9">
        <w:rPr>
          <w:rFonts w:ascii="GHEA Grapalat" w:hAnsi="GHEA Grapalat"/>
          <w:color w:val="000000"/>
          <w:sz w:val="24"/>
          <w:szCs w:val="24"/>
        </w:rPr>
        <w:t>կողմից</w:t>
      </w:r>
      <w:r w:rsidR="00505E01" w:rsidRPr="00FB43C9">
        <w:rPr>
          <w:rFonts w:ascii="GHEA Grapalat" w:hAnsi="GHEA Grapalat"/>
          <w:color w:val="000000"/>
          <w:sz w:val="24"/>
          <w:szCs w:val="24"/>
          <w:lang w:val="af-ZA"/>
        </w:rPr>
        <w:t>:</w:t>
      </w:r>
    </w:p>
    <w:p w:rsidR="00582C8E" w:rsidRDefault="00582C8E" w:rsidP="00A8058C">
      <w:pPr>
        <w:tabs>
          <w:tab w:val="left" w:pos="-3261"/>
          <w:tab w:val="left" w:pos="450"/>
          <w:tab w:val="left" w:pos="1080"/>
        </w:tabs>
        <w:spacing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p w:rsidR="00582C8E" w:rsidRPr="004A65BA" w:rsidRDefault="00582C8E" w:rsidP="00582C8E">
      <w:pPr>
        <w:jc w:val="center"/>
        <w:rPr>
          <w:rFonts w:ascii="GHEA Grapalat" w:hAnsi="GHEA Grapalat"/>
          <w:b/>
          <w:i/>
          <w:w w:val="150"/>
          <w:lang w:val="af-ZA"/>
        </w:rPr>
      </w:pPr>
      <w:r>
        <w:rPr>
          <w:rFonts w:ascii="GHEA Grapalat" w:hAnsi="GHEA Grapalat"/>
          <w:b/>
          <w:w w:val="150"/>
          <w:lang w:val="pt-BR"/>
        </w:rPr>
        <w:lastRenderedPageBreak/>
        <w:t>ԱՄՓՈՓԱԹԵՐԹ</w:t>
      </w:r>
    </w:p>
    <w:p w:rsidR="00582C8E" w:rsidRPr="00A83F23" w:rsidRDefault="00582C8E" w:rsidP="00582C8E">
      <w:pPr>
        <w:jc w:val="center"/>
        <w:rPr>
          <w:rFonts w:ascii="GHEA Grapalat" w:hAnsi="GHEA Grapalat" w:cs="Sylfaen"/>
          <w:b/>
          <w:i/>
          <w:sz w:val="24"/>
          <w:szCs w:val="24"/>
          <w:lang w:val="pt-BR"/>
        </w:rPr>
      </w:pPr>
      <w:r w:rsidRPr="00582C8E">
        <w:rPr>
          <w:rFonts w:ascii="GHEA Grapalat" w:hAnsi="GHEA Grapalat"/>
          <w:b/>
          <w:sz w:val="24"/>
          <w:szCs w:val="24"/>
          <w:lang w:val="pt-BR"/>
        </w:rPr>
        <w:t>«Գ</w:t>
      </w:r>
      <w:r w:rsidRPr="00582C8E">
        <w:rPr>
          <w:rFonts w:ascii="GHEA Grapalat" w:hAnsi="GHEA Grapalat"/>
          <w:b/>
          <w:sz w:val="24"/>
          <w:szCs w:val="24"/>
        </w:rPr>
        <w:t>ույք</w:t>
      </w:r>
      <w:r w:rsidRPr="00582C8E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582C8E">
        <w:rPr>
          <w:rFonts w:ascii="GHEA Grapalat" w:hAnsi="GHEA Grapalat"/>
          <w:b/>
          <w:sz w:val="24"/>
          <w:szCs w:val="24"/>
        </w:rPr>
        <w:t>հետ</w:t>
      </w:r>
      <w:r w:rsidRPr="00582C8E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582C8E">
        <w:rPr>
          <w:rFonts w:ascii="GHEA Grapalat" w:hAnsi="GHEA Grapalat"/>
          <w:b/>
          <w:sz w:val="24"/>
          <w:szCs w:val="24"/>
        </w:rPr>
        <w:t>վերցնելու</w:t>
      </w:r>
      <w:r w:rsidRPr="00582C8E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582C8E">
        <w:rPr>
          <w:rFonts w:ascii="GHEA Grapalat" w:hAnsi="GHEA Grapalat"/>
          <w:b/>
          <w:sz w:val="24"/>
          <w:szCs w:val="24"/>
        </w:rPr>
        <w:t>մասին</w:t>
      </w:r>
      <w:r w:rsidRPr="00582C8E">
        <w:rPr>
          <w:rFonts w:ascii="GHEA Grapalat" w:hAnsi="GHEA Grapalat"/>
          <w:b/>
          <w:sz w:val="24"/>
          <w:szCs w:val="24"/>
          <w:lang w:val="pt-BR"/>
        </w:rPr>
        <w:t>»</w:t>
      </w:r>
      <w:r w:rsidRPr="00FB43C9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59DF">
        <w:rPr>
          <w:rFonts w:ascii="GHEA Grapalat" w:hAnsi="GHEA Grapalat" w:cs="GHEA Grapalat"/>
          <w:b/>
          <w:sz w:val="24"/>
          <w:szCs w:val="24"/>
        </w:rPr>
        <w:t xml:space="preserve"> </w:t>
      </w:r>
      <w:r w:rsidRPr="00A83F23">
        <w:rPr>
          <w:rFonts w:ascii="GHEA Grapalat" w:hAnsi="GHEA Grapalat" w:cs="GHEA Grapalat"/>
          <w:b/>
          <w:sz w:val="24"/>
          <w:szCs w:val="24"/>
        </w:rPr>
        <w:t>ՀՀ</w:t>
      </w:r>
      <w:r w:rsidRPr="00A83F23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A83F23">
        <w:rPr>
          <w:rFonts w:ascii="GHEA Grapalat" w:hAnsi="GHEA Grapalat" w:cs="GHEA Grapalat"/>
          <w:b/>
          <w:sz w:val="24"/>
          <w:szCs w:val="24"/>
          <w:lang w:val="hy-AM"/>
        </w:rPr>
        <w:t xml:space="preserve">կառավարության որոշման նախագծի վերաբերյալ </w:t>
      </w:r>
      <w:r w:rsidRPr="00A83F23">
        <w:rPr>
          <w:rFonts w:ascii="GHEA Grapalat" w:hAnsi="GHEA Grapalat" w:cs="Sylfaen"/>
          <w:b/>
          <w:sz w:val="24"/>
          <w:szCs w:val="24"/>
          <w:lang w:val="pt-BR"/>
        </w:rPr>
        <w:t xml:space="preserve">շահագրգիռ նախարարություններից ստացված առարկությունների և առաջարկությունների վերաբերյալ </w:t>
      </w:r>
    </w:p>
    <w:p w:rsidR="00582C8E" w:rsidRPr="004A65BA" w:rsidRDefault="00582C8E" w:rsidP="00582C8E">
      <w:pPr>
        <w:jc w:val="center"/>
        <w:rPr>
          <w:rFonts w:ascii="GHEA Grapalat" w:hAnsi="GHEA Grapalat"/>
          <w:i/>
          <w:w w:val="150"/>
          <w:lang w:val="pt-BR"/>
        </w:rPr>
      </w:pPr>
    </w:p>
    <w:tbl>
      <w:tblPr>
        <w:tblW w:w="1063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3544"/>
        <w:gridCol w:w="2250"/>
        <w:gridCol w:w="2427"/>
      </w:tblGrid>
      <w:tr w:rsidR="00582C8E" w:rsidRPr="004A65BA" w:rsidTr="00CF1244">
        <w:tc>
          <w:tcPr>
            <w:tcW w:w="2411" w:type="dxa"/>
          </w:tcPr>
          <w:p w:rsidR="00582C8E" w:rsidRPr="004A65BA" w:rsidRDefault="00582C8E" w:rsidP="00CF1244">
            <w:pPr>
              <w:ind w:left="0" w:firstLine="0"/>
              <w:jc w:val="center"/>
              <w:rPr>
                <w:rFonts w:ascii="GHEA Grapalat" w:hAnsi="GHEA Grapalat"/>
                <w:lang w:val="af-ZA"/>
              </w:rPr>
            </w:pPr>
            <w:r w:rsidRPr="004A65BA">
              <w:rPr>
                <w:rFonts w:ascii="GHEA Grapalat" w:hAnsi="GHEA Grapalat"/>
                <w:sz w:val="20"/>
                <w:lang w:val="pt-BR"/>
              </w:rPr>
              <w:t>Առարկության</w:t>
            </w:r>
            <w:r w:rsidRPr="004A65BA">
              <w:rPr>
                <w:rFonts w:ascii="GHEA Grapalat" w:hAnsi="GHEA Grapalat" w:cs="Arial Armenian"/>
                <w:sz w:val="20"/>
                <w:lang w:val="pt-BR"/>
              </w:rPr>
              <w:t xml:space="preserve">, </w:t>
            </w:r>
            <w:r w:rsidRPr="004A65BA">
              <w:rPr>
                <w:rFonts w:ascii="GHEA Grapalat" w:hAnsi="GHEA Grapalat"/>
                <w:sz w:val="20"/>
                <w:lang w:val="pt-BR"/>
              </w:rPr>
              <w:t>առաջարկության</w:t>
            </w:r>
            <w:r w:rsidRPr="004A65BA"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r w:rsidRPr="004A65BA">
              <w:rPr>
                <w:rFonts w:ascii="GHEA Grapalat" w:hAnsi="GHEA Grapalat"/>
                <w:sz w:val="20"/>
                <w:lang w:val="pt-BR"/>
              </w:rPr>
              <w:t>հեղինակը, գրության ստացման</w:t>
            </w:r>
            <w:r w:rsidRPr="004A65BA"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r w:rsidRPr="004A65BA">
              <w:rPr>
                <w:rFonts w:ascii="GHEA Grapalat" w:hAnsi="GHEA Grapalat"/>
                <w:sz w:val="20"/>
                <w:lang w:val="pt-BR"/>
              </w:rPr>
              <w:t>ամսաթիվը, գրության համարը</w:t>
            </w:r>
          </w:p>
        </w:tc>
        <w:tc>
          <w:tcPr>
            <w:tcW w:w="3544" w:type="dxa"/>
          </w:tcPr>
          <w:p w:rsidR="00582C8E" w:rsidRPr="004A65BA" w:rsidRDefault="00582C8E" w:rsidP="00CF1244">
            <w:pPr>
              <w:jc w:val="center"/>
              <w:rPr>
                <w:rFonts w:ascii="GHEA Grapalat" w:hAnsi="GHEA Grapalat"/>
              </w:rPr>
            </w:pPr>
            <w:r w:rsidRPr="004A65BA">
              <w:rPr>
                <w:rFonts w:ascii="GHEA Grapalat" w:hAnsi="GHEA Grapalat"/>
                <w:sz w:val="20"/>
                <w:lang w:val="pt-BR"/>
              </w:rPr>
              <w:t>Առարկության</w:t>
            </w:r>
            <w:r w:rsidRPr="004A65BA">
              <w:rPr>
                <w:rFonts w:ascii="GHEA Grapalat" w:hAnsi="GHEA Grapalat" w:cs="Arial Armenian"/>
                <w:sz w:val="20"/>
                <w:lang w:val="pt-BR"/>
              </w:rPr>
              <w:t xml:space="preserve">, </w:t>
            </w:r>
            <w:r w:rsidRPr="004A65BA">
              <w:rPr>
                <w:rFonts w:ascii="GHEA Grapalat" w:hAnsi="GHEA Grapalat"/>
                <w:sz w:val="20"/>
                <w:lang w:val="pt-BR"/>
              </w:rPr>
              <w:t>առաջարկության</w:t>
            </w:r>
            <w:r w:rsidRPr="004A65BA"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r w:rsidRPr="004A65BA">
              <w:rPr>
                <w:rFonts w:ascii="GHEA Grapalat" w:hAnsi="GHEA Grapalat"/>
                <w:sz w:val="20"/>
                <w:lang w:val="pt-BR"/>
              </w:rPr>
              <w:t>բովանդակությունը</w:t>
            </w:r>
          </w:p>
        </w:tc>
        <w:tc>
          <w:tcPr>
            <w:tcW w:w="2250" w:type="dxa"/>
          </w:tcPr>
          <w:p w:rsidR="00582C8E" w:rsidRPr="004A65BA" w:rsidRDefault="00582C8E" w:rsidP="00CF1244">
            <w:pPr>
              <w:pStyle w:val="BodyText"/>
              <w:tabs>
                <w:tab w:val="left" w:pos="2592"/>
              </w:tabs>
              <w:rPr>
                <w:rFonts w:ascii="GHEA Grapalat" w:hAnsi="GHEA Grapalat"/>
                <w:i/>
                <w:sz w:val="20"/>
              </w:rPr>
            </w:pPr>
            <w:r w:rsidRPr="004A65BA">
              <w:rPr>
                <w:rFonts w:ascii="GHEA Grapalat" w:hAnsi="GHEA Grapalat"/>
                <w:i/>
                <w:sz w:val="20"/>
              </w:rPr>
              <w:t>Եզրակացություն</w:t>
            </w:r>
          </w:p>
          <w:p w:rsidR="00582C8E" w:rsidRPr="004A65BA" w:rsidRDefault="00582C8E" w:rsidP="00CF1244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427" w:type="dxa"/>
          </w:tcPr>
          <w:p w:rsidR="00582C8E" w:rsidRPr="004A65BA" w:rsidRDefault="00582C8E" w:rsidP="00CF1244">
            <w:pPr>
              <w:ind w:left="0" w:firstLine="16"/>
              <w:jc w:val="center"/>
              <w:rPr>
                <w:rFonts w:ascii="GHEA Grapalat" w:hAnsi="GHEA Grapalat"/>
              </w:rPr>
            </w:pPr>
            <w:r w:rsidRPr="004A65BA">
              <w:rPr>
                <w:rFonts w:ascii="GHEA Grapalat" w:hAnsi="GHEA Grapalat"/>
                <w:sz w:val="20"/>
              </w:rPr>
              <w:t>Կատարված փոփոխությունները</w:t>
            </w:r>
          </w:p>
        </w:tc>
      </w:tr>
      <w:tr w:rsidR="00582C8E" w:rsidRPr="004A65BA" w:rsidTr="00CF1244">
        <w:tc>
          <w:tcPr>
            <w:tcW w:w="2411" w:type="dxa"/>
          </w:tcPr>
          <w:p w:rsidR="00582C8E" w:rsidRPr="004A65BA" w:rsidRDefault="00582C8E" w:rsidP="00CF1244">
            <w:pPr>
              <w:ind w:left="-60" w:firstLine="60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4A65BA"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3544" w:type="dxa"/>
          </w:tcPr>
          <w:p w:rsidR="00582C8E" w:rsidRPr="004A65BA" w:rsidRDefault="00582C8E" w:rsidP="00CF1244">
            <w:pPr>
              <w:jc w:val="center"/>
              <w:rPr>
                <w:rFonts w:ascii="GHEA Grapalat" w:hAnsi="GHEA Grapalat"/>
                <w:i/>
                <w:sz w:val="18"/>
                <w:szCs w:val="18"/>
              </w:rPr>
            </w:pPr>
            <w:r w:rsidRPr="004A65BA">
              <w:rPr>
                <w:rFonts w:ascii="GHEA Grapalat" w:hAnsi="GHEA Grapalat"/>
                <w:sz w:val="18"/>
                <w:szCs w:val="18"/>
              </w:rPr>
              <w:t>2</w:t>
            </w:r>
          </w:p>
        </w:tc>
        <w:tc>
          <w:tcPr>
            <w:tcW w:w="2250" w:type="dxa"/>
          </w:tcPr>
          <w:p w:rsidR="00582C8E" w:rsidRPr="004A65BA" w:rsidRDefault="00582C8E" w:rsidP="00CF1244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4A65BA">
              <w:rPr>
                <w:rFonts w:ascii="GHEA Grapalat" w:hAnsi="GHEA Grapalat"/>
                <w:sz w:val="20"/>
                <w:szCs w:val="20"/>
              </w:rPr>
              <w:t>3</w:t>
            </w:r>
          </w:p>
        </w:tc>
        <w:tc>
          <w:tcPr>
            <w:tcW w:w="2427" w:type="dxa"/>
          </w:tcPr>
          <w:p w:rsidR="00582C8E" w:rsidRPr="004A65BA" w:rsidRDefault="00582C8E" w:rsidP="00CF1244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4A65BA">
              <w:rPr>
                <w:rFonts w:ascii="GHEA Grapalat" w:hAnsi="GHEA Grapalat"/>
                <w:sz w:val="20"/>
                <w:szCs w:val="20"/>
              </w:rPr>
              <w:t>4</w:t>
            </w:r>
          </w:p>
        </w:tc>
      </w:tr>
      <w:tr w:rsidR="00582C8E" w:rsidRPr="004A65BA" w:rsidTr="00CF1244">
        <w:tc>
          <w:tcPr>
            <w:tcW w:w="2411" w:type="dxa"/>
          </w:tcPr>
          <w:p w:rsidR="00582C8E" w:rsidRDefault="00582C8E" w:rsidP="00CF1244">
            <w:pPr>
              <w:spacing w:before="0" w:after="0"/>
              <w:ind w:left="0" w:firstLine="0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 w:rsidRPr="004A65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ՀՀ ֆինանսների նախարարություն </w:t>
            </w:r>
            <w:r w:rsidR="007B1EF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18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.08.2020թ.</w:t>
            </w:r>
          </w:p>
          <w:p w:rsidR="00582C8E" w:rsidRPr="002C36DA" w:rsidRDefault="00582C8E" w:rsidP="00CF1244">
            <w:pPr>
              <w:spacing w:before="0" w:after="0"/>
              <w:ind w:left="0" w:firstLine="0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թիվ </w:t>
            </w:r>
            <w:r w:rsidR="007B1EF6" w:rsidRPr="007B1EF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01/11-1/12288-2020</w:t>
            </w:r>
          </w:p>
        </w:tc>
        <w:tc>
          <w:tcPr>
            <w:tcW w:w="3544" w:type="dxa"/>
          </w:tcPr>
          <w:p w:rsidR="00582C8E" w:rsidRPr="00B351FC" w:rsidRDefault="00582C8E" w:rsidP="00CF1244">
            <w:pPr>
              <w:spacing w:before="0" w:after="0" w:line="276" w:lineRule="auto"/>
              <w:ind w:left="0" w:right="144" w:firstLine="709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667C91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Որոշման նախագծի </w:t>
            </w:r>
            <w:r w:rsidRPr="00667C91">
              <w:rPr>
                <w:rFonts w:ascii="GHEA Grapalat" w:hAnsi="GHEA Grapalat" w:cs="Sylfaen"/>
                <w:sz w:val="20"/>
                <w:szCs w:val="20"/>
              </w:rPr>
              <w:t>վերաբերյալ</w:t>
            </w:r>
            <w:r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դիտողություններ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առաջարկություններ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չկան</w:t>
            </w:r>
          </w:p>
          <w:p w:rsidR="00582C8E" w:rsidRPr="00727AE7" w:rsidRDefault="00582C8E" w:rsidP="00CF1244">
            <w:pPr>
              <w:spacing w:before="0" w:after="0" w:line="276" w:lineRule="auto"/>
              <w:ind w:left="0" w:right="144" w:firstLine="709"/>
              <w:jc w:val="both"/>
              <w:rPr>
                <w:rFonts w:ascii="GHEA Grapalat" w:hAnsi="GHEA Grapalat" w:cs="Arial"/>
                <w:bCs/>
                <w:kern w:val="32"/>
                <w:sz w:val="20"/>
                <w:szCs w:val="20"/>
                <w:lang w:val="pt-BR"/>
              </w:rPr>
            </w:pPr>
          </w:p>
        </w:tc>
        <w:tc>
          <w:tcPr>
            <w:tcW w:w="2250" w:type="dxa"/>
          </w:tcPr>
          <w:p w:rsidR="00582C8E" w:rsidRPr="004A65BA" w:rsidRDefault="00582C8E" w:rsidP="00CF1244">
            <w:pPr>
              <w:ind w:left="0" w:firstLine="0"/>
              <w:rPr>
                <w:rFonts w:ascii="GHEA Grapalat" w:hAnsi="GHEA Grapalat"/>
                <w:i/>
                <w:sz w:val="20"/>
                <w:szCs w:val="20"/>
              </w:rPr>
            </w:pPr>
          </w:p>
        </w:tc>
        <w:tc>
          <w:tcPr>
            <w:tcW w:w="2427" w:type="dxa"/>
          </w:tcPr>
          <w:p w:rsidR="00582C8E" w:rsidRPr="004A65BA" w:rsidRDefault="00582C8E" w:rsidP="00CF1244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</w:p>
        </w:tc>
      </w:tr>
      <w:tr w:rsidR="00582C8E" w:rsidRPr="004A65BA" w:rsidTr="00CF1244">
        <w:tc>
          <w:tcPr>
            <w:tcW w:w="2411" w:type="dxa"/>
          </w:tcPr>
          <w:p w:rsidR="001352F3" w:rsidRDefault="00582C8E" w:rsidP="001352F3">
            <w:pPr>
              <w:spacing w:before="0" w:after="0"/>
              <w:ind w:left="30" w:hanging="30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ՀՀ </w:t>
            </w:r>
            <w:r w:rsidR="007B1EF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գիտությունների ազգային ակադեմիա</w:t>
            </w:r>
            <w:r w:rsidR="00146C1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21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.08.2020թ.</w:t>
            </w:r>
          </w:p>
          <w:p w:rsidR="00582C8E" w:rsidRPr="00A60880" w:rsidRDefault="00582C8E" w:rsidP="001352F3">
            <w:pPr>
              <w:spacing w:before="0" w:after="0"/>
              <w:ind w:left="0" w:firstLine="0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1352F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         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թիվ </w:t>
            </w:r>
            <w:r w:rsidR="00146C10" w:rsidRPr="00146C1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24-321</w:t>
            </w:r>
          </w:p>
        </w:tc>
        <w:tc>
          <w:tcPr>
            <w:tcW w:w="3544" w:type="dxa"/>
          </w:tcPr>
          <w:p w:rsidR="00582C8E" w:rsidRPr="00E5114C" w:rsidRDefault="00582C8E" w:rsidP="00CF1244">
            <w:pPr>
              <w:tabs>
                <w:tab w:val="left" w:pos="9072"/>
                <w:tab w:val="left" w:pos="9356"/>
                <w:tab w:val="left" w:pos="9779"/>
                <w:tab w:val="left" w:pos="10206"/>
              </w:tabs>
              <w:ind w:right="142" w:firstLine="10"/>
              <w:jc w:val="center"/>
              <w:rPr>
                <w:rFonts w:ascii="GHEA Grapalat" w:hAnsi="GHEA Grapalat" w:cs="Sylfaen"/>
                <w:i/>
                <w:sz w:val="20"/>
                <w:szCs w:val="20"/>
                <w:lang w:val="fr-FR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>Ո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րոշման նախագծի 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վերաբերյալ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դիտողություններ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առաջարկություններ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</w:rPr>
              <w:t>չունի</w:t>
            </w:r>
            <w:r w:rsidRPr="00E5114C">
              <w:rPr>
                <w:rFonts w:ascii="GHEA Grapalat" w:hAnsi="GHEA Grapalat" w:cs="Sylfaen"/>
                <w:i/>
                <w:sz w:val="20"/>
                <w:szCs w:val="20"/>
                <w:lang w:val="fr-FR"/>
              </w:rPr>
              <w:t xml:space="preserve"> </w:t>
            </w:r>
          </w:p>
        </w:tc>
        <w:tc>
          <w:tcPr>
            <w:tcW w:w="2250" w:type="dxa"/>
          </w:tcPr>
          <w:p w:rsidR="00582C8E" w:rsidRPr="004A65BA" w:rsidRDefault="00582C8E" w:rsidP="00CF1244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</w:p>
        </w:tc>
        <w:tc>
          <w:tcPr>
            <w:tcW w:w="2427" w:type="dxa"/>
          </w:tcPr>
          <w:p w:rsidR="00582C8E" w:rsidRPr="004A65BA" w:rsidRDefault="00582C8E" w:rsidP="00CF1244">
            <w:pPr>
              <w:jc w:val="center"/>
              <w:rPr>
                <w:rFonts w:ascii="GHEA Grapalat" w:hAnsi="GHEA Grapalat" w:cs="Arial"/>
                <w:i/>
                <w:sz w:val="20"/>
                <w:szCs w:val="20"/>
              </w:rPr>
            </w:pPr>
          </w:p>
        </w:tc>
      </w:tr>
      <w:tr w:rsidR="00964509" w:rsidRPr="004A65BA" w:rsidTr="00CF1244">
        <w:tc>
          <w:tcPr>
            <w:tcW w:w="2411" w:type="dxa"/>
          </w:tcPr>
          <w:p w:rsidR="00964509" w:rsidRDefault="00964509" w:rsidP="001352F3">
            <w:pPr>
              <w:spacing w:before="0" w:after="0"/>
              <w:ind w:left="30" w:hanging="30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ՀՀ արդարադատության նախարարություն 16.09.2020թ. թիվ </w:t>
            </w:r>
            <w:r w:rsidRPr="0096450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/27.4/20950-2020</w:t>
            </w:r>
          </w:p>
        </w:tc>
        <w:tc>
          <w:tcPr>
            <w:tcW w:w="3544" w:type="dxa"/>
          </w:tcPr>
          <w:p w:rsidR="00964509" w:rsidRDefault="00964509" w:rsidP="00964509">
            <w:pPr>
              <w:spacing w:before="0" w:after="0" w:line="276" w:lineRule="auto"/>
              <w:ind w:left="-44" w:firstLine="44"/>
              <w:jc w:val="center"/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  <w:r w:rsidRPr="00964509">
              <w:rPr>
                <w:rFonts w:ascii="GHEA Grapalat" w:hAnsi="GHEA Grapalat" w:cs="Sylfaen"/>
                <w:sz w:val="20"/>
                <w:szCs w:val="20"/>
                <w:lang w:val="fr-FR"/>
              </w:rPr>
              <w:t>ԿԱՐԾԻՔ</w:t>
            </w:r>
          </w:p>
          <w:p w:rsidR="00964509" w:rsidRDefault="00964509" w:rsidP="00964509">
            <w:pPr>
              <w:spacing w:before="0" w:after="0" w:line="276" w:lineRule="auto"/>
              <w:ind w:left="-44" w:firstLine="44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964509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1.«Գույք հետ վերցնելու մասին» Հայաստանի Հանրապետության կառավարության որոշման նախագծի 2-րդ կետում նշված </w:t>
            </w:r>
            <w:r w:rsidRPr="00964509">
              <w:rPr>
                <w:rFonts w:ascii="GHEA Grapalat" w:hAnsi="GHEA Grapalat" w:cs="Arial"/>
                <w:sz w:val="20"/>
                <w:szCs w:val="20"/>
                <w:lang w:val="hy-AM"/>
              </w:rPr>
              <w:t>«</w:t>
            </w:r>
            <w:r w:rsidRPr="00964509">
              <w:rPr>
                <w:rFonts w:ascii="GHEA Grapalat" w:hAnsi="GHEA Grapalat" w:cs="Sylfaen"/>
                <w:sz w:val="20"/>
                <w:szCs w:val="20"/>
                <w:lang w:val="hy-AM"/>
              </w:rPr>
              <w:t>(այսուհետ՝ Կազմակերպություն)</w:t>
            </w:r>
            <w:r w:rsidRPr="00964509">
              <w:rPr>
                <w:rFonts w:ascii="GHEA Grapalat" w:hAnsi="GHEA Grapalat" w:cs="Arial"/>
                <w:sz w:val="20"/>
                <w:szCs w:val="20"/>
                <w:lang w:val="hy-AM"/>
              </w:rPr>
              <w:t>»</w:t>
            </w:r>
            <w:r w:rsidRPr="00964509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բառերն անհրաժեշտ է նշել 1-ին կետում </w:t>
            </w:r>
            <w:r w:rsidRPr="00964509">
              <w:rPr>
                <w:rFonts w:ascii="GHEA Grapalat" w:hAnsi="GHEA Grapalat" w:cs="Arial"/>
                <w:sz w:val="20"/>
                <w:szCs w:val="20"/>
                <w:lang w:val="hy-AM"/>
              </w:rPr>
              <w:t>«</w:t>
            </w:r>
            <w:r w:rsidRPr="00964509">
              <w:rPr>
                <w:rFonts w:ascii="GHEA Grapalat" w:hAnsi="GHEA Grapalat" w:cs="Sylfaen"/>
                <w:sz w:val="20"/>
                <w:szCs w:val="20"/>
                <w:lang w:val="hy-AM"/>
              </w:rPr>
              <w:t>կազմակերպությանն</w:t>
            </w:r>
            <w:r w:rsidRPr="00964509">
              <w:rPr>
                <w:rFonts w:ascii="GHEA Grapalat" w:hAnsi="GHEA Grapalat" w:cs="Arial"/>
                <w:sz w:val="20"/>
                <w:szCs w:val="20"/>
                <w:lang w:val="hy-AM"/>
              </w:rPr>
              <w:t>»</w:t>
            </w:r>
            <w:r w:rsidRPr="00964509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բառից հետո՝ նկատի ունենալով «Նորմատիվ իրավական ակտերի մասին» օրենքի 21-րդ հոդվածի 4-րդ կետի դրույթները:</w:t>
            </w:r>
          </w:p>
          <w:p w:rsidR="00964509" w:rsidRPr="007205A8" w:rsidRDefault="00964509" w:rsidP="007205A8">
            <w:pPr>
              <w:spacing w:before="0" w:after="0" w:line="276" w:lineRule="auto"/>
              <w:ind w:left="-44" w:firstLine="44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964509">
              <w:rPr>
                <w:rFonts w:ascii="GHEA Grapalat" w:hAnsi="GHEA Grapalat" w:cs="Sylfaen"/>
                <w:sz w:val="20"/>
                <w:szCs w:val="20"/>
                <w:lang w:val="hy-AM"/>
              </w:rPr>
              <w:t>2.Նախագծի 2-րդ կետում «2010թ.» բառերն անհրաժեշտ է փոխարինել «2010 թվականի» բառերով՝ նկատի ունենալով «Նորմատիվ իրավական ակտերի մասին» օրենքի 21-րդ հոդվածի 5-րդ կետի դրույթները:</w:t>
            </w:r>
          </w:p>
        </w:tc>
        <w:tc>
          <w:tcPr>
            <w:tcW w:w="2250" w:type="dxa"/>
          </w:tcPr>
          <w:p w:rsidR="00964509" w:rsidRPr="004A65BA" w:rsidRDefault="00322BEE" w:rsidP="00CF1244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>
              <w:rPr>
                <w:rFonts w:ascii="GHEA Grapalat" w:hAnsi="GHEA Grapalat"/>
                <w:i/>
                <w:sz w:val="20"/>
                <w:szCs w:val="20"/>
              </w:rPr>
              <w:t>Ընդունվել են</w:t>
            </w:r>
          </w:p>
        </w:tc>
        <w:tc>
          <w:tcPr>
            <w:tcW w:w="2427" w:type="dxa"/>
          </w:tcPr>
          <w:p w:rsidR="00964509" w:rsidRPr="004A65BA" w:rsidRDefault="00322BEE" w:rsidP="00322BEE">
            <w:pPr>
              <w:ind w:left="16" w:hanging="16"/>
              <w:jc w:val="center"/>
              <w:rPr>
                <w:rFonts w:ascii="GHEA Grapalat" w:hAnsi="GHEA Grapalat" w:cs="Arial"/>
                <w:i/>
                <w:sz w:val="20"/>
                <w:szCs w:val="20"/>
              </w:rPr>
            </w:pPr>
            <w:r>
              <w:rPr>
                <w:rFonts w:ascii="GHEA Grapalat" w:hAnsi="GHEA Grapalat" w:cs="Arial"/>
                <w:i/>
                <w:sz w:val="20"/>
                <w:szCs w:val="20"/>
              </w:rPr>
              <w:t>Կատարվել են համապատասխան փոփոխություններ</w:t>
            </w:r>
          </w:p>
        </w:tc>
      </w:tr>
    </w:tbl>
    <w:p w:rsidR="00582C8E" w:rsidRPr="004A65BA" w:rsidRDefault="00582C8E" w:rsidP="00582C8E">
      <w:pPr>
        <w:rPr>
          <w:rFonts w:ascii="GHEA Grapalat" w:hAnsi="GHEA Grapalat"/>
          <w:lang w:val="nb-NO"/>
        </w:rPr>
      </w:pPr>
    </w:p>
    <w:sectPr w:rsidR="00582C8E" w:rsidRPr="004A65BA" w:rsidSect="00E92751">
      <w:footerReference w:type="first" r:id="rId8"/>
      <w:pgSz w:w="11907" w:h="16840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574E" w:rsidRDefault="005F574E" w:rsidP="00552734">
      <w:pPr>
        <w:spacing w:before="0" w:after="0"/>
      </w:pPr>
      <w:r>
        <w:separator/>
      </w:r>
    </w:p>
  </w:endnote>
  <w:endnote w:type="continuationSeparator" w:id="0">
    <w:p w:rsidR="005F574E" w:rsidRDefault="005F574E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2751" w:rsidRPr="00871BD4" w:rsidRDefault="00E92751" w:rsidP="00C35750">
    <w:pPr>
      <w:pStyle w:val="Footer"/>
      <w:ind w:left="0" w:firstLine="0"/>
      <w:rPr>
        <w:rFonts w:ascii="GHEA Grapalat" w:hAnsi="GHEA Grapalat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574E" w:rsidRDefault="005F574E" w:rsidP="00552734">
      <w:pPr>
        <w:spacing w:before="0" w:after="0"/>
      </w:pPr>
      <w:r>
        <w:separator/>
      </w:r>
    </w:p>
  </w:footnote>
  <w:footnote w:type="continuationSeparator" w:id="0">
    <w:p w:rsidR="005F574E" w:rsidRDefault="005F574E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EB3727"/>
    <w:multiLevelType w:val="hybridMultilevel"/>
    <w:tmpl w:val="CD56E764"/>
    <w:lvl w:ilvl="0" w:tplc="4DF4ECEC">
      <w:start w:val="1"/>
      <w:numFmt w:val="decimal"/>
      <w:lvlText w:val="%1."/>
      <w:lvlJc w:val="left"/>
      <w:pPr>
        <w:ind w:left="1084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804" w:hanging="360"/>
      </w:pPr>
    </w:lvl>
    <w:lvl w:ilvl="2" w:tplc="0409001B" w:tentative="1">
      <w:start w:val="1"/>
      <w:numFmt w:val="lowerRoman"/>
      <w:lvlText w:val="%3."/>
      <w:lvlJc w:val="right"/>
      <w:pPr>
        <w:ind w:left="2524" w:hanging="180"/>
      </w:pPr>
    </w:lvl>
    <w:lvl w:ilvl="3" w:tplc="0409000F" w:tentative="1">
      <w:start w:val="1"/>
      <w:numFmt w:val="decimal"/>
      <w:lvlText w:val="%4."/>
      <w:lvlJc w:val="left"/>
      <w:pPr>
        <w:ind w:left="3244" w:hanging="360"/>
      </w:pPr>
    </w:lvl>
    <w:lvl w:ilvl="4" w:tplc="04090019" w:tentative="1">
      <w:start w:val="1"/>
      <w:numFmt w:val="lowerLetter"/>
      <w:lvlText w:val="%5."/>
      <w:lvlJc w:val="left"/>
      <w:pPr>
        <w:ind w:left="3964" w:hanging="360"/>
      </w:pPr>
    </w:lvl>
    <w:lvl w:ilvl="5" w:tplc="0409001B" w:tentative="1">
      <w:start w:val="1"/>
      <w:numFmt w:val="lowerRoman"/>
      <w:lvlText w:val="%6."/>
      <w:lvlJc w:val="right"/>
      <w:pPr>
        <w:ind w:left="4684" w:hanging="180"/>
      </w:pPr>
    </w:lvl>
    <w:lvl w:ilvl="6" w:tplc="0409000F" w:tentative="1">
      <w:start w:val="1"/>
      <w:numFmt w:val="decimal"/>
      <w:lvlText w:val="%7."/>
      <w:lvlJc w:val="left"/>
      <w:pPr>
        <w:ind w:left="5404" w:hanging="360"/>
      </w:pPr>
    </w:lvl>
    <w:lvl w:ilvl="7" w:tplc="04090019" w:tentative="1">
      <w:start w:val="1"/>
      <w:numFmt w:val="lowerLetter"/>
      <w:lvlText w:val="%8."/>
      <w:lvlJc w:val="left"/>
      <w:pPr>
        <w:ind w:left="6124" w:hanging="360"/>
      </w:pPr>
    </w:lvl>
    <w:lvl w:ilvl="8" w:tplc="040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1" w15:restartNumberingAfterBreak="0">
    <w:nsid w:val="2F905CA6"/>
    <w:multiLevelType w:val="hybridMultilevel"/>
    <w:tmpl w:val="CD56E764"/>
    <w:lvl w:ilvl="0" w:tplc="4DF4ECEC">
      <w:start w:val="1"/>
      <w:numFmt w:val="decimal"/>
      <w:lvlText w:val="%1."/>
      <w:lvlJc w:val="left"/>
      <w:pPr>
        <w:ind w:left="1084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804" w:hanging="360"/>
      </w:pPr>
    </w:lvl>
    <w:lvl w:ilvl="2" w:tplc="0409001B" w:tentative="1">
      <w:start w:val="1"/>
      <w:numFmt w:val="lowerRoman"/>
      <w:lvlText w:val="%3."/>
      <w:lvlJc w:val="right"/>
      <w:pPr>
        <w:ind w:left="2524" w:hanging="180"/>
      </w:pPr>
    </w:lvl>
    <w:lvl w:ilvl="3" w:tplc="0409000F" w:tentative="1">
      <w:start w:val="1"/>
      <w:numFmt w:val="decimal"/>
      <w:lvlText w:val="%4."/>
      <w:lvlJc w:val="left"/>
      <w:pPr>
        <w:ind w:left="3244" w:hanging="360"/>
      </w:pPr>
    </w:lvl>
    <w:lvl w:ilvl="4" w:tplc="04090019" w:tentative="1">
      <w:start w:val="1"/>
      <w:numFmt w:val="lowerLetter"/>
      <w:lvlText w:val="%5."/>
      <w:lvlJc w:val="left"/>
      <w:pPr>
        <w:ind w:left="3964" w:hanging="360"/>
      </w:pPr>
    </w:lvl>
    <w:lvl w:ilvl="5" w:tplc="0409001B" w:tentative="1">
      <w:start w:val="1"/>
      <w:numFmt w:val="lowerRoman"/>
      <w:lvlText w:val="%6."/>
      <w:lvlJc w:val="right"/>
      <w:pPr>
        <w:ind w:left="4684" w:hanging="180"/>
      </w:pPr>
    </w:lvl>
    <w:lvl w:ilvl="6" w:tplc="0409000F" w:tentative="1">
      <w:start w:val="1"/>
      <w:numFmt w:val="decimal"/>
      <w:lvlText w:val="%7."/>
      <w:lvlJc w:val="left"/>
      <w:pPr>
        <w:ind w:left="5404" w:hanging="360"/>
      </w:pPr>
    </w:lvl>
    <w:lvl w:ilvl="7" w:tplc="04090019" w:tentative="1">
      <w:start w:val="1"/>
      <w:numFmt w:val="lowerLetter"/>
      <w:lvlText w:val="%8."/>
      <w:lvlJc w:val="left"/>
      <w:pPr>
        <w:ind w:left="6124" w:hanging="360"/>
      </w:pPr>
    </w:lvl>
    <w:lvl w:ilvl="8" w:tplc="040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2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12E7D"/>
    <w:rsid w:val="00020223"/>
    <w:rsid w:val="00037527"/>
    <w:rsid w:val="0007090E"/>
    <w:rsid w:val="000753A5"/>
    <w:rsid w:val="0007727A"/>
    <w:rsid w:val="00092927"/>
    <w:rsid w:val="00094B5D"/>
    <w:rsid w:val="000952CF"/>
    <w:rsid w:val="000A22AB"/>
    <w:rsid w:val="000A2B5B"/>
    <w:rsid w:val="000A2E6E"/>
    <w:rsid w:val="000A64B9"/>
    <w:rsid w:val="000B3236"/>
    <w:rsid w:val="000C2A67"/>
    <w:rsid w:val="000C7823"/>
    <w:rsid w:val="000D0C56"/>
    <w:rsid w:val="000D18F5"/>
    <w:rsid w:val="000D34FD"/>
    <w:rsid w:val="000E2DCF"/>
    <w:rsid w:val="000F460A"/>
    <w:rsid w:val="00101015"/>
    <w:rsid w:val="00104930"/>
    <w:rsid w:val="0012778B"/>
    <w:rsid w:val="001352F3"/>
    <w:rsid w:val="0014348F"/>
    <w:rsid w:val="00144FA0"/>
    <w:rsid w:val="0014625B"/>
    <w:rsid w:val="00146C10"/>
    <w:rsid w:val="00146E9C"/>
    <w:rsid w:val="0016356D"/>
    <w:rsid w:val="00164E6C"/>
    <w:rsid w:val="00166252"/>
    <w:rsid w:val="001715B3"/>
    <w:rsid w:val="001730D1"/>
    <w:rsid w:val="0017361A"/>
    <w:rsid w:val="00174D04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0987"/>
    <w:rsid w:val="001B234D"/>
    <w:rsid w:val="001B3938"/>
    <w:rsid w:val="001B480F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3447"/>
    <w:rsid w:val="001E4C41"/>
    <w:rsid w:val="001E50F8"/>
    <w:rsid w:val="001E701E"/>
    <w:rsid w:val="001F0187"/>
    <w:rsid w:val="001F10F0"/>
    <w:rsid w:val="001F3BA0"/>
    <w:rsid w:val="00214BEF"/>
    <w:rsid w:val="00226959"/>
    <w:rsid w:val="00231F6E"/>
    <w:rsid w:val="00240382"/>
    <w:rsid w:val="002444A4"/>
    <w:rsid w:val="0025108F"/>
    <w:rsid w:val="00253A6C"/>
    <w:rsid w:val="0025646D"/>
    <w:rsid w:val="00257C6E"/>
    <w:rsid w:val="00263DFA"/>
    <w:rsid w:val="002672ED"/>
    <w:rsid w:val="0026732B"/>
    <w:rsid w:val="00270934"/>
    <w:rsid w:val="00273D77"/>
    <w:rsid w:val="002765E1"/>
    <w:rsid w:val="00282B31"/>
    <w:rsid w:val="00285EC5"/>
    <w:rsid w:val="002A364C"/>
    <w:rsid w:val="002B76DC"/>
    <w:rsid w:val="002B7D32"/>
    <w:rsid w:val="002C12BE"/>
    <w:rsid w:val="002C2499"/>
    <w:rsid w:val="002C7799"/>
    <w:rsid w:val="002D0528"/>
    <w:rsid w:val="002D49B8"/>
    <w:rsid w:val="002D54DF"/>
    <w:rsid w:val="002D6940"/>
    <w:rsid w:val="002E429F"/>
    <w:rsid w:val="00310E24"/>
    <w:rsid w:val="00314DA8"/>
    <w:rsid w:val="00314E06"/>
    <w:rsid w:val="003159C4"/>
    <w:rsid w:val="0031617D"/>
    <w:rsid w:val="00321467"/>
    <w:rsid w:val="00322BEE"/>
    <w:rsid w:val="0033200F"/>
    <w:rsid w:val="00340C6E"/>
    <w:rsid w:val="00345DA9"/>
    <w:rsid w:val="003471C2"/>
    <w:rsid w:val="00357975"/>
    <w:rsid w:val="00361388"/>
    <w:rsid w:val="00362FCD"/>
    <w:rsid w:val="003653C4"/>
    <w:rsid w:val="00366FBE"/>
    <w:rsid w:val="0037171D"/>
    <w:rsid w:val="00374406"/>
    <w:rsid w:val="003911E4"/>
    <w:rsid w:val="003A5C34"/>
    <w:rsid w:val="003B3482"/>
    <w:rsid w:val="003B358D"/>
    <w:rsid w:val="003C3C80"/>
    <w:rsid w:val="003D28DF"/>
    <w:rsid w:val="003E3299"/>
    <w:rsid w:val="003E671B"/>
    <w:rsid w:val="003F0ADB"/>
    <w:rsid w:val="00400F27"/>
    <w:rsid w:val="0040546B"/>
    <w:rsid w:val="00425A09"/>
    <w:rsid w:val="00426D6A"/>
    <w:rsid w:val="00427F50"/>
    <w:rsid w:val="00432A66"/>
    <w:rsid w:val="00442721"/>
    <w:rsid w:val="00451D92"/>
    <w:rsid w:val="00453EB9"/>
    <w:rsid w:val="0047378C"/>
    <w:rsid w:val="00477AA0"/>
    <w:rsid w:val="004805FD"/>
    <w:rsid w:val="00494AF8"/>
    <w:rsid w:val="004A088F"/>
    <w:rsid w:val="004A3EF1"/>
    <w:rsid w:val="004A6B68"/>
    <w:rsid w:val="004B319B"/>
    <w:rsid w:val="004B43FE"/>
    <w:rsid w:val="004C07A4"/>
    <w:rsid w:val="004C08CC"/>
    <w:rsid w:val="004C09F3"/>
    <w:rsid w:val="004D2E35"/>
    <w:rsid w:val="004D51E9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E01"/>
    <w:rsid w:val="00506F62"/>
    <w:rsid w:val="00511044"/>
    <w:rsid w:val="0051663E"/>
    <w:rsid w:val="00516AFE"/>
    <w:rsid w:val="0052130A"/>
    <w:rsid w:val="0053527B"/>
    <w:rsid w:val="00546D83"/>
    <w:rsid w:val="00552734"/>
    <w:rsid w:val="00566F10"/>
    <w:rsid w:val="00581D4A"/>
    <w:rsid w:val="00582C8E"/>
    <w:rsid w:val="0058477C"/>
    <w:rsid w:val="0059325A"/>
    <w:rsid w:val="0059463D"/>
    <w:rsid w:val="005A271D"/>
    <w:rsid w:val="005B24A4"/>
    <w:rsid w:val="005B3192"/>
    <w:rsid w:val="005B3897"/>
    <w:rsid w:val="005C3AFB"/>
    <w:rsid w:val="005D0302"/>
    <w:rsid w:val="005D28C7"/>
    <w:rsid w:val="005E69BE"/>
    <w:rsid w:val="005E7FC1"/>
    <w:rsid w:val="005F574E"/>
    <w:rsid w:val="0060534E"/>
    <w:rsid w:val="00606FBA"/>
    <w:rsid w:val="00610B1B"/>
    <w:rsid w:val="00616BDB"/>
    <w:rsid w:val="00627349"/>
    <w:rsid w:val="00630935"/>
    <w:rsid w:val="006312EA"/>
    <w:rsid w:val="00641414"/>
    <w:rsid w:val="00641A09"/>
    <w:rsid w:val="0065269A"/>
    <w:rsid w:val="00673A30"/>
    <w:rsid w:val="006754F5"/>
    <w:rsid w:val="006777CD"/>
    <w:rsid w:val="00680FC5"/>
    <w:rsid w:val="00683D62"/>
    <w:rsid w:val="006872F8"/>
    <w:rsid w:val="00694C2E"/>
    <w:rsid w:val="006A5BC8"/>
    <w:rsid w:val="006C26E2"/>
    <w:rsid w:val="006C2802"/>
    <w:rsid w:val="006D40B9"/>
    <w:rsid w:val="006E0D92"/>
    <w:rsid w:val="006E5034"/>
    <w:rsid w:val="006F2CD5"/>
    <w:rsid w:val="006F38CB"/>
    <w:rsid w:val="0070645B"/>
    <w:rsid w:val="00706D0A"/>
    <w:rsid w:val="00711E8F"/>
    <w:rsid w:val="00713722"/>
    <w:rsid w:val="007147CF"/>
    <w:rsid w:val="00716C7E"/>
    <w:rsid w:val="007205A8"/>
    <w:rsid w:val="0073095A"/>
    <w:rsid w:val="007327DF"/>
    <w:rsid w:val="00732D70"/>
    <w:rsid w:val="0074204E"/>
    <w:rsid w:val="007517B6"/>
    <w:rsid w:val="007535FE"/>
    <w:rsid w:val="00756C5E"/>
    <w:rsid w:val="00763A4A"/>
    <w:rsid w:val="00774641"/>
    <w:rsid w:val="007865FF"/>
    <w:rsid w:val="00795614"/>
    <w:rsid w:val="007A26B0"/>
    <w:rsid w:val="007A3895"/>
    <w:rsid w:val="007B1EF6"/>
    <w:rsid w:val="007C2507"/>
    <w:rsid w:val="007C35AC"/>
    <w:rsid w:val="007C49CC"/>
    <w:rsid w:val="007C53C4"/>
    <w:rsid w:val="007C7AA3"/>
    <w:rsid w:val="007D02B4"/>
    <w:rsid w:val="00802057"/>
    <w:rsid w:val="0080788D"/>
    <w:rsid w:val="0081420B"/>
    <w:rsid w:val="00822F76"/>
    <w:rsid w:val="0085176D"/>
    <w:rsid w:val="00856E1F"/>
    <w:rsid w:val="008621BA"/>
    <w:rsid w:val="00862CC5"/>
    <w:rsid w:val="0087410F"/>
    <w:rsid w:val="00875127"/>
    <w:rsid w:val="0087546C"/>
    <w:rsid w:val="008778D3"/>
    <w:rsid w:val="00890FB4"/>
    <w:rsid w:val="00891C02"/>
    <w:rsid w:val="008B491F"/>
    <w:rsid w:val="008B7C1C"/>
    <w:rsid w:val="008B7CD3"/>
    <w:rsid w:val="008C0975"/>
    <w:rsid w:val="008C0CEA"/>
    <w:rsid w:val="008C586B"/>
    <w:rsid w:val="008C6CEB"/>
    <w:rsid w:val="008D0902"/>
    <w:rsid w:val="008D5671"/>
    <w:rsid w:val="008D7454"/>
    <w:rsid w:val="008E074E"/>
    <w:rsid w:val="008E3F74"/>
    <w:rsid w:val="008E493A"/>
    <w:rsid w:val="008F2E27"/>
    <w:rsid w:val="008F6B72"/>
    <w:rsid w:val="009046A3"/>
    <w:rsid w:val="00912DEA"/>
    <w:rsid w:val="0091380E"/>
    <w:rsid w:val="0092117F"/>
    <w:rsid w:val="00944A63"/>
    <w:rsid w:val="00952100"/>
    <w:rsid w:val="0096241F"/>
    <w:rsid w:val="009639DD"/>
    <w:rsid w:val="00964509"/>
    <w:rsid w:val="0097488C"/>
    <w:rsid w:val="009802F9"/>
    <w:rsid w:val="00986506"/>
    <w:rsid w:val="009870E9"/>
    <w:rsid w:val="00995D88"/>
    <w:rsid w:val="009B60AE"/>
    <w:rsid w:val="009C2569"/>
    <w:rsid w:val="009C2BA0"/>
    <w:rsid w:val="009D04D3"/>
    <w:rsid w:val="00A00D45"/>
    <w:rsid w:val="00A0487A"/>
    <w:rsid w:val="00A076AB"/>
    <w:rsid w:val="00A1182F"/>
    <w:rsid w:val="00A205AA"/>
    <w:rsid w:val="00A306F5"/>
    <w:rsid w:val="00A36E29"/>
    <w:rsid w:val="00A5325E"/>
    <w:rsid w:val="00A54101"/>
    <w:rsid w:val="00A64466"/>
    <w:rsid w:val="00A76F3B"/>
    <w:rsid w:val="00A8058C"/>
    <w:rsid w:val="00A83FCD"/>
    <w:rsid w:val="00A849BF"/>
    <w:rsid w:val="00A93E06"/>
    <w:rsid w:val="00A93E19"/>
    <w:rsid w:val="00A970D2"/>
    <w:rsid w:val="00AA6106"/>
    <w:rsid w:val="00AA6546"/>
    <w:rsid w:val="00AB6C7F"/>
    <w:rsid w:val="00AC2866"/>
    <w:rsid w:val="00AD44C8"/>
    <w:rsid w:val="00AD48BD"/>
    <w:rsid w:val="00AE666E"/>
    <w:rsid w:val="00AF2FFB"/>
    <w:rsid w:val="00AF41F7"/>
    <w:rsid w:val="00B002E4"/>
    <w:rsid w:val="00B02D41"/>
    <w:rsid w:val="00B044C3"/>
    <w:rsid w:val="00B051C1"/>
    <w:rsid w:val="00B1764F"/>
    <w:rsid w:val="00B201D6"/>
    <w:rsid w:val="00B22B2C"/>
    <w:rsid w:val="00B47020"/>
    <w:rsid w:val="00B47963"/>
    <w:rsid w:val="00B50032"/>
    <w:rsid w:val="00B50862"/>
    <w:rsid w:val="00B514D6"/>
    <w:rsid w:val="00B62EB6"/>
    <w:rsid w:val="00B63D29"/>
    <w:rsid w:val="00B66DD7"/>
    <w:rsid w:val="00B82043"/>
    <w:rsid w:val="00B82289"/>
    <w:rsid w:val="00B84AF3"/>
    <w:rsid w:val="00B84F9B"/>
    <w:rsid w:val="00B91E22"/>
    <w:rsid w:val="00B934B9"/>
    <w:rsid w:val="00B96DC6"/>
    <w:rsid w:val="00BA0E6E"/>
    <w:rsid w:val="00BB1875"/>
    <w:rsid w:val="00BB61A6"/>
    <w:rsid w:val="00BC03FD"/>
    <w:rsid w:val="00BC45A9"/>
    <w:rsid w:val="00BC4D87"/>
    <w:rsid w:val="00BC75EB"/>
    <w:rsid w:val="00BE00BD"/>
    <w:rsid w:val="00BE4BCE"/>
    <w:rsid w:val="00BE7996"/>
    <w:rsid w:val="00BF1EA1"/>
    <w:rsid w:val="00BF2070"/>
    <w:rsid w:val="00BF2856"/>
    <w:rsid w:val="00BF3B98"/>
    <w:rsid w:val="00BF6984"/>
    <w:rsid w:val="00C0188A"/>
    <w:rsid w:val="00C26413"/>
    <w:rsid w:val="00C35750"/>
    <w:rsid w:val="00C363AA"/>
    <w:rsid w:val="00C70F45"/>
    <w:rsid w:val="00C74A2F"/>
    <w:rsid w:val="00C7504C"/>
    <w:rsid w:val="00C76533"/>
    <w:rsid w:val="00C84F25"/>
    <w:rsid w:val="00C93BE2"/>
    <w:rsid w:val="00CA0EB5"/>
    <w:rsid w:val="00CA1812"/>
    <w:rsid w:val="00CA2126"/>
    <w:rsid w:val="00CA75D9"/>
    <w:rsid w:val="00CC0C23"/>
    <w:rsid w:val="00CC571F"/>
    <w:rsid w:val="00CE0563"/>
    <w:rsid w:val="00CE1511"/>
    <w:rsid w:val="00CF0B09"/>
    <w:rsid w:val="00CF14C1"/>
    <w:rsid w:val="00CF1F70"/>
    <w:rsid w:val="00CF4FF7"/>
    <w:rsid w:val="00D07047"/>
    <w:rsid w:val="00D11951"/>
    <w:rsid w:val="00D271B3"/>
    <w:rsid w:val="00D304CB"/>
    <w:rsid w:val="00D31CBC"/>
    <w:rsid w:val="00D34409"/>
    <w:rsid w:val="00D5302D"/>
    <w:rsid w:val="00D53C17"/>
    <w:rsid w:val="00D56871"/>
    <w:rsid w:val="00D660BC"/>
    <w:rsid w:val="00D661EA"/>
    <w:rsid w:val="00D6732A"/>
    <w:rsid w:val="00D67F6B"/>
    <w:rsid w:val="00D72437"/>
    <w:rsid w:val="00D8589D"/>
    <w:rsid w:val="00D9127B"/>
    <w:rsid w:val="00D94A36"/>
    <w:rsid w:val="00DA01E8"/>
    <w:rsid w:val="00DA1EEE"/>
    <w:rsid w:val="00DA2058"/>
    <w:rsid w:val="00DA6DD7"/>
    <w:rsid w:val="00DB3A7A"/>
    <w:rsid w:val="00DB6B7F"/>
    <w:rsid w:val="00DC4898"/>
    <w:rsid w:val="00DC6BF7"/>
    <w:rsid w:val="00DD34E4"/>
    <w:rsid w:val="00DD5EA4"/>
    <w:rsid w:val="00DD79BD"/>
    <w:rsid w:val="00DE758D"/>
    <w:rsid w:val="00E03F6B"/>
    <w:rsid w:val="00E065CD"/>
    <w:rsid w:val="00E1519C"/>
    <w:rsid w:val="00E15415"/>
    <w:rsid w:val="00E35F4B"/>
    <w:rsid w:val="00E4338A"/>
    <w:rsid w:val="00E44915"/>
    <w:rsid w:val="00E464B7"/>
    <w:rsid w:val="00E512B4"/>
    <w:rsid w:val="00E72B91"/>
    <w:rsid w:val="00E74818"/>
    <w:rsid w:val="00E75C2D"/>
    <w:rsid w:val="00E92751"/>
    <w:rsid w:val="00E93DEE"/>
    <w:rsid w:val="00EA3BCA"/>
    <w:rsid w:val="00EA3F6B"/>
    <w:rsid w:val="00EA61AF"/>
    <w:rsid w:val="00EC3C65"/>
    <w:rsid w:val="00EC7002"/>
    <w:rsid w:val="00EE0F53"/>
    <w:rsid w:val="00EF236C"/>
    <w:rsid w:val="00EF42AF"/>
    <w:rsid w:val="00EF6F69"/>
    <w:rsid w:val="00F005BC"/>
    <w:rsid w:val="00F049CD"/>
    <w:rsid w:val="00F16E37"/>
    <w:rsid w:val="00F17DA2"/>
    <w:rsid w:val="00F21772"/>
    <w:rsid w:val="00F21C1C"/>
    <w:rsid w:val="00F319C1"/>
    <w:rsid w:val="00F369CB"/>
    <w:rsid w:val="00F45762"/>
    <w:rsid w:val="00F50D3B"/>
    <w:rsid w:val="00F50E35"/>
    <w:rsid w:val="00F53770"/>
    <w:rsid w:val="00F54CA1"/>
    <w:rsid w:val="00F6296A"/>
    <w:rsid w:val="00F636B5"/>
    <w:rsid w:val="00F64AC5"/>
    <w:rsid w:val="00F67D02"/>
    <w:rsid w:val="00F70F44"/>
    <w:rsid w:val="00F90C27"/>
    <w:rsid w:val="00F9460B"/>
    <w:rsid w:val="00F97485"/>
    <w:rsid w:val="00FA08FC"/>
    <w:rsid w:val="00FA14FE"/>
    <w:rsid w:val="00FA412B"/>
    <w:rsid w:val="00FB097B"/>
    <w:rsid w:val="00FB43C9"/>
    <w:rsid w:val="00FC14AB"/>
    <w:rsid w:val="00FC16AB"/>
    <w:rsid w:val="00FC36FC"/>
    <w:rsid w:val="00FD3504"/>
    <w:rsid w:val="00FD4900"/>
    <w:rsid w:val="00FD522A"/>
    <w:rsid w:val="00FE2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28F077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semiHidden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semiHidden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149818-D84F-4A0B-BFD5-83A2C7A9B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894</TotalTime>
  <Pages>4</Pages>
  <Words>696</Words>
  <Characters>3970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https://mul-spm.gov.am/tasks/docs/attachment.php?id=120924&amp;fn=Naxagic+TUMO+ardaradat17.06.2020.docx&amp;out=1&amp;token=1c201973ab163289e05f</cp:keywords>
  <cp:lastModifiedBy>Windows User</cp:lastModifiedBy>
  <cp:revision>115</cp:revision>
  <cp:lastPrinted>2020-06-17T11:14:00Z</cp:lastPrinted>
  <dcterms:created xsi:type="dcterms:W3CDTF">2020-06-17T10:50:00Z</dcterms:created>
  <dcterms:modified xsi:type="dcterms:W3CDTF">2020-09-17T11:12:00Z</dcterms:modified>
</cp:coreProperties>
</file>