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B2D" w:rsidRPr="00A1110C" w:rsidRDefault="005D4B2D" w:rsidP="005D4B2D">
      <w:pPr>
        <w:spacing w:line="276" w:lineRule="auto"/>
        <w:jc w:val="center"/>
        <w:rPr>
          <w:rFonts w:ascii="GHEA Grapalat" w:eastAsia="Calibri" w:hAnsi="GHEA Grapalat"/>
          <w:b/>
          <w:lang w:val="hy-AM" w:eastAsia="en-US"/>
        </w:rPr>
      </w:pPr>
      <w:r w:rsidRPr="00A1110C">
        <w:rPr>
          <w:rFonts w:ascii="GHEA Grapalat" w:eastAsia="Calibri" w:hAnsi="GHEA Grapalat"/>
          <w:b/>
          <w:lang w:val="de-DE" w:eastAsia="en-US"/>
        </w:rPr>
        <w:t>ԱՄՓՈՓԱԹԵՐԹ</w:t>
      </w:r>
    </w:p>
    <w:p w:rsidR="005D4B2D" w:rsidRPr="006E5172" w:rsidRDefault="005D4B2D" w:rsidP="005D4B2D">
      <w:pPr>
        <w:spacing w:after="200" w:line="276" w:lineRule="auto"/>
        <w:ind w:firstLine="720"/>
        <w:jc w:val="center"/>
        <w:rPr>
          <w:rFonts w:ascii="GHEA Grapalat" w:eastAsia="Calibri" w:hAnsi="GHEA Grapalat"/>
          <w:b/>
          <w:color w:val="000000" w:themeColor="text1"/>
          <w:lang w:val="hy-AM" w:eastAsia="en-US"/>
        </w:rPr>
      </w:pPr>
      <w:r w:rsidRPr="00A4432B">
        <w:rPr>
          <w:rFonts w:ascii="GHEA Grapalat" w:eastAsia="Calibri" w:hAnsi="GHEA Grapalat"/>
          <w:b/>
          <w:lang w:val="hy-AM" w:eastAsia="en-US"/>
        </w:rPr>
        <w:t>«</w:t>
      </w:r>
      <w:r w:rsidRPr="005D4B2D">
        <w:rPr>
          <w:rFonts w:ascii="GHEA Grapalat" w:eastAsia="Calibri" w:hAnsi="GHEA Grapalat"/>
          <w:b/>
          <w:lang w:val="hy-AM" w:eastAsia="en-US"/>
        </w:rPr>
        <w:t>«ԳՅՈՒՄՐԻ ՔԱՂԱՔԻ ԵՐԵԽԱՆԵՐԻ ՍՈՑԻԱԼԱԿԱՆ ՀՈԳԱԾՈՒԹՅԱՆ ԿԵՆՏՐՈՆ» ԵՎ «ԳՅՈՒՄՐՈՒ ՖՐԻՏՅՈՖ ՆԱՆՍԵՆԻ ԱՆՎԱՆ ԵՐԵԽԱՆԵՐԻ ԽՆԱՄՔԻ ԵՎ ՊԱՇՏՊԱՆՈՒԹՅԱՆ N 2 ԳԻՇԵՐՕԹԻԿ ՀԱՍՏԱՏՈՒԹՅՈՒՆ» ՊԵՏԱԿԱՆ ՈՉ ԱՌԵՎՏՐԱՅԻՆ ԿԱԶՄԱԿԵՐՊՈՒԹՅՈՒՆՆԵՐԸ ՄԻԱՁՈՒԼՄԱՆ ՁԵՎՈՎ ՎԵՐԱԿԱԶՄԱԿԵՐՊԵԼՈՒ ԵՎ «ՇԻՐԱԿԻ ՄԱՐԶԻ ԵՐԵԽԱՅԻ ԵՎ ԸՆՏԱՆԻՔԻ ԱՋԱԿՑՈՒԹՅԱՆ ԿԵՆՏՐՈՆ» ՊԵՏԱԿԱՆ ՈՉ ԱՌԵՎՏՐԱՅԻՆ ԿԱԶՄԱԿԵՐՊՈՒԹՅՈՒՆ ՍՏԵՂԾԵԼՈՒ, ԳՈՒՅՔ ՀԵՏ ՎԵՐՑՆԵԼՈՒ ԵՎ ԱՄՐԱՑՆԵԼՈՒ, ԵՎ ՀԱՅԱՍՏԱՆԻ ՀԱՆՐԱՊԵՏՈՒԹՅԱՆ ԿԱՌԱՎԱՐՈՒԹՅԱՆ 2019 ԹՎԱԿԱՆԻ ՀՈԿՏԵՄԲԵՐԻ 31-Ի N 1507-Ն ՈՐՈՇՄԱՆ ՄԵՋ ՓՈՓՈԽՈՒԹՅՈՒՆՆԵՐ ԿԱՏԱՐԵԼՈՒ ՄԱՍԻՆ</w:t>
      </w:r>
      <w:r w:rsidRPr="00A1110C">
        <w:rPr>
          <w:rFonts w:ascii="GHEA Grapalat" w:eastAsia="Calibri" w:hAnsi="GHEA Grapalat"/>
          <w:b/>
          <w:lang w:val="hy-AM" w:eastAsia="en-US"/>
        </w:rPr>
        <w:t>»</w:t>
      </w:r>
      <w:r>
        <w:rPr>
          <w:rFonts w:ascii="GHEA Grapalat" w:eastAsia="Calibri" w:hAnsi="GHEA Grapalat"/>
          <w:b/>
          <w:lang w:val="hy-AM" w:eastAsia="en-US"/>
        </w:rPr>
        <w:t xml:space="preserve"> </w:t>
      </w:r>
      <w:r w:rsidRPr="00A1110C">
        <w:rPr>
          <w:rFonts w:ascii="GHEA Grapalat" w:eastAsia="Calibri" w:hAnsi="GHEA Grapalat"/>
          <w:b/>
          <w:lang w:val="hy-AM" w:eastAsia="en-US"/>
        </w:rPr>
        <w:t xml:space="preserve">ՀՀ ԿԱՌԱՎԱՐՈՒԹՅԱՆ ՈՐՈՇՄԱՆ ՆԱԽԱԳԾԻ ՎԵՐԱԲԵՐՅԱԼ ՇԱՀԱԳՐԳԻՌ </w:t>
      </w:r>
      <w:r>
        <w:rPr>
          <w:rFonts w:ascii="GHEA Grapalat" w:eastAsia="Calibri" w:hAnsi="GHEA Grapalat"/>
          <w:b/>
          <w:lang w:val="hy-AM" w:eastAsia="en-US"/>
        </w:rPr>
        <w:t>ՄԱՐՄԻՆՆԵՐԻՑ</w:t>
      </w:r>
      <w:r w:rsidRPr="00A1110C">
        <w:rPr>
          <w:rFonts w:ascii="GHEA Grapalat" w:eastAsia="Calibri" w:hAnsi="GHEA Grapalat"/>
          <w:b/>
          <w:lang w:val="hy-AM" w:eastAsia="en-US"/>
        </w:rPr>
        <w:t xml:space="preserve"> ՍՏԱՑՎԱԾ</w:t>
      </w:r>
      <w:r w:rsidRPr="00A1110C">
        <w:rPr>
          <w:rFonts w:ascii="GHEA Grapalat" w:eastAsia="Calibri" w:hAnsi="GHEA Grapalat"/>
          <w:b/>
          <w:lang w:val="de-DE" w:eastAsia="en-US"/>
        </w:rPr>
        <w:t xml:space="preserve"> </w:t>
      </w:r>
      <w:r w:rsidRPr="00A1110C">
        <w:rPr>
          <w:rFonts w:ascii="GHEA Grapalat" w:eastAsia="Calibri" w:hAnsi="GHEA Grapalat"/>
          <w:b/>
          <w:lang w:val="hy-AM" w:eastAsia="en-US"/>
        </w:rPr>
        <w:t>ԴԻՏՈՂՈՒԹՅՈՒՆՆԵՐԻ</w:t>
      </w:r>
      <w:r w:rsidRPr="00A1110C">
        <w:rPr>
          <w:rFonts w:ascii="GHEA Grapalat" w:eastAsia="Calibri" w:hAnsi="GHEA Grapalat"/>
          <w:b/>
          <w:lang w:val="de-DE" w:eastAsia="en-US"/>
        </w:rPr>
        <w:t xml:space="preserve"> </w:t>
      </w:r>
      <w:r w:rsidRPr="00A1110C">
        <w:rPr>
          <w:rFonts w:ascii="GHEA Grapalat" w:eastAsia="Calibri" w:hAnsi="GHEA Grapalat"/>
          <w:b/>
          <w:lang w:val="hy-AM" w:eastAsia="en-US"/>
        </w:rPr>
        <w:t>ԵՎ</w:t>
      </w:r>
      <w:r w:rsidRPr="00A1110C">
        <w:rPr>
          <w:rFonts w:ascii="GHEA Grapalat" w:eastAsia="Calibri" w:hAnsi="GHEA Grapalat"/>
          <w:b/>
          <w:lang w:val="de-DE" w:eastAsia="en-US"/>
        </w:rPr>
        <w:t xml:space="preserve"> </w:t>
      </w:r>
      <w:r w:rsidRPr="00A1110C">
        <w:rPr>
          <w:rFonts w:ascii="GHEA Grapalat" w:eastAsia="Calibri" w:hAnsi="GHEA Grapalat"/>
          <w:b/>
          <w:lang w:val="hy-AM" w:eastAsia="en-US"/>
        </w:rPr>
        <w:t>ԱՌԱՋԱՐԿՈՒԹՅՈՒՆՆԵՐԻ</w:t>
      </w:r>
    </w:p>
    <w:p w:rsidR="005D4B2D" w:rsidRPr="00A1110C" w:rsidRDefault="005D4B2D" w:rsidP="005D4B2D">
      <w:pPr>
        <w:spacing w:line="276" w:lineRule="auto"/>
        <w:jc w:val="both"/>
        <w:rPr>
          <w:rFonts w:ascii="GHEA Grapalat" w:eastAsia="Calibri" w:hAnsi="GHEA Grapalat"/>
          <w:bCs/>
          <w:u w:val="single"/>
          <w:lang w:val="hy-AM" w:eastAsia="en-US"/>
        </w:rPr>
      </w:pPr>
    </w:p>
    <w:tbl>
      <w:tblPr>
        <w:tblW w:w="156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6480"/>
        <w:gridCol w:w="1710"/>
        <w:gridCol w:w="3960"/>
      </w:tblGrid>
      <w:tr w:rsidR="005D4B2D" w:rsidRPr="00A1110C" w:rsidTr="0075740A">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Առաջարկության հեղինակը, գրության</w:t>
            </w:r>
            <w:r w:rsidRPr="00A1110C">
              <w:rPr>
                <w:rFonts w:ascii="GHEA Grapalat" w:eastAsia="Calibri" w:hAnsi="GHEA Grapalat"/>
                <w:lang w:val="de-DE" w:eastAsia="en-US"/>
              </w:rPr>
              <w:t xml:space="preserve"> </w:t>
            </w:r>
            <w:r w:rsidRPr="00A1110C">
              <w:rPr>
                <w:rFonts w:ascii="GHEA Grapalat" w:eastAsia="Calibri" w:hAnsi="GHEA Grapalat"/>
                <w:lang w:val="hy-AM" w:eastAsia="en-US"/>
              </w:rPr>
              <w:t>օրը</w:t>
            </w:r>
            <w:r w:rsidRPr="00A1110C">
              <w:rPr>
                <w:rFonts w:ascii="GHEA Grapalat" w:eastAsia="Calibri" w:hAnsi="GHEA Grapalat"/>
                <w:lang w:val="de-DE" w:eastAsia="en-US"/>
              </w:rPr>
              <w:t xml:space="preserve">, </w:t>
            </w:r>
            <w:r w:rsidRPr="00A1110C">
              <w:rPr>
                <w:rFonts w:ascii="GHEA Grapalat" w:eastAsia="Calibri" w:hAnsi="GHEA Grapalat"/>
                <w:lang w:val="hy-AM" w:eastAsia="en-US"/>
              </w:rPr>
              <w:t>ամիսը</w:t>
            </w:r>
            <w:r w:rsidRPr="00A1110C">
              <w:rPr>
                <w:rFonts w:ascii="GHEA Grapalat" w:eastAsia="Calibri" w:hAnsi="GHEA Grapalat"/>
                <w:lang w:val="de-DE" w:eastAsia="en-US"/>
              </w:rPr>
              <w:t xml:space="preserve">, </w:t>
            </w:r>
            <w:r w:rsidRPr="00A1110C">
              <w:rPr>
                <w:rFonts w:ascii="GHEA Grapalat" w:eastAsia="Calibri" w:hAnsi="GHEA Grapalat"/>
                <w:lang w:val="hy-AM" w:eastAsia="en-US"/>
              </w:rPr>
              <w:t>տարին</w:t>
            </w:r>
            <w:r w:rsidRPr="00A1110C">
              <w:rPr>
                <w:rFonts w:ascii="GHEA Grapalat" w:eastAsia="Calibri" w:hAnsi="GHEA Grapalat"/>
                <w:lang w:val="de-DE" w:eastAsia="en-US"/>
              </w:rPr>
              <w:t>,</w:t>
            </w:r>
            <w:r w:rsidRPr="00A1110C">
              <w:rPr>
                <w:rFonts w:ascii="GHEA Grapalat" w:eastAsia="Calibri" w:hAnsi="GHEA Grapalat"/>
                <w:lang w:val="hy-AM" w:eastAsia="en-US"/>
              </w:rPr>
              <w:t xml:space="preserve"> գրության համարը</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eastAsia="en-US"/>
              </w:rPr>
            </w:pPr>
            <w:r w:rsidRPr="00A1110C">
              <w:rPr>
                <w:rFonts w:ascii="GHEA Grapalat" w:eastAsia="Calibri" w:hAnsi="GHEA Grapalat"/>
                <w:lang w:val="hy-AM" w:eastAsia="en-US"/>
              </w:rPr>
              <w:t xml:space="preserve">       Առաջարկության</w:t>
            </w:r>
            <w:r w:rsidRPr="00A1110C">
              <w:rPr>
                <w:rFonts w:ascii="GHEA Grapalat" w:eastAsia="Calibri" w:hAnsi="GHEA Grapalat"/>
                <w:lang w:eastAsia="en-US"/>
              </w:rPr>
              <w:t xml:space="preserve"> </w:t>
            </w:r>
            <w:r w:rsidRPr="00A1110C">
              <w:rPr>
                <w:rFonts w:ascii="GHEA Grapalat" w:eastAsia="Calibri" w:hAnsi="GHEA Grapalat"/>
                <w:lang w:val="hy-AM" w:eastAsia="en-US"/>
              </w:rPr>
              <w:t>բովանդակությունը</w:t>
            </w:r>
          </w:p>
        </w:tc>
        <w:tc>
          <w:tcPr>
            <w:tcW w:w="1710" w:type="dxa"/>
            <w:shd w:val="clear" w:color="auto" w:fill="auto"/>
          </w:tcPr>
          <w:p w:rsidR="005D4B2D" w:rsidRPr="00A1110C" w:rsidRDefault="005D4B2D" w:rsidP="0075740A">
            <w:pPr>
              <w:spacing w:line="276" w:lineRule="auto"/>
              <w:jc w:val="both"/>
              <w:rPr>
                <w:rFonts w:ascii="GHEA Grapalat" w:eastAsia="Calibri" w:hAnsi="GHEA Grapalat"/>
                <w:lang w:eastAsia="en-US"/>
              </w:rPr>
            </w:pPr>
            <w:r w:rsidRPr="00A1110C">
              <w:rPr>
                <w:rFonts w:ascii="GHEA Grapalat" w:eastAsia="Calibri" w:hAnsi="GHEA Grapalat"/>
                <w:lang w:val="hy-AM" w:eastAsia="en-US"/>
              </w:rPr>
              <w:t>Եզրակացություն</w:t>
            </w: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eastAsia="en-US"/>
              </w:rPr>
            </w:pPr>
            <w:r w:rsidRPr="00A1110C">
              <w:rPr>
                <w:rFonts w:ascii="GHEA Grapalat" w:eastAsia="Calibri" w:hAnsi="GHEA Grapalat"/>
                <w:lang w:val="hy-AM" w:eastAsia="en-US"/>
              </w:rPr>
              <w:t>Կատարված փոփոխություն</w:t>
            </w:r>
            <w:proofErr w:type="spellStart"/>
            <w:r w:rsidRPr="00A1110C">
              <w:rPr>
                <w:rFonts w:ascii="GHEA Grapalat" w:eastAsia="Calibri" w:hAnsi="GHEA Grapalat"/>
                <w:lang w:eastAsia="en-US"/>
              </w:rPr>
              <w:t>ները</w:t>
            </w:r>
            <w:proofErr w:type="spellEnd"/>
          </w:p>
        </w:tc>
      </w:tr>
      <w:tr w:rsidR="005D4B2D" w:rsidRPr="00A1110C" w:rsidTr="0075740A">
        <w:trPr>
          <w:trHeight w:val="70"/>
        </w:trPr>
        <w:tc>
          <w:tcPr>
            <w:tcW w:w="3510" w:type="dxa"/>
            <w:shd w:val="clear" w:color="auto" w:fill="auto"/>
          </w:tcPr>
          <w:p w:rsidR="005D4B2D" w:rsidRPr="00A1110C" w:rsidRDefault="005D4B2D" w:rsidP="0075740A">
            <w:pPr>
              <w:spacing w:line="276" w:lineRule="auto"/>
              <w:jc w:val="center"/>
              <w:rPr>
                <w:rFonts w:ascii="GHEA Grapalat" w:eastAsia="Calibri" w:hAnsi="GHEA Grapalat"/>
                <w:lang w:val="hy-AM" w:eastAsia="en-US"/>
              </w:rPr>
            </w:pPr>
            <w:r w:rsidRPr="00A1110C">
              <w:rPr>
                <w:rFonts w:ascii="GHEA Grapalat" w:eastAsia="Calibri" w:hAnsi="GHEA Grapalat"/>
                <w:lang w:eastAsia="en-US"/>
              </w:rPr>
              <w:t>1</w:t>
            </w:r>
          </w:p>
        </w:tc>
        <w:tc>
          <w:tcPr>
            <w:tcW w:w="6480" w:type="dxa"/>
            <w:shd w:val="clear" w:color="auto" w:fill="auto"/>
          </w:tcPr>
          <w:p w:rsidR="005D4B2D" w:rsidRPr="00A1110C" w:rsidRDefault="005D4B2D" w:rsidP="0075740A">
            <w:pPr>
              <w:spacing w:line="276" w:lineRule="auto"/>
              <w:jc w:val="center"/>
              <w:rPr>
                <w:rFonts w:ascii="GHEA Grapalat" w:eastAsia="Calibri" w:hAnsi="GHEA Grapalat"/>
                <w:lang w:eastAsia="en-US"/>
              </w:rPr>
            </w:pPr>
            <w:r w:rsidRPr="00A1110C">
              <w:rPr>
                <w:rFonts w:ascii="GHEA Grapalat" w:eastAsia="Calibri" w:hAnsi="GHEA Grapalat"/>
                <w:lang w:eastAsia="en-US"/>
              </w:rPr>
              <w:t>2</w:t>
            </w:r>
          </w:p>
        </w:tc>
        <w:tc>
          <w:tcPr>
            <w:tcW w:w="1710" w:type="dxa"/>
            <w:shd w:val="clear" w:color="auto" w:fill="auto"/>
          </w:tcPr>
          <w:p w:rsidR="005D4B2D" w:rsidRPr="00A1110C" w:rsidRDefault="005D4B2D" w:rsidP="0075740A">
            <w:pPr>
              <w:spacing w:line="276" w:lineRule="auto"/>
              <w:jc w:val="center"/>
              <w:rPr>
                <w:rFonts w:ascii="GHEA Grapalat" w:eastAsia="Calibri" w:hAnsi="GHEA Grapalat"/>
                <w:lang w:eastAsia="en-US"/>
              </w:rPr>
            </w:pPr>
            <w:r w:rsidRPr="00A1110C">
              <w:rPr>
                <w:rFonts w:ascii="GHEA Grapalat" w:eastAsia="Calibri" w:hAnsi="GHEA Grapalat"/>
                <w:lang w:eastAsia="en-US"/>
              </w:rPr>
              <w:t>3</w:t>
            </w:r>
          </w:p>
        </w:tc>
        <w:tc>
          <w:tcPr>
            <w:tcW w:w="3960" w:type="dxa"/>
            <w:shd w:val="clear" w:color="auto" w:fill="auto"/>
          </w:tcPr>
          <w:p w:rsidR="005D4B2D" w:rsidRPr="00A1110C" w:rsidRDefault="005D4B2D" w:rsidP="0075740A">
            <w:pPr>
              <w:spacing w:line="276" w:lineRule="auto"/>
              <w:jc w:val="center"/>
              <w:rPr>
                <w:rFonts w:ascii="GHEA Grapalat" w:eastAsia="Calibri" w:hAnsi="GHEA Grapalat"/>
                <w:lang w:eastAsia="en-US"/>
              </w:rPr>
            </w:pPr>
            <w:r w:rsidRPr="00A1110C">
              <w:rPr>
                <w:rFonts w:ascii="GHEA Grapalat" w:eastAsia="Calibri" w:hAnsi="GHEA Grapalat"/>
                <w:lang w:eastAsia="en-US"/>
              </w:rPr>
              <w:t>4</w:t>
            </w:r>
          </w:p>
        </w:tc>
      </w:tr>
      <w:tr w:rsidR="005D4B2D" w:rsidRPr="00A1110C" w:rsidTr="0075740A">
        <w:trPr>
          <w:trHeight w:val="70"/>
        </w:trPr>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ՀՀ </w:t>
            </w:r>
            <w:r w:rsidRPr="00A1110C">
              <w:rPr>
                <w:rFonts w:ascii="GHEA Grapalat" w:eastAsia="Calibri" w:hAnsi="GHEA Grapalat"/>
                <w:lang w:eastAsia="en-US"/>
              </w:rPr>
              <w:t xml:space="preserve"> </w:t>
            </w:r>
            <w:r w:rsidRPr="00A1110C">
              <w:rPr>
                <w:rFonts w:ascii="GHEA Grapalat" w:eastAsia="Calibri" w:hAnsi="GHEA Grapalat"/>
                <w:lang w:val="hy-AM" w:eastAsia="en-US"/>
              </w:rPr>
              <w:t>առողջապահության նախարարություն</w:t>
            </w:r>
          </w:p>
          <w:p w:rsidR="005D4B2D" w:rsidRPr="00A1110C" w:rsidRDefault="005D4B2D" w:rsidP="0075740A">
            <w:pPr>
              <w:spacing w:line="276" w:lineRule="auto"/>
              <w:jc w:val="both"/>
              <w:rPr>
                <w:rFonts w:ascii="GHEA Grapalat" w:eastAsia="Calibri" w:hAnsi="GHEA Grapalat"/>
                <w:lang w:eastAsia="en-US"/>
              </w:rPr>
            </w:pPr>
            <w:r w:rsidRPr="00A1110C">
              <w:rPr>
                <w:rFonts w:ascii="GHEA Grapalat" w:eastAsia="Calibri" w:hAnsi="GHEA Grapalat"/>
                <w:lang w:val="hy-AM" w:eastAsia="en-US"/>
              </w:rPr>
              <w:t>ԱԹ/</w:t>
            </w:r>
            <w:r w:rsidRPr="00A1110C">
              <w:rPr>
                <w:rFonts w:ascii="GHEA Grapalat" w:eastAsia="Calibri" w:hAnsi="GHEA Grapalat"/>
                <w:lang w:eastAsia="en-US"/>
              </w:rPr>
              <w:t>11</w:t>
            </w:r>
            <w:r w:rsidRPr="00A1110C">
              <w:rPr>
                <w:rFonts w:ascii="GHEA Grapalat" w:eastAsia="Calibri" w:hAnsi="GHEA Grapalat"/>
                <w:lang w:val="hy-AM" w:eastAsia="en-US"/>
              </w:rPr>
              <w:t>.2/1</w:t>
            </w:r>
            <w:r w:rsidRPr="00A1110C">
              <w:rPr>
                <w:rFonts w:ascii="GHEA Grapalat" w:eastAsia="Calibri" w:hAnsi="GHEA Grapalat"/>
                <w:lang w:eastAsia="en-US"/>
              </w:rPr>
              <w:t>3786</w:t>
            </w:r>
            <w:r w:rsidRPr="00A1110C">
              <w:rPr>
                <w:rFonts w:ascii="GHEA Grapalat" w:eastAsia="Calibri" w:hAnsi="GHEA Grapalat"/>
                <w:lang w:val="hy-AM" w:eastAsia="en-US"/>
              </w:rPr>
              <w:t>-</w:t>
            </w:r>
            <w:r w:rsidRPr="00A1110C">
              <w:rPr>
                <w:rFonts w:ascii="GHEA Grapalat" w:eastAsia="Calibri" w:hAnsi="GHEA Grapalat"/>
                <w:lang w:eastAsia="en-US"/>
              </w:rPr>
              <w:t>20</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w:t>
            </w:r>
            <w:r w:rsidRPr="00A1110C">
              <w:rPr>
                <w:rFonts w:ascii="GHEA Grapalat" w:eastAsia="Calibri" w:hAnsi="GHEA Grapalat"/>
                <w:lang w:eastAsia="en-US"/>
              </w:rPr>
              <w:t>2</w:t>
            </w:r>
            <w:r w:rsidRPr="00A1110C">
              <w:rPr>
                <w:rFonts w:ascii="GHEA Grapalat" w:eastAsia="Calibri" w:hAnsi="GHEA Grapalat"/>
                <w:lang w:val="hy-AM" w:eastAsia="en-US"/>
              </w:rPr>
              <w:t>.</w:t>
            </w:r>
            <w:r w:rsidRPr="00A1110C">
              <w:rPr>
                <w:rFonts w:ascii="GHEA Grapalat" w:eastAsia="Calibri" w:hAnsi="GHEA Grapalat"/>
                <w:lang w:eastAsia="en-US"/>
              </w:rPr>
              <w:t>06</w:t>
            </w:r>
            <w:r w:rsidRPr="00A1110C">
              <w:rPr>
                <w:rFonts w:ascii="GHEA Grapalat" w:eastAsia="Calibri" w:hAnsi="GHEA Grapalat"/>
                <w:lang w:val="hy-AM" w:eastAsia="en-US"/>
              </w:rPr>
              <w:t>.20</w:t>
            </w:r>
            <w:r w:rsidRPr="00A1110C">
              <w:rPr>
                <w:rFonts w:ascii="GHEA Grapalat" w:eastAsia="Calibri" w:hAnsi="GHEA Grapalat"/>
                <w:lang w:eastAsia="en-US"/>
              </w:rPr>
              <w:t>20</w:t>
            </w:r>
            <w:r w:rsidRPr="00A1110C">
              <w:rPr>
                <w:rFonts w:ascii="GHEA Grapalat" w:eastAsia="Calibri" w:hAnsi="GHEA Grapalat"/>
                <w:lang w:val="hy-AM" w:eastAsia="en-US"/>
              </w:rPr>
              <w:t>թ.</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1.Նախագծի վերաբերյալ դիտողություններ և առաջարկություններ չկան: </w:t>
            </w:r>
          </w:p>
          <w:p w:rsidR="005D4B2D" w:rsidRPr="00A1110C" w:rsidRDefault="005D4B2D" w:rsidP="0075740A">
            <w:pPr>
              <w:spacing w:line="276" w:lineRule="auto"/>
              <w:jc w:val="both"/>
              <w:rPr>
                <w:rFonts w:ascii="GHEA Grapalat" w:eastAsia="Calibri" w:hAnsi="GHEA Grapalat"/>
                <w:lang w:val="hy-AM" w:eastAsia="en-US"/>
              </w:rPr>
            </w:pPr>
          </w:p>
        </w:tc>
        <w:tc>
          <w:tcPr>
            <w:tcW w:w="1710" w:type="dxa"/>
            <w:shd w:val="clear" w:color="auto" w:fill="auto"/>
          </w:tcPr>
          <w:p w:rsidR="005D4B2D" w:rsidRPr="00A1110C" w:rsidRDefault="005D4B2D" w:rsidP="0075740A">
            <w:pPr>
              <w:spacing w:line="276" w:lineRule="auto"/>
              <w:jc w:val="both"/>
              <w:rPr>
                <w:rFonts w:ascii="GHEA Grapalat" w:eastAsia="Calibri" w:hAnsi="GHEA Grapalat"/>
                <w:bCs/>
                <w:lang w:val="hy-AM" w:eastAsia="en-US"/>
              </w:rPr>
            </w:pPr>
            <w:r w:rsidRPr="00A1110C">
              <w:rPr>
                <w:rFonts w:ascii="GHEA Grapalat" w:eastAsia="Calibri" w:hAnsi="GHEA Grapalat"/>
                <w:bCs/>
                <w:lang w:val="hy-AM" w:eastAsia="en-US"/>
              </w:rPr>
              <w:t>Ընդունվել է ի գիտություն:</w:t>
            </w:r>
          </w:p>
          <w:p w:rsidR="005D4B2D" w:rsidRPr="00A1110C" w:rsidRDefault="005D4B2D" w:rsidP="0075740A">
            <w:pPr>
              <w:spacing w:line="276" w:lineRule="auto"/>
              <w:jc w:val="both"/>
              <w:rPr>
                <w:rFonts w:ascii="GHEA Grapalat" w:eastAsia="Calibri" w:hAnsi="GHEA Grapalat"/>
                <w:lang w:val="hy-AM" w:eastAsia="en-US"/>
              </w:rPr>
            </w:pP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p>
        </w:tc>
      </w:tr>
      <w:tr w:rsidR="005D4B2D" w:rsidRPr="00E94F18" w:rsidTr="0075740A">
        <w:trPr>
          <w:trHeight w:val="70"/>
        </w:trPr>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ՀՀ կրթության, գիտության, մշակույթի և սպորտի նախարարություն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01/07.1/15413-20</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22.06.2020թ</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1.Առաջարկվում է որոշման նախագծի 8-րդ, 9-րդ և 10-րդ կետերը </w:t>
            </w:r>
            <w:proofErr w:type="spellStart"/>
            <w:r w:rsidRPr="00A1110C">
              <w:rPr>
                <w:rFonts w:ascii="GHEA Grapalat" w:eastAsia="Calibri" w:hAnsi="GHEA Grapalat"/>
                <w:lang w:val="hy-AM" w:eastAsia="en-US"/>
              </w:rPr>
              <w:t>վերախմբագրել</w:t>
            </w:r>
            <w:proofErr w:type="spellEnd"/>
            <w:r w:rsidRPr="00A1110C">
              <w:rPr>
                <w:rFonts w:ascii="GHEA Grapalat" w:eastAsia="Calibri" w:hAnsi="GHEA Grapalat"/>
                <w:lang w:val="hy-AM" w:eastAsia="en-US"/>
              </w:rPr>
              <w:t xml:space="preserve"> հստակեցնելով </w:t>
            </w:r>
            <w:proofErr w:type="spellStart"/>
            <w:r w:rsidRPr="00A1110C">
              <w:rPr>
                <w:rFonts w:ascii="GHEA Grapalat" w:eastAsia="Calibri" w:hAnsi="GHEA Grapalat"/>
                <w:lang w:val="hy-AM" w:eastAsia="en-US"/>
              </w:rPr>
              <w:t>վերակազմակերպվող</w:t>
            </w:r>
            <w:proofErr w:type="spellEnd"/>
            <w:r w:rsidRPr="00A1110C">
              <w:rPr>
                <w:rFonts w:ascii="GHEA Grapalat" w:eastAsia="Calibri" w:hAnsi="GHEA Grapalat"/>
                <w:lang w:val="hy-AM" w:eastAsia="en-US"/>
              </w:rPr>
              <w:t xml:space="preserve"> կազմակերպություններին ամրացված գույքը ում հաշվեկշռում է գտնվում և արդյոք այդ կազմակերպությունները անհատույց օգտագործման իրավունքով պայմանագիր ունեն կնքված Պետական </w:t>
            </w:r>
            <w:r w:rsidRPr="00A1110C">
              <w:rPr>
                <w:rFonts w:ascii="GHEA Grapalat" w:eastAsia="Calibri" w:hAnsi="GHEA Grapalat"/>
                <w:lang w:val="hy-AM" w:eastAsia="en-US"/>
              </w:rPr>
              <w:lastRenderedPageBreak/>
              <w:t xml:space="preserve">գույքի կառավարման կոմիտեի հետ, եթե առկա է կնքված պայմանագրերը, ապա ոչ թե </w:t>
            </w:r>
            <w:proofErr w:type="spellStart"/>
            <w:r w:rsidRPr="00A1110C">
              <w:rPr>
                <w:rFonts w:ascii="GHEA Grapalat" w:eastAsia="Calibri" w:hAnsi="GHEA Grapalat"/>
                <w:lang w:val="hy-AM" w:eastAsia="en-US"/>
              </w:rPr>
              <w:t>լուծել,այլ</w:t>
            </w:r>
            <w:proofErr w:type="spellEnd"/>
            <w:r w:rsidRPr="00A1110C">
              <w:rPr>
                <w:rFonts w:ascii="GHEA Grapalat" w:eastAsia="Calibri" w:hAnsi="GHEA Grapalat"/>
                <w:lang w:val="hy-AM" w:eastAsia="en-US"/>
              </w:rPr>
              <w:t xml:space="preserve"> հիմք ընդունելով որոշման նախագծի 2-րդ կետի 1-ին ենթակետը նոր ստեղծվող կազմակերպության հետ կնքել համաձայնագիր, </w:t>
            </w:r>
            <w:proofErr w:type="spellStart"/>
            <w:r w:rsidRPr="00A1110C">
              <w:rPr>
                <w:rFonts w:ascii="GHEA Grapalat" w:eastAsia="Calibri" w:hAnsi="GHEA Grapalat"/>
                <w:lang w:val="hy-AM" w:eastAsia="en-US"/>
              </w:rPr>
              <w:t>վերակազմակերպվող</w:t>
            </w:r>
            <w:proofErr w:type="spellEnd"/>
            <w:r w:rsidRPr="00A1110C">
              <w:rPr>
                <w:rFonts w:ascii="GHEA Grapalat" w:eastAsia="Calibri" w:hAnsi="GHEA Grapalat"/>
                <w:lang w:val="hy-AM" w:eastAsia="en-US"/>
              </w:rPr>
              <w:t xml:space="preserve"> կազմակերպությունների ամրացված անշարժ գույքը վերջինիս տրամադրելու վերաբերյալ:</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2.Առաջարկվում է առաջնորդվել ՀՀ կառավարության 2006թվականի հունվարի 26-ի N 346-Ն որոշմամբ և </w:t>
            </w:r>
            <w:proofErr w:type="spellStart"/>
            <w:r w:rsidRPr="00A1110C">
              <w:rPr>
                <w:rFonts w:ascii="GHEA Grapalat" w:eastAsia="Calibri" w:hAnsi="GHEA Grapalat"/>
                <w:lang w:val="hy-AM" w:eastAsia="en-US"/>
              </w:rPr>
              <w:t>վերակազմակերպվող</w:t>
            </w:r>
            <w:proofErr w:type="spellEnd"/>
            <w:r w:rsidRPr="00A1110C">
              <w:rPr>
                <w:rFonts w:ascii="GHEA Grapalat" w:eastAsia="Calibri" w:hAnsi="GHEA Grapalat"/>
                <w:lang w:val="hy-AM" w:eastAsia="en-US"/>
              </w:rPr>
              <w:t xml:space="preserve"> կազմակերպություններին ամրացված գույքը ամրացնել Պետական գույքի կառավարման կոմիտեին, ինչպես նաև քննարկել նոր ստեղծվող կազմակերպությանը երկու տարբեր հասցեներում գտնվող անշարժ գույքը ամրացնելու հարցը, քանի որ Գյումրի քաղաքում կան շատ մանկապատանեկան սպորտով զբաղվող կազմակերպություններ, որոնք չունեն համապատասխան տարածքներ բնականոն գործունեություն իրականացնելու համար:</w:t>
            </w:r>
          </w:p>
        </w:tc>
        <w:tc>
          <w:tcPr>
            <w:tcW w:w="1710" w:type="dxa"/>
            <w:shd w:val="clear" w:color="auto" w:fill="auto"/>
          </w:tcPr>
          <w:p w:rsidR="005D4B2D" w:rsidRPr="00A1110C" w:rsidRDefault="005D4B2D" w:rsidP="0075740A">
            <w:pPr>
              <w:spacing w:line="276" w:lineRule="auto"/>
              <w:jc w:val="both"/>
              <w:rPr>
                <w:rFonts w:ascii="GHEA Grapalat" w:eastAsia="Calibri" w:hAnsi="GHEA Grapalat"/>
                <w:bCs/>
                <w:lang w:val="hy-AM" w:eastAsia="en-US"/>
              </w:rPr>
            </w:pPr>
            <w:r w:rsidRPr="00A1110C">
              <w:rPr>
                <w:rFonts w:ascii="GHEA Grapalat" w:eastAsia="Calibri" w:hAnsi="GHEA Grapalat"/>
                <w:bCs/>
                <w:lang w:val="hy-AM" w:eastAsia="en-US"/>
              </w:rPr>
              <w:lastRenderedPageBreak/>
              <w:t>1.Ընդունվել է:</w:t>
            </w: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p>
          <w:p w:rsidR="005D4B2D" w:rsidRDefault="005D4B2D" w:rsidP="0075740A">
            <w:pPr>
              <w:spacing w:line="276" w:lineRule="auto"/>
              <w:jc w:val="both"/>
              <w:rPr>
                <w:rFonts w:ascii="GHEA Grapalat" w:eastAsia="Calibri" w:hAnsi="GHEA Grapalat"/>
                <w:bCs/>
                <w:lang w:val="hy-AM" w:eastAsia="en-US"/>
              </w:rPr>
            </w:pPr>
          </w:p>
          <w:p w:rsidR="005D4B2D" w:rsidRDefault="005D4B2D" w:rsidP="0075740A">
            <w:pPr>
              <w:spacing w:line="276" w:lineRule="auto"/>
              <w:jc w:val="both"/>
              <w:rPr>
                <w:rFonts w:ascii="GHEA Grapalat" w:eastAsia="Calibri" w:hAnsi="GHEA Grapalat"/>
                <w:bCs/>
                <w:lang w:val="hy-AM" w:eastAsia="en-US"/>
              </w:rPr>
            </w:pPr>
          </w:p>
          <w:p w:rsidR="005D4B2D" w:rsidRPr="00A1110C" w:rsidRDefault="005D4B2D" w:rsidP="0075740A">
            <w:pPr>
              <w:spacing w:line="276" w:lineRule="auto"/>
              <w:jc w:val="both"/>
              <w:rPr>
                <w:rFonts w:ascii="GHEA Grapalat" w:eastAsia="Calibri" w:hAnsi="GHEA Grapalat"/>
                <w:bCs/>
                <w:lang w:val="hy-AM" w:eastAsia="en-US"/>
              </w:rPr>
            </w:pPr>
            <w:r w:rsidRPr="00A1110C">
              <w:rPr>
                <w:rFonts w:ascii="GHEA Grapalat" w:eastAsia="Calibri" w:hAnsi="GHEA Grapalat"/>
                <w:bCs/>
                <w:lang w:val="hy-AM" w:eastAsia="en-US"/>
              </w:rPr>
              <w:t>2.Ընդունվել է:</w:t>
            </w: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1.Նախագծի 9-րդ և 10-րդ կետերը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w:t>
            </w:r>
            <w:proofErr w:type="spellStart"/>
            <w:r w:rsidRPr="00A1110C">
              <w:rPr>
                <w:rFonts w:ascii="GHEA Grapalat" w:eastAsia="Calibri" w:hAnsi="GHEA Grapalat"/>
                <w:lang w:val="hy-AM" w:eastAsia="en-US"/>
              </w:rPr>
              <w:t>են:Կատարվել</w:t>
            </w:r>
            <w:proofErr w:type="spellEnd"/>
            <w:r w:rsidRPr="00A1110C">
              <w:rPr>
                <w:rFonts w:ascii="GHEA Grapalat" w:eastAsia="Calibri" w:hAnsi="GHEA Grapalat"/>
                <w:lang w:val="hy-AM" w:eastAsia="en-US"/>
              </w:rPr>
              <w:t xml:space="preserve"> է համապատասխան փոխություն`8-րդ կետը հանվել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2.Նախագծի 9-րդ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 :</w:t>
            </w:r>
          </w:p>
        </w:tc>
      </w:tr>
      <w:tr w:rsidR="005D4B2D" w:rsidRPr="00A1110C" w:rsidTr="0075740A">
        <w:trPr>
          <w:trHeight w:val="998"/>
        </w:trPr>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ՀՀ ոստիկանություն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1/21/24981-20</w:t>
            </w:r>
          </w:p>
          <w:p w:rsidR="005D4B2D" w:rsidRPr="00A1110C" w:rsidRDefault="005D4B2D" w:rsidP="0075740A">
            <w:pPr>
              <w:spacing w:line="276" w:lineRule="auto"/>
              <w:jc w:val="both"/>
              <w:rPr>
                <w:rFonts w:ascii="GHEA Grapalat" w:eastAsia="Calibri" w:hAnsi="GHEA Grapalat"/>
                <w:lang w:val="en-US" w:eastAsia="en-US"/>
              </w:rPr>
            </w:pPr>
            <w:r w:rsidRPr="00A1110C">
              <w:rPr>
                <w:rFonts w:ascii="GHEA Grapalat" w:eastAsia="Calibri" w:hAnsi="GHEA Grapalat"/>
                <w:lang w:val="en-US" w:eastAsia="en-US"/>
              </w:rPr>
              <w:t>24.06.2020</w:t>
            </w:r>
            <w:r w:rsidRPr="00A1110C">
              <w:rPr>
                <w:rFonts w:ascii="GHEA Grapalat" w:eastAsia="Calibri" w:hAnsi="GHEA Grapalat"/>
                <w:lang w:val="hy-AM" w:eastAsia="en-US"/>
              </w:rPr>
              <w:t>թ</w:t>
            </w:r>
            <w:r w:rsidRPr="00A1110C">
              <w:rPr>
                <w:rFonts w:ascii="GHEA Grapalat" w:eastAsia="Calibri" w:hAnsi="GHEA Grapalat"/>
                <w:lang w:val="en-US" w:eastAsia="en-US"/>
              </w:rPr>
              <w:t>.</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1.Նախագծի վերաբերյալ դիտողություններ և առաջարկություններ չկան: </w:t>
            </w:r>
          </w:p>
          <w:p w:rsidR="005D4B2D" w:rsidRPr="00A1110C" w:rsidRDefault="005D4B2D" w:rsidP="0075740A">
            <w:pPr>
              <w:spacing w:line="276" w:lineRule="auto"/>
              <w:jc w:val="both"/>
              <w:rPr>
                <w:rFonts w:ascii="GHEA Grapalat" w:eastAsia="Calibri" w:hAnsi="GHEA Grapalat"/>
                <w:lang w:val="hy-AM" w:eastAsia="en-US"/>
              </w:rPr>
            </w:pPr>
          </w:p>
        </w:tc>
        <w:tc>
          <w:tcPr>
            <w:tcW w:w="1710" w:type="dxa"/>
            <w:shd w:val="clear" w:color="auto" w:fill="auto"/>
          </w:tcPr>
          <w:p w:rsidR="005D4B2D" w:rsidRPr="00A1110C" w:rsidRDefault="005D4B2D" w:rsidP="0075740A">
            <w:pPr>
              <w:spacing w:line="276" w:lineRule="auto"/>
              <w:jc w:val="both"/>
              <w:rPr>
                <w:rFonts w:ascii="GHEA Grapalat" w:eastAsia="Calibri" w:hAnsi="GHEA Grapalat"/>
                <w:bCs/>
                <w:lang w:val="hy-AM" w:eastAsia="en-US"/>
              </w:rPr>
            </w:pPr>
            <w:r w:rsidRPr="00A1110C">
              <w:rPr>
                <w:rFonts w:ascii="GHEA Grapalat" w:eastAsia="Calibri" w:hAnsi="GHEA Grapalat"/>
                <w:bCs/>
                <w:lang w:val="hy-AM" w:eastAsia="en-US"/>
              </w:rPr>
              <w:t>Ընդունվել է ի գիտություն:</w:t>
            </w:r>
          </w:p>
          <w:p w:rsidR="005D4B2D" w:rsidRPr="00A1110C" w:rsidRDefault="005D4B2D" w:rsidP="0075740A">
            <w:pPr>
              <w:spacing w:line="276" w:lineRule="auto"/>
              <w:jc w:val="both"/>
              <w:rPr>
                <w:rFonts w:ascii="GHEA Grapalat" w:eastAsia="Calibri" w:hAnsi="GHEA Grapalat"/>
                <w:bCs/>
                <w:lang w:val="hy-AM" w:eastAsia="en-US"/>
              </w:rPr>
            </w:pP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p>
        </w:tc>
      </w:tr>
      <w:tr w:rsidR="005D4B2D" w:rsidRPr="00A1110C" w:rsidTr="0075740A">
        <w:trPr>
          <w:trHeight w:val="70"/>
        </w:trPr>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ՀՀ տարածքային կառավարման և </w:t>
            </w:r>
            <w:r w:rsidRPr="00A1110C">
              <w:rPr>
                <w:rFonts w:ascii="GHEA Grapalat" w:eastAsia="Calibri" w:hAnsi="GHEA Grapalat"/>
                <w:lang w:val="hy-AM" w:eastAsia="en-US"/>
              </w:rPr>
              <w:lastRenderedPageBreak/>
              <w:t xml:space="preserve">ենթակառուցվածքների նախարարություն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ՍՊ/17531-20</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30.06.2020թ.</w:t>
            </w:r>
          </w:p>
          <w:p w:rsidR="005D4B2D" w:rsidRPr="00A1110C" w:rsidRDefault="005D4B2D" w:rsidP="0075740A">
            <w:pPr>
              <w:spacing w:line="276" w:lineRule="auto"/>
              <w:jc w:val="both"/>
              <w:rPr>
                <w:rFonts w:ascii="GHEA Grapalat" w:eastAsia="Calibri" w:hAnsi="GHEA Grapalat"/>
                <w:lang w:val="hy-AM" w:eastAsia="en-US"/>
              </w:rPr>
            </w:pP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1.Նախագծի 7-րդ կետի 1-ին ենթակետով </w:t>
            </w:r>
            <w:proofErr w:type="spellStart"/>
            <w:r w:rsidRPr="00A1110C">
              <w:rPr>
                <w:rFonts w:ascii="GHEA Grapalat" w:eastAsia="Calibri" w:hAnsi="GHEA Grapalat"/>
                <w:lang w:val="hy-AM" w:eastAsia="en-US"/>
              </w:rPr>
              <w:t>նախնատեսել,թե</w:t>
            </w:r>
            <w:proofErr w:type="spellEnd"/>
            <w:r w:rsidRPr="00A1110C">
              <w:rPr>
                <w:rFonts w:ascii="GHEA Grapalat" w:eastAsia="Calibri" w:hAnsi="GHEA Grapalat"/>
                <w:lang w:val="hy-AM" w:eastAsia="en-US"/>
              </w:rPr>
              <w:t xml:space="preserve"> որ պահից է հաշվարկվելու տվյալ</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 հանձնարարականի կատարման համար սահմանված երկամսյա ժամկետը։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 Հանել Նախագծի 8-րդ կետը, քանի որ համաձայն ՏԿԵՆ պետական գույքի կառավարման կոմիտեում առկա տեղեկատվության՝ «Գյումրի քաղաքի երեխաների սոցիալական հոգածության կենտրոն և «Գյումրու Ֆրիտյոֆ Նանսենի անվան երեխաների խնամքի և պաշտպանության N 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 հետ անշարժ գույքի անհատույց օգտագործման պայմանագրեր կնքված չեն։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 Խմբագրել Նախագծի 9-րդ կետը՝ նախատեսելով, որ «Գյումրի քաղաքի երեխաների սոցիալական հոգածության կենտրոն և «Գյումրու Ֆրիտյոֆ Նանսենի անվան երեխաների խնամքի և պաշտպանության N 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կազմակերպություններին ամրացված անշարժ գույքն ամրացվելու է ՏԿԵՆ պետական գույքի կառավարման կոմիտեին։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4. Նախագծի 9-րդ կետի հիմքով՝ Նախագծի նախաբանում հղում կատարել նաև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 մասին» ՀՀ օրենքի 5-րդ հոդվածի 2-րդ և «Կառավարչական </w:t>
            </w:r>
            <w:r w:rsidRPr="00A1110C">
              <w:rPr>
                <w:rFonts w:ascii="GHEA Grapalat" w:eastAsia="Calibri" w:hAnsi="GHEA Grapalat"/>
                <w:lang w:val="hy-AM" w:eastAsia="en-US"/>
              </w:rPr>
              <w:lastRenderedPageBreak/>
              <w:t>իրավահարաբերությունների կարգավորման մասին» ՀՀ օրենքի 5-րդ հոդվածի 5-րդ մասերին։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5. Սահմանել, որ Նախագծի 10-րդ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նշված աշխատանքներն իրականացվելու են Նախագծի 7-րդ կետի 2-րդ ենթակետում նշված և անշարժ գույքը ՏԿԵՆ պետական գույքի կառավարման կոմիտեին հանձնելու աշխատանքների ավարտից հետո։</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6. Նախագծում նախատեսել նաև նոր դրույթներ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հետ անշարժ գույքի անհատույց օգտագործման պայմանագիր կնքելու, ինչպես նաև Նախագծից բխող գույքի հանձնման-ընդունման աշխատանքների և դրանց կատարման ժամկետների վերաբերյալ։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7. Հաշվի առնելով, որ «Գյումրու Ֆրիտյոֆ Նանսենի անվան երեխաների խնամքի և պաշտպանության N2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կազմակերպությունը Հայաստանի Հանրապետության կառավարության 2019 թվականի հոկտեմբերի 31-ի N 1507-Ն որոշմամբ (այսուհետ՝ Որոշում) ենթակա է լուծարման, իսկ Որոշումը նշված կազմակերպության լուծարման մասով ուժի մեջ է մտել 2020 թվականի հունիսի 25-ից՝ հիմք ընդունելով «Նորմատիվ իրավական </w:t>
            </w:r>
            <w:r w:rsidRPr="00A1110C">
              <w:rPr>
                <w:rFonts w:ascii="GHEA Grapalat" w:eastAsia="Calibri" w:hAnsi="GHEA Grapalat"/>
                <w:lang w:val="hy-AM" w:eastAsia="en-US"/>
              </w:rPr>
              <w:lastRenderedPageBreak/>
              <w:t>ակտերի մասին» 36-րդ հոդվածի 2-րդ մասը՝ Որոշման մեջ փոփոխություն կատարելու փոխարեն Որոշումն ուժը կորցրած ճանաչել մասնակի՝ նշելով այն հարաբերությունների շրջանակը, որոնց մասով դադարեցվում է</w:t>
            </w:r>
            <w:r w:rsidRPr="00A1110C">
              <w:rPr>
                <w:rFonts w:ascii="Courier New" w:eastAsia="Calibri" w:hAnsi="Courier New" w:cs="Courier New"/>
                <w:lang w:val="hy-AM" w:eastAsia="en-US"/>
              </w:rPr>
              <w:t> </w:t>
            </w:r>
            <w:r w:rsidRPr="00A1110C">
              <w:rPr>
                <w:rFonts w:ascii="GHEA Grapalat" w:eastAsia="Calibri" w:hAnsi="GHEA Grapalat"/>
                <w:lang w:val="hy-AM" w:eastAsia="en-US"/>
              </w:rPr>
              <w:t>նորմատիվ</w:t>
            </w:r>
            <w:r w:rsidRPr="00A1110C">
              <w:rPr>
                <w:rFonts w:ascii="Courier New" w:eastAsia="Calibri" w:hAnsi="Courier New" w:cs="Courier New"/>
                <w:lang w:val="hy-AM" w:eastAsia="en-US"/>
              </w:rPr>
              <w:t> </w:t>
            </w:r>
            <w:r w:rsidRPr="00A1110C">
              <w:rPr>
                <w:rFonts w:ascii="GHEA Grapalat" w:eastAsia="Calibri" w:hAnsi="GHEA Grapalat"/>
                <w:lang w:val="hy-AM" w:eastAsia="en-US"/>
              </w:rPr>
              <w:t>իրավական</w:t>
            </w:r>
            <w:r w:rsidRPr="00A1110C">
              <w:rPr>
                <w:rFonts w:ascii="Courier New" w:eastAsia="Calibri" w:hAnsi="Courier New" w:cs="Courier New"/>
                <w:lang w:val="hy-AM" w:eastAsia="en-US"/>
              </w:rPr>
              <w:t> </w:t>
            </w:r>
            <w:r w:rsidRPr="00A1110C">
              <w:rPr>
                <w:rFonts w:ascii="GHEA Grapalat" w:eastAsia="Calibri" w:hAnsi="GHEA Grapalat"/>
                <w:lang w:val="hy-AM" w:eastAsia="en-US"/>
              </w:rPr>
              <w:t xml:space="preserve">ակտի գործողությունը։ </w:t>
            </w:r>
          </w:p>
        </w:tc>
        <w:tc>
          <w:tcPr>
            <w:tcW w:w="17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1.Ընդունվել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3.Ընդունվել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4.Ընդունվել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6.Ընդունվել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7. Ընդունվել է:</w:t>
            </w:r>
          </w:p>
          <w:p w:rsidR="005D4B2D" w:rsidRPr="00A1110C" w:rsidRDefault="005D4B2D" w:rsidP="0075740A">
            <w:pPr>
              <w:spacing w:line="276" w:lineRule="auto"/>
              <w:jc w:val="both"/>
              <w:rPr>
                <w:rFonts w:ascii="GHEA Grapalat" w:eastAsia="Calibri" w:hAnsi="GHEA Grapalat"/>
                <w:lang w:val="hy-AM" w:eastAsia="en-US"/>
              </w:rPr>
            </w:pP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1.Նախագծի 7-րդ կետի 1-ին ենթակետը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2.Նախագծի 8-րդ կետը հանվել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3.Նախագծի 9-րդ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 , որի արդյունքում այդ դրույթը ներառվել է   8-րդ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4.Նախագծի նախաբանը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Նախագծի 10-րդ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6.Նախագիծը լրացվել է  նոր 9-րդ կետով:</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7. Նշված որոշումը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tc>
      </w:tr>
      <w:tr w:rsidR="005D4B2D" w:rsidRPr="00E94F18" w:rsidTr="0075740A">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ՀՀ ֆինանսների նախարարություն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01/8-3/9605-20</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27.06.2020թ.</w:t>
            </w:r>
          </w:p>
          <w:p w:rsidR="005D4B2D" w:rsidRPr="00A1110C" w:rsidRDefault="005D4B2D" w:rsidP="0075740A">
            <w:pPr>
              <w:spacing w:line="276" w:lineRule="auto"/>
              <w:jc w:val="both"/>
              <w:rPr>
                <w:rFonts w:ascii="GHEA Grapalat" w:eastAsia="Calibri" w:hAnsi="GHEA Grapalat"/>
                <w:lang w:val="hy-AM" w:eastAsia="en-US"/>
              </w:rPr>
            </w:pP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1.Առաջարկվում է Նախագծի 7-րդ կետի 1-ին ենթակետում «գույքի կազմը» բառերից հետո ավելացնել «և արժեքը» բառերը: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 Նախագծի 11-րդ կետով ՀՀ կառավարության 31.10.2019թ. N 1507-Ն որոշման 1-ին կետից նախատեսվում է հանել «Գյումրու Ֆրիտյոֆ Նանսենի անվան երեխաների խնամքի և պաշտպանության N 2 գիշերօթիկ հաստատություն» ՊՈԱԿ-ին վերաբերող տվյալները: Վերջինիս կապակցությամբ հայտնում ենք, որ անհրաժեշտ է նաև վերոհիշյալ որոշման ինչպես </w:t>
            </w:r>
            <w:proofErr w:type="spellStart"/>
            <w:r w:rsidRPr="00A1110C">
              <w:rPr>
                <w:rFonts w:ascii="GHEA Grapalat" w:eastAsia="Calibri" w:hAnsi="GHEA Grapalat"/>
                <w:lang w:val="hy-AM" w:eastAsia="en-US"/>
              </w:rPr>
              <w:t>վերնագրից</w:t>
            </w:r>
            <w:proofErr w:type="spellEnd"/>
            <w:r w:rsidRPr="00A1110C">
              <w:rPr>
                <w:rFonts w:ascii="GHEA Grapalat" w:eastAsia="Calibri" w:hAnsi="GHEA Grapalat"/>
                <w:lang w:val="hy-AM" w:eastAsia="en-US"/>
              </w:rPr>
              <w:t xml:space="preserve">, այնպես էլ 2-րդ, 3-րդ, 4-րդ, 5-րդ և 7-րդ կետերից </w:t>
            </w:r>
            <w:proofErr w:type="spellStart"/>
            <w:r w:rsidRPr="00A1110C">
              <w:rPr>
                <w:rFonts w:ascii="GHEA Grapalat" w:eastAsia="Calibri" w:hAnsi="GHEA Grapalat"/>
                <w:lang w:val="hy-AM" w:eastAsia="en-US"/>
              </w:rPr>
              <w:t>ևս</w:t>
            </w:r>
            <w:proofErr w:type="spellEnd"/>
            <w:r w:rsidRPr="00A1110C">
              <w:rPr>
                <w:rFonts w:ascii="GHEA Grapalat" w:eastAsia="Calibri" w:hAnsi="GHEA Grapalat"/>
                <w:lang w:val="hy-AM" w:eastAsia="en-US"/>
              </w:rPr>
              <w:t xml:space="preserve"> հանել «Գյումրու Ֆրիտյոֆ Նանսենի անվան երեխաների խնամքի և պաշտպանության N 2 գիշերօթիկ հաստատություն» ՊՈԱԿ-ին վերաբերող հատվածները: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 Միաժամանակ հայտնում ենք, որ Նախագծում բացակայում են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 ստեղծելու նպատակով </w:t>
            </w:r>
            <w:r w:rsidRPr="00A1110C">
              <w:rPr>
                <w:rFonts w:ascii="GHEA Grapalat" w:eastAsia="Calibri" w:hAnsi="GHEA Grapalat"/>
                <w:lang w:val="hy-AM" w:eastAsia="en-US"/>
              </w:rPr>
              <w:lastRenderedPageBreak/>
              <w:t xml:space="preserve">համապատասխան հաշվարկ-հիմնավորումները և լրացուցիչ ծախսերի առաջանալու դեպքում առաջարկում ենք իրականացնել տվյալ ոլորտի գծով </w:t>
            </w:r>
            <w:proofErr w:type="spellStart"/>
            <w:r w:rsidRPr="00A1110C">
              <w:rPr>
                <w:rFonts w:ascii="GHEA Grapalat" w:eastAsia="Calibri" w:hAnsi="GHEA Grapalat"/>
                <w:lang w:val="hy-AM" w:eastAsia="en-US"/>
              </w:rPr>
              <w:t>նախատաեսված</w:t>
            </w:r>
            <w:proofErr w:type="spellEnd"/>
            <w:r w:rsidRPr="00A1110C">
              <w:rPr>
                <w:rFonts w:ascii="GHEA Grapalat" w:eastAsia="Calibri" w:hAnsi="GHEA Grapalat"/>
                <w:lang w:val="hy-AM" w:eastAsia="en-US"/>
              </w:rPr>
              <w:t xml:space="preserve"> ընդհանուր բյուջետային հատկացումների շրջանակում:</w:t>
            </w:r>
          </w:p>
        </w:tc>
        <w:tc>
          <w:tcPr>
            <w:tcW w:w="17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1.Ընդունվել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 Ընդունվել</w:t>
            </w:r>
            <w:r>
              <w:rPr>
                <w:rFonts w:ascii="GHEA Grapalat" w:eastAsia="Calibri" w:hAnsi="GHEA Grapalat"/>
                <w:lang w:val="hy-AM" w:eastAsia="en-US"/>
              </w:rPr>
              <w:t xml:space="preserve"> է</w:t>
            </w:r>
            <w:r w:rsidRPr="00A1110C">
              <w:rPr>
                <w:rFonts w:ascii="GHEA Grapalat" w:eastAsia="Calibri" w:hAnsi="GHEA Grapalat"/>
                <w:lang w:val="hy-AM" w:eastAsia="en-US"/>
              </w:rPr>
              <w:t xml:space="preserve"> :</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3.Ընդունվել է ի գիտություն:</w:t>
            </w: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1. Նախագծի 7-րդ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2.Խմբագրվել է, համաձայն «Նորմատիվ իրավական ակտերի մասին» ՀՀ օրենքի 36-րդ հոդվածի 2-րդ մասի: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 </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 </w:t>
            </w: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 Նախատեսվող հաստիքային միավորների քանակը և ֆինանսական միջոցների չափը </w:t>
            </w:r>
            <w:r w:rsidRPr="00A1110C">
              <w:rPr>
                <w:rFonts w:ascii="GHEA Grapalat" w:eastAsia="Calibri" w:hAnsi="GHEA Grapalat"/>
                <w:lang w:val="hy-AM" w:eastAsia="en-US"/>
              </w:rPr>
              <w:lastRenderedPageBreak/>
              <w:t>կհաշվարկվի Նախագծի ընդունումից հետո:</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tc>
      </w:tr>
      <w:tr w:rsidR="005D4B2D" w:rsidRPr="00E94F18" w:rsidTr="0075740A">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ՀՀ մարդու իրավունքների պաշտպան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01.13.6/3084-20</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06.07.2020թ.</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t>1.</w:t>
            </w:r>
            <w:r w:rsidRPr="00A1110C">
              <w:rPr>
                <w:rFonts w:ascii="GHEA Grapalat" w:eastAsia="Calibri" w:hAnsi="GHEA Grapalat"/>
                <w:lang w:val="hy-AM" w:eastAsia="en-US"/>
              </w:rPr>
              <w:t xml:space="preserve">Նախագծի 2-րդ կետի 2-րդ ենթակետի «բ» պարբերությամբ նախատեսվում է, որ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կազմակերպությունը սոցիալական սպասարկում իրականացնող կազմակերպություն է, որի` գործունեության առարկան է ճգնաժամային իրավիճակներում հայտնված երեխաների, երեխայի ծնողների (խնամքն իրականացնող անձի հետ) անհապաղ տեղավորումը։ </w:t>
            </w:r>
          </w:p>
          <w:p w:rsidR="005D4B2D" w:rsidRPr="00A1110C" w:rsidRDefault="005D4B2D" w:rsidP="0075740A">
            <w:pPr>
              <w:spacing w:line="276" w:lineRule="auto"/>
              <w:jc w:val="both"/>
              <w:rPr>
                <w:rFonts w:ascii="GHEA Grapalat" w:eastAsia="Calibri" w:hAnsi="GHEA Grapalat"/>
                <w:lang w:val="hy-AM" w:eastAsia="en-US"/>
              </w:rPr>
            </w:pPr>
            <w:proofErr w:type="spellStart"/>
            <w:r w:rsidRPr="00A1110C">
              <w:rPr>
                <w:rFonts w:ascii="GHEA Grapalat" w:eastAsia="Calibri" w:hAnsi="GHEA Grapalat"/>
                <w:lang w:val="hy-AM" w:eastAsia="en-US"/>
              </w:rPr>
              <w:t>Միևնույն</w:t>
            </w:r>
            <w:proofErr w:type="spellEnd"/>
            <w:r w:rsidRPr="00A1110C">
              <w:rPr>
                <w:rFonts w:ascii="GHEA Grapalat" w:eastAsia="Calibri" w:hAnsi="GHEA Grapalat"/>
                <w:lang w:val="hy-AM" w:eastAsia="en-US"/>
              </w:rPr>
              <w:t xml:space="preserve"> ժամանակ, Նախագծի </w:t>
            </w:r>
            <w:proofErr w:type="spellStart"/>
            <w:r w:rsidRPr="00A1110C">
              <w:rPr>
                <w:rFonts w:ascii="GHEA Grapalat" w:eastAsia="Calibri" w:hAnsi="GHEA Grapalat"/>
                <w:lang w:val="hy-AM" w:eastAsia="en-US"/>
              </w:rPr>
              <w:t>հիմնավորումներում</w:t>
            </w:r>
            <w:proofErr w:type="spellEnd"/>
            <w:r w:rsidRPr="00A1110C">
              <w:rPr>
                <w:rFonts w:ascii="GHEA Grapalat" w:eastAsia="Calibri" w:hAnsi="GHEA Grapalat"/>
                <w:lang w:val="hy-AM" w:eastAsia="en-US"/>
              </w:rPr>
              <w:t xml:space="preserve"> նշվում է, որ ՀՀ աշխատանքի և սոցիալական հարցերի նախարարությունը ձեռնամուխ է եղել  ստեղծելու ճգնաժամային աջակցության կենտրոններ </w:t>
            </w:r>
            <w:proofErr w:type="spellStart"/>
            <w:r w:rsidRPr="00A1110C">
              <w:rPr>
                <w:rFonts w:ascii="GHEA Grapalat" w:eastAsia="Calibri" w:hAnsi="GHEA Grapalat"/>
                <w:lang w:val="hy-AM" w:eastAsia="en-US"/>
              </w:rPr>
              <w:t>Երևանում</w:t>
            </w:r>
            <w:proofErr w:type="spellEnd"/>
            <w:r w:rsidRPr="00A1110C">
              <w:rPr>
                <w:rFonts w:ascii="GHEA Grapalat" w:eastAsia="Calibri" w:hAnsi="GHEA Grapalat"/>
                <w:lang w:val="hy-AM" w:eastAsia="en-US"/>
              </w:rPr>
              <w:t xml:space="preserve">, Գյումրիում և Կապանում՝ աջակցելու հրատապ տեղավորման և մասնագիտական աշխատանքի կարիք </w:t>
            </w:r>
            <w:r w:rsidRPr="00A1110C">
              <w:rPr>
                <w:rFonts w:ascii="GHEA Grapalat" w:eastAsia="Calibri" w:hAnsi="GHEA Grapalat"/>
                <w:lang w:val="hy-AM" w:eastAsia="en-US"/>
              </w:rPr>
              <w:lastRenderedPageBreak/>
              <w:t xml:space="preserve">ունեցող երեխաներին (անհրաժեշտության </w:t>
            </w:r>
            <w:proofErr w:type="spellStart"/>
            <w:r w:rsidRPr="00A1110C">
              <w:rPr>
                <w:rFonts w:ascii="GHEA Grapalat" w:eastAsia="Calibri" w:hAnsi="GHEA Grapalat"/>
                <w:lang w:val="hy-AM" w:eastAsia="en-US"/>
              </w:rPr>
              <w:t>դպքում</w:t>
            </w:r>
            <w:proofErr w:type="spellEnd"/>
            <w:r w:rsidRPr="00A1110C">
              <w:rPr>
                <w:rFonts w:ascii="GHEA Grapalat" w:eastAsia="Calibri" w:hAnsi="GHEA Grapalat"/>
                <w:lang w:val="hy-AM" w:eastAsia="en-US"/>
              </w:rPr>
              <w:t xml:space="preserve"> նաև </w:t>
            </w:r>
            <w:proofErr w:type="spellStart"/>
            <w:r w:rsidRPr="00A1110C">
              <w:rPr>
                <w:rFonts w:ascii="GHEA Grapalat" w:eastAsia="Calibri" w:hAnsi="GHEA Grapalat"/>
                <w:lang w:val="hy-AM" w:eastAsia="en-US"/>
              </w:rPr>
              <w:t>ուղեկցողի</w:t>
            </w:r>
            <w:proofErr w:type="spellEnd"/>
            <w:r w:rsidRPr="00A1110C">
              <w:rPr>
                <w:rFonts w:ascii="GHEA Grapalat" w:eastAsia="Calibri" w:hAnsi="GHEA Grapalat"/>
                <w:lang w:val="hy-AM" w:eastAsia="en-US"/>
              </w:rPr>
              <w:t xml:space="preserve"> հետ) և ընտանիքներին: </w:t>
            </w:r>
          </w:p>
          <w:p w:rsidR="005D4B2D" w:rsidRPr="00A1110C" w:rsidRDefault="005D4B2D" w:rsidP="0075740A">
            <w:pPr>
              <w:spacing w:line="276" w:lineRule="auto"/>
              <w:jc w:val="both"/>
              <w:rPr>
                <w:rFonts w:ascii="GHEA Grapalat" w:eastAsia="Calibri" w:hAnsi="GHEA Grapalat"/>
                <w:lang w:val="hy-AM" w:eastAsia="en-US"/>
              </w:rPr>
            </w:pPr>
            <w:proofErr w:type="spellStart"/>
            <w:r w:rsidRPr="00A1110C">
              <w:rPr>
                <w:rFonts w:ascii="GHEA Grapalat" w:eastAsia="Calibri" w:hAnsi="GHEA Grapalat"/>
                <w:lang w:val="hy-AM" w:eastAsia="en-US"/>
              </w:rPr>
              <w:t>Տարակերպ</w:t>
            </w:r>
            <w:proofErr w:type="spellEnd"/>
            <w:r w:rsidRPr="00A1110C">
              <w:rPr>
                <w:rFonts w:ascii="GHEA Grapalat" w:eastAsia="Calibri" w:hAnsi="GHEA Grapalat"/>
                <w:lang w:val="hy-AM" w:eastAsia="en-US"/>
              </w:rPr>
              <w:t xml:space="preserve"> մեկնաբանություններից խուսափելու նպատակով անհրաժեշտ է հստակեցնել, թե ով կարող է հանդես գալ որպես երեխայի խնամքն իրականացնող անձ կամ ուղեկցող: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Հիմք ընդունելով վերոգրյալը՝ անհրաժեշտ է Նախագծում բացահայտել «երեխայի խնամքն իրականացնող անձ» և «երեխայի ուղեկցող» հասկացությունները՝ բացառելով </w:t>
            </w:r>
            <w:proofErr w:type="spellStart"/>
            <w:r w:rsidRPr="00A1110C">
              <w:rPr>
                <w:rFonts w:ascii="GHEA Grapalat" w:eastAsia="Calibri" w:hAnsi="GHEA Grapalat"/>
                <w:lang w:val="hy-AM" w:eastAsia="en-US"/>
              </w:rPr>
              <w:t>միևնույն</w:t>
            </w:r>
            <w:proofErr w:type="spellEnd"/>
            <w:r w:rsidRPr="00A1110C">
              <w:rPr>
                <w:rFonts w:ascii="GHEA Grapalat" w:eastAsia="Calibri" w:hAnsi="GHEA Grapalat"/>
                <w:lang w:val="hy-AM" w:eastAsia="en-US"/>
              </w:rPr>
              <w:t xml:space="preserve"> բովանդակությունն ունեցող տարաբնույթ </w:t>
            </w:r>
            <w:proofErr w:type="spellStart"/>
            <w:r w:rsidRPr="00A1110C">
              <w:rPr>
                <w:rFonts w:ascii="GHEA Grapalat" w:eastAsia="Calibri" w:hAnsi="GHEA Grapalat"/>
                <w:lang w:val="hy-AM" w:eastAsia="en-US"/>
              </w:rPr>
              <w:t>եզրույթների</w:t>
            </w:r>
            <w:proofErr w:type="spellEnd"/>
            <w:r w:rsidRPr="00A1110C">
              <w:rPr>
                <w:rFonts w:ascii="GHEA Grapalat" w:eastAsia="Calibri" w:hAnsi="GHEA Grapalat"/>
                <w:lang w:val="hy-AM" w:eastAsia="en-US"/>
              </w:rPr>
              <w:t xml:space="preserve"> կիրառումը։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t>2.</w:t>
            </w:r>
            <w:r w:rsidRPr="00A1110C">
              <w:rPr>
                <w:rFonts w:ascii="GHEA Grapalat" w:eastAsia="Calibri" w:hAnsi="GHEA Grapalat"/>
                <w:lang w:val="hy-AM" w:eastAsia="en-US"/>
              </w:rPr>
              <w:t xml:space="preserve"> Ավելին, Նախագծով կարգավորված չեն այն հարցերը, թե արդյոք երեխայի ծնողների (խնամքն իրականացնող անձի) հետ երեխայի </w:t>
            </w:r>
            <w:proofErr w:type="spellStart"/>
            <w:r w:rsidRPr="00A1110C">
              <w:rPr>
                <w:rFonts w:ascii="GHEA Grapalat" w:eastAsia="Calibri" w:hAnsi="GHEA Grapalat"/>
                <w:lang w:val="hy-AM" w:eastAsia="en-US"/>
              </w:rPr>
              <w:t>տեղավորումն</w:t>
            </w:r>
            <w:proofErr w:type="spellEnd"/>
            <w:r w:rsidRPr="00A1110C">
              <w:rPr>
                <w:rFonts w:ascii="GHEA Grapalat" w:eastAsia="Calibri" w:hAnsi="GHEA Grapalat"/>
                <w:lang w:val="hy-AM" w:eastAsia="en-US"/>
              </w:rPr>
              <w:t xml:space="preserve"> իրականացվելու է վերոնշյալ աջակցության կենտրոնում, թե այլ վայրում, ինչպես նաև թե որ դեպքերում և ինչ չափորոշիչների հիման վրա է ապահովվելու երեխայի ծնողների (խնամքն իրականացնող անձի) տեղավորումը երեխայի հետ տվյալ ճգնաժամային կենտրոնում՝ հաշվի առնելով նաև կենտրոնի՝ սահմանափակ թվով անձանց աջակցություն ցուցաբերելու հնարավորությունը։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Նշված բոլոր հարցերն առաջ են գալիս նաև երեխայի </w:t>
            </w:r>
            <w:proofErr w:type="spellStart"/>
            <w:r w:rsidRPr="00A1110C">
              <w:rPr>
                <w:rFonts w:ascii="GHEA Grapalat" w:eastAsia="Calibri" w:hAnsi="GHEA Grapalat"/>
                <w:lang w:val="hy-AM" w:eastAsia="en-US"/>
              </w:rPr>
              <w:t>ուղեկցողի</w:t>
            </w:r>
            <w:proofErr w:type="spellEnd"/>
            <w:r w:rsidRPr="00A1110C">
              <w:rPr>
                <w:rFonts w:ascii="GHEA Grapalat" w:eastAsia="Calibri" w:hAnsi="GHEA Grapalat"/>
                <w:lang w:val="hy-AM" w:eastAsia="en-US"/>
              </w:rPr>
              <w:t xml:space="preserve"> տեղավորման հարցի կապակցությամբ։</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Հիմք ընդունելով վերոգրյալը՝ անհրաժեշտ է Նախագծով </w:t>
            </w:r>
            <w:proofErr w:type="spellStart"/>
            <w:r w:rsidRPr="00A1110C">
              <w:rPr>
                <w:rFonts w:ascii="GHEA Grapalat" w:eastAsia="Calibri" w:hAnsi="GHEA Grapalat"/>
                <w:lang w:val="hy-AM" w:eastAsia="en-US"/>
              </w:rPr>
              <w:t>կարգավորումներ</w:t>
            </w:r>
            <w:proofErr w:type="spellEnd"/>
            <w:r w:rsidRPr="00A1110C">
              <w:rPr>
                <w:rFonts w:ascii="GHEA Grapalat" w:eastAsia="Calibri" w:hAnsi="GHEA Grapalat"/>
                <w:lang w:val="hy-AM" w:eastAsia="en-US"/>
              </w:rPr>
              <w:t xml:space="preserve"> նախատեսել նաև քննարկվող հարցերի վերաբերյալ։</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t>3</w:t>
            </w:r>
            <w:r w:rsidRPr="00A1110C">
              <w:rPr>
                <w:rFonts w:ascii="GHEA Grapalat" w:eastAsia="Calibri" w:hAnsi="GHEA Grapalat"/>
                <w:lang w:val="hy-AM" w:eastAsia="en-US"/>
              </w:rPr>
              <w:t xml:space="preserve">. Նախագծի 3-րդ կետի 1-ին ենթակետով  նախատեսվում է թույլատրել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կազմակերպությանն իրականացնել ձեռնարկատիրական գործունեության որոշակի տեսակներ, այդ թվում՝ սոցիալ-</w:t>
            </w:r>
            <w:proofErr w:type="spellStart"/>
            <w:r w:rsidRPr="00A1110C">
              <w:rPr>
                <w:rFonts w:ascii="GHEA Grapalat" w:eastAsia="Calibri" w:hAnsi="GHEA Grapalat"/>
                <w:lang w:val="hy-AM" w:eastAsia="en-US"/>
              </w:rPr>
              <w:t>հոգեբանամանկավարժական</w:t>
            </w:r>
            <w:proofErr w:type="spellEnd"/>
            <w:r w:rsidRPr="00A1110C">
              <w:rPr>
                <w:rFonts w:ascii="GHEA Grapalat" w:eastAsia="Calibri" w:hAnsi="GHEA Grapalat"/>
                <w:lang w:val="hy-AM" w:eastAsia="en-US"/>
              </w:rPr>
              <w:t xml:space="preserve"> վճարովի ծառայությունների մատուցում։</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Նախագծում հստակեցման է ենթակա, թե արդյոք նախատեսվում է նաև անվճար ծառայությունների տրամադրում և որ դեպքերում, ինչ </w:t>
            </w:r>
            <w:proofErr w:type="spellStart"/>
            <w:r w:rsidRPr="00A1110C">
              <w:rPr>
                <w:rFonts w:ascii="GHEA Grapalat" w:eastAsia="Calibri" w:hAnsi="GHEA Grapalat"/>
                <w:lang w:val="hy-AM" w:eastAsia="en-US"/>
              </w:rPr>
              <w:t>չափորոշիչներով</w:t>
            </w:r>
            <w:proofErr w:type="spellEnd"/>
            <w:r w:rsidRPr="00A1110C">
              <w:rPr>
                <w:rFonts w:ascii="GHEA Grapalat" w:eastAsia="Calibri" w:hAnsi="GHEA Grapalat"/>
                <w:lang w:val="hy-AM" w:eastAsia="en-US"/>
              </w:rPr>
              <w:t xml:space="preserve"> է որոշվելու: Հատկապես ուշադրության է արժանի այն հանգամանքը, որ տվյալ ծառայությունների հիմնական </w:t>
            </w:r>
            <w:proofErr w:type="spellStart"/>
            <w:r w:rsidRPr="00A1110C">
              <w:rPr>
                <w:rFonts w:ascii="GHEA Grapalat" w:eastAsia="Calibri" w:hAnsi="GHEA Grapalat"/>
                <w:lang w:val="hy-AM" w:eastAsia="en-US"/>
              </w:rPr>
              <w:t>շահառուները</w:t>
            </w:r>
            <w:proofErr w:type="spellEnd"/>
            <w:r w:rsidRPr="00A1110C">
              <w:rPr>
                <w:rFonts w:ascii="GHEA Grapalat" w:eastAsia="Calibri" w:hAnsi="GHEA Grapalat"/>
                <w:lang w:val="hy-AM" w:eastAsia="en-US"/>
              </w:rPr>
              <w:t xml:space="preserve"> սոցիալապես անապահով ընտանիքներից են և (կամ) երեխաների խնամք և պաշտպանություն իրականացնող այլ հաստատությունների նախկին սաներ են։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Հիմք ընդունելով վերոգրյալը՝ առաջարկում ենք քննարկման առարկա դարձնել ծառայությունների անվճար տրամադրման հարցը։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lastRenderedPageBreak/>
              <w:t>4.</w:t>
            </w:r>
            <w:r w:rsidRPr="00A1110C">
              <w:rPr>
                <w:rFonts w:ascii="GHEA Grapalat" w:eastAsia="Calibri" w:hAnsi="GHEA Grapalat"/>
                <w:lang w:val="hy-AM" w:eastAsia="en-US"/>
              </w:rPr>
              <w:t xml:space="preserve"> Նախագծի 5-րդ կետի համաձայն՝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սպասարկման տարածքն ընդգրկում է Հայաստանի Հանրապետության Շիրակի մարզը: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Մինչդեռ, Նախագծի </w:t>
            </w:r>
            <w:proofErr w:type="spellStart"/>
            <w:r w:rsidRPr="00A1110C">
              <w:rPr>
                <w:rFonts w:ascii="GHEA Grapalat" w:eastAsia="Calibri" w:hAnsi="GHEA Grapalat"/>
                <w:lang w:val="hy-AM" w:eastAsia="en-US"/>
              </w:rPr>
              <w:t>հիմնավորումներում</w:t>
            </w:r>
            <w:proofErr w:type="spellEnd"/>
            <w:r w:rsidRPr="00A1110C">
              <w:rPr>
                <w:rFonts w:ascii="GHEA Grapalat" w:eastAsia="Calibri" w:hAnsi="GHEA Grapalat"/>
                <w:lang w:val="hy-AM" w:eastAsia="en-US"/>
              </w:rPr>
              <w:t xml:space="preserve"> նշվում է, որ սոցիալական աջակցություն կստանան Շիրակի և հարակից մարզերի կյանքի դժվարին իրավիճակում հայտնված </w:t>
            </w:r>
            <w:r>
              <w:rPr>
                <w:rFonts w:ascii="GHEA Grapalat" w:eastAsia="Calibri" w:hAnsi="GHEA Grapalat"/>
                <w:lang w:val="hy-AM" w:eastAsia="en-US"/>
              </w:rPr>
              <w:t xml:space="preserve"> </w:t>
            </w:r>
            <w:proofErr w:type="spellStart"/>
            <w:r>
              <w:rPr>
                <w:rFonts w:ascii="GHEA Grapalat" w:eastAsia="Calibri" w:hAnsi="GHEA Grapalat"/>
                <w:lang w:val="hy-AM" w:eastAsia="en-US"/>
              </w:rPr>
              <w:t>մինչև</w:t>
            </w:r>
            <w:proofErr w:type="spellEnd"/>
            <w:r>
              <w:rPr>
                <w:rFonts w:ascii="GHEA Grapalat" w:eastAsia="Calibri" w:hAnsi="GHEA Grapalat"/>
                <w:lang w:val="hy-AM" w:eastAsia="en-US"/>
              </w:rPr>
              <w:t xml:space="preserve"> </w:t>
            </w:r>
            <w:r w:rsidRPr="00A1110C">
              <w:rPr>
                <w:rFonts w:ascii="GHEA Grapalat" w:eastAsia="Calibri" w:hAnsi="GHEA Grapalat"/>
                <w:lang w:val="hy-AM" w:eastAsia="en-US"/>
              </w:rPr>
              <w:t>18 տարեկան երեխաները: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Հիմք ընդունելով վերոգրյալը՝ հստակեցման է ենթակա, թե արդյոք տվյալ ճգնաժամային աջակցության կենտրոնը սպասարկելու է միայն ՀՀ Շիրակի մարզի կյանքի դժվարին իրավիճակում հայտնված երեխաներին, թե նաև ՀՀ այլ մարզերի երեխաներին՝ ըստ անհրաժեշտության։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t>5.</w:t>
            </w:r>
            <w:r w:rsidRPr="00A1110C">
              <w:rPr>
                <w:rFonts w:ascii="GHEA Grapalat" w:eastAsia="Calibri" w:hAnsi="GHEA Grapalat"/>
                <w:lang w:val="hy-AM" w:eastAsia="en-US"/>
              </w:rPr>
              <w:t xml:space="preserve"> Պարզաբանման կարիք ունի նաև այն հարցը, թե որտեղ են տեղավորվելու ներկայում Գյումրու Ֆրիտյոֆ Նանսենի անվան երեխաների խնամքի և պաշտպանության N 2 գիշերօթիկ հաստատությունում խնամվող և ընտանիք վերադառնալու հնարավորություն չունեցող 59 երեխաները, ներառյալ՝ վերակազմակերպման գործընթացի ընթացքում: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Հատկապես, </w:t>
            </w:r>
            <w:proofErr w:type="spellStart"/>
            <w:r w:rsidRPr="00A1110C">
              <w:rPr>
                <w:rFonts w:ascii="GHEA Grapalat" w:eastAsia="Calibri" w:hAnsi="GHEA Grapalat"/>
                <w:lang w:val="hy-AM" w:eastAsia="en-US"/>
              </w:rPr>
              <w:t>կարևոր</w:t>
            </w:r>
            <w:proofErr w:type="spellEnd"/>
            <w:r w:rsidRPr="00A1110C">
              <w:rPr>
                <w:rFonts w:ascii="GHEA Grapalat" w:eastAsia="Calibri" w:hAnsi="GHEA Grapalat"/>
                <w:lang w:val="hy-AM" w:eastAsia="en-US"/>
              </w:rPr>
              <w:t xml:space="preserve"> է հաշվի առնել, որ «Գյումրի քաղաքի երեխայի և ընտանիքի ճգնաժամային </w:t>
            </w:r>
            <w:r w:rsidRPr="00A1110C">
              <w:rPr>
                <w:rFonts w:ascii="GHEA Grapalat" w:eastAsia="Calibri" w:hAnsi="GHEA Grapalat"/>
                <w:lang w:val="hy-AM" w:eastAsia="en-US"/>
              </w:rPr>
              <w:lastRenderedPageBreak/>
              <w:t xml:space="preserve">աջակցության կենտրոն» ՊՈԱԿ-ը շուրջօրյա </w:t>
            </w:r>
            <w:r>
              <w:rPr>
                <w:rFonts w:ascii="GHEA Grapalat" w:eastAsia="Calibri" w:hAnsi="GHEA Grapalat"/>
                <w:lang w:val="hy-AM" w:eastAsia="en-US"/>
              </w:rPr>
              <w:t xml:space="preserve">   </w:t>
            </w:r>
            <w:r w:rsidRPr="00A1110C">
              <w:rPr>
                <w:rFonts w:ascii="GHEA Grapalat" w:eastAsia="Calibri" w:hAnsi="GHEA Grapalat"/>
                <w:lang w:val="hy-AM" w:eastAsia="en-US"/>
              </w:rPr>
              <w:t>կարճաժամկետ խնամք է տրամադրելու կյանքի դժվարին իրավիճակում գտնվող միայն 50 երեխայի։</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b/>
                <w:lang w:val="hy-AM" w:eastAsia="en-US"/>
              </w:rPr>
              <w:t>6.</w:t>
            </w:r>
            <w:r w:rsidRPr="00A1110C">
              <w:rPr>
                <w:rFonts w:ascii="GHEA Grapalat" w:eastAsia="Calibri" w:hAnsi="GHEA Grapalat"/>
                <w:lang w:val="hy-AM" w:eastAsia="en-US"/>
              </w:rPr>
              <w:t xml:space="preserve"> Նախագծի հիմնավորումների 5-րդ կետը, որը վերաբերում է ակնկալվող արդյունքին, շարադրված է ոչ լիարժեք։ Մասնավորապես, հստակ տարանջատված չեն ճգնաժամային աջակցության կենտրոնի կողմից տրամադրվող ծառայությունները՝ ըստ դրանց տեսակների և երեխաների տարիքային խմբերի: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Առաջարկում ենք Նախագծի հիմնավորումների ակնկալվող արդյունքի վերաբերյալ հատվածում նշել՝ «...իրականացնելով այդ երեխաների՝ առավելագույնը 6-ամսյա ժամկետով շուրջօրյա աջակցությունն ու խնամքը, ինչպես նաև ցերեկային աջակցության ծառայություններ՝ կյանքի դժվարին իրավիճակում հայտնված 2-18 տարեկան երեխաներին՝ առավելագույնը 1 տարի ժամկետով»:</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7.Նախագծի 7-րդ կետի 3-րդ ենթակետի համաձայն՝ Հայաստանի Հանրապետության աշխատանքի և սոցիալական հարցերի նախարարը պարտավորվում է հաստատել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հաստիքների քանակը և անվանացանկը։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Չնայած նշված կարգավորման առկայությանը՝ հարկ է նշել, որ Նախագծի շրջանակներում անհրաժեշտ է անդրադարձ կատարել նաև միաձուլվող կազմակերպությունների աշխատակիցների աշխատանքային իրավունքների հետ կապված հարցերին, այդ թվում՝ հաստիքների կրճատմանը և այլն։</w:t>
            </w:r>
          </w:p>
        </w:tc>
        <w:tc>
          <w:tcPr>
            <w:tcW w:w="17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2.Չի ընդունվել:</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3.Չի ընդունվել:</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4.Ընդունվել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5.Ընդունվել է ի գիտություն:</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6.Ընդունվել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en-US"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7.Չի ընդունվել:</w:t>
            </w:r>
          </w:p>
          <w:p w:rsidR="005D4B2D" w:rsidRPr="00A1110C" w:rsidRDefault="005D4B2D" w:rsidP="0075740A">
            <w:pPr>
              <w:spacing w:line="276" w:lineRule="auto"/>
              <w:jc w:val="both"/>
              <w:rPr>
                <w:rFonts w:ascii="GHEA Grapalat" w:eastAsia="Calibri" w:hAnsi="GHEA Grapalat"/>
                <w:lang w:val="hy-AM" w:eastAsia="en-US"/>
              </w:rPr>
            </w:pP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1.Նախագծում և հիմնավորման մեջ կատարվել է համապատասխան փոփոխություն:</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2.Նախագծի հիմնավորման 2-րդ կետով  նախատեսվում է, որ ստեղծվելիք ճգնաժամային աջակցության կենտրոնը տեղակայվելու է  «Գյումրու Ֆրիտյոֆ Նանսենի անվան երեխաների խնամքի և պաշտպանության N 2 գիշերօթիկ հաստատություն» ՊՈԱԿ-ի շենքում, որն ունի բավարար պայմաններ համապատասխան ծառայություններ մատուցելու </w:t>
            </w:r>
            <w:r w:rsidRPr="00A1110C">
              <w:rPr>
                <w:rFonts w:ascii="GHEA Grapalat" w:eastAsia="Calibri" w:hAnsi="GHEA Grapalat"/>
                <w:lang w:val="hy-AM" w:eastAsia="en-US"/>
              </w:rPr>
              <w:lastRenderedPageBreak/>
              <w:t xml:space="preserve">համար: Ինչպես նաև , Նախագծի 2-րդ կետի 2)ենթակետի </w:t>
            </w:r>
            <w:proofErr w:type="spellStart"/>
            <w:r w:rsidRPr="00A1110C">
              <w:rPr>
                <w:rFonts w:ascii="GHEA Grapalat" w:eastAsia="Calibri" w:hAnsi="GHEA Grapalat"/>
                <w:lang w:val="hy-AM" w:eastAsia="en-US"/>
              </w:rPr>
              <w:t>բ.կետում</w:t>
            </w:r>
            <w:proofErr w:type="spellEnd"/>
            <w:r w:rsidRPr="00A1110C">
              <w:rPr>
                <w:rFonts w:ascii="GHEA Grapalat" w:eastAsia="Calibri" w:hAnsi="GHEA Grapalat"/>
                <w:lang w:val="hy-AM" w:eastAsia="en-US"/>
              </w:rPr>
              <w:t xml:space="preserve"> նշված է, որ հաստատությունում (ճգնաժամային աջակցության կենտրոնում) սոցիալական ծառայությունները մատուցվում են գնահատված կարիքների և աջակցության անհատական ծրագրին համապատասխան: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3.Նախագծի 2-րդ կետի 2)-</w:t>
            </w:r>
            <w:proofErr w:type="spellStart"/>
            <w:r w:rsidRPr="00A1110C">
              <w:rPr>
                <w:rFonts w:ascii="GHEA Grapalat" w:eastAsia="Calibri" w:hAnsi="GHEA Grapalat"/>
                <w:lang w:val="hy-AM" w:eastAsia="en-US"/>
              </w:rPr>
              <w:t>րդ</w:t>
            </w:r>
            <w:proofErr w:type="spellEnd"/>
            <w:r w:rsidRPr="00A1110C">
              <w:rPr>
                <w:rFonts w:ascii="GHEA Grapalat" w:eastAsia="Calibri" w:hAnsi="GHEA Grapalat"/>
                <w:lang w:val="hy-AM" w:eastAsia="en-US"/>
              </w:rPr>
              <w:t xml:space="preserve"> ենթակետի </w:t>
            </w:r>
            <w:proofErr w:type="spellStart"/>
            <w:r w:rsidRPr="00A1110C">
              <w:rPr>
                <w:rFonts w:ascii="GHEA Grapalat" w:eastAsia="Calibri" w:hAnsi="GHEA Grapalat"/>
                <w:lang w:val="hy-AM" w:eastAsia="en-US"/>
              </w:rPr>
              <w:t>ա.կետով</w:t>
            </w:r>
            <w:proofErr w:type="spellEnd"/>
            <w:r w:rsidRPr="00A1110C">
              <w:rPr>
                <w:rFonts w:ascii="GHEA Grapalat" w:eastAsia="Calibri" w:hAnsi="GHEA Grapalat"/>
                <w:lang w:val="hy-AM" w:eastAsia="en-US"/>
              </w:rPr>
              <w:t xml:space="preserve"> սահմանված է, որ ճգնաժամային աջակցության նպատակն է օժանդակել իրենց շահառուների  «…սոցիալ-</w:t>
            </w:r>
            <w:proofErr w:type="spellStart"/>
            <w:r w:rsidRPr="00A1110C">
              <w:rPr>
                <w:rFonts w:ascii="GHEA Grapalat" w:eastAsia="Calibri" w:hAnsi="GHEA Grapalat"/>
                <w:lang w:val="hy-AM" w:eastAsia="en-US"/>
              </w:rPr>
              <w:t>մանկավարժահոգեբանական</w:t>
            </w:r>
            <w:proofErr w:type="spellEnd"/>
            <w:r w:rsidRPr="00A1110C">
              <w:rPr>
                <w:rFonts w:ascii="GHEA Grapalat" w:eastAsia="Calibri" w:hAnsi="GHEA Grapalat"/>
                <w:lang w:val="hy-AM" w:eastAsia="en-US"/>
              </w:rPr>
              <w:t xml:space="preserve"> և առողջական խնդիրների լուծմանը»:</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4.Նախագծի 5-րդ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5.«Գյումրու Ֆրիտյոֆ Նանսենի անվան երեխաների խնամքի և պաշտպանության N 2 գիշերօթիկ հաստատություն» ՊՈԱԿ-ը  ներկա պահին ունի 29 շահառու:</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6.Նախագծի հիմնավորման 5-րդ կետը </w:t>
            </w:r>
            <w:proofErr w:type="spellStart"/>
            <w:r w:rsidRPr="00A1110C">
              <w:rPr>
                <w:rFonts w:ascii="GHEA Grapalat" w:eastAsia="Calibri" w:hAnsi="GHEA Grapalat"/>
                <w:lang w:val="hy-AM" w:eastAsia="en-US"/>
              </w:rPr>
              <w:t>խմբագրվել</w:t>
            </w:r>
            <w:proofErr w:type="spellEnd"/>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7. Նշված իրավահարաբերությունները կարգավորվում են «ՀՀ աշխատանքային օրենսգրքի» 113-րդ հոդվածի 1-ին մասի 2-րդ կետով և 126-րդ  հոդվածով:</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tc>
      </w:tr>
      <w:tr w:rsidR="005D4B2D" w:rsidRPr="00E94F18" w:rsidTr="0075740A">
        <w:tc>
          <w:tcPr>
            <w:tcW w:w="35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ՀՀ արդարադատության նախարարություն</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01/27.1/17336-20</w:t>
            </w:r>
          </w:p>
          <w:p w:rsidR="005D4B2D"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11.08.2020թ.</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sidRPr="002A0855">
              <w:rPr>
                <w:rFonts w:ascii="GHEA Grapalat" w:eastAsia="Calibri" w:hAnsi="GHEA Grapalat"/>
                <w:lang w:val="hy-AM" w:eastAsia="en-US"/>
              </w:rPr>
              <w:t>e-</w:t>
            </w:r>
            <w:proofErr w:type="spellStart"/>
            <w:r w:rsidRPr="002A0855">
              <w:rPr>
                <w:rFonts w:ascii="GHEA Grapalat" w:eastAsia="Calibri" w:hAnsi="GHEA Grapalat"/>
                <w:lang w:val="hy-AM" w:eastAsia="en-US"/>
              </w:rPr>
              <w:t>draft</w:t>
            </w:r>
            <w:proofErr w:type="spellEnd"/>
          </w:p>
          <w:p w:rsidR="005D4B2D" w:rsidRPr="002A0855"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9.04.2020թ.</w:t>
            </w:r>
          </w:p>
        </w:tc>
        <w:tc>
          <w:tcPr>
            <w:tcW w:w="648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1. Նախագծի 1-ին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անհրաժեշտ է ճիշտ նշել «Գյումրի քաղաքի երեխաների սոցիալական հոգածության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պետական գրանցման համարը՝ 29.210.02204:</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 Նախագծի 3-րդ կետն անհրաժեշտ է համապատասխանեցնել ՀՀ էկոնոմիկայի նախարարի 19.09.2013 թվականի թիվ 874-Ն հրամանով հաստատված «Տնտեսական գործունեության տեսակներին» և հստակ նախատեսել ձեռնարկատիրական գործունեության տեսակները, մասնավորապես՝ 2-րդ ենթակետում:</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 Նախագծի 6-րդ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«ենթակետերով» բառն անհրաժեշտ է փոխարինել «կետերով» բառով՝ հաշվի առնելով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 մասին» ՀՀ օրենքի 13-րդ </w:t>
            </w:r>
            <w:r w:rsidRPr="00A1110C">
              <w:rPr>
                <w:rFonts w:ascii="GHEA Grapalat" w:eastAsia="Calibri" w:hAnsi="GHEA Grapalat"/>
                <w:lang w:val="hy-AM" w:eastAsia="en-US"/>
              </w:rPr>
              <w:lastRenderedPageBreak/>
              <w:t>հոդվածի և «Նորմատիվ իրավական ակտերի մասին» ՀՀ օրենքի 14-րդ հոդվածի պահանջները: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4. Նախագծի 7-րդ կետի 3-րդ ենթակետում անհրաժեշտ է նշել, թե սույն որոշումն ուժի մեջ մտնելուց հետո ինչ ժամկետում Հայաստանի Հանրապետության աշխատանքի և սոցիալական հարցերի նախարարը պետք է հաստատի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հաստիքների քանակը և անվանացանկը։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 Նախագծում նախատեսվում են անշարժ գույք հետ վերցնելու և ամրացնելու, ինչպես նաև անհատույց օգտագործման իրավունքով տրամադրելու վերաբերյալ դրույթներ, որոնք արտացոլված չեն նախագծի վերնագրում, ինչը չի բխում «Նորմատիվ իրավական ակտերի մասին» Հայաստանի Հանրապետության օրենքի 12-րդ հոդվածի 1-ին մասի պահանջից:</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6. Նախագծի 8-րդ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անհրաժեշտ է նախատեսել ամրացված անշարժ գույքը «Գյումրի քաղաքի երեխաների սոցիալական հոգածության կենտրոն և «Գյումրու Ֆրիտյոֆ Նանսենի անվան երեխաների խնամքի և պաշտպանության N 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կազմակերպություններից հետ վերցնելու վերաբերյալ </w:t>
            </w:r>
            <w:r w:rsidRPr="00A1110C">
              <w:rPr>
                <w:rFonts w:ascii="GHEA Grapalat" w:eastAsia="Calibri" w:hAnsi="GHEA Grapalat"/>
                <w:lang w:val="hy-AM" w:eastAsia="en-US"/>
              </w:rPr>
              <w:lastRenderedPageBreak/>
              <w:t xml:space="preserve">դրույթներ՝ նկատի ունենալով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կազմակերպությունների մասին» ՀՀ օրենքի 5-րդ հոդվածի 2-րդ մասի դրույթները: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7. Նախագծով անհրաժեշտ է նախ կարգավորել </w:t>
            </w:r>
            <w:proofErr w:type="spellStart"/>
            <w:r w:rsidRPr="00A1110C">
              <w:rPr>
                <w:rFonts w:ascii="GHEA Grapalat" w:eastAsia="Calibri" w:hAnsi="GHEA Grapalat"/>
                <w:lang w:val="hy-AM" w:eastAsia="en-US"/>
              </w:rPr>
              <w:t>դեռևս</w:t>
            </w:r>
            <w:proofErr w:type="spellEnd"/>
            <w:r w:rsidRPr="00A1110C">
              <w:rPr>
                <w:rFonts w:ascii="GHEA Grapalat" w:eastAsia="Calibri" w:hAnsi="GHEA Grapalat"/>
                <w:lang w:val="hy-AM" w:eastAsia="en-US"/>
              </w:rPr>
              <w:t xml:space="preserve"> </w:t>
            </w:r>
            <w:proofErr w:type="spellStart"/>
            <w:r w:rsidRPr="00A1110C">
              <w:rPr>
                <w:rFonts w:ascii="GHEA Grapalat" w:eastAsia="Calibri" w:hAnsi="GHEA Grapalat"/>
                <w:lang w:val="hy-AM" w:eastAsia="en-US"/>
              </w:rPr>
              <w:t>չվերակազմակերպված</w:t>
            </w:r>
            <w:proofErr w:type="spellEnd"/>
            <w:r w:rsidRPr="00A1110C">
              <w:rPr>
                <w:rFonts w:ascii="GHEA Grapalat" w:eastAsia="Calibri" w:hAnsi="GHEA Grapalat"/>
                <w:lang w:val="hy-AM" w:eastAsia="en-US"/>
              </w:rPr>
              <w:t xml:space="preserve"> կազմակերպություններից գույք հետ վերցնելուն վերաբերող հարաբերությունները, որից հետո նոր անդրադառնալ գույքը նորաստեղծ՝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կազմակերպությանն անհատույց օգտագործման իրավունքով տրամադրելու վերաբերյալ դրույթներին, քանի որ գոյություն չունեցող՝ միաձուլման ճանապարհով վերակազմակերպման արդյունքում գործունեությունը դադարած կազմակերպություններից հնարավոր չէ գույք հետ վերցնել: Այս նկատառումներից ելնելով՝ անհրաժեշտ է վերանայել գույքը ՀՀ տարածքային կառավարման և ենթակառուցվածքների նախարարության պետական գույքի կառավարման կոմիտեին հանձնելու և նորաստեղծ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կազմակերպությանն անհատույց օգտագործման իրավունքով տրամադրելու ժամկետները և նախագծի համարակալումը։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8. Նախագծի 9-րդ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պետք է նշել, թե ում միջոցների հաշվին են իրականացվելու գույքի </w:t>
            </w:r>
            <w:r w:rsidRPr="00A1110C">
              <w:rPr>
                <w:rFonts w:ascii="GHEA Grapalat" w:eastAsia="Calibri" w:hAnsi="GHEA Grapalat"/>
                <w:lang w:val="hy-AM" w:eastAsia="en-US"/>
              </w:rPr>
              <w:lastRenderedPageBreak/>
              <w:t>հանձնման-ընդունման աշխատանքներից, ինչպես նաև կնքվող պայմանագրից բխող ծախսերը:</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9. Նախագծի 10-րդ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անհրաժեշտ է նշել պետական սեփականություն հանդիսացող «Գյումրի քաղաքի երեխայի և ընտանիքի ճգնաժամային աջակցության կենտրոն»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կազմակերպությանն անհատույց օգտագործման իրավունքով տրամադրվող անշարժ գույքի կազմը և դրա զբաղեցրած ու սպասարկման համար անհրաժեշտ հողամասի մակերեսը, ինչպես նաև դրանց գտնվելու վայրը: </w:t>
            </w:r>
          </w:p>
          <w:p w:rsidR="005D4B2D"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10. Նախագծի 12-րդ կետի համաձայն՝ նախատեսվում է Հայաստանի Հանրապետության կառավարության 2019 թվականի հոկտեմբերի 31-ի ««Դիլիջանի երեխաների խնամքի և պաշտպանության գիշերօթիկ հաստատություն», «Բյուրեղավանի երեխաների խնամքի և պաշտպանության գիշերօթիկ հաստատություն», «Գյումրու երեխաների խնամքի և պաշտպանության N 1 գիշերօթիկ հաստատություն», «Գյումրու Ֆրիտյոֆ Նանսենի անվան երեխաների խնամքի և պաշտպանության N 2 գիշերօթիկ հաստատություն», «Վանաձորի մանկատուն»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կազմակերպությունները լուծարելու, Հայաստանի Հանրապետության կառավարության 2002 թվականի </w:t>
            </w:r>
            <w:r w:rsidRPr="00A1110C">
              <w:rPr>
                <w:rFonts w:ascii="GHEA Grapalat" w:eastAsia="Calibri" w:hAnsi="GHEA Grapalat"/>
                <w:lang w:val="hy-AM" w:eastAsia="en-US"/>
              </w:rPr>
              <w:lastRenderedPageBreak/>
              <w:t xml:space="preserve">հոկտեմբերի 17-ի N 1738-Ն, 2002 թվականի նոյեմբերի 28-ի N 1906-Ն և 2007 թվականի հուլիսի 26-ի N 890-Նորոշումներն ուժը կորցրած ճանաչելու մասին» N 1507-Ն որոշման գործողությունը դադարեցնել ««Գյումրու Ֆրիտյոֆ Նանսենի անվան երեխաների խնամքի և պաշտպանության N 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լուծարման մասով: Մինչդեռ, անհրաժեշտ է նկատի ունենալ, որ նշված ՀՀ կառավարության որոշման մեջ առկա են դրույթներ, որոնք վերաբերում են այդ կազմակերպության դեբիտորական պարտքերի ստացման և այլ պահանջների իրավունքները Հայաստանի Հանրապետության ֆինանսների նախարարությանը </w:t>
            </w:r>
            <w:proofErr w:type="spellStart"/>
            <w:r w:rsidRPr="00A1110C">
              <w:rPr>
                <w:rFonts w:ascii="GHEA Grapalat" w:eastAsia="Calibri" w:hAnsi="GHEA Grapalat"/>
                <w:lang w:val="hy-AM" w:eastAsia="en-US"/>
              </w:rPr>
              <w:t>փոխանցելուն</w:t>
            </w:r>
            <w:proofErr w:type="spellEnd"/>
            <w:r w:rsidRPr="00A1110C">
              <w:rPr>
                <w:rFonts w:ascii="GHEA Grapalat" w:eastAsia="Calibri" w:hAnsi="GHEA Grapalat"/>
                <w:lang w:val="hy-AM" w:eastAsia="en-US"/>
              </w:rPr>
              <w:t xml:space="preserve">, լուծարման գործընթացի ավարտից հետո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 գույքը (շարժական և անշարժ) Հայաստանի Հանրապետության աշխատանքի և սոցիալական հարցերի նախարարությանն ամրացնելուն և այլն, </w:t>
            </w:r>
            <w:proofErr w:type="spellStart"/>
            <w:r w:rsidRPr="00A1110C">
              <w:rPr>
                <w:rFonts w:ascii="GHEA Grapalat" w:eastAsia="Calibri" w:hAnsi="GHEA Grapalat"/>
                <w:lang w:val="hy-AM" w:eastAsia="en-US"/>
              </w:rPr>
              <w:t>հետևապես</w:t>
            </w:r>
            <w:proofErr w:type="spellEnd"/>
            <w:r w:rsidRPr="00A1110C">
              <w:rPr>
                <w:rFonts w:ascii="GHEA Grapalat" w:eastAsia="Calibri" w:hAnsi="GHEA Grapalat"/>
                <w:lang w:val="hy-AM" w:eastAsia="en-US"/>
              </w:rPr>
              <w:t xml:space="preserve">, բաց են մնում այդ դրույթների գործողությունը դադարեցնելու հետ կապված հարցերը: Այդ առումով կարծում ենք, որ նշված խնդիրը  կարգավորելու համար, նախագծում անհրաժեշտ է բավարար աստիճանի </w:t>
            </w:r>
            <w:proofErr w:type="spellStart"/>
            <w:r w:rsidRPr="00A1110C">
              <w:rPr>
                <w:rFonts w:ascii="GHEA Grapalat" w:eastAsia="Calibri" w:hAnsi="GHEA Grapalat"/>
                <w:lang w:val="hy-AM" w:eastAsia="en-US"/>
              </w:rPr>
              <w:t>հստակությամբ</w:t>
            </w:r>
            <w:proofErr w:type="spellEnd"/>
            <w:r w:rsidRPr="00A1110C">
              <w:rPr>
                <w:rFonts w:ascii="GHEA Grapalat" w:eastAsia="Calibri" w:hAnsi="GHEA Grapalat"/>
                <w:lang w:val="hy-AM" w:eastAsia="en-US"/>
              </w:rPr>
              <w:t xml:space="preserve"> նախատեսել Հայաստանի Հանրապետության կառավարության 2019 </w:t>
            </w:r>
            <w:r w:rsidRPr="00A1110C">
              <w:rPr>
                <w:rFonts w:ascii="GHEA Grapalat" w:eastAsia="Calibri" w:hAnsi="GHEA Grapalat"/>
                <w:lang w:val="hy-AM" w:eastAsia="en-US"/>
              </w:rPr>
              <w:lastRenderedPageBreak/>
              <w:t xml:space="preserve">թվականի հոկտեմբերի 31-ի N 1507-Ն որոշմամբ առկա ««Գյումրու Ֆրիտյոֆ Նանսենի անվան երեխաների խնամքի և պաշտպանության N 2 գիշերօթիկ հաստատություն» պետական ոչ </w:t>
            </w:r>
            <w:proofErr w:type="spellStart"/>
            <w:r w:rsidRPr="00A1110C">
              <w:rPr>
                <w:rFonts w:ascii="GHEA Grapalat" w:eastAsia="Calibri" w:hAnsi="GHEA Grapalat"/>
                <w:lang w:val="hy-AM" w:eastAsia="en-US"/>
              </w:rPr>
              <w:t>առևտրային</w:t>
            </w:r>
            <w:proofErr w:type="spellEnd"/>
            <w:r w:rsidRPr="00A1110C">
              <w:rPr>
                <w:rFonts w:ascii="GHEA Grapalat" w:eastAsia="Calibri" w:hAnsi="GHEA Grapalat"/>
                <w:lang w:val="hy-AM" w:eastAsia="en-US"/>
              </w:rPr>
              <w:t xml:space="preserve"> կազմակերպությանն առնչվող դրույթների գործողությունը դադարեցնելու հետ կապված հարցերը:</w:t>
            </w:r>
          </w:p>
          <w:p w:rsidR="005D4B2D" w:rsidRPr="00A1110C"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Դիտողություններ և առաջարկություններ չկան:</w:t>
            </w:r>
          </w:p>
        </w:tc>
        <w:tc>
          <w:tcPr>
            <w:tcW w:w="171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1.Ընդունվել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344685"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2.Ընդունվել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3.Ընդունվել </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4.Ընդունվել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5.Ընդունվել</w:t>
            </w: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6.Ընդունվել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7.Ընդունվել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8.Ընդունվել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9.Ընդունվել է ի գիտություն:</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10.Ընդունվել է:</w:t>
            </w:r>
          </w:p>
        </w:tc>
        <w:tc>
          <w:tcPr>
            <w:tcW w:w="3960" w:type="dxa"/>
            <w:shd w:val="clear" w:color="auto" w:fill="auto"/>
          </w:tcPr>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lastRenderedPageBreak/>
              <w:t xml:space="preserve">1.Նախագծի 1-ին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կատարվել է անհրաժեշտ փոփոխությունը:</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Նախագծի 3-րդ կետը հանվել է:</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3.Նախագծի 6-րդ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կատարվել է համապատասխան փոփոխություն:</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4.Նախագծի 7-րդ </w:t>
            </w:r>
            <w:proofErr w:type="spellStart"/>
            <w:r w:rsidRPr="00A1110C">
              <w:rPr>
                <w:rFonts w:ascii="GHEA Grapalat" w:eastAsia="Calibri" w:hAnsi="GHEA Grapalat"/>
                <w:lang w:val="hy-AM" w:eastAsia="en-US"/>
              </w:rPr>
              <w:t>կետում</w:t>
            </w:r>
            <w:proofErr w:type="spellEnd"/>
            <w:r w:rsidRPr="00A1110C">
              <w:rPr>
                <w:rFonts w:ascii="GHEA Grapalat" w:eastAsia="Calibri" w:hAnsi="GHEA Grapalat"/>
                <w:lang w:val="hy-AM" w:eastAsia="en-US"/>
              </w:rPr>
              <w:t xml:space="preserve"> կատարվել է  համապատասխան փոփոխություն:</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5.Նախագծ</w:t>
            </w:r>
            <w:r>
              <w:rPr>
                <w:rFonts w:ascii="GHEA Grapalat" w:eastAsia="Calibri" w:hAnsi="GHEA Grapalat"/>
                <w:lang w:val="hy-AM" w:eastAsia="en-US"/>
              </w:rPr>
              <w:t xml:space="preserve">ի 6-րդ </w:t>
            </w:r>
            <w:proofErr w:type="spellStart"/>
            <w:r>
              <w:rPr>
                <w:rFonts w:ascii="GHEA Grapalat" w:eastAsia="Calibri" w:hAnsi="GHEA Grapalat"/>
                <w:lang w:val="hy-AM" w:eastAsia="en-US"/>
              </w:rPr>
              <w:t>կետում</w:t>
            </w:r>
            <w:proofErr w:type="spellEnd"/>
            <w:r>
              <w:rPr>
                <w:rFonts w:ascii="GHEA Grapalat" w:eastAsia="Calibri" w:hAnsi="GHEA Grapalat"/>
                <w:lang w:val="hy-AM" w:eastAsia="en-US"/>
              </w:rPr>
              <w:t xml:space="preserve"> </w:t>
            </w:r>
            <w:r w:rsidRPr="00A1110C">
              <w:rPr>
                <w:rFonts w:ascii="GHEA Grapalat" w:eastAsia="Calibri" w:hAnsi="GHEA Grapalat"/>
                <w:lang w:val="hy-AM" w:eastAsia="en-US"/>
              </w:rPr>
              <w:t xml:space="preserve"> կատարվել</w:t>
            </w:r>
            <w:r>
              <w:rPr>
                <w:rFonts w:ascii="GHEA Grapalat" w:eastAsia="Calibri" w:hAnsi="GHEA Grapalat"/>
                <w:lang w:val="hy-AM" w:eastAsia="en-US"/>
              </w:rPr>
              <w:t xml:space="preserve"> են </w:t>
            </w:r>
            <w:r w:rsidRPr="00A1110C">
              <w:rPr>
                <w:rFonts w:ascii="GHEA Grapalat" w:eastAsia="Calibri" w:hAnsi="GHEA Grapalat"/>
                <w:lang w:val="hy-AM" w:eastAsia="en-US"/>
              </w:rPr>
              <w:t>համապատասխան փոփոխություններ:</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6.</w:t>
            </w:r>
            <w:r>
              <w:rPr>
                <w:rFonts w:ascii="GHEA Grapalat" w:eastAsia="Calibri" w:hAnsi="GHEA Grapalat"/>
                <w:lang w:val="hy-AM" w:eastAsia="en-US"/>
              </w:rPr>
              <w:t xml:space="preserve">Հիշյալ դրույթը ներառվել է </w:t>
            </w:r>
            <w:r w:rsidRPr="00A1110C">
              <w:rPr>
                <w:rFonts w:ascii="GHEA Grapalat" w:eastAsia="Calibri" w:hAnsi="GHEA Grapalat"/>
                <w:lang w:val="hy-AM" w:eastAsia="en-US"/>
              </w:rPr>
              <w:t xml:space="preserve">Նախագծի 6-րդ </w:t>
            </w:r>
            <w:proofErr w:type="spellStart"/>
            <w:r w:rsidRPr="00A1110C">
              <w:rPr>
                <w:rFonts w:ascii="GHEA Grapalat" w:eastAsia="Calibri" w:hAnsi="GHEA Grapalat"/>
                <w:lang w:val="hy-AM" w:eastAsia="en-US"/>
              </w:rPr>
              <w:t>կետ</w:t>
            </w:r>
            <w:r>
              <w:rPr>
                <w:rFonts w:ascii="GHEA Grapalat" w:eastAsia="Calibri" w:hAnsi="GHEA Grapalat"/>
                <w:lang w:val="hy-AM" w:eastAsia="en-US"/>
              </w:rPr>
              <w:t>ում</w:t>
            </w:r>
            <w:proofErr w:type="spellEnd"/>
            <w:r>
              <w:rPr>
                <w:rFonts w:ascii="GHEA Grapalat" w:eastAsia="Calibri" w:hAnsi="GHEA Grapalat"/>
                <w:lang w:val="hy-AM" w:eastAsia="en-US"/>
              </w:rPr>
              <w:t>:</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 xml:space="preserve">7.Նախագծում արվել են համապատասխան </w:t>
            </w:r>
            <w:proofErr w:type="spellStart"/>
            <w:r w:rsidRPr="00A1110C">
              <w:rPr>
                <w:rFonts w:ascii="GHEA Grapalat" w:eastAsia="Calibri" w:hAnsi="GHEA Grapalat"/>
                <w:lang w:val="hy-AM" w:eastAsia="en-US"/>
              </w:rPr>
              <w:t>կարգավորումները</w:t>
            </w:r>
            <w:proofErr w:type="spellEnd"/>
            <w:r w:rsidRPr="00A1110C">
              <w:rPr>
                <w:rFonts w:ascii="GHEA Grapalat" w:eastAsia="Calibri" w:hAnsi="GHEA Grapalat"/>
                <w:lang w:val="hy-AM" w:eastAsia="en-US"/>
              </w:rPr>
              <w:t>:</w:t>
            </w: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sidRPr="00A1110C">
              <w:rPr>
                <w:rFonts w:ascii="GHEA Grapalat" w:eastAsia="Calibri" w:hAnsi="GHEA Grapalat"/>
                <w:lang w:val="hy-AM" w:eastAsia="en-US"/>
              </w:rPr>
              <w:t>8.</w:t>
            </w:r>
            <w:r>
              <w:rPr>
                <w:rFonts w:ascii="GHEA Grapalat" w:eastAsia="Calibri" w:hAnsi="GHEA Grapalat"/>
                <w:lang w:val="hy-AM" w:eastAsia="en-US"/>
              </w:rPr>
              <w:t xml:space="preserve">Նշված հստակեցումը կատարվել է </w:t>
            </w:r>
            <w:r w:rsidRPr="00A1110C">
              <w:rPr>
                <w:rFonts w:ascii="GHEA Grapalat" w:eastAsia="Calibri" w:hAnsi="GHEA Grapalat"/>
                <w:lang w:val="hy-AM" w:eastAsia="en-US"/>
              </w:rPr>
              <w:t xml:space="preserve">Նախագծի </w:t>
            </w:r>
            <w:r>
              <w:rPr>
                <w:rFonts w:ascii="GHEA Grapalat" w:eastAsia="Calibri" w:hAnsi="GHEA Grapalat"/>
                <w:lang w:val="hy-AM" w:eastAsia="en-US"/>
              </w:rPr>
              <w:t>7</w:t>
            </w:r>
            <w:r w:rsidRPr="00A1110C">
              <w:rPr>
                <w:rFonts w:ascii="GHEA Grapalat" w:eastAsia="Calibri" w:hAnsi="GHEA Grapalat"/>
                <w:lang w:val="hy-AM" w:eastAsia="en-US"/>
              </w:rPr>
              <w:t xml:space="preserve">-րդ </w:t>
            </w:r>
            <w:proofErr w:type="spellStart"/>
            <w:r w:rsidRPr="00A1110C">
              <w:rPr>
                <w:rFonts w:ascii="GHEA Grapalat" w:eastAsia="Calibri" w:hAnsi="GHEA Grapalat"/>
                <w:lang w:val="hy-AM" w:eastAsia="en-US"/>
              </w:rPr>
              <w:t>կետում</w:t>
            </w:r>
            <w:proofErr w:type="spellEnd"/>
            <w:r>
              <w:rPr>
                <w:rFonts w:ascii="GHEA Grapalat" w:eastAsia="Calibri" w:hAnsi="GHEA Grapalat"/>
                <w:lang w:val="hy-AM" w:eastAsia="en-US"/>
              </w:rPr>
              <w:t>:</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9.Անհրաժեշտ տեղեկատվությունն առկա է հավելվածներում:</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10.Նախագծի 8-րդ կետը </w:t>
            </w:r>
            <w:proofErr w:type="spellStart"/>
            <w:r>
              <w:rPr>
                <w:rFonts w:ascii="GHEA Grapalat" w:eastAsia="Calibri" w:hAnsi="GHEA Grapalat"/>
                <w:lang w:val="hy-AM" w:eastAsia="en-US"/>
              </w:rPr>
              <w:t>խմբագրվել</w:t>
            </w:r>
            <w:proofErr w:type="spellEnd"/>
            <w:r>
              <w:rPr>
                <w:rFonts w:ascii="GHEA Grapalat" w:eastAsia="Calibri" w:hAnsi="GHEA Grapalat"/>
                <w:lang w:val="hy-AM" w:eastAsia="en-US"/>
              </w:rPr>
              <w:t xml:space="preserve">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A1110C" w:rsidRDefault="005D4B2D" w:rsidP="0075740A">
            <w:pPr>
              <w:spacing w:line="276" w:lineRule="auto"/>
              <w:jc w:val="both"/>
              <w:rPr>
                <w:rFonts w:ascii="GHEA Grapalat" w:eastAsia="Calibri" w:hAnsi="GHEA Grapalat"/>
                <w:lang w:val="hy-AM" w:eastAsia="en-US"/>
              </w:rPr>
            </w:pPr>
          </w:p>
        </w:tc>
      </w:tr>
      <w:tr w:rsidR="005D4B2D" w:rsidRPr="00E94F18" w:rsidTr="0075740A">
        <w:tc>
          <w:tcPr>
            <w:tcW w:w="3510" w:type="dxa"/>
            <w:shd w:val="clear" w:color="auto" w:fill="auto"/>
          </w:tcPr>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lastRenderedPageBreak/>
              <w:t>ՀՀ վարչապետի աշխատակազմ</w:t>
            </w: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01/09.6/43795-2020թ. </w:t>
            </w:r>
          </w:p>
          <w:p w:rsidR="005D4B2D" w:rsidRPr="00A1110C"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16.09.2020թ</w:t>
            </w:r>
          </w:p>
        </w:tc>
        <w:tc>
          <w:tcPr>
            <w:tcW w:w="6480" w:type="dxa"/>
            <w:shd w:val="clear" w:color="auto" w:fill="auto"/>
          </w:tcPr>
          <w:p w:rsidR="005D4B2D" w:rsidRPr="006577A5" w:rsidRDefault="005D4B2D" w:rsidP="0075740A">
            <w:pPr>
              <w:ind w:right="180"/>
              <w:jc w:val="both"/>
              <w:rPr>
                <w:rFonts w:ascii="GHEA Grapalat" w:eastAsia="NSimSun" w:hAnsi="GHEA Grapalat" w:cs="Sylfaen"/>
                <w:b/>
                <w:kern w:val="2"/>
                <w:lang w:val="hy-AM" w:eastAsia="zh-CN" w:bidi="hi-IN"/>
              </w:rPr>
            </w:pPr>
            <w:r>
              <w:rPr>
                <w:rFonts w:ascii="GHEA Grapalat" w:eastAsia="NSimSun" w:hAnsi="GHEA Grapalat" w:cs="Sylfaen"/>
                <w:b/>
                <w:kern w:val="2"/>
                <w:lang w:val="hy-AM" w:eastAsia="zh-CN" w:bidi="hi-IN"/>
              </w:rPr>
              <w:t>1.</w:t>
            </w:r>
            <w:r w:rsidRPr="006577A5">
              <w:rPr>
                <w:rFonts w:ascii="GHEA Grapalat" w:eastAsia="NSimSun" w:hAnsi="GHEA Grapalat" w:cs="Sylfaen"/>
                <w:b/>
                <w:kern w:val="2"/>
                <w:lang w:val="hy-AM" w:eastAsia="zh-CN" w:bidi="hi-IN"/>
              </w:rPr>
              <w:t xml:space="preserve">Վարչապետի աշխատակազմի </w:t>
            </w:r>
            <w:r w:rsidRPr="006577A5">
              <w:rPr>
                <w:rFonts w:ascii="GHEA Grapalat" w:hAnsi="GHEA Grapalat"/>
                <w:b/>
                <w:lang w:val="hy-AM"/>
              </w:rPr>
              <w:t>կադրերի և անձնակազմի կառավարման վարչություն.</w:t>
            </w:r>
          </w:p>
          <w:p w:rsidR="005D4B2D" w:rsidRPr="006577A5" w:rsidRDefault="005D4B2D" w:rsidP="0075740A">
            <w:pPr>
              <w:pStyle w:val="ListParagraph"/>
              <w:tabs>
                <w:tab w:val="left" w:pos="1170"/>
              </w:tabs>
              <w:spacing w:line="259" w:lineRule="auto"/>
              <w:ind w:left="-18" w:right="180"/>
              <w:jc w:val="both"/>
              <w:rPr>
                <w:rFonts w:ascii="GHEA Grapalat" w:hAnsi="GHEA Grapalat"/>
                <w:lang w:val="hy-AM"/>
              </w:rPr>
            </w:pPr>
          </w:p>
          <w:p w:rsidR="005D4B2D" w:rsidRDefault="005D4B2D" w:rsidP="0075740A">
            <w:pPr>
              <w:pStyle w:val="ListParagraph"/>
              <w:tabs>
                <w:tab w:val="left" w:pos="1170"/>
              </w:tabs>
              <w:spacing w:line="259" w:lineRule="auto"/>
              <w:ind w:left="-18" w:right="180"/>
              <w:jc w:val="both"/>
              <w:rPr>
                <w:rFonts w:ascii="GHEA Grapalat" w:eastAsia="NSimSun" w:hAnsi="GHEA Grapalat" w:cs="Sylfaen"/>
                <w:kern w:val="2"/>
                <w:lang w:val="hy-AM" w:eastAsia="zh-CN" w:bidi="hi-IN"/>
              </w:rPr>
            </w:pPr>
            <w:r>
              <w:rPr>
                <w:rFonts w:ascii="GHEA Grapalat" w:hAnsi="GHEA Grapalat"/>
                <w:lang w:val="hy-AM"/>
              </w:rPr>
              <w:t>1.</w:t>
            </w:r>
            <w:r w:rsidRPr="00845777">
              <w:rPr>
                <w:rFonts w:ascii="GHEA Grapalat" w:hAnsi="GHEA Grapalat"/>
                <w:lang w:val="hy-AM"/>
              </w:rPr>
              <w:t xml:space="preserve">Առաջարկում եմ Նախագծի վերնագիրը խմբագրել </w:t>
            </w:r>
            <w:proofErr w:type="spellStart"/>
            <w:r w:rsidRPr="00845777">
              <w:rPr>
                <w:rFonts w:ascii="GHEA Grapalat" w:hAnsi="GHEA Grapalat"/>
                <w:lang w:val="hy-AM"/>
              </w:rPr>
              <w:t>հետևյալ</w:t>
            </w:r>
            <w:proofErr w:type="spellEnd"/>
            <w:r w:rsidRPr="00845777">
              <w:rPr>
                <w:rFonts w:ascii="GHEA Grapalat" w:hAnsi="GHEA Grapalat"/>
                <w:lang w:val="hy-AM"/>
              </w:rPr>
              <w:t xml:space="preserve"> կերպ. </w:t>
            </w:r>
            <w:r w:rsidRPr="00845777">
              <w:rPr>
                <w:rFonts w:ascii="GHEA Grapalat" w:eastAsia="NSimSun" w:hAnsi="GHEA Grapalat" w:cs="Sylfaen"/>
                <w:kern w:val="2"/>
                <w:lang w:val="hy-AM" w:eastAsia="zh-CN" w:bidi="hi-IN"/>
              </w:rPr>
              <w:t xml:space="preserve">«Գյումրի քաղաքի երեխաների սոցիալական հոգածության կենտրոն» և «Գյումրու Ֆրիտյոֆ Նանսենի անվան երեխաների խնամքի և պաշտպանության N 2 գիշերօթիկ հաստատություն» պետական ոչ </w:t>
            </w:r>
            <w:proofErr w:type="spellStart"/>
            <w:r w:rsidRPr="00845777">
              <w:rPr>
                <w:rFonts w:ascii="GHEA Grapalat" w:eastAsia="NSimSun" w:hAnsi="GHEA Grapalat" w:cs="Sylfaen"/>
                <w:kern w:val="2"/>
                <w:lang w:val="hy-AM" w:eastAsia="zh-CN" w:bidi="hi-IN"/>
              </w:rPr>
              <w:t>առևտրային</w:t>
            </w:r>
            <w:proofErr w:type="spellEnd"/>
            <w:r w:rsidRPr="00845777">
              <w:rPr>
                <w:rFonts w:ascii="GHEA Grapalat" w:eastAsia="NSimSun" w:hAnsi="GHEA Grapalat" w:cs="Sylfaen"/>
                <w:kern w:val="2"/>
                <w:lang w:val="hy-AM" w:eastAsia="zh-CN" w:bidi="hi-IN"/>
              </w:rPr>
              <w:t xml:space="preserve"> կազմակերպությունները միաձուլման </w:t>
            </w:r>
            <w:proofErr w:type="spellStart"/>
            <w:r w:rsidRPr="00845777">
              <w:rPr>
                <w:rFonts w:ascii="GHEA Grapalat" w:eastAsia="NSimSun" w:hAnsi="GHEA Grapalat" w:cs="Sylfaen"/>
                <w:kern w:val="2"/>
                <w:lang w:val="hy-AM" w:eastAsia="zh-CN" w:bidi="hi-IN"/>
              </w:rPr>
              <w:t>ձևով</w:t>
            </w:r>
            <w:proofErr w:type="spellEnd"/>
            <w:r w:rsidRPr="00845777">
              <w:rPr>
                <w:rFonts w:ascii="GHEA Grapalat" w:eastAsia="NSimSun" w:hAnsi="GHEA Grapalat" w:cs="Sylfaen"/>
                <w:kern w:val="2"/>
                <w:lang w:val="hy-AM" w:eastAsia="zh-CN" w:bidi="hi-IN"/>
              </w:rPr>
              <w:t xml:space="preserve"> վերակազմակերպելու և «Շիրակի մարզի երեխայի և ընտանիքի աջակցության կենտրոն» պետական ոչ </w:t>
            </w:r>
            <w:proofErr w:type="spellStart"/>
            <w:r w:rsidRPr="00845777">
              <w:rPr>
                <w:rFonts w:ascii="GHEA Grapalat" w:eastAsia="NSimSun" w:hAnsi="GHEA Grapalat" w:cs="Sylfaen"/>
                <w:kern w:val="2"/>
                <w:lang w:val="hy-AM" w:eastAsia="zh-CN" w:bidi="hi-IN"/>
              </w:rPr>
              <w:t>առևտրային</w:t>
            </w:r>
            <w:proofErr w:type="spellEnd"/>
            <w:r w:rsidRPr="00845777">
              <w:rPr>
                <w:rFonts w:ascii="GHEA Grapalat" w:eastAsia="NSimSun" w:hAnsi="GHEA Grapalat" w:cs="Sylfaen"/>
                <w:kern w:val="2"/>
                <w:lang w:val="hy-AM" w:eastAsia="zh-CN" w:bidi="hi-IN"/>
              </w:rPr>
              <w:t xml:space="preserve"> կազմակերպություն ստեղծելու, գույք հետ վերցնելու և ամրացնելու, և Հայաստանի Հանրապետության կառավարության 2019 </w:t>
            </w:r>
            <w:r w:rsidRPr="00845777">
              <w:rPr>
                <w:rFonts w:ascii="GHEA Grapalat" w:eastAsia="NSimSun" w:hAnsi="GHEA Grapalat" w:cs="Sylfaen"/>
                <w:kern w:val="2"/>
                <w:lang w:val="hy-AM" w:eastAsia="zh-CN" w:bidi="hi-IN"/>
              </w:rPr>
              <w:lastRenderedPageBreak/>
              <w:t xml:space="preserve">թվականի հոկտեմբերի 31-ի N 1507-Ն որոշման մեջ փոփոխություններ կատարելու մասին», հակառակ դեպքում Նախագծի </w:t>
            </w:r>
            <w:proofErr w:type="spellStart"/>
            <w:r w:rsidRPr="00845777">
              <w:rPr>
                <w:rFonts w:ascii="GHEA Grapalat" w:eastAsia="NSimSun" w:hAnsi="GHEA Grapalat" w:cs="Sylfaen"/>
                <w:kern w:val="2"/>
                <w:lang w:val="hy-AM" w:eastAsia="zh-CN" w:bidi="hi-IN"/>
              </w:rPr>
              <w:t>վերնագրից</w:t>
            </w:r>
            <w:proofErr w:type="spellEnd"/>
            <w:r w:rsidRPr="00845777">
              <w:rPr>
                <w:rFonts w:ascii="GHEA Grapalat" w:eastAsia="NSimSun" w:hAnsi="GHEA Grapalat" w:cs="Sylfaen"/>
                <w:kern w:val="2"/>
                <w:lang w:val="hy-AM" w:eastAsia="zh-CN" w:bidi="hi-IN"/>
              </w:rPr>
              <w:t xml:space="preserve"> հասկացվում է, որ </w:t>
            </w:r>
            <w:proofErr w:type="spellStart"/>
            <w:r w:rsidRPr="00845777">
              <w:rPr>
                <w:rFonts w:ascii="GHEA Grapalat" w:eastAsia="NSimSun" w:hAnsi="GHEA Grapalat" w:cs="Sylfaen"/>
                <w:kern w:val="2"/>
                <w:lang w:val="hy-AM" w:eastAsia="zh-CN" w:bidi="hi-IN"/>
              </w:rPr>
              <w:t>վերակազմակերպումը</w:t>
            </w:r>
            <w:proofErr w:type="spellEnd"/>
            <w:r w:rsidRPr="00845777">
              <w:rPr>
                <w:rFonts w:ascii="GHEA Grapalat" w:eastAsia="NSimSun" w:hAnsi="GHEA Grapalat" w:cs="Sylfaen"/>
                <w:kern w:val="2"/>
                <w:lang w:val="hy-AM" w:eastAsia="zh-CN" w:bidi="hi-IN"/>
              </w:rPr>
              <w:t xml:space="preserve"> կատարվում է որպես </w:t>
            </w:r>
            <w:proofErr w:type="spellStart"/>
            <w:r w:rsidRPr="00845777">
              <w:rPr>
                <w:rFonts w:ascii="GHEA Grapalat" w:eastAsia="NSimSun" w:hAnsi="GHEA Grapalat" w:cs="Sylfaen"/>
                <w:kern w:val="2"/>
                <w:lang w:val="hy-AM" w:eastAsia="zh-CN" w:bidi="hi-IN"/>
              </w:rPr>
              <w:t>առանջին</w:t>
            </w:r>
            <w:proofErr w:type="spellEnd"/>
            <w:r w:rsidRPr="00845777">
              <w:rPr>
                <w:rFonts w:ascii="GHEA Grapalat" w:eastAsia="NSimSun" w:hAnsi="GHEA Grapalat" w:cs="Sylfaen"/>
                <w:kern w:val="2"/>
                <w:lang w:val="hy-AM" w:eastAsia="zh-CN" w:bidi="hi-IN"/>
              </w:rPr>
              <w:t xml:space="preserve"> գործընթաց, իսկ «Շիրակի մարզի երեխայի և ընտանիքի աջակցության կենտրոն» պետական ոչ </w:t>
            </w:r>
            <w:proofErr w:type="spellStart"/>
            <w:r w:rsidRPr="00845777">
              <w:rPr>
                <w:rFonts w:ascii="GHEA Grapalat" w:eastAsia="NSimSun" w:hAnsi="GHEA Grapalat" w:cs="Sylfaen"/>
                <w:kern w:val="2"/>
                <w:lang w:val="hy-AM" w:eastAsia="zh-CN" w:bidi="hi-IN"/>
              </w:rPr>
              <w:t>առևտրային</w:t>
            </w:r>
            <w:proofErr w:type="spellEnd"/>
            <w:r w:rsidRPr="00845777">
              <w:rPr>
                <w:rFonts w:ascii="GHEA Grapalat" w:eastAsia="NSimSun" w:hAnsi="GHEA Grapalat" w:cs="Sylfaen"/>
                <w:kern w:val="2"/>
                <w:lang w:val="hy-AM" w:eastAsia="zh-CN" w:bidi="hi-IN"/>
              </w:rPr>
              <w:t xml:space="preserve"> կազմակերպությունը ստեղծվում է առանձին գործընթացի արդյունքում, ինչը չի բխում սույն Նախագծի բովանդակությունից և չի համապատասխանում «Նորմատիվ իրավական ակտերի մասին» ՀՀ օրենքի 12-րդ հոդվածին:</w:t>
            </w:r>
          </w:p>
          <w:p w:rsidR="005D4B2D" w:rsidRDefault="005D4B2D" w:rsidP="0075740A">
            <w:pPr>
              <w:tabs>
                <w:tab w:val="left" w:pos="1170"/>
              </w:tabs>
              <w:spacing w:line="259" w:lineRule="auto"/>
              <w:ind w:right="180"/>
              <w:jc w:val="both"/>
              <w:rPr>
                <w:rFonts w:ascii="GHEA Grapalat" w:eastAsia="NSimSun" w:hAnsi="GHEA Grapalat" w:cs="Sylfaen"/>
                <w:kern w:val="2"/>
                <w:lang w:val="hy-AM" w:eastAsia="zh-CN" w:bidi="hi-IN"/>
              </w:rPr>
            </w:pPr>
            <w:r w:rsidRPr="003E63B8">
              <w:rPr>
                <w:rFonts w:ascii="GHEA Grapalat" w:eastAsia="NSimSun" w:hAnsi="GHEA Grapalat" w:cs="Sylfaen"/>
                <w:kern w:val="2"/>
                <w:lang w:val="hy-AM" w:eastAsia="zh-CN" w:bidi="hi-IN"/>
              </w:rPr>
              <w:t>2.</w:t>
            </w:r>
            <w:r w:rsidRPr="003E63B8">
              <w:rPr>
                <w:rFonts w:ascii="GHEA Grapalat" w:hAnsi="GHEA Grapalat"/>
                <w:lang w:val="hy-AM"/>
              </w:rPr>
              <w:t xml:space="preserve"> Առաջարկում եմ Նախագծի նախաբանից հանել </w:t>
            </w:r>
            <w:r w:rsidRPr="003E63B8">
              <w:rPr>
                <w:rFonts w:ascii="GHEA Grapalat" w:eastAsia="NSimSun" w:hAnsi="GHEA Grapalat" w:cs="Sylfaen"/>
                <w:kern w:val="2"/>
                <w:lang w:val="hy-AM" w:eastAsia="zh-CN" w:bidi="hi-IN"/>
              </w:rPr>
              <w:t>«Նորմատիվ իրավական ակտերի մասին» ՀՀ օրենքի 36-րդ հոդվածի 2-րդ մասը, քանի որ Նախագծով կատարվում է միայն փոփոխություններ, ուստի՝ հիշյալ օրենքի 34-րդ հոդվածն է կիրառելի սույն դեպքում:</w:t>
            </w:r>
          </w:p>
          <w:p w:rsidR="005D4B2D" w:rsidRDefault="005D4B2D" w:rsidP="0075740A">
            <w:pPr>
              <w:tabs>
                <w:tab w:val="left" w:pos="1170"/>
              </w:tabs>
              <w:spacing w:line="259" w:lineRule="auto"/>
              <w:ind w:right="180"/>
              <w:jc w:val="both"/>
              <w:rPr>
                <w:rFonts w:ascii="GHEA Grapalat" w:eastAsia="NSimSun" w:hAnsi="GHEA Grapalat" w:cs="Sylfaen"/>
                <w:kern w:val="2"/>
                <w:lang w:val="hy-AM" w:eastAsia="zh-CN" w:bidi="hi-IN"/>
              </w:rPr>
            </w:pPr>
            <w:r w:rsidRPr="00AD4B84">
              <w:rPr>
                <w:rFonts w:ascii="GHEA Grapalat" w:eastAsia="NSimSun" w:hAnsi="GHEA Grapalat" w:cs="Sylfaen"/>
                <w:kern w:val="2"/>
                <w:lang w:val="hy-AM" w:eastAsia="zh-CN" w:bidi="hi-IN"/>
              </w:rPr>
              <w:t>3. Նախագծի 2-րդ կետի 2-րդ ենթակետում «2-18 տարեկան երեխաների՝» կարգավորումն որոշակի չեն, քանի որ պարզ չէ 18 տարեկան երեխաները ներառյալ, թե՝ ոչ:</w:t>
            </w:r>
          </w:p>
          <w:p w:rsidR="005D4B2D" w:rsidRDefault="005D4B2D" w:rsidP="0075740A">
            <w:pPr>
              <w:spacing w:line="259" w:lineRule="auto"/>
              <w:ind w:right="180"/>
              <w:jc w:val="both"/>
              <w:rPr>
                <w:rFonts w:ascii="GHEA Grapalat" w:eastAsia="NSimSun" w:hAnsi="GHEA Grapalat" w:cs="Sylfaen"/>
                <w:kern w:val="2"/>
                <w:lang w:val="hy-AM" w:eastAsia="zh-CN" w:bidi="hi-IN"/>
              </w:rPr>
            </w:pPr>
            <w:r w:rsidRPr="005E2A99">
              <w:rPr>
                <w:rFonts w:ascii="GHEA Grapalat" w:eastAsia="NSimSun" w:hAnsi="GHEA Grapalat" w:cs="Sylfaen"/>
                <w:kern w:val="2"/>
                <w:lang w:val="hy-AM" w:eastAsia="zh-CN" w:bidi="hi-IN"/>
              </w:rPr>
              <w:t xml:space="preserve">4. Նախագծի 2-րդ կետի 2-րդ ենթակետն ունի ա. և բ. պարբերություններ, որոնք համապատասխանաբար սահմանում են «Շիրակի մարզի երեխայի և ընտանիքի աջակցության կենտրոն» պետական ոչ </w:t>
            </w:r>
            <w:proofErr w:type="spellStart"/>
            <w:r w:rsidRPr="005E2A99">
              <w:rPr>
                <w:rFonts w:ascii="GHEA Grapalat" w:eastAsia="NSimSun" w:hAnsi="GHEA Grapalat" w:cs="Sylfaen"/>
                <w:kern w:val="2"/>
                <w:lang w:val="hy-AM" w:eastAsia="zh-CN" w:bidi="hi-IN"/>
              </w:rPr>
              <w:t>առևտրային</w:t>
            </w:r>
            <w:proofErr w:type="spellEnd"/>
            <w:r w:rsidRPr="005E2A99">
              <w:rPr>
                <w:rFonts w:ascii="GHEA Grapalat" w:eastAsia="NSimSun" w:hAnsi="GHEA Grapalat" w:cs="Sylfaen"/>
                <w:kern w:val="2"/>
                <w:lang w:val="hy-AM" w:eastAsia="zh-CN" w:bidi="hi-IN"/>
              </w:rPr>
              <w:t xml:space="preserve"> կազմակերպության նպատակը և առարկան, ինչի կապակցությամբ հարկ է նշել, որ ա. և բ. </w:t>
            </w:r>
            <w:r w:rsidRPr="005E2A99">
              <w:rPr>
                <w:rFonts w:ascii="GHEA Grapalat" w:eastAsia="NSimSun" w:hAnsi="GHEA Grapalat" w:cs="Sylfaen"/>
                <w:kern w:val="2"/>
                <w:lang w:val="hy-AM" w:eastAsia="zh-CN" w:bidi="hi-IN"/>
              </w:rPr>
              <w:lastRenderedPageBreak/>
              <w:t xml:space="preserve">պարբերությունները </w:t>
            </w:r>
            <w:proofErr w:type="spellStart"/>
            <w:r w:rsidRPr="005E2A99">
              <w:rPr>
                <w:rFonts w:ascii="GHEA Grapalat" w:eastAsia="NSimSun" w:hAnsi="GHEA Grapalat" w:cs="Sylfaen"/>
                <w:kern w:val="2"/>
                <w:lang w:val="hy-AM" w:eastAsia="zh-CN" w:bidi="hi-IN"/>
              </w:rPr>
              <w:t>որևէ</w:t>
            </w:r>
            <w:proofErr w:type="spellEnd"/>
            <w:r w:rsidRPr="005E2A99">
              <w:rPr>
                <w:rFonts w:ascii="GHEA Grapalat" w:eastAsia="NSimSun" w:hAnsi="GHEA Grapalat" w:cs="Sylfaen"/>
                <w:kern w:val="2"/>
                <w:lang w:val="hy-AM" w:eastAsia="zh-CN" w:bidi="hi-IN"/>
              </w:rPr>
              <w:t xml:space="preserve"> կերպ չեն առնչվում Նախագծի 2-րդ կետի 2-րդ </w:t>
            </w:r>
            <w:proofErr w:type="spellStart"/>
            <w:r w:rsidRPr="005E2A99">
              <w:rPr>
                <w:rFonts w:ascii="GHEA Grapalat" w:eastAsia="NSimSun" w:hAnsi="GHEA Grapalat" w:cs="Sylfaen"/>
                <w:kern w:val="2"/>
                <w:lang w:val="hy-AM" w:eastAsia="zh-CN" w:bidi="hi-IN"/>
              </w:rPr>
              <w:t>ենթակետին</w:t>
            </w:r>
            <w:proofErr w:type="spellEnd"/>
            <w:r w:rsidRPr="005E2A99">
              <w:rPr>
                <w:rFonts w:ascii="GHEA Grapalat" w:eastAsia="NSimSun" w:hAnsi="GHEA Grapalat" w:cs="Sylfaen"/>
                <w:kern w:val="2"/>
                <w:lang w:val="hy-AM" w:eastAsia="zh-CN" w:bidi="hi-IN"/>
              </w:rPr>
              <w:t>, ուստի՝ նպատակը և առարկան, կարծում եմ պետք է սահմանել կամ առանձին ենթակետերով կամ առանձին կետով:</w:t>
            </w:r>
          </w:p>
          <w:p w:rsidR="005D4B2D" w:rsidRPr="00C43818" w:rsidRDefault="005D4B2D" w:rsidP="0075740A">
            <w:pPr>
              <w:spacing w:line="259" w:lineRule="auto"/>
              <w:ind w:right="180"/>
              <w:jc w:val="both"/>
              <w:rPr>
                <w:rFonts w:ascii="GHEA Grapalat" w:hAnsi="GHEA Grapalat"/>
                <w:lang w:val="hy-AM"/>
              </w:rPr>
            </w:pPr>
            <w:r>
              <w:rPr>
                <w:rFonts w:ascii="GHEA Grapalat" w:eastAsia="NSimSun" w:hAnsi="GHEA Grapalat" w:cs="Sylfaen"/>
                <w:kern w:val="2"/>
                <w:lang w:val="hy-AM" w:eastAsia="zh-CN" w:bidi="hi-IN"/>
              </w:rPr>
              <w:t>5.</w:t>
            </w:r>
            <w:r w:rsidRPr="00C43818">
              <w:rPr>
                <w:rFonts w:ascii="GHEA Grapalat" w:eastAsia="NSimSun" w:hAnsi="GHEA Grapalat" w:cs="Sylfaen"/>
                <w:kern w:val="2"/>
                <w:lang w:val="hy-AM" w:eastAsia="zh-CN" w:bidi="hi-IN"/>
              </w:rPr>
              <w:t xml:space="preserve">Առաջարկում եմ Նախագծի 5-րդ կետը լրացնել, մասնավորապես Նախագծից պարզ չէ, թե որ մարմինը պետք է ապահովվի </w:t>
            </w:r>
            <w:r w:rsidRPr="00C43818">
              <w:rPr>
                <w:rFonts w:ascii="GHEA Grapalat" w:hAnsi="GHEA Grapalat"/>
                <w:lang w:val="hy-AM"/>
              </w:rPr>
              <w:t xml:space="preserve">գույքի հանձնման-ընդունման աշխատանքների կատարումը, փոխանցման ակտերի, ինչպես նաև պարտատերերին և պարտապաններին վերաբերող բոլոր (ներառյալ վիճարկվող) պարտավորությունները փոխանցման ակտի հաստատումը, ինչպես նաև </w:t>
            </w:r>
            <w:proofErr w:type="spellStart"/>
            <w:r w:rsidRPr="00C43818">
              <w:rPr>
                <w:rFonts w:ascii="GHEA Grapalat" w:hAnsi="GHEA Grapalat"/>
                <w:lang w:val="hy-AM"/>
              </w:rPr>
              <w:t>վերակազմակերպվող</w:t>
            </w:r>
            <w:proofErr w:type="spellEnd"/>
            <w:r w:rsidRPr="00C43818">
              <w:rPr>
                <w:rFonts w:ascii="GHEA Grapalat" w:hAnsi="GHEA Grapalat"/>
                <w:lang w:val="hy-AM"/>
              </w:rPr>
              <w:t xml:space="preserve"> պետական ոչ </w:t>
            </w:r>
            <w:proofErr w:type="spellStart"/>
            <w:r w:rsidRPr="00C43818">
              <w:rPr>
                <w:rFonts w:ascii="GHEA Grapalat" w:hAnsi="GHEA Grapalat"/>
                <w:lang w:val="hy-AM"/>
              </w:rPr>
              <w:t>առևտրային</w:t>
            </w:r>
            <w:proofErr w:type="spellEnd"/>
            <w:r w:rsidRPr="00C43818">
              <w:rPr>
                <w:rFonts w:ascii="GHEA Grapalat" w:hAnsi="GHEA Grapalat"/>
                <w:lang w:val="hy-AM"/>
              </w:rPr>
              <w:t xml:space="preserve"> կազմակերպությունների գործունեության դադարման պետական գրանցումը:</w:t>
            </w:r>
          </w:p>
          <w:p w:rsidR="005D4B2D" w:rsidRDefault="005D4B2D" w:rsidP="0075740A">
            <w:pPr>
              <w:tabs>
                <w:tab w:val="left" w:pos="450"/>
                <w:tab w:val="left" w:pos="1170"/>
              </w:tabs>
              <w:spacing w:line="259" w:lineRule="auto"/>
              <w:ind w:right="180"/>
              <w:jc w:val="both"/>
              <w:rPr>
                <w:rFonts w:ascii="GHEA Grapalat" w:hAnsi="GHEA Grapalat"/>
                <w:lang w:val="hy-AM"/>
              </w:rPr>
            </w:pPr>
            <w:r w:rsidRPr="008C7D56">
              <w:rPr>
                <w:rFonts w:ascii="GHEA Grapalat" w:hAnsi="GHEA Grapalat"/>
                <w:lang w:val="hy-AM"/>
              </w:rPr>
              <w:t>6. Նախագծի 5-րդ կետի 3-րդ ենթակետում «գույքի կազմը» բառերից հետո առաջարկում եմ լրացնել «և արժեքը» բառերը:</w:t>
            </w:r>
          </w:p>
          <w:p w:rsidR="005D4B2D" w:rsidRPr="00F26C35" w:rsidRDefault="005D4B2D" w:rsidP="0075740A">
            <w:pPr>
              <w:tabs>
                <w:tab w:val="left" w:pos="450"/>
              </w:tabs>
              <w:spacing w:line="259" w:lineRule="auto"/>
              <w:ind w:right="180"/>
              <w:jc w:val="both"/>
              <w:rPr>
                <w:rFonts w:ascii="GHEA Grapalat" w:hAnsi="GHEA Grapalat"/>
                <w:lang w:val="hy-AM"/>
              </w:rPr>
            </w:pPr>
            <w:r w:rsidRPr="0055368D">
              <w:rPr>
                <w:rFonts w:ascii="GHEA Grapalat" w:hAnsi="GHEA Grapalat"/>
                <w:lang w:val="hy-AM"/>
              </w:rPr>
              <w:t xml:space="preserve">7. </w:t>
            </w:r>
            <w:r w:rsidRPr="0055368D">
              <w:rPr>
                <w:rFonts w:ascii="GHEA Grapalat" w:hAnsi="GHEA Grapalat" w:cs="Sylfaen"/>
                <w:lang w:val="hy-AM"/>
              </w:rPr>
              <w:t>Առաջարկում</w:t>
            </w:r>
            <w:r w:rsidRPr="0055368D">
              <w:rPr>
                <w:rFonts w:ascii="GHEA Grapalat" w:hAnsi="GHEA Grapalat"/>
                <w:lang w:val="hy-AM"/>
              </w:rPr>
              <w:t xml:space="preserve"> </w:t>
            </w:r>
            <w:r w:rsidRPr="0055368D">
              <w:rPr>
                <w:rFonts w:ascii="GHEA Grapalat" w:hAnsi="GHEA Grapalat" w:cs="Sylfaen"/>
                <w:lang w:val="hy-AM"/>
              </w:rPr>
              <w:t>եմ</w:t>
            </w:r>
            <w:r w:rsidRPr="0055368D">
              <w:rPr>
                <w:rFonts w:ascii="GHEA Grapalat" w:hAnsi="GHEA Grapalat"/>
                <w:lang w:val="hy-AM"/>
              </w:rPr>
              <w:t xml:space="preserve"> </w:t>
            </w:r>
            <w:r w:rsidRPr="0055368D">
              <w:rPr>
                <w:rFonts w:ascii="GHEA Grapalat" w:hAnsi="GHEA Grapalat" w:cs="Sylfaen"/>
                <w:lang w:val="hy-AM"/>
              </w:rPr>
              <w:t>Նախագծի</w:t>
            </w:r>
            <w:r w:rsidRPr="0055368D">
              <w:rPr>
                <w:rFonts w:ascii="GHEA Grapalat" w:hAnsi="GHEA Grapalat"/>
                <w:lang w:val="hy-AM"/>
              </w:rPr>
              <w:t xml:space="preserve"> 7-</w:t>
            </w:r>
            <w:r w:rsidRPr="0055368D">
              <w:rPr>
                <w:rFonts w:ascii="GHEA Grapalat" w:hAnsi="GHEA Grapalat" w:cs="Sylfaen"/>
                <w:lang w:val="hy-AM"/>
              </w:rPr>
              <w:t>րդ</w:t>
            </w:r>
            <w:r w:rsidRPr="0055368D">
              <w:rPr>
                <w:rFonts w:ascii="GHEA Grapalat" w:hAnsi="GHEA Grapalat"/>
                <w:lang w:val="hy-AM"/>
              </w:rPr>
              <w:t xml:space="preserve"> </w:t>
            </w:r>
            <w:r w:rsidRPr="0055368D">
              <w:rPr>
                <w:rFonts w:ascii="GHEA Grapalat" w:hAnsi="GHEA Grapalat" w:cs="Sylfaen"/>
                <w:lang w:val="hy-AM"/>
              </w:rPr>
              <w:t>կետից</w:t>
            </w:r>
            <w:r w:rsidRPr="0055368D">
              <w:rPr>
                <w:rFonts w:ascii="GHEA Grapalat" w:hAnsi="GHEA Grapalat"/>
                <w:lang w:val="hy-AM"/>
              </w:rPr>
              <w:t xml:space="preserve"> </w:t>
            </w:r>
            <w:r w:rsidRPr="0055368D">
              <w:rPr>
                <w:rFonts w:ascii="GHEA Grapalat" w:hAnsi="GHEA Grapalat" w:cs="Sylfaen"/>
                <w:lang w:val="hy-AM"/>
              </w:rPr>
              <w:t>հանել</w:t>
            </w:r>
            <w:r w:rsidRPr="0055368D">
              <w:rPr>
                <w:rFonts w:ascii="GHEA Grapalat" w:hAnsi="GHEA Grapalat"/>
                <w:lang w:val="hy-AM"/>
              </w:rPr>
              <w:t xml:space="preserve"> «</w:t>
            </w:r>
            <w:r w:rsidRPr="0055368D">
              <w:rPr>
                <w:rFonts w:ascii="GHEA Grapalat" w:hAnsi="GHEA Grapalat" w:cs="Sylfaen"/>
                <w:lang w:val="hy-AM"/>
              </w:rPr>
              <w:t>Տարածքային</w:t>
            </w:r>
            <w:r w:rsidRPr="0055368D">
              <w:rPr>
                <w:rFonts w:ascii="GHEA Grapalat" w:hAnsi="GHEA Grapalat"/>
                <w:lang w:val="hy-AM"/>
              </w:rPr>
              <w:t xml:space="preserve"> </w:t>
            </w:r>
            <w:r w:rsidRPr="0055368D">
              <w:rPr>
                <w:rFonts w:ascii="GHEA Grapalat" w:hAnsi="GHEA Grapalat" w:cs="Sylfaen"/>
                <w:lang w:val="hy-AM"/>
              </w:rPr>
              <w:t>կառավարման</w:t>
            </w:r>
            <w:r w:rsidRPr="0055368D">
              <w:rPr>
                <w:rFonts w:ascii="GHEA Grapalat" w:hAnsi="GHEA Grapalat"/>
                <w:lang w:val="hy-AM"/>
              </w:rPr>
              <w:t xml:space="preserve"> </w:t>
            </w:r>
            <w:r w:rsidRPr="0055368D">
              <w:rPr>
                <w:rFonts w:ascii="GHEA Grapalat" w:hAnsi="GHEA Grapalat" w:cs="Sylfaen"/>
                <w:lang w:val="hy-AM"/>
              </w:rPr>
              <w:t>և</w:t>
            </w:r>
            <w:r w:rsidRPr="0055368D">
              <w:rPr>
                <w:rFonts w:ascii="GHEA Grapalat" w:hAnsi="GHEA Grapalat"/>
                <w:lang w:val="hy-AM"/>
              </w:rPr>
              <w:t xml:space="preserve"> </w:t>
            </w:r>
            <w:r w:rsidRPr="0055368D">
              <w:rPr>
                <w:rFonts w:ascii="GHEA Grapalat" w:hAnsi="GHEA Grapalat" w:cs="Sylfaen"/>
                <w:lang w:val="hy-AM"/>
              </w:rPr>
              <w:t>ենթակառուցվածքների</w:t>
            </w:r>
            <w:r w:rsidRPr="0055368D">
              <w:rPr>
                <w:rFonts w:ascii="GHEA Grapalat" w:hAnsi="GHEA Grapalat"/>
                <w:lang w:val="hy-AM"/>
              </w:rPr>
              <w:t xml:space="preserve"> </w:t>
            </w:r>
            <w:r w:rsidRPr="0055368D">
              <w:rPr>
                <w:rFonts w:ascii="GHEA Grapalat" w:hAnsi="GHEA Grapalat" w:cs="Sylfaen"/>
                <w:lang w:val="hy-AM"/>
              </w:rPr>
              <w:t>նախարարության</w:t>
            </w:r>
            <w:r w:rsidRPr="0055368D">
              <w:rPr>
                <w:rFonts w:ascii="GHEA Grapalat" w:hAnsi="GHEA Grapalat"/>
                <w:lang w:val="hy-AM"/>
              </w:rPr>
              <w:t xml:space="preserve">» </w:t>
            </w:r>
            <w:r w:rsidRPr="0055368D">
              <w:rPr>
                <w:rFonts w:ascii="GHEA Grapalat" w:hAnsi="GHEA Grapalat" w:cs="Sylfaen"/>
                <w:lang w:val="hy-AM"/>
              </w:rPr>
              <w:t>բառերը</w:t>
            </w:r>
            <w:r w:rsidRPr="0055368D">
              <w:rPr>
                <w:rFonts w:ascii="GHEA Grapalat" w:hAnsi="GHEA Grapalat"/>
                <w:lang w:val="hy-AM"/>
              </w:rPr>
              <w:t xml:space="preserve">: </w:t>
            </w:r>
            <w:r w:rsidRPr="0055368D">
              <w:rPr>
                <w:rFonts w:ascii="GHEA Grapalat" w:hAnsi="GHEA Grapalat" w:cs="Sylfaen"/>
                <w:lang w:val="hy-AM"/>
              </w:rPr>
              <w:t>Սույն</w:t>
            </w:r>
            <w:r w:rsidRPr="0055368D">
              <w:rPr>
                <w:rFonts w:ascii="GHEA Grapalat" w:hAnsi="GHEA Grapalat"/>
                <w:lang w:val="hy-AM"/>
              </w:rPr>
              <w:t xml:space="preserve"> </w:t>
            </w:r>
            <w:r w:rsidRPr="0055368D">
              <w:rPr>
                <w:rFonts w:ascii="GHEA Grapalat" w:hAnsi="GHEA Grapalat" w:cs="Sylfaen"/>
                <w:lang w:val="hy-AM"/>
              </w:rPr>
              <w:t>նկատառումը</w:t>
            </w:r>
            <w:r w:rsidRPr="0055368D">
              <w:rPr>
                <w:rFonts w:ascii="GHEA Grapalat" w:hAnsi="GHEA Grapalat"/>
                <w:lang w:val="hy-AM"/>
              </w:rPr>
              <w:t xml:space="preserve"> </w:t>
            </w:r>
            <w:r w:rsidRPr="0055368D">
              <w:rPr>
                <w:rFonts w:ascii="GHEA Grapalat" w:hAnsi="GHEA Grapalat" w:cs="Sylfaen"/>
                <w:lang w:val="hy-AM"/>
              </w:rPr>
              <w:t>բխում</w:t>
            </w:r>
            <w:r w:rsidRPr="0055368D">
              <w:rPr>
                <w:rFonts w:ascii="GHEA Grapalat" w:hAnsi="GHEA Grapalat"/>
                <w:lang w:val="hy-AM"/>
              </w:rPr>
              <w:t xml:space="preserve"> </w:t>
            </w:r>
            <w:r w:rsidRPr="0055368D">
              <w:rPr>
                <w:rFonts w:ascii="GHEA Grapalat" w:hAnsi="GHEA Grapalat" w:cs="Sylfaen"/>
                <w:lang w:val="hy-AM"/>
              </w:rPr>
              <w:t>է</w:t>
            </w:r>
            <w:r w:rsidRPr="0055368D">
              <w:rPr>
                <w:rFonts w:ascii="GHEA Grapalat" w:hAnsi="GHEA Grapalat"/>
                <w:lang w:val="hy-AM"/>
              </w:rPr>
              <w:t xml:space="preserve"> «</w:t>
            </w:r>
            <w:r w:rsidRPr="0055368D">
              <w:rPr>
                <w:rFonts w:ascii="GHEA Grapalat" w:hAnsi="GHEA Grapalat" w:cs="Sylfaen"/>
                <w:lang w:val="hy-AM"/>
              </w:rPr>
              <w:t>Պետական</w:t>
            </w:r>
            <w:r w:rsidRPr="0055368D">
              <w:rPr>
                <w:rFonts w:ascii="GHEA Grapalat" w:hAnsi="GHEA Grapalat"/>
                <w:lang w:val="hy-AM"/>
              </w:rPr>
              <w:t xml:space="preserve"> </w:t>
            </w:r>
            <w:r w:rsidRPr="0055368D">
              <w:rPr>
                <w:rFonts w:ascii="GHEA Grapalat" w:hAnsi="GHEA Grapalat" w:cs="Sylfaen"/>
                <w:lang w:val="hy-AM"/>
              </w:rPr>
              <w:t>կառավարման</w:t>
            </w:r>
            <w:r w:rsidRPr="0055368D">
              <w:rPr>
                <w:rFonts w:ascii="GHEA Grapalat" w:hAnsi="GHEA Grapalat"/>
                <w:lang w:val="hy-AM"/>
              </w:rPr>
              <w:t xml:space="preserve"> </w:t>
            </w:r>
            <w:r w:rsidRPr="0055368D">
              <w:rPr>
                <w:rFonts w:ascii="GHEA Grapalat" w:hAnsi="GHEA Grapalat" w:cs="Sylfaen"/>
                <w:lang w:val="hy-AM"/>
              </w:rPr>
              <w:t>համակարգի</w:t>
            </w:r>
            <w:r w:rsidRPr="0055368D">
              <w:rPr>
                <w:rFonts w:ascii="GHEA Grapalat" w:hAnsi="GHEA Grapalat"/>
                <w:lang w:val="hy-AM"/>
              </w:rPr>
              <w:t xml:space="preserve"> </w:t>
            </w:r>
            <w:r w:rsidRPr="0055368D">
              <w:rPr>
                <w:rFonts w:ascii="GHEA Grapalat" w:hAnsi="GHEA Grapalat" w:cs="Sylfaen"/>
                <w:lang w:val="hy-AM"/>
              </w:rPr>
              <w:t>մարմինների</w:t>
            </w:r>
            <w:r w:rsidRPr="0055368D">
              <w:rPr>
                <w:rFonts w:ascii="GHEA Grapalat" w:hAnsi="GHEA Grapalat"/>
                <w:lang w:val="hy-AM"/>
              </w:rPr>
              <w:t xml:space="preserve"> </w:t>
            </w:r>
            <w:r w:rsidRPr="0055368D">
              <w:rPr>
                <w:rFonts w:ascii="GHEA Grapalat" w:hAnsi="GHEA Grapalat" w:cs="Sylfaen"/>
                <w:lang w:val="hy-AM"/>
              </w:rPr>
              <w:t>մասին</w:t>
            </w:r>
            <w:r w:rsidRPr="0055368D">
              <w:rPr>
                <w:rFonts w:ascii="GHEA Grapalat" w:hAnsi="GHEA Grapalat"/>
                <w:lang w:val="hy-AM"/>
              </w:rPr>
              <w:t xml:space="preserve">» </w:t>
            </w:r>
            <w:r w:rsidRPr="0055368D">
              <w:rPr>
                <w:rFonts w:ascii="GHEA Grapalat" w:hAnsi="GHEA Grapalat" w:cs="Sylfaen"/>
                <w:lang w:val="hy-AM"/>
              </w:rPr>
              <w:t>օրենքի</w:t>
            </w:r>
            <w:r w:rsidRPr="0055368D">
              <w:rPr>
                <w:rFonts w:ascii="GHEA Grapalat" w:hAnsi="GHEA Grapalat"/>
                <w:lang w:val="hy-AM"/>
              </w:rPr>
              <w:t xml:space="preserve"> 9-</w:t>
            </w:r>
            <w:r w:rsidRPr="0055368D">
              <w:rPr>
                <w:rFonts w:ascii="GHEA Grapalat" w:hAnsi="GHEA Grapalat" w:cs="Sylfaen"/>
                <w:lang w:val="hy-AM"/>
              </w:rPr>
              <w:t>րդ</w:t>
            </w:r>
            <w:r w:rsidRPr="0055368D">
              <w:rPr>
                <w:rFonts w:ascii="GHEA Grapalat" w:hAnsi="GHEA Grapalat"/>
                <w:lang w:val="hy-AM"/>
              </w:rPr>
              <w:t xml:space="preserve"> </w:t>
            </w:r>
            <w:r w:rsidRPr="0055368D">
              <w:rPr>
                <w:rFonts w:ascii="GHEA Grapalat" w:hAnsi="GHEA Grapalat" w:cs="Sylfaen"/>
                <w:lang w:val="hy-AM"/>
              </w:rPr>
              <w:t>հոդվածի</w:t>
            </w:r>
            <w:r w:rsidRPr="0055368D">
              <w:rPr>
                <w:rFonts w:ascii="GHEA Grapalat" w:hAnsi="GHEA Grapalat"/>
                <w:lang w:val="hy-AM"/>
              </w:rPr>
              <w:t xml:space="preserve"> 3-</w:t>
            </w:r>
            <w:r w:rsidRPr="0055368D">
              <w:rPr>
                <w:rFonts w:ascii="GHEA Grapalat" w:hAnsi="GHEA Grapalat" w:cs="Sylfaen"/>
                <w:lang w:val="hy-AM"/>
              </w:rPr>
              <w:t>րդ</w:t>
            </w:r>
            <w:r w:rsidRPr="0055368D">
              <w:rPr>
                <w:rFonts w:ascii="GHEA Grapalat" w:hAnsi="GHEA Grapalat"/>
                <w:lang w:val="hy-AM"/>
              </w:rPr>
              <w:t xml:space="preserve"> </w:t>
            </w:r>
            <w:r w:rsidRPr="0055368D">
              <w:rPr>
                <w:rFonts w:ascii="GHEA Grapalat" w:hAnsi="GHEA Grapalat" w:cs="Sylfaen"/>
                <w:lang w:val="hy-AM"/>
              </w:rPr>
              <w:t>մասի</w:t>
            </w:r>
            <w:r w:rsidRPr="0055368D">
              <w:rPr>
                <w:rFonts w:ascii="GHEA Grapalat" w:hAnsi="GHEA Grapalat"/>
                <w:lang w:val="hy-AM"/>
              </w:rPr>
              <w:t xml:space="preserve"> 23-</w:t>
            </w:r>
            <w:r w:rsidRPr="0055368D">
              <w:rPr>
                <w:rFonts w:ascii="GHEA Grapalat" w:hAnsi="GHEA Grapalat" w:cs="Sylfaen"/>
                <w:lang w:val="hy-AM"/>
              </w:rPr>
              <w:t>րդ</w:t>
            </w:r>
            <w:r w:rsidRPr="0055368D">
              <w:rPr>
                <w:rFonts w:ascii="GHEA Grapalat" w:hAnsi="GHEA Grapalat"/>
                <w:lang w:val="hy-AM"/>
              </w:rPr>
              <w:t xml:space="preserve"> </w:t>
            </w:r>
            <w:r w:rsidRPr="0055368D">
              <w:rPr>
                <w:rFonts w:ascii="GHEA Grapalat" w:hAnsi="GHEA Grapalat" w:cs="Sylfaen"/>
                <w:lang w:val="hy-AM"/>
              </w:rPr>
              <w:t>կետի</w:t>
            </w:r>
            <w:r w:rsidRPr="0055368D">
              <w:rPr>
                <w:rFonts w:ascii="GHEA Grapalat" w:hAnsi="GHEA Grapalat"/>
                <w:lang w:val="hy-AM"/>
              </w:rPr>
              <w:t xml:space="preserve"> </w:t>
            </w:r>
            <w:r w:rsidRPr="0055368D">
              <w:rPr>
                <w:rFonts w:ascii="GHEA Grapalat" w:hAnsi="GHEA Grapalat" w:cs="Sylfaen"/>
                <w:lang w:val="hy-AM"/>
              </w:rPr>
              <w:t>պահանջից</w:t>
            </w:r>
            <w:r w:rsidRPr="0055368D">
              <w:rPr>
                <w:rFonts w:ascii="GHEA Grapalat" w:hAnsi="GHEA Grapalat"/>
                <w:lang w:val="hy-AM"/>
              </w:rPr>
              <w:t>:</w:t>
            </w:r>
          </w:p>
          <w:p w:rsidR="005D4B2D" w:rsidRDefault="005D4B2D" w:rsidP="0075740A">
            <w:pPr>
              <w:tabs>
                <w:tab w:val="left" w:pos="1170"/>
              </w:tabs>
              <w:ind w:right="180"/>
              <w:jc w:val="both"/>
              <w:rPr>
                <w:rFonts w:ascii="GHEA Grapalat" w:hAnsi="GHEA Grapalat"/>
                <w:b/>
                <w:lang w:val="hy-AM"/>
              </w:rPr>
            </w:pPr>
          </w:p>
          <w:p w:rsidR="005D4B2D" w:rsidRDefault="005D4B2D" w:rsidP="0075740A">
            <w:pPr>
              <w:tabs>
                <w:tab w:val="left" w:pos="1170"/>
              </w:tabs>
              <w:ind w:right="180"/>
              <w:jc w:val="both"/>
              <w:rPr>
                <w:rFonts w:ascii="GHEA Grapalat" w:hAnsi="GHEA Grapalat"/>
                <w:b/>
                <w:lang w:val="hy-AM"/>
              </w:rPr>
            </w:pPr>
          </w:p>
          <w:p w:rsidR="005D4B2D" w:rsidRPr="006F4684" w:rsidRDefault="005D4B2D" w:rsidP="0075740A">
            <w:pPr>
              <w:tabs>
                <w:tab w:val="left" w:pos="1170"/>
              </w:tabs>
              <w:ind w:right="180"/>
              <w:jc w:val="both"/>
              <w:rPr>
                <w:rFonts w:ascii="GHEA Grapalat" w:hAnsi="GHEA Grapalat"/>
                <w:b/>
                <w:lang w:val="hy-AM"/>
              </w:rPr>
            </w:pPr>
            <w:r w:rsidRPr="006F4684">
              <w:rPr>
                <w:rFonts w:ascii="GHEA Grapalat" w:hAnsi="GHEA Grapalat"/>
                <w:b/>
                <w:lang w:val="hy-AM"/>
              </w:rPr>
              <w:lastRenderedPageBreak/>
              <w:t xml:space="preserve">2. </w:t>
            </w:r>
            <w:r w:rsidRPr="006F4684">
              <w:rPr>
                <w:rFonts w:ascii="GHEA Grapalat" w:hAnsi="GHEA Grapalat" w:cs="Sylfaen"/>
                <w:b/>
                <w:lang w:val="hy-AM"/>
              </w:rPr>
              <w:t>Վարչապետի</w:t>
            </w:r>
            <w:r w:rsidRPr="006F4684">
              <w:rPr>
                <w:rFonts w:ascii="GHEA Grapalat" w:hAnsi="GHEA Grapalat"/>
                <w:b/>
                <w:lang w:val="hy-AM"/>
              </w:rPr>
              <w:t xml:space="preserve"> </w:t>
            </w:r>
            <w:r w:rsidRPr="006F4684">
              <w:rPr>
                <w:rFonts w:ascii="GHEA Grapalat" w:hAnsi="GHEA Grapalat" w:cs="Sylfaen"/>
                <w:b/>
                <w:lang w:val="hy-AM"/>
              </w:rPr>
              <w:t>աշխատակազմի</w:t>
            </w:r>
            <w:r w:rsidRPr="006F4684">
              <w:rPr>
                <w:rFonts w:ascii="GHEA Grapalat" w:hAnsi="GHEA Grapalat"/>
                <w:b/>
                <w:lang w:val="hy-AM"/>
              </w:rPr>
              <w:t xml:space="preserve"> </w:t>
            </w:r>
            <w:r w:rsidRPr="006F4684">
              <w:rPr>
                <w:rFonts w:ascii="GHEA Grapalat" w:hAnsi="GHEA Grapalat" w:cs="Sylfaen"/>
                <w:b/>
                <w:lang w:val="hy-AM"/>
              </w:rPr>
              <w:t>իրավաբանական</w:t>
            </w:r>
            <w:r w:rsidRPr="006F4684">
              <w:rPr>
                <w:rFonts w:ascii="GHEA Grapalat" w:hAnsi="GHEA Grapalat"/>
                <w:b/>
                <w:lang w:val="hy-AM"/>
              </w:rPr>
              <w:t xml:space="preserve"> </w:t>
            </w:r>
            <w:r w:rsidRPr="006F4684">
              <w:rPr>
                <w:rFonts w:ascii="GHEA Grapalat" w:hAnsi="GHEA Grapalat" w:cs="Sylfaen"/>
                <w:b/>
                <w:lang w:val="hy-AM"/>
              </w:rPr>
              <w:t>վարչություն</w:t>
            </w:r>
            <w:r w:rsidRPr="006F4684">
              <w:rPr>
                <w:rFonts w:ascii="GHEA Grapalat" w:hAnsi="GHEA Grapalat"/>
                <w:b/>
                <w:lang w:val="hy-AM"/>
              </w:rPr>
              <w:t>.</w:t>
            </w:r>
          </w:p>
          <w:p w:rsidR="005D4B2D" w:rsidRPr="006F4684" w:rsidRDefault="005D4B2D" w:rsidP="0075740A">
            <w:pPr>
              <w:tabs>
                <w:tab w:val="left" w:pos="1170"/>
              </w:tabs>
              <w:ind w:right="180"/>
              <w:jc w:val="both"/>
              <w:rPr>
                <w:rFonts w:ascii="GHEA Grapalat" w:hAnsi="GHEA Grapalat"/>
                <w:lang w:val="hy-AM"/>
              </w:rPr>
            </w:pPr>
            <w:r w:rsidRPr="006F4684">
              <w:rPr>
                <w:rFonts w:ascii="GHEA Grapalat" w:hAnsi="GHEA Grapalat"/>
                <w:lang w:val="hy-AM"/>
              </w:rPr>
              <w:t xml:space="preserve">1. Լրացուցիչ հիմնավորման անհրաժեշտություն ունի այն հարցը, թե ինչու «Գյումրու Ֆրիտյոֆ Նանսենի անվան երեխաների խնամքի և պաշտպանության N 2 գիշերօթիկ հաստատություն» պետական ոչ </w:t>
            </w:r>
            <w:proofErr w:type="spellStart"/>
            <w:r w:rsidRPr="006F4684">
              <w:rPr>
                <w:rFonts w:ascii="GHEA Grapalat" w:hAnsi="GHEA Grapalat"/>
                <w:lang w:val="hy-AM"/>
              </w:rPr>
              <w:t>առևտրային</w:t>
            </w:r>
            <w:proofErr w:type="spellEnd"/>
            <w:r w:rsidRPr="006F4684">
              <w:rPr>
                <w:rFonts w:ascii="GHEA Grapalat" w:hAnsi="GHEA Grapalat"/>
                <w:lang w:val="hy-AM"/>
              </w:rPr>
              <w:t xml:space="preserve"> կազմակերպության լուծարման գործընթացը, որի մասով որոշումն ուժի մեջ է մտել </w:t>
            </w:r>
            <w:proofErr w:type="spellStart"/>
            <w:r w:rsidRPr="006F4684">
              <w:rPr>
                <w:rFonts w:ascii="GHEA Grapalat" w:hAnsi="GHEA Grapalat"/>
                <w:lang w:val="hy-AM"/>
              </w:rPr>
              <w:t>դեռևս</w:t>
            </w:r>
            <w:proofErr w:type="spellEnd"/>
            <w:r w:rsidRPr="006F4684">
              <w:rPr>
                <w:rFonts w:ascii="GHEA Grapalat" w:hAnsi="GHEA Grapalat"/>
                <w:lang w:val="hy-AM"/>
              </w:rPr>
              <w:t xml:space="preserve"> սույն թվականի հունիսի 25-ից (շուրջ 3 ամիս), կատարված (սկսված) չի եղել կամ նույն ժամանակահատվածում (կամ դրանից առաջ) հիշյալ ՊՈԱԿ-ը լուծարելու որոշման մեջ համապատասխան փոփոխություններ չեն կատարվել։</w:t>
            </w:r>
          </w:p>
          <w:p w:rsidR="005D4B2D" w:rsidRDefault="005D4B2D" w:rsidP="0075740A">
            <w:pPr>
              <w:tabs>
                <w:tab w:val="left" w:pos="1170"/>
              </w:tabs>
              <w:ind w:right="180"/>
              <w:jc w:val="both"/>
              <w:rPr>
                <w:rFonts w:ascii="GHEA Grapalat" w:hAnsi="GHEA Grapalat"/>
                <w:lang w:val="hy-AM"/>
              </w:rPr>
            </w:pPr>
          </w:p>
          <w:p w:rsidR="005D4B2D" w:rsidRPr="006F4684" w:rsidRDefault="005D4B2D" w:rsidP="0075740A">
            <w:pPr>
              <w:tabs>
                <w:tab w:val="left" w:pos="1170"/>
              </w:tabs>
              <w:ind w:right="180"/>
              <w:jc w:val="both"/>
              <w:rPr>
                <w:rFonts w:ascii="GHEA Grapalat" w:hAnsi="GHEA Grapalat"/>
                <w:b/>
                <w:lang w:val="hy-AM"/>
              </w:rPr>
            </w:pPr>
            <w:r>
              <w:rPr>
                <w:rFonts w:ascii="GHEA Grapalat" w:hAnsi="GHEA Grapalat"/>
                <w:lang w:val="hy-AM"/>
              </w:rPr>
              <w:t xml:space="preserve">3. </w:t>
            </w:r>
            <w:r w:rsidRPr="006F4684">
              <w:rPr>
                <w:rFonts w:ascii="GHEA Grapalat" w:hAnsi="GHEA Grapalat" w:cs="Sylfaen"/>
                <w:b/>
                <w:lang w:val="hy-AM"/>
              </w:rPr>
              <w:t>Վարչապետի</w:t>
            </w:r>
            <w:r w:rsidRPr="006F4684">
              <w:rPr>
                <w:rFonts w:ascii="GHEA Grapalat" w:hAnsi="GHEA Grapalat"/>
                <w:b/>
                <w:lang w:val="hy-AM"/>
              </w:rPr>
              <w:t xml:space="preserve"> </w:t>
            </w:r>
            <w:r w:rsidRPr="006F4684">
              <w:rPr>
                <w:rFonts w:ascii="GHEA Grapalat" w:hAnsi="GHEA Grapalat" w:cs="Sylfaen"/>
                <w:b/>
                <w:lang w:val="hy-AM"/>
              </w:rPr>
              <w:t>աշխատակազմի</w:t>
            </w:r>
            <w:r w:rsidRPr="006F4684">
              <w:rPr>
                <w:rFonts w:ascii="GHEA Grapalat" w:hAnsi="GHEA Grapalat"/>
                <w:b/>
                <w:lang w:val="hy-AM"/>
              </w:rPr>
              <w:t xml:space="preserve"> սոցիալական հարցերի վարչություն.</w:t>
            </w:r>
          </w:p>
          <w:p w:rsidR="005D4B2D" w:rsidRPr="006F4684" w:rsidRDefault="005D4B2D" w:rsidP="0075740A">
            <w:pPr>
              <w:tabs>
                <w:tab w:val="left" w:pos="1170"/>
              </w:tabs>
              <w:ind w:right="180"/>
              <w:jc w:val="both"/>
              <w:rPr>
                <w:rFonts w:ascii="GHEA Grapalat" w:hAnsi="GHEA Grapalat"/>
                <w:lang w:val="hy-AM"/>
              </w:rPr>
            </w:pPr>
            <w:r w:rsidRPr="006F4684">
              <w:rPr>
                <w:rFonts w:ascii="GHEA Grapalat" w:hAnsi="GHEA Grapalat"/>
                <w:lang w:val="hy-AM"/>
              </w:rPr>
              <w:t>1.</w:t>
            </w:r>
            <w:r w:rsidRPr="006F4684">
              <w:rPr>
                <w:rFonts w:ascii="GHEA Grapalat" w:hAnsi="GHEA Grapalat" w:cs="Sylfaen"/>
                <w:lang w:val="hy-AM"/>
              </w:rPr>
              <w:t>Լրացուցիչ</w:t>
            </w:r>
            <w:r w:rsidRPr="006F4684">
              <w:rPr>
                <w:rFonts w:ascii="GHEA Grapalat" w:hAnsi="GHEA Grapalat"/>
                <w:lang w:val="hy-AM"/>
              </w:rPr>
              <w:t xml:space="preserve"> </w:t>
            </w:r>
            <w:r w:rsidRPr="006F4684">
              <w:rPr>
                <w:rFonts w:ascii="GHEA Grapalat" w:hAnsi="GHEA Grapalat" w:cs="Sylfaen"/>
                <w:lang w:val="hy-AM"/>
              </w:rPr>
              <w:t>հիմնավորման</w:t>
            </w:r>
            <w:r w:rsidRPr="006F4684">
              <w:rPr>
                <w:rFonts w:ascii="GHEA Grapalat" w:hAnsi="GHEA Grapalat"/>
                <w:lang w:val="hy-AM"/>
              </w:rPr>
              <w:t xml:space="preserve"> </w:t>
            </w:r>
            <w:r w:rsidRPr="006F4684">
              <w:rPr>
                <w:rFonts w:ascii="GHEA Grapalat" w:hAnsi="GHEA Grapalat" w:cs="Sylfaen"/>
                <w:lang w:val="hy-AM"/>
              </w:rPr>
              <w:t>կարիք</w:t>
            </w:r>
            <w:r w:rsidRPr="006F4684">
              <w:rPr>
                <w:rFonts w:ascii="GHEA Grapalat" w:hAnsi="GHEA Grapalat"/>
                <w:lang w:val="hy-AM"/>
              </w:rPr>
              <w:t xml:space="preserve"> </w:t>
            </w:r>
            <w:proofErr w:type="spellStart"/>
            <w:r w:rsidRPr="006F4684">
              <w:rPr>
                <w:rFonts w:ascii="GHEA Grapalat" w:hAnsi="GHEA Grapalat" w:cs="Sylfaen"/>
                <w:lang w:val="hy-AM"/>
              </w:rPr>
              <w:t>վերակազմակերպումը</w:t>
            </w:r>
            <w:proofErr w:type="spellEnd"/>
            <w:r w:rsidRPr="006F4684">
              <w:rPr>
                <w:rFonts w:ascii="GHEA Grapalat" w:hAnsi="GHEA Grapalat"/>
                <w:lang w:val="hy-AM"/>
              </w:rPr>
              <w:t xml:space="preserve"> </w:t>
            </w:r>
            <w:r w:rsidRPr="006F4684">
              <w:rPr>
                <w:rFonts w:ascii="GHEA Grapalat" w:hAnsi="GHEA Grapalat" w:cs="Sylfaen"/>
                <w:lang w:val="hy-AM"/>
              </w:rPr>
              <w:t>ոչ</w:t>
            </w:r>
            <w:r w:rsidRPr="006F4684">
              <w:rPr>
                <w:rFonts w:ascii="GHEA Grapalat" w:hAnsi="GHEA Grapalat"/>
                <w:lang w:val="hy-AM"/>
              </w:rPr>
              <w:t xml:space="preserve"> </w:t>
            </w:r>
            <w:r w:rsidRPr="006F4684">
              <w:rPr>
                <w:rFonts w:ascii="GHEA Grapalat" w:hAnsi="GHEA Grapalat" w:cs="Sylfaen"/>
                <w:lang w:val="hy-AM"/>
              </w:rPr>
              <w:t>թե</w:t>
            </w:r>
            <w:r w:rsidRPr="006F4684">
              <w:rPr>
                <w:rFonts w:ascii="GHEA Grapalat" w:hAnsi="GHEA Grapalat"/>
                <w:lang w:val="hy-AM"/>
              </w:rPr>
              <w:t xml:space="preserve"> </w:t>
            </w:r>
            <w:r w:rsidRPr="006F4684">
              <w:rPr>
                <w:rFonts w:ascii="GHEA Grapalat" w:hAnsi="GHEA Grapalat" w:cs="Sylfaen"/>
                <w:lang w:val="hy-AM"/>
              </w:rPr>
              <w:t>միացման</w:t>
            </w:r>
            <w:r w:rsidRPr="006F4684">
              <w:rPr>
                <w:rFonts w:ascii="GHEA Grapalat" w:hAnsi="GHEA Grapalat"/>
                <w:lang w:val="hy-AM"/>
              </w:rPr>
              <w:t xml:space="preserve"> </w:t>
            </w:r>
            <w:proofErr w:type="spellStart"/>
            <w:r w:rsidRPr="006F4684">
              <w:rPr>
                <w:rFonts w:ascii="GHEA Grapalat" w:hAnsi="GHEA Grapalat" w:cs="Sylfaen"/>
                <w:lang w:val="hy-AM"/>
              </w:rPr>
              <w:t>ձևով</w:t>
            </w:r>
            <w:proofErr w:type="spellEnd"/>
            <w:r w:rsidRPr="006F4684">
              <w:rPr>
                <w:rFonts w:ascii="GHEA Grapalat" w:hAnsi="GHEA Grapalat"/>
                <w:lang w:val="hy-AM"/>
              </w:rPr>
              <w:t xml:space="preserve">, </w:t>
            </w:r>
            <w:r w:rsidRPr="006F4684">
              <w:rPr>
                <w:rFonts w:ascii="GHEA Grapalat" w:hAnsi="GHEA Grapalat" w:cs="Sylfaen"/>
                <w:lang w:val="hy-AM"/>
              </w:rPr>
              <w:t>այլ</w:t>
            </w:r>
            <w:r w:rsidRPr="006F4684">
              <w:rPr>
                <w:rFonts w:ascii="GHEA Grapalat" w:hAnsi="GHEA Grapalat"/>
                <w:lang w:val="hy-AM"/>
              </w:rPr>
              <w:t xml:space="preserve"> </w:t>
            </w:r>
            <w:r w:rsidRPr="006F4684">
              <w:rPr>
                <w:rFonts w:ascii="GHEA Grapalat" w:hAnsi="GHEA Grapalat" w:cs="Sylfaen"/>
                <w:lang w:val="hy-AM"/>
              </w:rPr>
              <w:t>միաձուլման</w:t>
            </w:r>
            <w:r w:rsidRPr="006F4684">
              <w:rPr>
                <w:rFonts w:ascii="GHEA Grapalat" w:hAnsi="GHEA Grapalat"/>
                <w:lang w:val="hy-AM"/>
              </w:rPr>
              <w:t xml:space="preserve"> </w:t>
            </w:r>
            <w:proofErr w:type="spellStart"/>
            <w:r w:rsidRPr="006F4684">
              <w:rPr>
                <w:rFonts w:ascii="GHEA Grapalat" w:hAnsi="GHEA Grapalat" w:cs="Sylfaen"/>
                <w:lang w:val="hy-AM"/>
              </w:rPr>
              <w:t>ձևով</w:t>
            </w:r>
            <w:proofErr w:type="spellEnd"/>
            <w:r w:rsidRPr="006F4684">
              <w:rPr>
                <w:rFonts w:ascii="GHEA Grapalat" w:hAnsi="GHEA Grapalat"/>
                <w:lang w:val="hy-AM"/>
              </w:rPr>
              <w:t xml:space="preserve"> վերակազմակերպելու և նոր կազմակերպություն ստեղծելու միջոցով կատարելու նպատակահարմարությունը:</w:t>
            </w:r>
          </w:p>
          <w:p w:rsidR="005D4B2D" w:rsidRPr="00F674F6" w:rsidRDefault="005D4B2D" w:rsidP="0075740A">
            <w:pPr>
              <w:tabs>
                <w:tab w:val="left" w:pos="1170"/>
              </w:tabs>
              <w:ind w:right="180"/>
              <w:jc w:val="both"/>
              <w:rPr>
                <w:rFonts w:ascii="GHEA Grapalat" w:hAnsi="GHEA Grapalat"/>
                <w:lang w:val="hy-AM"/>
              </w:rPr>
            </w:pPr>
            <w:r w:rsidRPr="00F674F6">
              <w:rPr>
                <w:rFonts w:ascii="GHEA Grapalat" w:hAnsi="GHEA Grapalat"/>
                <w:lang w:val="hy-AM"/>
              </w:rPr>
              <w:t xml:space="preserve"> 2. </w:t>
            </w:r>
            <w:proofErr w:type="spellStart"/>
            <w:r w:rsidRPr="00F674F6">
              <w:rPr>
                <w:rFonts w:ascii="GHEA Grapalat" w:hAnsi="GHEA Grapalat" w:cs="Sylfaen"/>
                <w:lang w:val="hy-AM"/>
              </w:rPr>
              <w:t>Ամփոփաթերթում</w:t>
            </w:r>
            <w:proofErr w:type="spellEnd"/>
            <w:r w:rsidRPr="00F674F6">
              <w:rPr>
                <w:rFonts w:ascii="GHEA Grapalat" w:hAnsi="GHEA Grapalat"/>
                <w:lang w:val="hy-AM"/>
              </w:rPr>
              <w:t xml:space="preserve"> </w:t>
            </w:r>
            <w:r w:rsidRPr="00F674F6">
              <w:rPr>
                <w:rFonts w:ascii="GHEA Grapalat" w:hAnsi="GHEA Grapalat" w:cs="Sylfaen"/>
                <w:lang w:val="hy-AM"/>
              </w:rPr>
              <w:t>նշված</w:t>
            </w:r>
            <w:r w:rsidRPr="00F674F6">
              <w:rPr>
                <w:rFonts w:ascii="GHEA Grapalat" w:hAnsi="GHEA Grapalat"/>
                <w:lang w:val="hy-AM"/>
              </w:rPr>
              <w:t xml:space="preserve"> </w:t>
            </w:r>
            <w:r w:rsidRPr="00F674F6">
              <w:rPr>
                <w:rFonts w:ascii="GHEA Grapalat" w:hAnsi="GHEA Grapalat" w:cs="Sylfaen"/>
                <w:lang w:val="hy-AM"/>
              </w:rPr>
              <w:t>է</w:t>
            </w:r>
            <w:r w:rsidRPr="00F674F6">
              <w:rPr>
                <w:rFonts w:ascii="GHEA Grapalat" w:hAnsi="GHEA Grapalat"/>
                <w:lang w:val="hy-AM"/>
              </w:rPr>
              <w:t xml:space="preserve">, </w:t>
            </w:r>
            <w:r w:rsidRPr="00F674F6">
              <w:rPr>
                <w:rFonts w:ascii="GHEA Grapalat" w:hAnsi="GHEA Grapalat" w:cs="Sylfaen"/>
                <w:lang w:val="hy-AM"/>
              </w:rPr>
              <w:t>որ</w:t>
            </w:r>
            <w:r w:rsidRPr="00F674F6">
              <w:rPr>
                <w:rFonts w:ascii="GHEA Grapalat" w:hAnsi="GHEA Grapalat"/>
                <w:lang w:val="hy-AM"/>
              </w:rPr>
              <w:t xml:space="preserve"> </w:t>
            </w:r>
            <w:r w:rsidRPr="00F674F6">
              <w:rPr>
                <w:rFonts w:ascii="GHEA Grapalat" w:hAnsi="GHEA Grapalat" w:cs="Sylfaen"/>
                <w:lang w:val="hy-AM"/>
              </w:rPr>
              <w:t>նախագիծը</w:t>
            </w:r>
            <w:r w:rsidRPr="00F674F6">
              <w:rPr>
                <w:rFonts w:ascii="GHEA Grapalat" w:hAnsi="GHEA Grapalat"/>
                <w:lang w:val="hy-AM"/>
              </w:rPr>
              <w:t xml:space="preserve"> </w:t>
            </w:r>
            <w:r w:rsidRPr="00F674F6">
              <w:rPr>
                <w:rFonts w:ascii="GHEA Grapalat" w:hAnsi="GHEA Grapalat" w:cs="Sylfaen"/>
                <w:lang w:val="hy-AM"/>
              </w:rPr>
              <w:t>դրվել</w:t>
            </w:r>
            <w:r w:rsidRPr="00F674F6">
              <w:rPr>
                <w:rFonts w:ascii="GHEA Grapalat" w:hAnsi="GHEA Grapalat"/>
                <w:lang w:val="hy-AM"/>
              </w:rPr>
              <w:t xml:space="preserve"> </w:t>
            </w:r>
            <w:r w:rsidRPr="00F674F6">
              <w:rPr>
                <w:rFonts w:ascii="GHEA Grapalat" w:hAnsi="GHEA Grapalat" w:cs="Sylfaen"/>
                <w:lang w:val="hy-AM"/>
              </w:rPr>
              <w:t>է</w:t>
            </w:r>
            <w:r w:rsidRPr="00F674F6">
              <w:rPr>
                <w:rFonts w:ascii="GHEA Grapalat" w:hAnsi="GHEA Grapalat"/>
                <w:lang w:val="hy-AM"/>
              </w:rPr>
              <w:t xml:space="preserve"> </w:t>
            </w:r>
            <w:r w:rsidRPr="00F674F6">
              <w:rPr>
                <w:rFonts w:ascii="GHEA Grapalat" w:hAnsi="GHEA Grapalat" w:cs="Sylfaen"/>
                <w:lang w:val="hy-AM"/>
              </w:rPr>
              <w:t>հանրային</w:t>
            </w:r>
            <w:r w:rsidRPr="00F674F6">
              <w:rPr>
                <w:rFonts w:ascii="GHEA Grapalat" w:hAnsi="GHEA Grapalat"/>
                <w:lang w:val="hy-AM"/>
              </w:rPr>
              <w:t xml:space="preserve"> </w:t>
            </w:r>
            <w:r w:rsidRPr="00F674F6">
              <w:rPr>
                <w:rFonts w:ascii="GHEA Grapalat" w:hAnsi="GHEA Grapalat" w:cs="Sylfaen"/>
                <w:lang w:val="hy-AM"/>
              </w:rPr>
              <w:t>քննարկման</w:t>
            </w:r>
            <w:r w:rsidRPr="00F674F6">
              <w:rPr>
                <w:rFonts w:ascii="GHEA Grapalat" w:hAnsi="GHEA Grapalat"/>
                <w:lang w:val="hy-AM"/>
              </w:rPr>
              <w:t xml:space="preserve">, </w:t>
            </w:r>
            <w:r w:rsidRPr="00F674F6">
              <w:rPr>
                <w:rFonts w:ascii="GHEA Grapalat" w:hAnsi="GHEA Grapalat" w:cs="Sylfaen"/>
                <w:lang w:val="hy-AM"/>
              </w:rPr>
              <w:t>սակայն</w:t>
            </w:r>
            <w:r w:rsidRPr="00F674F6">
              <w:rPr>
                <w:rFonts w:ascii="GHEA Grapalat" w:hAnsi="GHEA Grapalat"/>
                <w:lang w:val="hy-AM"/>
              </w:rPr>
              <w:t xml:space="preserve"> </w:t>
            </w:r>
            <w:r w:rsidRPr="00F674F6">
              <w:rPr>
                <w:rFonts w:ascii="GHEA Grapalat" w:hAnsi="GHEA Grapalat" w:cs="Sylfaen"/>
                <w:lang w:val="hy-AM"/>
              </w:rPr>
              <w:t>հանրային</w:t>
            </w:r>
            <w:r w:rsidRPr="00F674F6">
              <w:rPr>
                <w:rFonts w:ascii="GHEA Grapalat" w:hAnsi="GHEA Grapalat"/>
                <w:lang w:val="hy-AM"/>
              </w:rPr>
              <w:t xml:space="preserve"> </w:t>
            </w:r>
            <w:r w:rsidRPr="00F674F6">
              <w:rPr>
                <w:rFonts w:ascii="GHEA Grapalat" w:hAnsi="GHEA Grapalat" w:cs="Sylfaen"/>
                <w:lang w:val="hy-AM"/>
              </w:rPr>
              <w:t>քննարկման</w:t>
            </w:r>
            <w:r w:rsidRPr="00F674F6">
              <w:rPr>
                <w:rFonts w:ascii="GHEA Grapalat" w:hAnsi="GHEA Grapalat"/>
                <w:lang w:val="hy-AM"/>
              </w:rPr>
              <w:t xml:space="preserve"> </w:t>
            </w:r>
            <w:r w:rsidRPr="00F674F6">
              <w:rPr>
                <w:rFonts w:ascii="GHEA Grapalat" w:hAnsi="GHEA Grapalat" w:cs="Sylfaen"/>
                <w:lang w:val="hy-AM"/>
              </w:rPr>
              <w:t>տեղեկանքը</w:t>
            </w:r>
            <w:r w:rsidRPr="00F674F6">
              <w:rPr>
                <w:rFonts w:ascii="GHEA Grapalat" w:hAnsi="GHEA Grapalat"/>
                <w:lang w:val="hy-AM"/>
              </w:rPr>
              <w:t xml:space="preserve"> </w:t>
            </w:r>
            <w:r w:rsidRPr="00F674F6">
              <w:rPr>
                <w:rFonts w:ascii="GHEA Grapalat" w:hAnsi="GHEA Grapalat" w:cs="Sylfaen"/>
                <w:lang w:val="hy-AM"/>
              </w:rPr>
              <w:t>բացակայում</w:t>
            </w:r>
            <w:r w:rsidRPr="00F674F6">
              <w:rPr>
                <w:rFonts w:ascii="GHEA Grapalat" w:hAnsi="GHEA Grapalat"/>
                <w:lang w:val="hy-AM"/>
              </w:rPr>
              <w:t xml:space="preserve"> </w:t>
            </w:r>
            <w:r w:rsidRPr="00F674F6">
              <w:rPr>
                <w:rFonts w:ascii="GHEA Grapalat" w:hAnsi="GHEA Grapalat" w:cs="Sylfaen"/>
                <w:lang w:val="hy-AM"/>
              </w:rPr>
              <w:t>է</w:t>
            </w:r>
            <w:r w:rsidRPr="00F674F6">
              <w:rPr>
                <w:rFonts w:ascii="GHEA Grapalat" w:hAnsi="GHEA Grapalat"/>
                <w:lang w:val="hy-AM"/>
              </w:rPr>
              <w:t>:</w:t>
            </w:r>
          </w:p>
          <w:p w:rsidR="005D4B2D" w:rsidRPr="008C7D56" w:rsidRDefault="005D4B2D" w:rsidP="0075740A">
            <w:pPr>
              <w:tabs>
                <w:tab w:val="left" w:pos="450"/>
                <w:tab w:val="left" w:pos="1170"/>
              </w:tabs>
              <w:spacing w:line="259" w:lineRule="auto"/>
              <w:ind w:right="180"/>
              <w:jc w:val="both"/>
              <w:rPr>
                <w:rFonts w:ascii="GHEA Grapalat" w:hAnsi="GHEA Grapalat"/>
                <w:lang w:val="hy-AM"/>
              </w:rPr>
            </w:pPr>
          </w:p>
          <w:p w:rsidR="005D4B2D" w:rsidRPr="00C43818" w:rsidRDefault="005D4B2D" w:rsidP="0075740A">
            <w:pPr>
              <w:spacing w:line="259" w:lineRule="auto"/>
              <w:ind w:right="180"/>
              <w:jc w:val="both"/>
              <w:rPr>
                <w:rFonts w:ascii="GHEA Grapalat" w:hAnsi="GHEA Grapalat"/>
                <w:lang w:val="hy-AM"/>
              </w:rPr>
            </w:pPr>
          </w:p>
          <w:p w:rsidR="005D4B2D" w:rsidRPr="00AD4B84" w:rsidRDefault="005D4B2D" w:rsidP="0075740A">
            <w:pPr>
              <w:tabs>
                <w:tab w:val="left" w:pos="1170"/>
              </w:tabs>
              <w:spacing w:line="259" w:lineRule="auto"/>
              <w:ind w:right="180"/>
              <w:jc w:val="both"/>
              <w:rPr>
                <w:rFonts w:ascii="GHEA Grapalat" w:hAnsi="GHEA Grapalat"/>
                <w:lang w:val="hy-AM"/>
              </w:rPr>
            </w:pPr>
          </w:p>
          <w:p w:rsidR="005D4B2D" w:rsidRPr="003E63B8" w:rsidRDefault="005D4B2D" w:rsidP="0075740A">
            <w:pPr>
              <w:tabs>
                <w:tab w:val="left" w:pos="1170"/>
              </w:tabs>
              <w:spacing w:line="259" w:lineRule="auto"/>
              <w:ind w:right="180"/>
              <w:jc w:val="both"/>
              <w:rPr>
                <w:rFonts w:ascii="GHEA Grapalat" w:hAnsi="GHEA Grapalat"/>
                <w:lang w:val="hy-AM"/>
              </w:rPr>
            </w:pPr>
          </w:p>
          <w:p w:rsidR="005D4B2D" w:rsidRPr="003E63B8" w:rsidRDefault="005D4B2D" w:rsidP="0075740A">
            <w:pPr>
              <w:pStyle w:val="ListParagraph"/>
              <w:tabs>
                <w:tab w:val="left" w:pos="1170"/>
              </w:tabs>
              <w:spacing w:line="259" w:lineRule="auto"/>
              <w:ind w:left="-18" w:right="180"/>
              <w:jc w:val="both"/>
              <w:rPr>
                <w:rFonts w:ascii="GHEA Grapalat" w:hAnsi="GHEA Grapalat"/>
                <w:lang w:val="hy-AM"/>
              </w:rPr>
            </w:pPr>
            <w:r>
              <w:rPr>
                <w:rFonts w:ascii="GHEA Grapalat" w:eastAsia="NSimSun" w:hAnsi="GHEA Grapalat" w:cs="Sylfaen"/>
                <w:kern w:val="2"/>
                <w:lang w:val="hy-AM" w:eastAsia="zh-CN" w:bidi="hi-IN"/>
              </w:rPr>
              <w:lastRenderedPageBreak/>
              <w:t xml:space="preserve"> </w:t>
            </w:r>
          </w:p>
        </w:tc>
        <w:tc>
          <w:tcPr>
            <w:tcW w:w="1710" w:type="dxa"/>
            <w:shd w:val="clear" w:color="auto" w:fill="auto"/>
          </w:tcPr>
          <w:p w:rsidR="005D4B2D" w:rsidRPr="006F4684" w:rsidRDefault="005D4B2D" w:rsidP="0075740A">
            <w:pPr>
              <w:spacing w:line="276" w:lineRule="auto"/>
              <w:jc w:val="both"/>
              <w:rPr>
                <w:rFonts w:ascii="GHEA Grapalat" w:eastAsia="Calibri" w:hAnsi="GHEA Grapalat"/>
                <w:lang w:val="hy-AM" w:eastAsia="en-US"/>
              </w:rPr>
            </w:pPr>
          </w:p>
          <w:p w:rsidR="005D4B2D" w:rsidRPr="006F4684" w:rsidRDefault="005D4B2D" w:rsidP="0075740A">
            <w:pPr>
              <w:spacing w:line="276" w:lineRule="auto"/>
              <w:jc w:val="both"/>
              <w:rPr>
                <w:rFonts w:ascii="GHEA Grapalat" w:eastAsia="Calibri" w:hAnsi="GHEA Grapalat"/>
                <w:lang w:val="hy-AM" w:eastAsia="en-US"/>
              </w:rPr>
            </w:pPr>
          </w:p>
          <w:p w:rsidR="005D4B2D" w:rsidRPr="006F4684"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1.Ընդունվել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2.Ընդունվել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3.Ընդունվել:</w:t>
            </w:r>
          </w:p>
          <w:p w:rsidR="005D4B2D"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4.Ընդունվել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bookmarkStart w:id="0" w:name="_GoBack"/>
            <w:bookmarkEnd w:id="0"/>
            <w:r>
              <w:rPr>
                <w:rFonts w:ascii="GHEA Grapalat" w:eastAsia="Calibri" w:hAnsi="GHEA Grapalat"/>
                <w:lang w:val="hy-AM" w:eastAsia="en-US"/>
              </w:rPr>
              <w:t>5.Ընդունվել է մասնակի:</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6. </w:t>
            </w:r>
            <w:r>
              <w:rPr>
                <w:rFonts w:ascii="GHEA Grapalat" w:eastAsia="Calibri" w:hAnsi="GHEA Grapalat"/>
                <w:lang w:val="hy-AM" w:eastAsia="en-US"/>
              </w:rPr>
              <w:t>Ը</w:t>
            </w:r>
            <w:r>
              <w:rPr>
                <w:rFonts w:ascii="GHEA Grapalat" w:eastAsia="Calibri" w:hAnsi="GHEA Grapalat"/>
                <w:lang w:val="hy-AM" w:eastAsia="en-US"/>
              </w:rPr>
              <w:t>նդունվել</w:t>
            </w:r>
            <w:r>
              <w:rPr>
                <w:rFonts w:ascii="GHEA Grapalat" w:eastAsia="Calibri" w:hAnsi="GHEA Grapalat"/>
                <w:lang w:val="hy-AM" w:eastAsia="en-US"/>
              </w:rPr>
              <w:t xml:space="preserve"> է</w:t>
            </w:r>
            <w:r>
              <w:rPr>
                <w:rFonts w:ascii="GHEA Grapalat" w:eastAsia="Calibri" w:hAnsi="GHEA Grapalat"/>
                <w:lang w:val="hy-AM" w:eastAsia="en-US"/>
              </w:rPr>
              <w:t>:</w:t>
            </w: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7.Ընդունվել է:</w:t>
            </w:r>
          </w:p>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sidRPr="00F26C35">
              <w:rPr>
                <w:rFonts w:ascii="GHEA Grapalat" w:eastAsia="Calibri" w:hAnsi="GHEA Grapalat"/>
                <w:lang w:val="hy-AM" w:eastAsia="en-US"/>
              </w:rPr>
              <w:t>1.</w:t>
            </w:r>
            <w:r>
              <w:rPr>
                <w:rFonts w:ascii="GHEA Grapalat" w:eastAsia="Calibri" w:hAnsi="GHEA Grapalat"/>
                <w:lang w:val="hy-AM" w:eastAsia="en-US"/>
              </w:rPr>
              <w:t>Չի ընդունվել:</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1.Չի ընդունվել:</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6F4684"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2.Ընդունվել է:</w:t>
            </w:r>
          </w:p>
        </w:tc>
        <w:tc>
          <w:tcPr>
            <w:tcW w:w="3960" w:type="dxa"/>
            <w:shd w:val="clear" w:color="auto" w:fill="auto"/>
          </w:tcPr>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Pr="00F26C35"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1.Նախագծի վերնագիրը </w:t>
            </w:r>
            <w:proofErr w:type="spellStart"/>
            <w:r>
              <w:rPr>
                <w:rFonts w:ascii="GHEA Grapalat" w:eastAsia="Calibri" w:hAnsi="GHEA Grapalat"/>
                <w:lang w:val="hy-AM" w:eastAsia="en-US"/>
              </w:rPr>
              <w:t>խմբագրվել</w:t>
            </w:r>
            <w:proofErr w:type="spellEnd"/>
            <w:r>
              <w:rPr>
                <w:rFonts w:ascii="GHEA Grapalat" w:eastAsia="Calibri" w:hAnsi="GHEA Grapalat"/>
                <w:lang w:val="hy-AM" w:eastAsia="en-US"/>
              </w:rPr>
              <w:t xml:space="preserve">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2.Նախագծի նախաբանը </w:t>
            </w:r>
            <w:proofErr w:type="spellStart"/>
            <w:r>
              <w:rPr>
                <w:rFonts w:ascii="GHEA Grapalat" w:eastAsia="Calibri" w:hAnsi="GHEA Grapalat"/>
                <w:lang w:val="hy-AM" w:eastAsia="en-US"/>
              </w:rPr>
              <w:t>խմբագրվել</w:t>
            </w:r>
            <w:proofErr w:type="spellEnd"/>
            <w:r>
              <w:rPr>
                <w:rFonts w:ascii="GHEA Grapalat" w:eastAsia="Calibri" w:hAnsi="GHEA Grapalat"/>
                <w:lang w:val="hy-AM" w:eastAsia="en-US"/>
              </w:rPr>
              <w:t xml:space="preserve">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3.Նախագծում կատարվել է համապատասխան փոփոխություն:</w:t>
            </w: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4.Նախագծի 2-րդ </w:t>
            </w:r>
            <w:proofErr w:type="spellStart"/>
            <w:r>
              <w:rPr>
                <w:rFonts w:ascii="GHEA Grapalat" w:eastAsia="Calibri" w:hAnsi="GHEA Grapalat"/>
                <w:lang w:val="hy-AM" w:eastAsia="en-US"/>
              </w:rPr>
              <w:t>կետում</w:t>
            </w:r>
            <w:proofErr w:type="spellEnd"/>
            <w:r>
              <w:rPr>
                <w:rFonts w:ascii="GHEA Grapalat" w:eastAsia="Calibri" w:hAnsi="GHEA Grapalat"/>
                <w:lang w:val="hy-AM" w:eastAsia="en-US"/>
              </w:rPr>
              <w:t xml:space="preserve"> կատարվել են  համապատասխան փոփոխություններ:</w:t>
            </w:r>
          </w:p>
          <w:p w:rsidR="005D4B2D" w:rsidRPr="00D070E7"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5. Նախագծի 5-րդ </w:t>
            </w:r>
            <w:proofErr w:type="spellStart"/>
            <w:r>
              <w:rPr>
                <w:rFonts w:ascii="GHEA Grapalat" w:eastAsia="Calibri" w:hAnsi="GHEA Grapalat"/>
                <w:lang w:val="hy-AM" w:eastAsia="en-US"/>
              </w:rPr>
              <w:t>կետում</w:t>
            </w:r>
            <w:proofErr w:type="spellEnd"/>
            <w:r>
              <w:rPr>
                <w:rFonts w:ascii="GHEA Grapalat" w:eastAsia="Calibri" w:hAnsi="GHEA Grapalat"/>
                <w:lang w:val="hy-AM" w:eastAsia="en-US"/>
              </w:rPr>
              <w:t xml:space="preserve"> կատարվել է համապատասխան ավելացում:</w:t>
            </w:r>
          </w:p>
          <w:p w:rsidR="005D4B2D" w:rsidRDefault="005D4B2D" w:rsidP="0075740A">
            <w:pPr>
              <w:spacing w:line="276" w:lineRule="auto"/>
              <w:jc w:val="both"/>
              <w:rPr>
                <w:rFonts w:ascii="GHEA Grapalat" w:eastAsia="Calibri" w:hAnsi="GHEA Grapalat"/>
                <w:lang w:val="hy-AM" w:eastAsia="en-US"/>
              </w:rPr>
            </w:pPr>
            <w:r w:rsidRPr="00F26C35">
              <w:rPr>
                <w:rFonts w:ascii="GHEA Grapalat" w:eastAsia="Calibri" w:hAnsi="GHEA Grapalat"/>
                <w:lang w:val="hy-AM" w:eastAsia="en-US"/>
              </w:rPr>
              <w:t xml:space="preserve"> </w:t>
            </w:r>
            <w:r>
              <w:rPr>
                <w:rFonts w:ascii="GHEA Grapalat" w:eastAsia="Calibri" w:hAnsi="GHEA Grapalat"/>
                <w:lang w:val="hy-AM" w:eastAsia="en-US"/>
              </w:rPr>
              <w:t>Գույքի հանձնման ընդունման մասին նշված է նախագծի 7-րդ կետի 2-րդ ենթակետում:</w:t>
            </w:r>
          </w:p>
          <w:p w:rsidR="005D4B2D" w:rsidRDefault="005D4B2D" w:rsidP="0075740A">
            <w:pPr>
              <w:spacing w:line="259" w:lineRule="auto"/>
              <w:ind w:right="180"/>
              <w:jc w:val="both"/>
              <w:rPr>
                <w:rFonts w:ascii="GHEA Grapalat" w:hAnsi="GHEA Grapalat"/>
                <w:lang w:val="hy-AM"/>
              </w:rPr>
            </w:pPr>
            <w:r>
              <w:rPr>
                <w:rFonts w:ascii="GHEA Grapalat" w:hAnsi="GHEA Grapalat"/>
                <w:lang w:val="hy-AM"/>
              </w:rPr>
              <w:t xml:space="preserve">  </w:t>
            </w:r>
            <w:proofErr w:type="spellStart"/>
            <w:r>
              <w:rPr>
                <w:rFonts w:ascii="GHEA Grapalat" w:hAnsi="GHEA Grapalat"/>
                <w:lang w:val="hy-AM"/>
              </w:rPr>
              <w:t>Վ</w:t>
            </w:r>
            <w:r w:rsidRPr="00C43818">
              <w:rPr>
                <w:rFonts w:ascii="GHEA Grapalat" w:hAnsi="GHEA Grapalat"/>
                <w:lang w:val="hy-AM"/>
              </w:rPr>
              <w:t>երակազմակերպվող</w:t>
            </w:r>
            <w:proofErr w:type="spellEnd"/>
            <w:r w:rsidRPr="00C43818">
              <w:rPr>
                <w:rFonts w:ascii="GHEA Grapalat" w:hAnsi="GHEA Grapalat"/>
                <w:lang w:val="hy-AM"/>
              </w:rPr>
              <w:t xml:space="preserve"> պետական ոչ </w:t>
            </w:r>
            <w:proofErr w:type="spellStart"/>
            <w:r w:rsidRPr="00C43818">
              <w:rPr>
                <w:rFonts w:ascii="GHEA Grapalat" w:hAnsi="GHEA Grapalat"/>
                <w:lang w:val="hy-AM"/>
              </w:rPr>
              <w:t>առևտրային</w:t>
            </w:r>
            <w:proofErr w:type="spellEnd"/>
            <w:r w:rsidRPr="00C43818">
              <w:rPr>
                <w:rFonts w:ascii="GHEA Grapalat" w:hAnsi="GHEA Grapalat"/>
                <w:lang w:val="hy-AM"/>
              </w:rPr>
              <w:t xml:space="preserve"> կազմակերպությունների գործունե</w:t>
            </w:r>
            <w:r>
              <w:rPr>
                <w:rFonts w:ascii="GHEA Grapalat" w:hAnsi="GHEA Grapalat"/>
                <w:lang w:val="hy-AM"/>
              </w:rPr>
              <w:t xml:space="preserve">ության դադարման պետական գրանցման վերաբերյալ </w:t>
            </w:r>
            <w:proofErr w:type="spellStart"/>
            <w:r>
              <w:rPr>
                <w:rFonts w:ascii="GHEA Grapalat" w:hAnsi="GHEA Grapalat"/>
                <w:lang w:val="hy-AM"/>
              </w:rPr>
              <w:t>կարգավորումներ</w:t>
            </w:r>
            <w:proofErr w:type="spellEnd"/>
            <w:r>
              <w:rPr>
                <w:rFonts w:ascii="GHEA Grapalat" w:hAnsi="GHEA Grapalat"/>
                <w:lang w:val="hy-AM"/>
              </w:rPr>
              <w:t xml:space="preserve"> չեն ներառվում նմանատիպ որոշումներում</w:t>
            </w:r>
            <w:r w:rsidRPr="00C43818">
              <w:rPr>
                <w:rFonts w:ascii="GHEA Grapalat" w:hAnsi="GHEA Grapalat"/>
                <w:lang w:val="hy-AM"/>
              </w:rPr>
              <w:t>:</w:t>
            </w:r>
          </w:p>
          <w:p w:rsidR="005D4B2D" w:rsidRPr="00F14491" w:rsidRDefault="005D4B2D" w:rsidP="0075740A">
            <w:pPr>
              <w:tabs>
                <w:tab w:val="left" w:pos="450"/>
                <w:tab w:val="left" w:pos="1170"/>
              </w:tabs>
              <w:ind w:right="180"/>
              <w:jc w:val="both"/>
              <w:rPr>
                <w:rFonts w:ascii="GHEA Grapalat" w:hAnsi="GHEA Grapalat"/>
                <w:lang w:val="hy-AM"/>
              </w:rPr>
            </w:pPr>
            <w:r>
              <w:rPr>
                <w:rFonts w:ascii="GHEA Grapalat" w:eastAsia="Calibri" w:hAnsi="GHEA Grapalat"/>
                <w:lang w:val="hy-AM" w:eastAsia="en-US"/>
              </w:rPr>
              <w:t>6.</w:t>
            </w:r>
            <w:r>
              <w:rPr>
                <w:rFonts w:ascii="GHEA Grapalat" w:hAnsi="GHEA Grapalat"/>
                <w:lang w:val="hy-AM"/>
              </w:rPr>
              <w:t>Կատարվել է համապատասխան փոփոխություն:</w:t>
            </w:r>
            <w:r>
              <w:rPr>
                <w:rFonts w:ascii="GHEA Grapalat" w:hAnsi="GHEA Grapalat"/>
                <w:lang w:val="hy-AM"/>
              </w:rPr>
              <w:t>:</w:t>
            </w:r>
            <w:r>
              <w:rPr>
                <w:rFonts w:ascii="GHEA Grapalat" w:eastAsia="Calibri" w:hAnsi="GHEA Grapalat"/>
                <w:lang w:val="hy-AM" w:eastAsia="en-US"/>
              </w:rPr>
              <w:t xml:space="preserve">   </w:t>
            </w:r>
          </w:p>
          <w:p w:rsidR="005D4B2D" w:rsidRPr="008C7D56" w:rsidRDefault="005D4B2D" w:rsidP="0075740A">
            <w:pPr>
              <w:tabs>
                <w:tab w:val="left" w:pos="450"/>
                <w:tab w:val="left" w:pos="1170"/>
              </w:tabs>
              <w:ind w:right="180"/>
              <w:jc w:val="both"/>
              <w:rPr>
                <w:rFonts w:ascii="GHEA Grapalat" w:hAnsi="GHEA Grapalat"/>
                <w:lang w:val="hy-AM"/>
              </w:rPr>
            </w:pPr>
            <w:r>
              <w:rPr>
                <w:rFonts w:ascii="GHEA Grapalat" w:hAnsi="GHEA Grapalat"/>
                <w:lang w:val="hy-AM"/>
              </w:rPr>
              <w:t xml:space="preserve">7. Նախագծի 7-րդ կետը </w:t>
            </w:r>
            <w:proofErr w:type="spellStart"/>
            <w:r>
              <w:rPr>
                <w:rFonts w:ascii="GHEA Grapalat" w:hAnsi="GHEA Grapalat"/>
                <w:lang w:val="hy-AM"/>
              </w:rPr>
              <w:t>խմբագրվել</w:t>
            </w:r>
            <w:proofErr w:type="spellEnd"/>
            <w:r>
              <w:rPr>
                <w:rFonts w:ascii="GHEA Grapalat" w:hAnsi="GHEA Grapalat"/>
                <w:lang w:val="hy-AM"/>
              </w:rPr>
              <w:t xml:space="preserve"> է:</w:t>
            </w:r>
          </w:p>
          <w:p w:rsidR="005D4B2D" w:rsidRDefault="005D4B2D" w:rsidP="0075740A">
            <w:pPr>
              <w:spacing w:line="276" w:lineRule="auto"/>
              <w:jc w:val="both"/>
              <w:rPr>
                <w:rFonts w:ascii="GHEA Grapalat" w:eastAsia="Calibri" w:hAnsi="GHEA Grapalat"/>
                <w:lang w:val="hy-AM" w:eastAsia="en-US"/>
              </w:rPr>
            </w:pPr>
          </w:p>
          <w:p w:rsidR="005D4B2D"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lastRenderedPageBreak/>
              <w:t xml:space="preserve">1. Սույն նախագիծը, որի մեջ ներառված են նաև հիշյալ ՊՈԱԿ-ը լուծարելու որոշման մեջ փոփոխություն կատարելու վերաբերյալ դրույթները,  կազմվել է </w:t>
            </w:r>
            <w:proofErr w:type="spellStart"/>
            <w:r>
              <w:rPr>
                <w:rFonts w:ascii="GHEA Grapalat" w:eastAsia="Calibri" w:hAnsi="GHEA Grapalat"/>
                <w:lang w:val="hy-AM" w:eastAsia="en-US"/>
              </w:rPr>
              <w:t>մինչև</w:t>
            </w:r>
            <w:proofErr w:type="spellEnd"/>
            <w:r>
              <w:rPr>
                <w:rFonts w:ascii="GHEA Grapalat" w:eastAsia="Calibri" w:hAnsi="GHEA Grapalat"/>
                <w:lang w:val="hy-AM" w:eastAsia="en-US"/>
              </w:rPr>
              <w:t xml:space="preserve"> </w:t>
            </w:r>
            <w:r>
              <w:rPr>
                <w:rFonts w:ascii="GHEA Grapalat" w:hAnsi="GHEA Grapalat"/>
                <w:lang w:val="hy-AM"/>
              </w:rPr>
              <w:t xml:space="preserve">ՊՈԱԿ-ը լուծարելու որոշման ուժի մեջ մտնելը։ Սակայն օբյեկտիվ պատճառներով նախագծի ընդունման ընթացակարգը ձգձգվել է, ինչի </w:t>
            </w:r>
            <w:proofErr w:type="spellStart"/>
            <w:r>
              <w:rPr>
                <w:rFonts w:ascii="GHEA Grapalat" w:hAnsi="GHEA Grapalat"/>
                <w:lang w:val="hy-AM"/>
              </w:rPr>
              <w:t>հետևանքով</w:t>
            </w:r>
            <w:proofErr w:type="spellEnd"/>
            <w:r>
              <w:rPr>
                <w:rFonts w:ascii="GHEA Grapalat" w:hAnsi="GHEA Grapalat"/>
                <w:lang w:val="hy-AM"/>
              </w:rPr>
              <w:t xml:space="preserve"> չի կատարվել </w:t>
            </w:r>
            <w:r w:rsidRPr="006F4684">
              <w:rPr>
                <w:rFonts w:ascii="GHEA Grapalat" w:hAnsi="GHEA Grapalat"/>
                <w:lang w:val="hy-AM"/>
              </w:rPr>
              <w:t>«Գյումրու Ֆրիտյոֆ Նանսենի անվան երեխաների խնամքի և պաշտպանության N 2 գիշերօթիկ հաստատություն» պետա</w:t>
            </w:r>
            <w:r>
              <w:rPr>
                <w:rFonts w:ascii="GHEA Grapalat" w:hAnsi="GHEA Grapalat"/>
                <w:lang w:val="hy-AM"/>
              </w:rPr>
              <w:t xml:space="preserve">կան ոչ </w:t>
            </w:r>
            <w:proofErr w:type="spellStart"/>
            <w:r>
              <w:rPr>
                <w:rFonts w:ascii="GHEA Grapalat" w:hAnsi="GHEA Grapalat"/>
                <w:lang w:val="hy-AM"/>
              </w:rPr>
              <w:t>առևտրային</w:t>
            </w:r>
            <w:proofErr w:type="spellEnd"/>
            <w:r>
              <w:rPr>
                <w:rFonts w:ascii="GHEA Grapalat" w:hAnsi="GHEA Grapalat"/>
                <w:lang w:val="hy-AM"/>
              </w:rPr>
              <w:t xml:space="preserve"> կազմակերպությունը լուծարելու գործընթացը, ինչպես նաև ՊՈԱԿ-ը լուծարելու որոշման մեջ առանձին որոշմամբ չեն կատարվել համապատասխան փոփոխությունները։ </w:t>
            </w:r>
          </w:p>
          <w:p w:rsidR="005D4B2D" w:rsidRDefault="005D4B2D" w:rsidP="0075740A">
            <w:pPr>
              <w:spacing w:line="276" w:lineRule="auto"/>
              <w:jc w:val="both"/>
              <w:rPr>
                <w:rFonts w:ascii="GHEA Grapalat" w:eastAsia="Calibri" w:hAnsi="GHEA Grapalat" w:cs="Sylfaen"/>
                <w:lang w:val="hy-AM"/>
              </w:rPr>
            </w:pPr>
          </w:p>
          <w:p w:rsidR="005D4B2D" w:rsidRPr="00FF2AD6" w:rsidRDefault="005D4B2D" w:rsidP="0075740A">
            <w:pPr>
              <w:spacing w:line="276" w:lineRule="auto"/>
              <w:jc w:val="both"/>
              <w:rPr>
                <w:rFonts w:ascii="GHEA Grapalat" w:eastAsia="Calibri" w:hAnsi="GHEA Grapalat"/>
                <w:lang w:val="hy-AM" w:eastAsia="en-US"/>
              </w:rPr>
            </w:pPr>
            <w:r>
              <w:rPr>
                <w:rFonts w:ascii="GHEA Grapalat" w:eastAsia="Calibri" w:hAnsi="GHEA Grapalat" w:cs="Sylfaen"/>
                <w:lang w:val="hy-AM"/>
              </w:rPr>
              <w:lastRenderedPageBreak/>
              <w:t>1.</w:t>
            </w:r>
            <w:r w:rsidRPr="00FF2AD6">
              <w:rPr>
                <w:rFonts w:ascii="GHEA Grapalat" w:eastAsia="Calibri" w:hAnsi="GHEA Grapalat" w:cs="Sylfaen"/>
                <w:lang w:val="hy-AM"/>
              </w:rPr>
              <w:t>Նախատեսվում</w:t>
            </w:r>
            <w:r w:rsidRPr="00FF2AD6">
              <w:rPr>
                <w:rFonts w:ascii="GHEA Grapalat" w:eastAsia="Calibri" w:hAnsi="GHEA Grapalat"/>
                <w:lang w:val="hy-AM"/>
              </w:rPr>
              <w:t xml:space="preserve"> է, որ ստեղծվող կազմակերպությունը գործելու է ամբողջովին նոր մոդելով` բոլորովին այլ կանոնադրական նպատակներով</w:t>
            </w:r>
          </w:p>
          <w:p w:rsidR="005D4B2D" w:rsidRPr="00A1110C" w:rsidRDefault="005D4B2D" w:rsidP="0075740A">
            <w:pPr>
              <w:spacing w:line="276" w:lineRule="auto"/>
              <w:jc w:val="both"/>
              <w:rPr>
                <w:rFonts w:ascii="GHEA Grapalat" w:eastAsia="Calibri" w:hAnsi="GHEA Grapalat"/>
                <w:lang w:val="hy-AM" w:eastAsia="en-US"/>
              </w:rPr>
            </w:pPr>
            <w:r>
              <w:rPr>
                <w:rFonts w:ascii="GHEA Grapalat" w:eastAsia="Calibri" w:hAnsi="GHEA Grapalat"/>
                <w:lang w:val="hy-AM" w:eastAsia="en-US"/>
              </w:rPr>
              <w:t>2.Հանրային քննարկման տեղեկանքը կցվում է:</w:t>
            </w:r>
          </w:p>
        </w:tc>
      </w:tr>
    </w:tbl>
    <w:p w:rsidR="005D4B2D" w:rsidRPr="00E25CFE" w:rsidRDefault="005D4B2D" w:rsidP="005D4B2D">
      <w:pPr>
        <w:spacing w:line="276" w:lineRule="auto"/>
        <w:jc w:val="both"/>
        <w:rPr>
          <w:rFonts w:ascii="GHEA Grapalat" w:eastAsia="Calibri" w:hAnsi="GHEA Grapalat"/>
          <w:lang w:val="hy-AM" w:eastAsia="en-US"/>
        </w:rPr>
      </w:pPr>
    </w:p>
    <w:p w:rsidR="005B110D" w:rsidRPr="005D4B2D" w:rsidRDefault="005B110D">
      <w:pPr>
        <w:rPr>
          <w:lang w:val="hy-AM"/>
        </w:rPr>
      </w:pPr>
    </w:p>
    <w:sectPr w:rsidR="005B110D" w:rsidRPr="005D4B2D" w:rsidSect="0031218B">
      <w:pgSz w:w="16838" w:h="11906" w:orient="landscape"/>
      <w:pgMar w:top="1701"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88B"/>
    <w:rsid w:val="000B4E1F"/>
    <w:rsid w:val="005B110D"/>
    <w:rsid w:val="005D4B2D"/>
    <w:rsid w:val="0070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B62EE"/>
  <w15:chartTrackingRefBased/>
  <w15:docId w15:val="{37719D68-7CF7-4949-A949-1DEE05AB4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B2D"/>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4B2D"/>
    <w:pPr>
      <w:ind w:left="720"/>
      <w:contextualSpacing/>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3521</Words>
  <Characters>20071</Characters>
  <Application>Microsoft Office Word</Application>
  <DocSecurity>0</DocSecurity>
  <Lines>167</Lines>
  <Paragraphs>47</Paragraphs>
  <ScaleCrop>false</ScaleCrop>
  <Company/>
  <LinksUpToDate>false</LinksUpToDate>
  <CharactersWithSpaces>23545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Norayr Nazaryan</dc:creator>
  <cp:keywords/>
  <dc:description/>
  <cp:lastModifiedBy>Norayr Nazaryan</cp:lastModifiedBy>
  <cp:revision>2</cp:revision>
  <dcterms:created xsi:type="dcterms:W3CDTF">2020-09-25T14:09:00Z</dcterms:created>
  <dcterms:modified xsi:type="dcterms:W3CDTF">2020-09-25T14:15:00Z</dcterms:modified>
</cp:coreProperties>
</file>