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4E" w:rsidRDefault="0040714E" w:rsidP="0035067D">
      <w:pPr>
        <w:jc w:val="right"/>
        <w:rPr>
          <w:rFonts w:ascii="GHEA Grapalat" w:hAnsi="GHEA Grapalat" w:cs="Sylfaen"/>
          <w:lang w:val="ru-RU"/>
        </w:rPr>
      </w:pPr>
    </w:p>
    <w:p w:rsidR="0035067D" w:rsidRPr="009461EA" w:rsidRDefault="0035067D" w:rsidP="0035067D">
      <w:pPr>
        <w:jc w:val="right"/>
        <w:rPr>
          <w:rFonts w:ascii="GHEA Grapalat" w:hAnsi="GHEA Grapalat" w:cs="Sylfaen"/>
          <w:lang w:val="ru-RU"/>
        </w:rPr>
      </w:pPr>
      <w:r w:rsidRPr="004166E0">
        <w:rPr>
          <w:rFonts w:ascii="GHEA Grapalat" w:hAnsi="GHEA Grapalat" w:cs="Sylfaen"/>
        </w:rPr>
        <w:t>ՆԱԽԱԳԻԾ</w:t>
      </w:r>
    </w:p>
    <w:p w:rsidR="0035067D" w:rsidRPr="009461EA" w:rsidRDefault="0035067D" w:rsidP="0035067D">
      <w:pPr>
        <w:rPr>
          <w:rFonts w:ascii="GHEA Grapalat" w:hAnsi="GHEA Grapalat" w:cs="Sylfaen"/>
          <w:lang w:val="ru-RU"/>
        </w:rPr>
      </w:pPr>
    </w:p>
    <w:p w:rsidR="0035067D" w:rsidRPr="009461EA" w:rsidRDefault="0035067D" w:rsidP="00087E0A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ru-RU"/>
        </w:rPr>
      </w:pPr>
      <w:r w:rsidRPr="00C5711E">
        <w:rPr>
          <w:rFonts w:ascii="GHEA Grapalat" w:hAnsi="GHEA Grapalat" w:cs="Sylfaen"/>
          <w:b/>
          <w:sz w:val="24"/>
          <w:szCs w:val="24"/>
        </w:rPr>
        <w:t>ՀԱՅԱՍՏԱՆԻ</w:t>
      </w:r>
      <w:r w:rsidRPr="009461EA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proofErr w:type="gramStart"/>
      <w:r w:rsidRPr="00C5711E">
        <w:rPr>
          <w:rFonts w:ascii="GHEA Grapalat" w:hAnsi="GHEA Grapalat" w:cs="Sylfaen"/>
          <w:b/>
          <w:sz w:val="24"/>
          <w:szCs w:val="24"/>
        </w:rPr>
        <w:t>ՀԱՆՐԱՊԵՏՈՒԹՅԱՆ</w:t>
      </w:r>
      <w:r w:rsidR="009234E4">
        <w:rPr>
          <w:rFonts w:ascii="GHEA Grapalat" w:hAnsi="GHEA Grapalat" w:cs="Sylfaen"/>
          <w:b/>
          <w:sz w:val="24"/>
          <w:szCs w:val="24"/>
          <w:lang w:val="ru-RU"/>
        </w:rPr>
        <w:t xml:space="preserve"> </w:t>
      </w:r>
      <w:r w:rsidRPr="009461EA">
        <w:rPr>
          <w:rFonts w:ascii="GHEA Grapalat" w:hAnsi="GHEA Grapalat" w:cs="Sylfaen"/>
          <w:b/>
          <w:sz w:val="24"/>
          <w:szCs w:val="24"/>
          <w:lang w:val="ru-RU"/>
        </w:rPr>
        <w:t xml:space="preserve"> </w:t>
      </w:r>
      <w:r w:rsidRPr="00C5711E">
        <w:rPr>
          <w:rFonts w:ascii="GHEA Grapalat" w:hAnsi="GHEA Grapalat" w:cs="Sylfaen"/>
          <w:b/>
          <w:sz w:val="24"/>
          <w:szCs w:val="24"/>
        </w:rPr>
        <w:t>ԿԱՌԱՎԱՐՈՒԹՅՈՒՆ</w:t>
      </w:r>
      <w:proofErr w:type="gramEnd"/>
    </w:p>
    <w:p w:rsidR="00087E0A" w:rsidRPr="009461EA" w:rsidRDefault="00087E0A" w:rsidP="00087E0A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ru-RU"/>
        </w:rPr>
      </w:pPr>
    </w:p>
    <w:p w:rsidR="009234E4" w:rsidRPr="00336CC2" w:rsidRDefault="00087E0A" w:rsidP="009234E4">
      <w:pPr>
        <w:spacing w:after="0"/>
        <w:jc w:val="center"/>
        <w:rPr>
          <w:rFonts w:ascii="GHEA Grapalat" w:hAnsi="GHEA Grapalat"/>
          <w:sz w:val="24"/>
          <w:szCs w:val="24"/>
          <w:lang w:val="ru-RU"/>
        </w:rPr>
      </w:pPr>
      <w:proofErr w:type="gramStart"/>
      <w:r w:rsidRPr="00336CC2">
        <w:rPr>
          <w:rFonts w:ascii="GHEA Grapalat" w:hAnsi="GHEA Grapalat"/>
          <w:sz w:val="24"/>
          <w:szCs w:val="24"/>
          <w:lang w:val="ru-RU"/>
        </w:rPr>
        <w:t xml:space="preserve">«  </w:t>
      </w:r>
      <w:proofErr w:type="gramEnd"/>
      <w:r w:rsidRPr="00336CC2">
        <w:rPr>
          <w:rFonts w:ascii="GHEA Grapalat" w:hAnsi="GHEA Grapalat"/>
          <w:sz w:val="24"/>
          <w:szCs w:val="24"/>
          <w:lang w:val="ru-RU"/>
        </w:rPr>
        <w:t xml:space="preserve"> » _______________ 2020 </w:t>
      </w:r>
      <w:proofErr w:type="spellStart"/>
      <w:r w:rsidRPr="00336CC2">
        <w:rPr>
          <w:rFonts w:ascii="GHEA Grapalat" w:hAnsi="GHEA Grapalat"/>
          <w:sz w:val="24"/>
          <w:szCs w:val="24"/>
        </w:rPr>
        <w:t>թվականի</w:t>
      </w:r>
      <w:proofErr w:type="spellEnd"/>
    </w:p>
    <w:p w:rsidR="009234E4" w:rsidRPr="00336CC2" w:rsidRDefault="009234E4" w:rsidP="009234E4">
      <w:pPr>
        <w:spacing w:after="0"/>
        <w:jc w:val="center"/>
        <w:rPr>
          <w:rFonts w:ascii="GHEA Grapalat" w:hAnsi="GHEA Grapalat"/>
          <w:sz w:val="24"/>
          <w:szCs w:val="24"/>
          <w:lang w:val="ru-RU"/>
        </w:rPr>
      </w:pPr>
    </w:p>
    <w:p w:rsidR="00087E0A" w:rsidRPr="00336CC2" w:rsidRDefault="00087E0A" w:rsidP="009234E4">
      <w:pPr>
        <w:spacing w:after="0"/>
        <w:jc w:val="center"/>
        <w:rPr>
          <w:rFonts w:ascii="GHEA Grapalat" w:hAnsi="GHEA Grapalat" w:cs="Sylfaen"/>
          <w:sz w:val="24"/>
          <w:szCs w:val="24"/>
          <w:lang w:val="ru-RU"/>
        </w:rPr>
      </w:pPr>
      <w:r w:rsidRPr="00336CC2">
        <w:rPr>
          <w:rFonts w:ascii="GHEA Grapalat" w:hAnsi="GHEA Grapalat"/>
          <w:sz w:val="24"/>
          <w:szCs w:val="24"/>
        </w:rPr>
        <w:t>N</w:t>
      </w:r>
      <w:r w:rsidRPr="00336CC2">
        <w:rPr>
          <w:rFonts w:ascii="GHEA Grapalat" w:hAnsi="GHEA Grapalat"/>
          <w:sz w:val="24"/>
          <w:szCs w:val="24"/>
          <w:lang w:val="ru-RU"/>
        </w:rPr>
        <w:t xml:space="preserve">     - </w:t>
      </w:r>
      <w:r w:rsidRPr="00336CC2">
        <w:rPr>
          <w:rFonts w:ascii="GHEA Grapalat" w:hAnsi="GHEA Grapalat"/>
          <w:sz w:val="24"/>
          <w:szCs w:val="24"/>
        </w:rPr>
        <w:t>Ա</w:t>
      </w:r>
    </w:p>
    <w:p w:rsidR="009234E4" w:rsidRDefault="009234E4" w:rsidP="00087E0A">
      <w:pPr>
        <w:ind w:firstLine="720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</w:p>
    <w:p w:rsidR="002C7322" w:rsidRPr="009461EA" w:rsidRDefault="00087E0A" w:rsidP="00087E0A">
      <w:pPr>
        <w:ind w:firstLine="720"/>
        <w:jc w:val="center"/>
        <w:rPr>
          <w:rFonts w:ascii="GHEA Grapalat" w:hAnsi="GHEA Grapalat"/>
          <w:sz w:val="24"/>
          <w:szCs w:val="24"/>
          <w:lang w:val="ru-RU"/>
        </w:rPr>
      </w:pPr>
      <w:r w:rsidRPr="00087E0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ԳՆՄԱՆ</w:t>
      </w:r>
      <w:r w:rsidRPr="009461E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087E0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ՊԱՅՄԱՆԱԳՐՈՒՄ</w:t>
      </w:r>
      <w:r w:rsidRPr="009461E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087E0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r w:rsidRPr="009461E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087E0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r w:rsidRPr="009461E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087E0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ԹՈՒՅԼՏՎՈՒԹՅՈՒՆ</w:t>
      </w:r>
      <w:r w:rsidRPr="009461E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087E0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ՏԱԼՈՒ</w:t>
      </w:r>
      <w:r w:rsidRPr="009461E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087E0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</w:p>
    <w:p w:rsidR="0035067D" w:rsidRPr="00C5711E" w:rsidRDefault="0035067D" w:rsidP="009038DD">
      <w:pPr>
        <w:spacing w:after="0" w:line="24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5711E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Pr="00C5711E">
        <w:rPr>
          <w:rFonts w:ascii="GHEA Grapalat" w:hAnsi="GHEA Grapalat"/>
          <w:sz w:val="24"/>
          <w:szCs w:val="24"/>
        </w:rPr>
        <w:t>այաստանի</w:t>
      </w:r>
      <w:proofErr w:type="spellEnd"/>
      <w:r w:rsidRPr="009461EA">
        <w:rPr>
          <w:rFonts w:ascii="GHEA Grapalat" w:hAnsi="GHEA Grapalat"/>
          <w:sz w:val="24"/>
          <w:szCs w:val="24"/>
          <w:lang w:val="ru-RU"/>
        </w:rPr>
        <w:t xml:space="preserve"> </w:t>
      </w:r>
      <w:r w:rsidRPr="00C5711E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Pr="00C5711E">
        <w:rPr>
          <w:rFonts w:ascii="GHEA Grapalat" w:hAnsi="GHEA Grapalat"/>
          <w:sz w:val="24"/>
          <w:szCs w:val="24"/>
        </w:rPr>
        <w:t>անրապետության</w:t>
      </w:r>
      <w:proofErr w:type="spellEnd"/>
      <w:r w:rsidRPr="00C5711E">
        <w:rPr>
          <w:rFonts w:ascii="GHEA Grapalat" w:hAnsi="GHEA Grapalat"/>
          <w:sz w:val="24"/>
          <w:szCs w:val="24"/>
          <w:lang w:val="hy-AM"/>
        </w:rPr>
        <w:t xml:space="preserve"> կառավարության 2017 թվականի մայիսի 4-ի N 526-Ն որոշմա</w:t>
      </w:r>
      <w:r w:rsidRPr="00C5711E">
        <w:rPr>
          <w:rFonts w:ascii="GHEA Grapalat" w:hAnsi="GHEA Grapalat"/>
          <w:sz w:val="24"/>
          <w:szCs w:val="24"/>
        </w:rPr>
        <w:t>ն</w:t>
      </w:r>
      <w:r w:rsidRPr="00C5711E">
        <w:rPr>
          <w:rFonts w:ascii="GHEA Grapalat" w:hAnsi="GHEA Grapalat"/>
          <w:sz w:val="24"/>
          <w:szCs w:val="24"/>
          <w:lang w:val="hy-AM"/>
        </w:rPr>
        <w:t xml:space="preserve"> N 1 հավելվածի 3-րդ </w:t>
      </w:r>
      <w:r w:rsidR="007E4911">
        <w:rPr>
          <w:rFonts w:ascii="GHEA Grapalat" w:hAnsi="GHEA Grapalat"/>
          <w:sz w:val="24"/>
          <w:szCs w:val="24"/>
        </w:rPr>
        <w:t>և</w:t>
      </w:r>
      <w:r w:rsidR="007E4911" w:rsidRPr="009461EA">
        <w:rPr>
          <w:rFonts w:ascii="GHEA Grapalat" w:hAnsi="GHEA Grapalat"/>
          <w:sz w:val="24"/>
          <w:szCs w:val="24"/>
          <w:lang w:val="ru-RU"/>
        </w:rPr>
        <w:t xml:space="preserve"> 57-</w:t>
      </w:r>
      <w:proofErr w:type="spellStart"/>
      <w:r w:rsidR="007E4911">
        <w:rPr>
          <w:rFonts w:ascii="GHEA Grapalat" w:hAnsi="GHEA Grapalat"/>
          <w:sz w:val="24"/>
          <w:szCs w:val="24"/>
        </w:rPr>
        <w:t>րդ</w:t>
      </w:r>
      <w:proofErr w:type="spellEnd"/>
      <w:r w:rsidR="007E4911" w:rsidRPr="009461EA">
        <w:rPr>
          <w:rFonts w:ascii="GHEA Grapalat" w:hAnsi="GHEA Grapalat"/>
          <w:sz w:val="24"/>
          <w:szCs w:val="24"/>
          <w:lang w:val="ru-RU"/>
        </w:rPr>
        <w:t xml:space="preserve"> </w:t>
      </w:r>
      <w:r w:rsidRPr="00C5711E">
        <w:rPr>
          <w:rFonts w:ascii="GHEA Grapalat" w:hAnsi="GHEA Grapalat"/>
          <w:sz w:val="24"/>
          <w:szCs w:val="24"/>
          <w:lang w:val="hy-AM"/>
        </w:rPr>
        <w:t>կետ</w:t>
      </w:r>
      <w:proofErr w:type="spellStart"/>
      <w:r w:rsidR="007E4911">
        <w:rPr>
          <w:rFonts w:ascii="GHEA Grapalat" w:hAnsi="GHEA Grapalat"/>
          <w:sz w:val="24"/>
          <w:szCs w:val="24"/>
        </w:rPr>
        <w:t>եր</w:t>
      </w:r>
      <w:r w:rsidR="00087E0A">
        <w:rPr>
          <w:rFonts w:ascii="GHEA Grapalat" w:hAnsi="GHEA Grapalat"/>
          <w:sz w:val="24"/>
          <w:szCs w:val="24"/>
          <w:lang w:val="ru-RU"/>
        </w:rPr>
        <w:t>ին</w:t>
      </w:r>
      <w:proofErr w:type="spellEnd"/>
      <w:r w:rsidR="00087E0A" w:rsidRPr="009461E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087E0A">
        <w:rPr>
          <w:rFonts w:ascii="GHEA Grapalat" w:hAnsi="GHEA Grapalat"/>
          <w:sz w:val="24"/>
          <w:szCs w:val="24"/>
          <w:lang w:val="ru-RU"/>
        </w:rPr>
        <w:t>համապատասխան</w:t>
      </w:r>
      <w:proofErr w:type="spellEnd"/>
      <w:r w:rsidRPr="00C5711E">
        <w:rPr>
          <w:rFonts w:ascii="GHEA Grapalat" w:hAnsi="GHEA Grapalat"/>
          <w:sz w:val="24"/>
          <w:szCs w:val="24"/>
        </w:rPr>
        <w:t>՝</w:t>
      </w:r>
      <w:r w:rsidRPr="00C5711E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կառավարությունը որոշում է</w:t>
      </w:r>
      <w:r w:rsidRPr="00C5711E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336CC2" w:rsidRDefault="00336CC2" w:rsidP="00336CC2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ru-RU"/>
        </w:rPr>
      </w:pPr>
      <w:r w:rsidRPr="00336CC2">
        <w:rPr>
          <w:rFonts w:ascii="GHEA Grapalat" w:hAnsi="GHEA Grapalat"/>
          <w:sz w:val="24"/>
          <w:szCs w:val="24"/>
          <w:lang w:val="ru-RU"/>
        </w:rPr>
        <w:t xml:space="preserve">1. Թույլատրել </w:t>
      </w:r>
      <w:proofErr w:type="spellStart"/>
      <w:r w:rsidRPr="00336CC2">
        <w:rPr>
          <w:rFonts w:ascii="GHEA Grapalat" w:hAnsi="GHEA Grapalat"/>
          <w:sz w:val="24"/>
          <w:szCs w:val="24"/>
          <w:lang w:val="ru-RU"/>
        </w:rPr>
        <w:t>Երևանի</w:t>
      </w:r>
      <w:proofErr w:type="spellEnd"/>
      <w:r w:rsidRPr="00336CC2">
        <w:rPr>
          <w:rFonts w:ascii="GHEA Grapalat" w:hAnsi="GHEA Grapalat"/>
          <w:sz w:val="24"/>
          <w:szCs w:val="24"/>
          <w:lang w:val="ru-RU"/>
        </w:rPr>
        <w:t xml:space="preserve"> քաղաքապետին՝ </w:t>
      </w:r>
    </w:p>
    <w:p w:rsidR="00336CC2" w:rsidRPr="00336CC2" w:rsidRDefault="00336CC2" w:rsidP="00336CC2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ru-RU"/>
        </w:rPr>
      </w:pPr>
      <w:r w:rsidRPr="00336CC2">
        <w:rPr>
          <w:rFonts w:ascii="GHEA Grapalat" w:hAnsi="GHEA Grapalat"/>
          <w:sz w:val="24"/>
          <w:szCs w:val="24"/>
          <w:lang w:val="ru-RU"/>
        </w:rPr>
        <w:t>1) «</w:t>
      </w:r>
      <w:proofErr w:type="spellStart"/>
      <w:r w:rsidRPr="00336CC2">
        <w:rPr>
          <w:rFonts w:ascii="GHEA Grapalat" w:hAnsi="GHEA Grapalat"/>
          <w:sz w:val="24"/>
          <w:szCs w:val="24"/>
          <w:lang w:val="ru-RU"/>
        </w:rPr>
        <w:t>Երևանի</w:t>
      </w:r>
      <w:proofErr w:type="spellEnd"/>
      <w:r w:rsidRPr="00336CC2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36CC2">
        <w:rPr>
          <w:rFonts w:ascii="GHEA Grapalat" w:hAnsi="GHEA Grapalat"/>
          <w:sz w:val="24"/>
          <w:szCs w:val="24"/>
          <w:lang w:val="ru-RU"/>
        </w:rPr>
        <w:t>բազմաբնակարան</w:t>
      </w:r>
      <w:proofErr w:type="spellEnd"/>
      <w:r w:rsidRPr="00336CC2">
        <w:rPr>
          <w:rFonts w:ascii="GHEA Grapalat" w:hAnsi="GHEA Grapalat"/>
          <w:sz w:val="24"/>
          <w:szCs w:val="24"/>
          <w:lang w:val="ru-RU"/>
        </w:rPr>
        <w:t xml:space="preserve"> շենքերի </w:t>
      </w:r>
      <w:proofErr w:type="spellStart"/>
      <w:r w:rsidRPr="00336CC2">
        <w:rPr>
          <w:rFonts w:ascii="GHEA Grapalat" w:hAnsi="GHEA Grapalat"/>
          <w:sz w:val="24"/>
          <w:szCs w:val="24"/>
          <w:lang w:val="ru-RU"/>
        </w:rPr>
        <w:t>վերելակների</w:t>
      </w:r>
      <w:proofErr w:type="spellEnd"/>
      <w:r w:rsidRPr="00336CC2">
        <w:rPr>
          <w:rFonts w:ascii="GHEA Grapalat" w:hAnsi="GHEA Grapalat"/>
          <w:sz w:val="24"/>
          <w:szCs w:val="24"/>
          <w:lang w:val="ru-RU"/>
        </w:rPr>
        <w:t xml:space="preserve"> (</w:t>
      </w:r>
      <w:proofErr w:type="spellStart"/>
      <w:r w:rsidRPr="00336CC2">
        <w:rPr>
          <w:rFonts w:ascii="GHEA Grapalat" w:hAnsi="GHEA Grapalat"/>
          <w:sz w:val="24"/>
          <w:szCs w:val="24"/>
          <w:lang w:val="ru-RU"/>
        </w:rPr>
        <w:t>տեղադրումով</w:t>
      </w:r>
      <w:proofErr w:type="spellEnd"/>
      <w:r w:rsidRPr="00336CC2">
        <w:rPr>
          <w:rFonts w:ascii="GHEA Grapalat" w:hAnsi="GHEA Grapalat"/>
          <w:sz w:val="24"/>
          <w:szCs w:val="24"/>
          <w:lang w:val="ru-RU"/>
        </w:rPr>
        <w:t xml:space="preserve"> և սպասարկմամբ)» ձեռքբերման նպատակով </w:t>
      </w:r>
      <w:proofErr w:type="spellStart"/>
      <w:r w:rsidRPr="00336CC2">
        <w:rPr>
          <w:rFonts w:ascii="GHEA Grapalat" w:hAnsi="GHEA Grapalat"/>
          <w:sz w:val="24"/>
          <w:szCs w:val="24"/>
          <w:lang w:val="ru-RU"/>
        </w:rPr>
        <w:t>Երևանի</w:t>
      </w:r>
      <w:proofErr w:type="spellEnd"/>
      <w:r w:rsidRPr="00336CC2">
        <w:rPr>
          <w:rFonts w:ascii="GHEA Grapalat" w:hAnsi="GHEA Grapalat"/>
          <w:sz w:val="24"/>
          <w:szCs w:val="24"/>
          <w:lang w:val="ru-RU"/>
        </w:rPr>
        <w:t xml:space="preserve"> քաղաքապետարանի և «ՌԱՖԷԼԳՐԻԳ» փակ բաժնետիրական ընկերություն </w:t>
      </w:r>
      <w:proofErr w:type="spellStart"/>
      <w:r w:rsidRPr="00336CC2">
        <w:rPr>
          <w:rFonts w:ascii="GHEA Grapalat" w:hAnsi="GHEA Grapalat"/>
          <w:sz w:val="24"/>
          <w:szCs w:val="24"/>
          <w:lang w:val="ru-RU"/>
        </w:rPr>
        <w:t>միջև</w:t>
      </w:r>
      <w:proofErr w:type="spellEnd"/>
      <w:r w:rsidRPr="00336CC2">
        <w:rPr>
          <w:rFonts w:ascii="GHEA Grapalat" w:hAnsi="GHEA Grapalat"/>
          <w:sz w:val="24"/>
          <w:szCs w:val="24"/>
          <w:lang w:val="ru-RU"/>
        </w:rPr>
        <w:t xml:space="preserve"> 2020 թվականի հունիսի 16-ին կնքված ապրանքի մատակարարման N «ԵՔ-ԲՄԱՊՁԲ-20/15» </w:t>
      </w:r>
      <w:proofErr w:type="spellStart"/>
      <w:r w:rsidRPr="00336CC2">
        <w:rPr>
          <w:rFonts w:ascii="GHEA Grapalat" w:hAnsi="GHEA Grapalat"/>
          <w:sz w:val="24"/>
          <w:szCs w:val="24"/>
          <w:lang w:val="ru-RU"/>
        </w:rPr>
        <w:t>ծածկագրով</w:t>
      </w:r>
      <w:proofErr w:type="spellEnd"/>
      <w:r w:rsidRPr="00336CC2">
        <w:rPr>
          <w:rFonts w:ascii="GHEA Grapalat" w:hAnsi="GHEA Grapalat"/>
          <w:sz w:val="24"/>
          <w:szCs w:val="24"/>
          <w:lang w:val="ru-RU"/>
        </w:rPr>
        <w:t xml:space="preserve"> գնման պայմանագրում (</w:t>
      </w:r>
      <w:proofErr w:type="spellStart"/>
      <w:r w:rsidRPr="00336CC2">
        <w:rPr>
          <w:rFonts w:ascii="GHEA Grapalat" w:hAnsi="GHEA Grapalat"/>
          <w:sz w:val="24"/>
          <w:szCs w:val="24"/>
          <w:lang w:val="ru-RU"/>
        </w:rPr>
        <w:t>այսուհետև</w:t>
      </w:r>
      <w:proofErr w:type="spellEnd"/>
      <w:r w:rsidRPr="00336CC2">
        <w:rPr>
          <w:rFonts w:ascii="GHEA Grapalat" w:hAnsi="GHEA Grapalat"/>
          <w:sz w:val="24"/>
          <w:szCs w:val="24"/>
          <w:lang w:val="ru-RU"/>
        </w:rPr>
        <w:t xml:space="preserve">՝ պայմանագիր) կատարել փոփոխությունները՝ չկիրառելով Հայաստանի Հանրապետության կառավարության 2017 </w:t>
      </w:r>
      <w:bookmarkStart w:id="0" w:name="_GoBack"/>
      <w:bookmarkEnd w:id="0"/>
      <w:r w:rsidRPr="00336CC2">
        <w:rPr>
          <w:rFonts w:ascii="GHEA Grapalat" w:hAnsi="GHEA Grapalat"/>
          <w:sz w:val="24"/>
          <w:szCs w:val="24"/>
          <w:lang w:val="ru-RU"/>
        </w:rPr>
        <w:t xml:space="preserve">թվականի մայիսի 4-ի N 526-Ն որոշման N 1 հավելվածի 56-րդ կետի 3-րդ և 4-րդ ենթակետերի պահանջները: </w:t>
      </w:r>
    </w:p>
    <w:p w:rsidR="00963ABF" w:rsidRPr="00336CC2" w:rsidRDefault="00336CC2" w:rsidP="00336CC2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ru-RU"/>
        </w:rPr>
      </w:pPr>
      <w:r w:rsidRPr="00336CC2">
        <w:rPr>
          <w:rFonts w:ascii="GHEA Grapalat" w:hAnsi="GHEA Grapalat"/>
          <w:sz w:val="24"/>
          <w:szCs w:val="24"/>
          <w:lang w:val="ru-RU"/>
        </w:rPr>
        <w:t xml:space="preserve">2) պայմանագրում կատարել փոփոխություններ, սահմանելով, որ փաստացի տեղադրված և Հայաստանի Հանրապետության արտակարգ իրավիճակների նախարարության «Տեխնիկական անվտանգության ազգային կենտրոն» պետական ոչ </w:t>
      </w:r>
      <w:proofErr w:type="spellStart"/>
      <w:r w:rsidRPr="00336CC2">
        <w:rPr>
          <w:rFonts w:ascii="GHEA Grapalat" w:hAnsi="GHEA Grapalat"/>
          <w:sz w:val="24"/>
          <w:szCs w:val="24"/>
          <w:lang w:val="ru-RU"/>
        </w:rPr>
        <w:t>առևտրային</w:t>
      </w:r>
      <w:proofErr w:type="spellEnd"/>
      <w:r w:rsidRPr="00336CC2">
        <w:rPr>
          <w:rFonts w:ascii="GHEA Grapalat" w:hAnsi="GHEA Grapalat"/>
          <w:sz w:val="24"/>
          <w:szCs w:val="24"/>
          <w:lang w:val="ru-RU"/>
        </w:rPr>
        <w:t xml:space="preserve"> կազմակերպության կողմից տեխնիկական անվտանգության փորձաքննության արդյունքում դրական եզրակացություն ստացած վերելակներից յուրաքանչյուրի պայմանագրային արժեքի </w:t>
      </w:r>
      <w:proofErr w:type="spellStart"/>
      <w:r w:rsidRPr="00336CC2">
        <w:rPr>
          <w:rFonts w:ascii="GHEA Grapalat" w:hAnsi="GHEA Grapalat"/>
          <w:sz w:val="24"/>
          <w:szCs w:val="24"/>
          <w:lang w:val="ru-RU"/>
        </w:rPr>
        <w:t>մինչև</w:t>
      </w:r>
      <w:proofErr w:type="spellEnd"/>
      <w:r w:rsidRPr="00336CC2">
        <w:rPr>
          <w:rFonts w:ascii="GHEA Grapalat" w:hAnsi="GHEA Grapalat"/>
          <w:sz w:val="24"/>
          <w:szCs w:val="24"/>
          <w:lang w:val="ru-RU"/>
        </w:rPr>
        <w:t xml:space="preserve"> 35%-ի չափով կարող է կատարվել վճարում մատակարարին՝ անկախ </w:t>
      </w:r>
      <w:proofErr w:type="spellStart"/>
      <w:r w:rsidRPr="00336CC2">
        <w:rPr>
          <w:rFonts w:ascii="GHEA Grapalat" w:hAnsi="GHEA Grapalat"/>
          <w:sz w:val="24"/>
          <w:szCs w:val="24"/>
          <w:lang w:val="ru-RU"/>
        </w:rPr>
        <w:t>բազմաբնակարան</w:t>
      </w:r>
      <w:proofErr w:type="spellEnd"/>
      <w:r w:rsidRPr="00336CC2">
        <w:rPr>
          <w:rFonts w:ascii="GHEA Grapalat" w:hAnsi="GHEA Grapalat"/>
          <w:sz w:val="24"/>
          <w:szCs w:val="24"/>
          <w:lang w:val="ru-RU"/>
        </w:rPr>
        <w:t xml:space="preserve"> շենքերի </w:t>
      </w:r>
      <w:proofErr w:type="spellStart"/>
      <w:r w:rsidRPr="00336CC2">
        <w:rPr>
          <w:rFonts w:ascii="GHEA Grapalat" w:hAnsi="GHEA Grapalat"/>
          <w:sz w:val="24"/>
          <w:szCs w:val="24"/>
          <w:lang w:val="ru-RU"/>
        </w:rPr>
        <w:t>հարկայնությունից</w:t>
      </w:r>
      <w:proofErr w:type="spellEnd"/>
      <w:r w:rsidRPr="00336CC2">
        <w:rPr>
          <w:rFonts w:ascii="GHEA Grapalat" w:hAnsi="GHEA Grapalat"/>
          <w:sz w:val="24"/>
          <w:szCs w:val="24"/>
          <w:lang w:val="ru-RU"/>
        </w:rPr>
        <w:t>:</w:t>
      </w:r>
    </w:p>
    <w:p w:rsidR="0035067D" w:rsidRPr="00FF386B" w:rsidRDefault="0035067D" w:rsidP="009038DD">
      <w:pPr>
        <w:spacing w:after="0" w:line="240" w:lineRule="auto"/>
        <w:ind w:firstLine="708"/>
        <w:jc w:val="both"/>
        <w:rPr>
          <w:rFonts w:ascii="GHEA Grapalat" w:hAnsi="GHEA Grapalat"/>
          <w:lang w:val="hy-AM"/>
        </w:rPr>
      </w:pPr>
    </w:p>
    <w:p w:rsidR="0035067D" w:rsidRPr="0012268C" w:rsidRDefault="0035067D" w:rsidP="009038DD">
      <w:pPr>
        <w:spacing w:after="0"/>
        <w:jc w:val="center"/>
        <w:rPr>
          <w:rFonts w:ascii="GHEA Grapalat" w:hAnsi="GHEA Grapalat"/>
          <w:b/>
          <w:lang w:val="hy-AM"/>
        </w:rPr>
      </w:pPr>
    </w:p>
    <w:p w:rsidR="0035067D" w:rsidRPr="00FB7A10" w:rsidRDefault="0035067D" w:rsidP="00FB7A10">
      <w:pPr>
        <w:pStyle w:val="AutoCorrect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 </w:t>
      </w:r>
    </w:p>
    <w:p w:rsidR="009234E4" w:rsidRPr="00290ED2" w:rsidRDefault="009234E4" w:rsidP="0035067D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234E4" w:rsidRPr="00290ED2" w:rsidRDefault="009234E4" w:rsidP="0035067D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234E4" w:rsidRPr="00290ED2" w:rsidRDefault="009234E4" w:rsidP="0035067D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234E4" w:rsidRPr="00290ED2" w:rsidRDefault="009234E4" w:rsidP="0035067D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234E4" w:rsidRPr="00290ED2" w:rsidRDefault="009234E4" w:rsidP="0035067D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234E4" w:rsidRPr="00290ED2" w:rsidRDefault="009234E4" w:rsidP="0035067D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5067D" w:rsidRPr="00087E0A" w:rsidRDefault="0035067D" w:rsidP="0035067D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87E0A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ՀԻՄՆԱՎՈՐՈՒՄ</w:t>
      </w:r>
    </w:p>
    <w:p w:rsidR="0035067D" w:rsidRPr="00087E0A" w:rsidRDefault="0035067D" w:rsidP="00DC0893">
      <w:pPr>
        <w:spacing w:line="240" w:lineRule="auto"/>
        <w:ind w:firstLine="720"/>
        <w:jc w:val="center"/>
        <w:rPr>
          <w:rFonts w:ascii="GHEA Grapalat" w:hAnsi="GHEA Grapalat"/>
          <w:lang w:val="hy-AM"/>
        </w:rPr>
      </w:pPr>
      <w:r w:rsidRPr="00087E0A">
        <w:rPr>
          <w:rFonts w:ascii="GHEA Grapalat" w:hAnsi="GHEA Grapalat" w:cs="Sylfaen"/>
          <w:lang w:val="hy-AM"/>
        </w:rPr>
        <w:t xml:space="preserve"> </w:t>
      </w:r>
      <w:r w:rsidRPr="00087E0A">
        <w:rPr>
          <w:rFonts w:ascii="GHEA Grapalat" w:hAnsi="GHEA Grapalat" w:cs="Sylfaen"/>
          <w:b/>
          <w:lang w:val="hy-AM"/>
        </w:rPr>
        <w:t>«</w:t>
      </w:r>
      <w:r w:rsidR="00087E0A" w:rsidRPr="00087E0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ԳՆՄԱՆ ՊԱՅՄԱՆԱԳՐՈՒՄ ՓՈՓՈԽՈՒԹՅՈՒՆՆԵՐ ԿԱՏԱՐԵԼՈՒ ԹՈՒՅԼՏՎՈՒԹՅՈՒՆ ՏԱԼՈՒ ՄԱՍԻՆ</w:t>
      </w:r>
      <w:r w:rsidRPr="00087E0A">
        <w:rPr>
          <w:rFonts w:ascii="GHEA Grapalat" w:hAnsi="GHEA Grapalat"/>
          <w:b/>
          <w:lang w:val="hy-AM"/>
        </w:rPr>
        <w:t>»</w:t>
      </w:r>
      <w:r w:rsidRPr="004166E0">
        <w:rPr>
          <w:rFonts w:ascii="GHEA Grapalat" w:hAnsi="GHEA Grapalat"/>
          <w:b/>
          <w:lang w:val="hy-AM"/>
        </w:rPr>
        <w:t xml:space="preserve"> </w:t>
      </w:r>
      <w:r w:rsidRPr="004166E0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ՈՐՈՇՄԱՆ ՆԱԽԱԳԾԻ </w:t>
      </w:r>
      <w:r w:rsidRPr="0035067D">
        <w:rPr>
          <w:rFonts w:ascii="GHEA Grapalat" w:hAnsi="GHEA Grapalat" w:cs="Sylfaen"/>
          <w:b/>
          <w:lang w:val="hy-AM"/>
        </w:rPr>
        <w:t>ԸՆԴՈՒՆՄԱՆ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"/>
        <w:gridCol w:w="9304"/>
      </w:tblGrid>
      <w:tr w:rsidR="0035067D" w:rsidRPr="00BA2C15" w:rsidTr="002675B0">
        <w:trPr>
          <w:trHeight w:val="369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7D" w:rsidRPr="00BA2C15" w:rsidRDefault="0035067D" w:rsidP="002675B0">
            <w:pPr>
              <w:ind w:right="-540"/>
              <w:jc w:val="both"/>
              <w:rPr>
                <w:rFonts w:ascii="GHEA Grapalat" w:hAnsi="GHEA Grapalat"/>
                <w:lang w:val="de-DE"/>
              </w:rPr>
            </w:pP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7D" w:rsidRPr="00AF2043" w:rsidRDefault="0035067D" w:rsidP="002675B0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F2043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proofErr w:type="spellEnd"/>
            <w:r w:rsidRPr="00AF204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F2043">
              <w:rPr>
                <w:rFonts w:ascii="GHEA Grapalat" w:hAnsi="GHEA Grapalat"/>
                <w:b/>
                <w:sz w:val="24"/>
                <w:szCs w:val="24"/>
              </w:rPr>
              <w:t>ակտի</w:t>
            </w:r>
            <w:proofErr w:type="spellEnd"/>
            <w:r w:rsidRPr="00AF204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F2043">
              <w:rPr>
                <w:rFonts w:ascii="GHEA Grapalat" w:hAnsi="GHEA Grapalat"/>
                <w:b/>
                <w:sz w:val="24"/>
                <w:szCs w:val="24"/>
              </w:rPr>
              <w:t>հիմնավորումը</w:t>
            </w:r>
            <w:proofErr w:type="spellEnd"/>
          </w:p>
        </w:tc>
      </w:tr>
      <w:tr w:rsidR="0035067D" w:rsidRPr="00BA2C15" w:rsidTr="002675B0">
        <w:trPr>
          <w:trHeight w:val="413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7D" w:rsidRPr="00BA2C15" w:rsidRDefault="0035067D" w:rsidP="002675B0">
            <w:pPr>
              <w:ind w:right="-540"/>
              <w:jc w:val="both"/>
              <w:rPr>
                <w:rFonts w:ascii="GHEA Grapalat" w:hAnsi="GHEA Grapalat"/>
              </w:rPr>
            </w:pPr>
            <w:r w:rsidRPr="00BA2C15">
              <w:rPr>
                <w:rFonts w:ascii="GHEA Grapalat" w:hAnsi="GHEA Grapalat"/>
              </w:rPr>
              <w:t>1.</w:t>
            </w: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7D" w:rsidRPr="00AF2043" w:rsidRDefault="0035067D" w:rsidP="002675B0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F2043">
              <w:rPr>
                <w:rFonts w:ascii="GHEA Grapalat" w:hAnsi="GHEA Grapalat"/>
                <w:b/>
                <w:sz w:val="24"/>
                <w:szCs w:val="24"/>
              </w:rPr>
              <w:t>Ընթացիկ</w:t>
            </w:r>
            <w:proofErr w:type="spellEnd"/>
            <w:r w:rsidRPr="00AF204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F2043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AF2043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AF2043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proofErr w:type="spellEnd"/>
            <w:r w:rsidRPr="00AF204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F2043">
              <w:rPr>
                <w:rFonts w:ascii="GHEA Grapalat" w:hAnsi="GHEA Grapalat"/>
                <w:b/>
                <w:sz w:val="24"/>
                <w:szCs w:val="24"/>
              </w:rPr>
              <w:t>ակտի</w:t>
            </w:r>
            <w:proofErr w:type="spellEnd"/>
            <w:r w:rsidRPr="00AF204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F2043"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proofErr w:type="spellEnd"/>
            <w:r w:rsidRPr="00AF204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F2043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  <w:proofErr w:type="spellEnd"/>
            <w:r w:rsidRPr="00AF204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</w:p>
        </w:tc>
      </w:tr>
      <w:tr w:rsidR="0035067D" w:rsidRPr="00336CC2" w:rsidTr="002675B0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7D" w:rsidRPr="00BA2C15" w:rsidRDefault="0035067D" w:rsidP="002675B0">
            <w:pPr>
              <w:ind w:right="-540"/>
              <w:jc w:val="both"/>
              <w:rPr>
                <w:rFonts w:ascii="GHEA Grapalat" w:hAnsi="GHEA Grapalat"/>
              </w:rPr>
            </w:pP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0C" w:rsidRPr="00AF2043" w:rsidRDefault="00E5300C" w:rsidP="00E414F2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2020թ. Երևանի բյուջեի ֆինանսական միջոցների հաշվին կազմակերպված՝ Երևանի բազմաբնակարան շենքերի 500 հատ վերելակների մատակարարման /տեղադրումով/ և սպասարկման գնման գործընթացի արդյունքում հաղթող է ճանաչվել «ՌԱՖԷԼԳՐԻԳ» ՓԲԸ-ն, որի հետ 16.06.2020թ. կնքվել է թիվ «ԵՔ-ԲՄԱՊՁԲ-20/15» պայմանագիրը:</w:t>
            </w:r>
          </w:p>
          <w:p w:rsidR="00E5300C" w:rsidRPr="00972FFF" w:rsidRDefault="00E5300C" w:rsidP="00E414F2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Նշված պայմանագրի թիվ 1 հավելվածով՝ տեխնիկական բնութագիր-գնման ժամանակացույցով</w:t>
            </w:r>
            <w:r w:rsidR="00EC75C9" w:rsidRPr="00AF2043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թիվս այլ պահանջների</w:t>
            </w:r>
            <w:r w:rsidR="00EC75C9" w:rsidRPr="00AF2043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սահմանվել է նաև, որ նոր տեղադրվող վերելակների դռների բացվածքը պետք է լինի 800մմ՝ ելնելով սահմանափակ շարժունակություն ունեցող անձանց հարմարավետության սկզբունքից, ինչպես նաև սահմանվել է, որ վերելակների փոխարինումը պետք է իրականացվի սկսած առավելագույն հարկայնություն ունեցող շենքերից:</w:t>
            </w:r>
            <w:r w:rsidR="00EC75C9"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414F2" w:rsidRPr="00AF2043">
              <w:rPr>
                <w:rFonts w:ascii="GHEA Grapalat" w:hAnsi="GHEA Grapalat"/>
                <w:sz w:val="24"/>
                <w:szCs w:val="24"/>
                <w:lang w:val="hy-AM"/>
              </w:rPr>
              <w:t>Պայմանագրի կատարման ժամկետ է սահմանվել՝ 2020 թվականի հոկտեմբերի 31-ը ներառյալ:</w:t>
            </w:r>
          </w:p>
          <w:p w:rsidR="00E414F2" w:rsidRPr="00972FFF" w:rsidRDefault="00E414F2" w:rsidP="00E414F2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FFF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նման ընթացակարգի տեխնիկական բնութագրերին կից՝ ըստ հասցեների տրամադրված գնման առարկայի համար սահմանվ</w:t>
            </w:r>
            <w:r w:rsidRPr="00972FFF">
              <w:rPr>
                <w:rFonts w:ascii="GHEA Grapalat" w:hAnsi="GHEA Grapalat"/>
                <w:sz w:val="24"/>
                <w:szCs w:val="24"/>
                <w:lang w:val="hy-AM"/>
              </w:rPr>
              <w:t>ել են նաև հետևյալ</w:t>
            </w: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չափորոշիչներ</w:t>
            </w:r>
            <w:r w:rsidRPr="00972FFF">
              <w:rPr>
                <w:rFonts w:ascii="GHEA Grapalat" w:hAnsi="GHEA Grapalat"/>
                <w:sz w:val="24"/>
                <w:szCs w:val="24"/>
                <w:lang w:val="hy-AM"/>
              </w:rPr>
              <w:t>ը՝</w:t>
            </w: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2FFF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արկայնությունը, </w:t>
            </w:r>
            <w:r w:rsidRPr="00972FFF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որանի չափը, </w:t>
            </w:r>
            <w:r w:rsidRPr="00972FFF"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ռների բացվածքը և </w:t>
            </w:r>
            <w:r w:rsidRPr="00972FFF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անգառների թիվը</w:t>
            </w:r>
            <w:r w:rsidRPr="00972FF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E5300C" w:rsidRPr="00AF2043" w:rsidRDefault="00E5300C" w:rsidP="00E414F2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Ներկայումս, «ՌԱՖԷԼԳՐԻԳ» ՓԲԸ-ն </w:t>
            </w:r>
            <w:r w:rsidR="00B123A9"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(այսուհետև՝ Ընկերություն) </w:t>
            </w: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արդեն իսկ սկսել է պայմանագրով սահմանված վերելակների մատակարարման /տեղադրումով/ և սպասարկման գործընթացը, սակայն նոր վերելակների տեղադրման պրոցեսում ի հայտ են եկել որոշակի խնդիրներ, որոնք էական ազդեցություն կարող են ունենալ պայմանագրի պատշաճ և ժամականին կատարման, ինչպես նաև ծրագրի ավարտի վրա:</w:t>
            </w:r>
          </w:p>
          <w:p w:rsidR="00E5300C" w:rsidRPr="00AF2043" w:rsidRDefault="00E5300C" w:rsidP="00E414F2">
            <w:pPr>
              <w:tabs>
                <w:tab w:val="left" w:pos="360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Մասնավորապես.</w:t>
            </w:r>
          </w:p>
          <w:p w:rsidR="00E5300C" w:rsidRPr="00AF2043" w:rsidRDefault="00E5300C" w:rsidP="00E414F2">
            <w:pPr>
              <w:numPr>
                <w:ilvl w:val="0"/>
                <w:numId w:val="1"/>
              </w:numPr>
              <w:spacing w:after="0" w:line="240" w:lineRule="auto"/>
              <w:ind w:left="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800մմ դռների բացվածքի մասով - Պայմանագրով փոխարինման ենթակա վերելակների ցանկում առկա են հասցեներ, որոնց վերելակների հորանների չափերը հնարավորություն չեն տալիս տեղադրելու և ապահովելու 800մմ դռների բացվածք, իսկ այդ հորաններում որևէ կոնստրուկ</w:t>
            </w:r>
            <w:r w:rsidR="00D018CF" w:rsidRPr="00AF2043">
              <w:rPr>
                <w:rFonts w:ascii="GHEA Grapalat" w:hAnsi="GHEA Grapalat"/>
                <w:sz w:val="24"/>
                <w:szCs w:val="24"/>
                <w:lang w:val="hy-AM"/>
              </w:rPr>
              <w:t>ցիայի</w:t>
            </w: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փոփոխություն իրականացնելը կարող է վտանգել շենքի </w:t>
            </w:r>
            <w:r w:rsidR="004F45F4" w:rsidRPr="00AF2043">
              <w:rPr>
                <w:rFonts w:ascii="GHEA Grapalat" w:hAnsi="GHEA Grapalat"/>
                <w:sz w:val="24"/>
                <w:szCs w:val="24"/>
                <w:lang w:val="hy-AM"/>
              </w:rPr>
              <w:t>սեյսմա</w:t>
            </w: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կայունությունը և բնակիչների կյանքը: </w:t>
            </w:r>
            <w:r w:rsidR="004F45F4" w:rsidRPr="00AF204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ման փոփոխությունների արդյունքում նշված վերելակը չի կարող անցնել նաև ՀՀ ԱԻՆ «Տեխնիկական անվտանգության ազգային կենտրոն» ՊՈԱԿ-ի կողմից տեխնիկական անվտանգության փորձաքննություն և ստանալ դրական եզրակացություն:</w:t>
            </w:r>
          </w:p>
          <w:p w:rsidR="00E5300C" w:rsidRPr="00AF2043" w:rsidRDefault="00E5300C" w:rsidP="004F45F4">
            <w:pPr>
              <w:spacing w:line="240" w:lineRule="auto"/>
              <w:ind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Պայմանագրով սահմանված ապրանքատեսակի արտադրող՝ «Մոգիլեվլիֆտմաշ» ԲԲԸ-ի կողմից ստացած տեղեկատվության համաձայն՝ Պայմանագրով սահմանված մի շարք հասցեներում 800մմ դռների բացվածք հնարավոր չէ ապահովել, իսկ տիպային այլ շենքերի համար 700մմ և 800մմ դռների բացվածքը որևէ գնային փոփոխության չի հանգեցնում:   </w:t>
            </w:r>
          </w:p>
          <w:p w:rsidR="00E5300C" w:rsidRPr="00AF2043" w:rsidRDefault="00E5300C" w:rsidP="004F45F4">
            <w:pPr>
              <w:numPr>
                <w:ilvl w:val="0"/>
                <w:numId w:val="1"/>
              </w:numPr>
              <w:spacing w:after="0" w:line="240" w:lineRule="auto"/>
              <w:ind w:left="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Վերելակների փոխարինումը առավելագույն հարկայնություն ունեցող շենքերից սկսելու մասով – Պայմանագրով սահմանված պարտավորո</w:t>
            </w:r>
            <w:r w:rsidR="00B123A9" w:rsidRPr="00AF2043">
              <w:rPr>
                <w:rFonts w:ascii="GHEA Grapalat" w:hAnsi="GHEA Grapalat"/>
                <w:sz w:val="24"/>
                <w:szCs w:val="24"/>
                <w:lang w:val="hy-AM"/>
              </w:rPr>
              <w:t>ւ</w:t>
            </w: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թյունների կատարման փուլում առկա են դեպքեր</w:t>
            </w:r>
            <w:r w:rsidR="00B123A9" w:rsidRPr="00AF2043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 երբ որևէ չափաբաժնի առավելագույնից դեպի նվազեցում իրականացվող փոխարինման </w:t>
            </w:r>
            <w:r w:rsidR="00B123A9" w:rsidRPr="00AF2043">
              <w:rPr>
                <w:rFonts w:ascii="GHEA Grapalat" w:hAnsi="GHEA Grapalat"/>
                <w:sz w:val="24"/>
                <w:szCs w:val="24"/>
                <w:lang w:val="hy-AM"/>
              </w:rPr>
              <w:t>ենթակա</w:t>
            </w: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շենքի հորանում ի հայտ են եկել օբեկտիվ խոչնդոտներ</w:t>
            </w:r>
            <w:r w:rsidR="00DD2EC1"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 (երկրաշարժերի հետևանքով հորանների դեֆորմացում, բնականոն մաշվածությունը, շենքերի նստվածք և այլ հանգամանքներ, որոնց արդյունքում </w:t>
            </w:r>
            <w:r w:rsidR="007E4911" w:rsidRPr="00AF2043">
              <w:rPr>
                <w:rFonts w:ascii="GHEA Grapalat" w:hAnsi="GHEA Grapalat"/>
                <w:sz w:val="24"/>
                <w:szCs w:val="24"/>
                <w:lang w:val="hy-AM"/>
              </w:rPr>
              <w:t>փոփոխվել են հորանների չափերը, ընդ որում՝ տարբեր հարկերում առկա են տարբեր չափերի հորաններ</w:t>
            </w:r>
            <w:r w:rsidR="00DD2EC1" w:rsidRPr="00AF2043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, որոնք լուծելու համար անհրաժեշտ է տևական ժամանակ, մինչդեռ Ընկերության կողմից այդ չափաբաժնով առավել նվազագույն հարկայնություն ունեցող շենքի վերելակի փոխարինումն ա</w:t>
            </w:r>
            <w:r w:rsidR="00B123A9" w:rsidRPr="00AF2043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դեն իսկ ավարտվել է և Ընկերությունը արդեն իսկ ստացել է ՀՀ ԱԻՆ «Տեխնիկական անվտանգության ազգային կենտրոն» ՊՈԱԿ-ի կողմից տրված տեխնիկական անվտանգության փորձաքննության դրական եզրակացությունը, սակայն վերջինս չի կարող այն ներկայացնել ընդունման և Երևանի քաղաքապետարանը այն չի կարող ընդունել և հետևաբար նաև վճարել, քանի որ այն կհակասի Պայմանագրով սահմանված պահանջներին:</w:t>
            </w:r>
          </w:p>
          <w:p w:rsidR="00B123A9" w:rsidRPr="00AF2043" w:rsidRDefault="00B123A9" w:rsidP="00B123A9">
            <w:pPr>
              <w:spacing w:after="0" w:line="240" w:lineRule="auto"/>
              <w:ind w:left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5300C" w:rsidRPr="009461EA" w:rsidRDefault="00E5300C" w:rsidP="004F45F4">
            <w:pPr>
              <w:numPr>
                <w:ilvl w:val="0"/>
                <w:numId w:val="1"/>
              </w:numPr>
              <w:spacing w:after="0" w:line="240" w:lineRule="auto"/>
              <w:ind w:left="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Պայմանագրով փոխարինման ենթակա վերելակների ցանկում առկա են շենքեր, որոնց տեխնիկական բնութագիր-գնման ժամանակացույցով սահմանված </w:t>
            </w:r>
            <w:r w:rsidR="00E414F2" w:rsidRPr="00AF2043">
              <w:rPr>
                <w:rFonts w:ascii="GHEA Grapalat" w:hAnsi="GHEA Grapalat"/>
                <w:sz w:val="24"/>
                <w:szCs w:val="24"/>
                <w:lang w:val="hy-AM"/>
              </w:rPr>
              <w:t>հարկայնությունը, հորանի չափը</w:t>
            </w:r>
            <w:r w:rsidR="0040714E" w:rsidRPr="0040714E">
              <w:rPr>
                <w:rFonts w:ascii="GHEA Grapalat" w:hAnsi="GHEA Grapalat"/>
                <w:sz w:val="24"/>
                <w:szCs w:val="24"/>
                <w:lang w:val="hy-AM"/>
              </w:rPr>
              <w:t xml:space="preserve">, դռների բացվածքը </w:t>
            </w:r>
            <w:r w:rsidR="00E414F2" w:rsidRPr="00AF2043">
              <w:rPr>
                <w:rFonts w:ascii="GHEA Grapalat" w:hAnsi="GHEA Grapalat"/>
                <w:sz w:val="24"/>
                <w:szCs w:val="24"/>
                <w:lang w:val="hy-AM"/>
              </w:rPr>
              <w:t>և կանգառների թիվը</w:t>
            </w:r>
            <w:r w:rsidR="008357DF"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փաստացի չի համապատասխանում իրականությանը, ինչը հնարավորություն չի տալիս Ընկերությանը կատարելու տվյալ վերելակի ամբողջական փոխարինում</w:t>
            </w:r>
            <w:r w:rsidR="009461EA" w:rsidRPr="009461EA">
              <w:rPr>
                <w:rFonts w:ascii="GHEA Grapalat" w:hAnsi="GHEA Grapalat"/>
                <w:sz w:val="24"/>
                <w:szCs w:val="24"/>
                <w:lang w:val="hy-AM"/>
              </w:rPr>
              <w:t>` պայմանագրով սահմանված ժամկետում</w:t>
            </w: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9461EA" w:rsidRPr="009461EA" w:rsidRDefault="009461EA" w:rsidP="009461EA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61E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Հորանի չափի խնդիր առկա է 132 շենքում, որտեղ չեն կարող տեղադրվել 800մմ դռների բացվածքով վերելակներ: Հարկայնության փոփոխման խնդիր առկա է</w:t>
            </w:r>
            <w:r w:rsidR="00616C7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16C75" w:rsidRPr="00616C75">
              <w:rPr>
                <w:rFonts w:ascii="GHEA Grapalat" w:hAnsi="GHEA Grapalat"/>
                <w:sz w:val="24"/>
                <w:szCs w:val="24"/>
                <w:lang w:val="hy-AM"/>
              </w:rPr>
              <w:t>21</w:t>
            </w:r>
            <w:r w:rsidRPr="009461EA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շենքում: Վերելակների կանգառների թվի փոփոխման խնդիր առաջացել է 38 շենքում:</w:t>
            </w:r>
          </w:p>
          <w:p w:rsidR="00E5300C" w:rsidRPr="00AF2043" w:rsidRDefault="009461EA" w:rsidP="009461EA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61E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</w:t>
            </w:r>
            <w:r w:rsidR="00E5300C"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 </w:t>
            </w:r>
            <w:r w:rsidR="0040714E">
              <w:rPr>
                <w:rFonts w:ascii="GHEA Grapalat" w:hAnsi="GHEA Grapalat"/>
                <w:sz w:val="24"/>
                <w:szCs w:val="24"/>
                <w:lang w:val="hy-AM"/>
              </w:rPr>
              <w:t>խնդիրներ</w:t>
            </w:r>
            <w:r w:rsidR="0040714E" w:rsidRPr="0040714E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E5300C"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D2EC1" w:rsidRPr="00AF2043">
              <w:rPr>
                <w:rFonts w:ascii="GHEA Grapalat" w:hAnsi="GHEA Grapalat"/>
                <w:sz w:val="24"/>
                <w:szCs w:val="24"/>
                <w:lang w:val="hy-AM"/>
              </w:rPr>
              <w:t>մի մաս</w:t>
            </w:r>
            <w:r w:rsidR="00AF2043" w:rsidRPr="00AF2043">
              <w:rPr>
                <w:rFonts w:ascii="GHEA Grapalat" w:hAnsi="GHEA Grapalat"/>
                <w:sz w:val="24"/>
                <w:szCs w:val="24"/>
                <w:lang w:val="hy-AM"/>
              </w:rPr>
              <w:t>ը՝</w:t>
            </w:r>
            <w:r w:rsidR="00DD2EC1"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5300C" w:rsidRPr="00AF2043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B123A9"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5300C" w:rsidRPr="00AF2043">
              <w:rPr>
                <w:rFonts w:ascii="GHEA Grapalat" w:hAnsi="GHEA Grapalat"/>
                <w:sz w:val="24"/>
                <w:szCs w:val="24"/>
                <w:lang w:val="hy-AM"/>
              </w:rPr>
              <w:t>սկզբանե</w:t>
            </w:r>
            <w:r w:rsidRPr="009461E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9461EA">
              <w:rPr>
                <w:rFonts w:ascii="GHEA Grapalat" w:hAnsi="GHEA Grapalat"/>
                <w:sz w:val="24"/>
                <w:szCs w:val="24"/>
                <w:lang w:val="hy-AM"/>
              </w:rPr>
              <w:t>օրինակ՝ բնակիչը ընդլայնել է բնակարանը հորանի հաշվին և բնակարանի մի մասը գտնվում է հորանի մեջ և այլն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AF2043" w:rsidRPr="00AF2043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E5300C"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հնարավոր չէր կանխատեսել, հաշվի առնելով, որ  Երևանի բազմաբնակարան շենքերի 500 հատ վերելակների մատակարարման /տեղադրումով/ և սպասարկման գնման գործընթացը ՀՀ-ում աննախադեպ է:   </w:t>
            </w:r>
          </w:p>
          <w:p w:rsidR="00BF0831" w:rsidRPr="00E307C0" w:rsidRDefault="00E5300C" w:rsidP="007E4911">
            <w:pPr>
              <w:spacing w:after="0" w:line="240" w:lineRule="auto"/>
              <w:ind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04.05.2017 թ. N 526-Ն որոշմամբ հաստատված՝ «Գնումների գործընթացի կազմակերպման» կարգի</w:t>
            </w:r>
            <w:r w:rsidR="00BF0831" w:rsidRPr="00BF0831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BF0831" w:rsidRPr="00E307C0" w:rsidRDefault="00BF0831" w:rsidP="007E4911">
            <w:pPr>
              <w:spacing w:after="0" w:line="240" w:lineRule="auto"/>
              <w:ind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307C0">
              <w:rPr>
                <w:rFonts w:ascii="GHEA Grapalat" w:hAnsi="GHEA Grapalat"/>
                <w:sz w:val="24"/>
                <w:szCs w:val="24"/>
                <w:lang w:val="hy-AM"/>
              </w:rPr>
              <w:t>3-րդ կետի համաձայն՝</w:t>
            </w:r>
            <w:r w:rsidR="00C32E62" w:rsidRPr="00E307C0">
              <w:rPr>
                <w:rFonts w:ascii="GHEA Grapalat" w:hAnsi="GHEA Grapalat"/>
                <w:sz w:val="24"/>
                <w:szCs w:val="24"/>
                <w:lang w:val="hy-AM"/>
              </w:rPr>
              <w:t xml:space="preserve"> գ</w:t>
            </w:r>
            <w:r w:rsidR="00C32E62" w:rsidRPr="00E307C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նման գործընթացի առանձնահատկություններով պայմանավորված` Հայաստանի Հանրապետության կառավարության որոշումներով կարող են սահմանվել նշված կարգով չնախատեսված նորմեր:</w:t>
            </w:r>
          </w:p>
          <w:p w:rsidR="00E5300C" w:rsidRPr="00AF2043" w:rsidRDefault="00E5300C" w:rsidP="007E4911">
            <w:pPr>
              <w:spacing w:after="0" w:line="240" w:lineRule="auto"/>
              <w:ind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3A13">
              <w:rPr>
                <w:rFonts w:ascii="GHEA Grapalat" w:hAnsi="GHEA Grapalat"/>
                <w:sz w:val="24"/>
                <w:szCs w:val="24"/>
                <w:lang w:val="hy-AM"/>
              </w:rPr>
              <w:t>57-րդ կետի համաձայն՝ պայմանագրի կողմերից անկախ գործոնների ազդեցությամբ պայմանագրի փոփոխման յուրաքանչյուր դեպք սահմանում է Հայաստանի</w:t>
            </w: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Հանրապետության կառավարությունը:   </w:t>
            </w:r>
          </w:p>
          <w:p w:rsidR="0035067D" w:rsidRPr="00AF2043" w:rsidRDefault="00E5300C" w:rsidP="008357DF">
            <w:pPr>
              <w:spacing w:line="240" w:lineRule="auto"/>
              <w:ind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Ելնելով վերոգրյալից և հաշվի առնելով, որ բարձրացված խնդիրները հնարավոր չէ լուծել գնումների մասին օրենսդրության շրջանակներում, ուստի անհրաժեշտություն է առաջացել դիմել ՀՀ կառավարությանը:</w:t>
            </w:r>
          </w:p>
        </w:tc>
      </w:tr>
      <w:tr w:rsidR="0035067D" w:rsidRPr="00BA2C15" w:rsidTr="002675B0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7D" w:rsidRPr="00BA2C15" w:rsidRDefault="0035067D" w:rsidP="002675B0">
            <w:pPr>
              <w:ind w:right="-540"/>
              <w:jc w:val="both"/>
              <w:rPr>
                <w:rFonts w:ascii="GHEA Grapalat" w:hAnsi="GHEA Grapalat"/>
              </w:rPr>
            </w:pPr>
            <w:r w:rsidRPr="00BA2C15">
              <w:rPr>
                <w:rFonts w:ascii="GHEA Grapalat" w:hAnsi="GHEA Grapalat"/>
              </w:rPr>
              <w:lastRenderedPageBreak/>
              <w:t>2.</w:t>
            </w: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7D" w:rsidRPr="00AF2043" w:rsidRDefault="0035067D" w:rsidP="004F45F4">
            <w:pPr>
              <w:spacing w:line="24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F2043">
              <w:rPr>
                <w:rFonts w:ascii="GHEA Grapalat" w:hAnsi="GHEA Grapalat"/>
                <w:b/>
                <w:sz w:val="24"/>
                <w:szCs w:val="24"/>
              </w:rPr>
              <w:t>Առաջարկվող</w:t>
            </w:r>
            <w:proofErr w:type="spellEnd"/>
            <w:r w:rsidRPr="00AF204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F2043">
              <w:rPr>
                <w:rFonts w:ascii="GHEA Grapalat" w:hAnsi="GHEA Grapalat"/>
                <w:b/>
                <w:sz w:val="24"/>
                <w:szCs w:val="24"/>
              </w:rPr>
              <w:t>կարգավորման</w:t>
            </w:r>
            <w:proofErr w:type="spellEnd"/>
            <w:r w:rsidRPr="00AF204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F2043">
              <w:rPr>
                <w:rFonts w:ascii="GHEA Grapalat" w:hAnsi="GHEA Grapalat"/>
                <w:b/>
                <w:sz w:val="24"/>
                <w:szCs w:val="24"/>
              </w:rPr>
              <w:t>բնույթը</w:t>
            </w:r>
            <w:proofErr w:type="spellEnd"/>
            <w:r w:rsidRPr="00AF2043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</w:tr>
      <w:tr w:rsidR="0035067D" w:rsidRPr="00336CC2" w:rsidTr="002675B0">
        <w:trPr>
          <w:trHeight w:val="710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7D" w:rsidRPr="00BA2C15" w:rsidRDefault="0035067D" w:rsidP="002675B0">
            <w:pPr>
              <w:ind w:right="-540"/>
              <w:jc w:val="both"/>
              <w:rPr>
                <w:rFonts w:ascii="GHEA Grapalat" w:hAnsi="GHEA Grapalat"/>
              </w:rPr>
            </w:pP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43" w:rsidRPr="00AF2043" w:rsidRDefault="00AF2043" w:rsidP="00AF204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2043">
              <w:rPr>
                <w:rFonts w:ascii="GHEA Grapalat" w:hAnsi="GHEA Grapalat"/>
                <w:sz w:val="24"/>
                <w:szCs w:val="24"/>
              </w:rPr>
              <w:t xml:space="preserve">     </w:t>
            </w:r>
            <w:proofErr w:type="spellStart"/>
            <w:r w:rsidRPr="00AF2043">
              <w:rPr>
                <w:rFonts w:ascii="GHEA Grapalat" w:hAnsi="GHEA Grapalat"/>
                <w:sz w:val="24"/>
                <w:szCs w:val="24"/>
              </w:rPr>
              <w:t>Խնդիրների</w:t>
            </w:r>
            <w:proofErr w:type="spellEnd"/>
            <w:r w:rsidRPr="00AF204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F2043">
              <w:rPr>
                <w:rFonts w:ascii="GHEA Grapalat" w:hAnsi="GHEA Grapalat"/>
                <w:sz w:val="24"/>
                <w:szCs w:val="24"/>
              </w:rPr>
              <w:t>լուծման</w:t>
            </w:r>
            <w:proofErr w:type="spellEnd"/>
            <w:r w:rsidRPr="00AF204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F2043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Pr="00AF204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F2043">
              <w:rPr>
                <w:rFonts w:ascii="GHEA Grapalat" w:hAnsi="GHEA Grapalat"/>
                <w:sz w:val="24"/>
                <w:szCs w:val="24"/>
              </w:rPr>
              <w:t>առաջարկվում</w:t>
            </w:r>
            <w:proofErr w:type="spellEnd"/>
            <w:r w:rsidRPr="00AF2043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պայմանագրի N 1 հավելվածի 1-6-րդ </w:t>
            </w:r>
            <w:proofErr w:type="spellStart"/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չափաբաժիններում</w:t>
            </w:r>
            <w:proofErr w:type="spellEnd"/>
            <w:r w:rsidRPr="00AF204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F2043">
              <w:rPr>
                <w:rFonts w:ascii="GHEA Grapalat" w:hAnsi="GHEA Grapalat"/>
                <w:sz w:val="24"/>
                <w:szCs w:val="24"/>
              </w:rPr>
              <w:t>կատարել</w:t>
            </w:r>
            <w:proofErr w:type="spellEnd"/>
            <w:r w:rsidRPr="00AF204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F2043">
              <w:rPr>
                <w:rFonts w:ascii="GHEA Grapalat" w:hAnsi="GHEA Grapalat"/>
                <w:sz w:val="24"/>
                <w:szCs w:val="24"/>
              </w:rPr>
              <w:t>հետևյալ</w:t>
            </w:r>
            <w:proofErr w:type="spellEnd"/>
            <w:r w:rsidRPr="00AF204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F2043">
              <w:rPr>
                <w:rFonts w:ascii="GHEA Grapalat" w:hAnsi="GHEA Grapalat"/>
                <w:sz w:val="24"/>
                <w:szCs w:val="24"/>
              </w:rPr>
              <w:t>լրացումը</w:t>
            </w:r>
            <w:proofErr w:type="spellEnd"/>
            <w:r w:rsidRPr="00AF204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F2043">
              <w:rPr>
                <w:rFonts w:ascii="GHEA Grapalat" w:hAnsi="GHEA Grapalat"/>
                <w:sz w:val="24"/>
                <w:szCs w:val="24"/>
              </w:rPr>
              <w:t>փոփոխությունները</w:t>
            </w:r>
            <w:proofErr w:type="spellEnd"/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AF2043" w:rsidRPr="00AF2043" w:rsidRDefault="00AF2043" w:rsidP="00AF2043">
            <w:pPr>
              <w:pStyle w:val="NormalWeb"/>
              <w:shd w:val="clear" w:color="auto" w:fill="FFFFFF"/>
              <w:spacing w:before="0" w:beforeAutospacing="0" w:after="0" w:afterAutospacing="0"/>
              <w:ind w:firstLine="313"/>
              <w:jc w:val="both"/>
              <w:rPr>
                <w:rFonts w:ascii="GHEA Grapalat" w:hAnsi="GHEA Grapalat"/>
                <w:lang w:val="hy-AM"/>
              </w:rPr>
            </w:pPr>
            <w:r w:rsidRPr="00AF2043">
              <w:rPr>
                <w:rFonts w:ascii="GHEA Grapalat" w:hAnsi="GHEA Grapalat"/>
                <w:lang w:val="hy-AM"/>
              </w:rPr>
              <w:t>1. 4-րդ սյունակը «Դռների բացվածքը 800մմ նախատեսված սահմանափակ շարժունակությամբ անձանց համար» բառերից հետո լրացնել «, բացառությամբ այն շենքերի, որոնց հորանների չափը թույլ չի տալիս տեղադրել 800մմ բացվածքով դռներ» բառերով.</w:t>
            </w:r>
          </w:p>
          <w:p w:rsidR="00AF2043" w:rsidRPr="00AF2043" w:rsidRDefault="00AF2043" w:rsidP="00AF2043">
            <w:pPr>
              <w:pStyle w:val="NormalWeb"/>
              <w:shd w:val="clear" w:color="auto" w:fill="FFFFFF"/>
              <w:spacing w:before="0" w:beforeAutospacing="0" w:after="0" w:afterAutospacing="0"/>
              <w:ind w:firstLine="313"/>
              <w:jc w:val="both"/>
              <w:rPr>
                <w:rFonts w:ascii="GHEA Grapalat" w:hAnsi="GHEA Grapalat"/>
                <w:lang w:val="hy-AM"/>
              </w:rPr>
            </w:pPr>
            <w:r w:rsidRPr="00AF2043">
              <w:rPr>
                <w:rFonts w:ascii="GHEA Grapalat" w:hAnsi="GHEA Grapalat"/>
                <w:lang w:val="hy-AM"/>
              </w:rPr>
              <w:t>2. վերջին սյունակում «հոկտեմբերի 31-ը» բառերը փոխարինել «նոյեմբերի 15-ը» բառերով.</w:t>
            </w:r>
          </w:p>
          <w:p w:rsidR="00AF2043" w:rsidRPr="00AF2043" w:rsidRDefault="00AF2043" w:rsidP="00AF2043">
            <w:pPr>
              <w:pStyle w:val="NormalWeb"/>
              <w:shd w:val="clear" w:color="auto" w:fill="FFFFFF"/>
              <w:spacing w:before="0" w:beforeAutospacing="0" w:after="0" w:afterAutospacing="0"/>
              <w:ind w:firstLine="313"/>
              <w:jc w:val="both"/>
              <w:rPr>
                <w:rFonts w:ascii="GHEA Grapalat" w:hAnsi="GHEA Grapalat"/>
                <w:lang w:val="hy-AM"/>
              </w:rPr>
            </w:pPr>
            <w:r w:rsidRPr="00972FFF">
              <w:rPr>
                <w:rFonts w:ascii="GHEA Grapalat" w:hAnsi="GHEA Grapalat"/>
                <w:lang w:val="hy-AM"/>
              </w:rPr>
              <w:t>3</w:t>
            </w:r>
            <w:r w:rsidRPr="00AF2043">
              <w:rPr>
                <w:rFonts w:ascii="GHEA Grapalat" w:hAnsi="GHEA Grapalat"/>
                <w:lang w:val="hy-AM"/>
              </w:rPr>
              <w:t>.  գնման ընթացակարգի տեխնիկական բնութագրերին կից՝ ըստ հասցեների տրամադրված գնման առարկայի համար սահմանված չափորոշիչների «Հարկայնությունը /հարկ/», «Հորանի չափը /մմ/», «Դռների բացվածքը /մմ/» և «Կանգառների թիվը» սյունակներում կատարել փոփոխություններ՝ նոր չափագրման արդյունքներին համապատասխան:</w:t>
            </w:r>
          </w:p>
          <w:p w:rsidR="0087561C" w:rsidRPr="00AF2043" w:rsidRDefault="0087561C" w:rsidP="00005F00">
            <w:pPr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5067D" w:rsidRPr="00BA2C15" w:rsidTr="002675B0">
        <w:trPr>
          <w:trHeight w:val="315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7D" w:rsidRPr="00BA2C15" w:rsidRDefault="0035067D" w:rsidP="002675B0">
            <w:pPr>
              <w:ind w:right="-540"/>
              <w:jc w:val="both"/>
              <w:rPr>
                <w:rFonts w:ascii="GHEA Grapalat" w:hAnsi="GHEA Grapalat"/>
                <w:b/>
              </w:rPr>
            </w:pPr>
            <w:r w:rsidRPr="00BA2C15">
              <w:rPr>
                <w:rFonts w:ascii="GHEA Grapalat" w:hAnsi="GHEA Grapalat"/>
              </w:rPr>
              <w:t>3</w:t>
            </w:r>
            <w:r w:rsidRPr="00BA2C15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7D" w:rsidRPr="00AF2043" w:rsidRDefault="0035067D" w:rsidP="004F45F4">
            <w:pPr>
              <w:spacing w:line="24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F2043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Pr="00AF204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F2043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proofErr w:type="spellEnd"/>
            <w:r w:rsidRPr="00AF204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F2043">
              <w:rPr>
                <w:rFonts w:ascii="GHEA Grapalat" w:hAnsi="GHEA Grapalat"/>
                <w:b/>
                <w:sz w:val="24"/>
                <w:szCs w:val="24"/>
              </w:rPr>
              <w:t>գործընթացում</w:t>
            </w:r>
            <w:proofErr w:type="spellEnd"/>
            <w:r w:rsidRPr="00AF204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F2043">
              <w:rPr>
                <w:rFonts w:ascii="GHEA Grapalat" w:hAnsi="GHEA Grapalat"/>
                <w:b/>
                <w:sz w:val="24"/>
                <w:szCs w:val="24"/>
              </w:rPr>
              <w:t>ներգրավված</w:t>
            </w:r>
            <w:proofErr w:type="spellEnd"/>
            <w:r w:rsidRPr="00AF204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F2043">
              <w:rPr>
                <w:rFonts w:ascii="GHEA Grapalat" w:hAnsi="GHEA Grapalat"/>
                <w:b/>
                <w:sz w:val="24"/>
                <w:szCs w:val="24"/>
              </w:rPr>
              <w:t>ինստիտուտները</w:t>
            </w:r>
            <w:proofErr w:type="spellEnd"/>
            <w:r w:rsidRPr="00AF2043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AF2043">
              <w:rPr>
                <w:rFonts w:ascii="GHEA Grapalat" w:hAnsi="GHEA Grapalat"/>
                <w:b/>
                <w:sz w:val="24"/>
                <w:szCs w:val="24"/>
              </w:rPr>
              <w:t>անձիք</w:t>
            </w:r>
            <w:proofErr w:type="spellEnd"/>
          </w:p>
        </w:tc>
      </w:tr>
      <w:tr w:rsidR="0035067D" w:rsidRPr="006E1A98" w:rsidTr="002675B0">
        <w:trPr>
          <w:trHeight w:val="638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7D" w:rsidRPr="00BA2C15" w:rsidRDefault="0035067D" w:rsidP="002675B0">
            <w:pPr>
              <w:ind w:right="-540"/>
              <w:jc w:val="both"/>
              <w:rPr>
                <w:rFonts w:ascii="GHEA Grapalat" w:hAnsi="GHEA Grapalat"/>
              </w:rPr>
            </w:pP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67D" w:rsidRPr="00AF2043" w:rsidRDefault="0035067D" w:rsidP="004F45F4">
            <w:pPr>
              <w:spacing w:line="240" w:lineRule="auto"/>
              <w:ind w:right="72"/>
              <w:rPr>
                <w:rFonts w:ascii="GHEA Grapalat" w:hAnsi="GHEA Grapalat"/>
                <w:sz w:val="24"/>
                <w:szCs w:val="24"/>
              </w:rPr>
            </w:pP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մշակվել է </w:t>
            </w:r>
            <w:proofErr w:type="spellStart"/>
            <w:r w:rsidRPr="00AF2043">
              <w:rPr>
                <w:rFonts w:ascii="GHEA Grapalat" w:hAnsi="GHEA Grapalat"/>
                <w:sz w:val="24"/>
                <w:szCs w:val="24"/>
              </w:rPr>
              <w:t>Երևանի</w:t>
            </w:r>
            <w:proofErr w:type="spellEnd"/>
            <w:r w:rsidRPr="00AF204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F2043">
              <w:rPr>
                <w:rFonts w:ascii="GHEA Grapalat" w:hAnsi="GHEA Grapalat"/>
                <w:sz w:val="24"/>
                <w:szCs w:val="24"/>
              </w:rPr>
              <w:t>քաղաքապետարան</w:t>
            </w:r>
            <w:proofErr w:type="spellEnd"/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ի աշխատակազմի կողմից</w:t>
            </w:r>
            <w:r w:rsidR="00D66FCC" w:rsidRPr="00AF2043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35067D" w:rsidRPr="00BA2C15" w:rsidTr="002675B0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7D" w:rsidRPr="00BA2C15" w:rsidRDefault="0035067D" w:rsidP="002675B0">
            <w:pPr>
              <w:rPr>
                <w:rFonts w:ascii="GHEA Grapalat" w:hAnsi="GHEA Grapalat"/>
              </w:rPr>
            </w:pPr>
            <w:r w:rsidRPr="00BA2C15">
              <w:rPr>
                <w:rFonts w:ascii="GHEA Grapalat" w:hAnsi="GHEA Grapalat"/>
              </w:rPr>
              <w:t>4.</w:t>
            </w: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7D" w:rsidRPr="00AF2043" w:rsidRDefault="0035067D" w:rsidP="004F45F4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F2043"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proofErr w:type="spellEnd"/>
            <w:r w:rsidRPr="00AF204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F2043">
              <w:rPr>
                <w:rFonts w:ascii="GHEA Grapalat" w:hAnsi="GHEA Grapalat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35067D" w:rsidRPr="00BA2C15" w:rsidTr="002675B0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7D" w:rsidRPr="00BA2C15" w:rsidRDefault="0035067D" w:rsidP="002675B0">
            <w:pPr>
              <w:rPr>
                <w:rFonts w:ascii="GHEA Grapalat" w:hAnsi="GHEA Grapalat"/>
              </w:rPr>
            </w:pP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7D" w:rsidRPr="00AF2043" w:rsidRDefault="00984B27" w:rsidP="0087561C">
            <w:pPr>
              <w:spacing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քաղաքապետարանին «</w:t>
            </w:r>
            <w:proofErr w:type="spellStart"/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բազմաբնակարան</w:t>
            </w:r>
            <w:proofErr w:type="spellEnd"/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շենքերի </w:t>
            </w:r>
            <w:proofErr w:type="spellStart"/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վերելակների</w:t>
            </w:r>
            <w:proofErr w:type="spellEnd"/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proofErr w:type="spellStart"/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տեղադրումով</w:t>
            </w:r>
            <w:proofErr w:type="spellEnd"/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սպասարկմամբ)» ձեռքբերման նպատակով </w:t>
            </w:r>
            <w:proofErr w:type="spellStart"/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քաղաքապետարանի և «ՌԱՖԷԼԳՐԻԳ» փակ բաժնետիրական </w:t>
            </w:r>
            <w:proofErr w:type="spellStart"/>
            <w:r w:rsidR="008C3AD7" w:rsidRPr="00AF2043">
              <w:rPr>
                <w:rFonts w:ascii="GHEA Grapalat" w:hAnsi="GHEA Grapalat"/>
                <w:sz w:val="24"/>
                <w:szCs w:val="24"/>
                <w:lang w:val="hy-AM"/>
              </w:rPr>
              <w:t>ընկերությ</w:t>
            </w:r>
            <w:proofErr w:type="spellEnd"/>
            <w:r w:rsidR="008C3AD7" w:rsidRPr="00AF2043">
              <w:rPr>
                <w:rFonts w:ascii="GHEA Grapalat" w:hAnsi="GHEA Grapalat"/>
                <w:sz w:val="24"/>
                <w:szCs w:val="24"/>
                <w:lang w:val="ru-RU"/>
              </w:rPr>
              <w:t>ա</w:t>
            </w: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ն </w:t>
            </w:r>
            <w:proofErr w:type="spellStart"/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2020 թվականի հունիսի 15-ին կնքված ապրանքի</w:t>
            </w:r>
            <w:r w:rsidR="00005F00" w:rsidRPr="00AF204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մատակարարման N «ԵՔ-ԲՄԱՊՁԲ-20/15» </w:t>
            </w:r>
            <w:proofErr w:type="spellStart"/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ծածկագրով</w:t>
            </w:r>
            <w:proofErr w:type="spellEnd"/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գնման պայմանագրում </w:t>
            </w:r>
            <w:proofErr w:type="spellStart"/>
            <w:r w:rsidR="0087561C" w:rsidRPr="00AF2043">
              <w:rPr>
                <w:rFonts w:ascii="GHEA Grapalat" w:hAnsi="GHEA Grapalat"/>
                <w:sz w:val="24"/>
                <w:szCs w:val="24"/>
              </w:rPr>
              <w:t>լրացում</w:t>
            </w:r>
            <w:proofErr w:type="spellEnd"/>
            <w:r w:rsidR="0087561C" w:rsidRPr="00AF204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փոփոխություններ</w:t>
            </w:r>
            <w:r w:rsidR="00005F00"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կատարել</w:t>
            </w:r>
            <w:proofErr w:type="spellStart"/>
            <w:r w:rsidR="00005F00" w:rsidRPr="00AF2043">
              <w:rPr>
                <w:rFonts w:ascii="GHEA Grapalat" w:hAnsi="GHEA Grapalat"/>
                <w:sz w:val="24"/>
                <w:szCs w:val="24"/>
                <w:lang w:val="ru-RU"/>
              </w:rPr>
              <w:t>ու</w:t>
            </w:r>
            <w:proofErr w:type="spellEnd"/>
            <w:r w:rsidR="00005F00"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C3AD7" w:rsidRPr="00AF2043">
              <w:rPr>
                <w:rFonts w:ascii="GHEA Grapalat" w:hAnsi="GHEA Grapalat"/>
                <w:sz w:val="24"/>
                <w:szCs w:val="24"/>
                <w:lang w:val="hy-AM"/>
              </w:rPr>
              <w:t>(չկիրառելով Հայաստանի Հանրապետության կառավարության 2017 թվականի մայիսի 4-ի N 526-Ն որոշման N 1 հավելվածի 56-րդ կետի 3-րդ և 4-րդ ենթակետերի պահանջները)</w:t>
            </w:r>
            <w:r w:rsidR="008C3AD7" w:rsidRPr="00AF204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005F00" w:rsidRPr="00AF2043">
              <w:rPr>
                <w:rFonts w:ascii="GHEA Grapalat" w:hAnsi="GHEA Grapalat"/>
                <w:sz w:val="24"/>
                <w:szCs w:val="24"/>
                <w:lang w:val="ru-RU"/>
              </w:rPr>
              <w:t>թ</w:t>
            </w:r>
            <w:proofErr w:type="spellStart"/>
            <w:r w:rsidR="00005F00" w:rsidRPr="00AF2043">
              <w:rPr>
                <w:rFonts w:ascii="GHEA Grapalat" w:hAnsi="GHEA Grapalat"/>
                <w:sz w:val="24"/>
                <w:szCs w:val="24"/>
                <w:lang w:val="hy-AM"/>
              </w:rPr>
              <w:t>ույլտ</w:t>
            </w:r>
            <w:r w:rsidR="00005F00" w:rsidRPr="00AF2043">
              <w:rPr>
                <w:rFonts w:ascii="GHEA Grapalat" w:hAnsi="GHEA Grapalat"/>
                <w:sz w:val="24"/>
                <w:szCs w:val="24"/>
                <w:lang w:val="ru-RU"/>
              </w:rPr>
              <w:t>վություն</w:t>
            </w:r>
            <w:proofErr w:type="spellEnd"/>
            <w:r w:rsidR="008C3AD7" w:rsidRPr="00AF204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C3AD7" w:rsidRPr="00AF2043">
              <w:rPr>
                <w:rFonts w:ascii="GHEA Grapalat" w:hAnsi="GHEA Grapalat"/>
                <w:sz w:val="24"/>
                <w:szCs w:val="24"/>
                <w:lang w:val="ru-RU"/>
              </w:rPr>
              <w:t>տալու</w:t>
            </w:r>
            <w:proofErr w:type="spellEnd"/>
            <w:r w:rsidR="008C3AD7" w:rsidRPr="00AF204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C3AD7" w:rsidRPr="00AF2043">
              <w:rPr>
                <w:rFonts w:ascii="GHEA Grapalat" w:hAnsi="GHEA Grapalat"/>
                <w:sz w:val="24"/>
                <w:szCs w:val="24"/>
                <w:lang w:val="ru-RU"/>
              </w:rPr>
              <w:t>արդյունքում</w:t>
            </w:r>
            <w:proofErr w:type="spellEnd"/>
            <w:r w:rsidR="008C3AD7" w:rsidRPr="00AF204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7561C" w:rsidRPr="00AF2043">
              <w:rPr>
                <w:rFonts w:ascii="GHEA Grapalat" w:hAnsi="GHEA Grapalat"/>
                <w:sz w:val="24"/>
                <w:szCs w:val="24"/>
              </w:rPr>
              <w:t>պատշաճ</w:t>
            </w:r>
            <w:proofErr w:type="spellEnd"/>
            <w:r w:rsidR="0087561C" w:rsidRPr="00AF204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0893" w:rsidRPr="00AF2043">
              <w:rPr>
                <w:rFonts w:ascii="GHEA Grapalat" w:hAnsi="GHEA Grapalat"/>
                <w:sz w:val="24"/>
                <w:szCs w:val="24"/>
              </w:rPr>
              <w:t>ավարտին</w:t>
            </w:r>
            <w:proofErr w:type="spellEnd"/>
            <w:r w:rsidR="00DC0893" w:rsidRPr="00AF204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0893" w:rsidRPr="00AF2043">
              <w:rPr>
                <w:rFonts w:ascii="GHEA Grapalat" w:hAnsi="GHEA Grapalat"/>
                <w:sz w:val="24"/>
                <w:szCs w:val="24"/>
              </w:rPr>
              <w:t>կհասցվի</w:t>
            </w:r>
            <w:proofErr w:type="spellEnd"/>
            <w:r w:rsidR="0087561C" w:rsidRPr="00AF2043">
              <w:rPr>
                <w:rFonts w:ascii="GHEA Grapalat" w:hAnsi="GHEA Grapalat"/>
                <w:sz w:val="24"/>
                <w:szCs w:val="24"/>
              </w:rPr>
              <w:t xml:space="preserve"> ՀՀ-</w:t>
            </w:r>
            <w:proofErr w:type="spellStart"/>
            <w:r w:rsidR="0087561C" w:rsidRPr="00AF2043">
              <w:rPr>
                <w:rFonts w:ascii="GHEA Grapalat" w:hAnsi="GHEA Grapalat"/>
                <w:sz w:val="24"/>
                <w:szCs w:val="24"/>
              </w:rPr>
              <w:t>ում</w:t>
            </w:r>
            <w:proofErr w:type="spellEnd"/>
            <w:r w:rsidR="0087561C" w:rsidRPr="00AF204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7561C" w:rsidRPr="00AF2043">
              <w:rPr>
                <w:rFonts w:ascii="GHEA Grapalat" w:hAnsi="GHEA Grapalat"/>
                <w:sz w:val="24"/>
                <w:szCs w:val="24"/>
              </w:rPr>
              <w:t>առաջին</w:t>
            </w:r>
            <w:proofErr w:type="spellEnd"/>
            <w:r w:rsidR="0087561C" w:rsidRPr="00AF204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7561C" w:rsidRPr="00AF2043">
              <w:rPr>
                <w:rFonts w:ascii="GHEA Grapalat" w:hAnsi="GHEA Grapalat"/>
                <w:sz w:val="24"/>
                <w:szCs w:val="24"/>
              </w:rPr>
              <w:t>անգամ</w:t>
            </w:r>
            <w:proofErr w:type="spellEnd"/>
            <w:r w:rsidR="0087561C" w:rsidRPr="00AF204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7561C" w:rsidRPr="00AF2043">
              <w:rPr>
                <w:rFonts w:ascii="GHEA Grapalat" w:hAnsi="GHEA Grapalat"/>
                <w:sz w:val="24"/>
                <w:szCs w:val="24"/>
              </w:rPr>
              <w:t>իրականացվող</w:t>
            </w:r>
            <w:proofErr w:type="spellEnd"/>
            <w:r w:rsidR="0087561C" w:rsidRPr="00AF2043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="0087561C" w:rsidRPr="00AF2043">
              <w:rPr>
                <w:rFonts w:ascii="GHEA Grapalat" w:hAnsi="GHEA Grapalat"/>
                <w:sz w:val="24"/>
                <w:szCs w:val="24"/>
                <w:lang w:val="hy-AM"/>
              </w:rPr>
              <w:t>բազմաբնակարան շենքերի 500 հատ վերելակների մատակարարման /տեղադրումով/ գնման գործընթացը</w:t>
            </w:r>
            <w:r w:rsidR="0087561C" w:rsidRPr="00AF204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87561C" w:rsidRPr="00AF2043">
              <w:rPr>
                <w:rFonts w:ascii="GHEA Grapalat" w:hAnsi="GHEA Grapalat"/>
                <w:sz w:val="24"/>
                <w:szCs w:val="24"/>
              </w:rPr>
              <w:t>կապահովվի</w:t>
            </w:r>
            <w:proofErr w:type="spellEnd"/>
            <w:r w:rsidR="0087561C" w:rsidRPr="00AF204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7561C" w:rsidRPr="00AF2043">
              <w:rPr>
                <w:rFonts w:ascii="GHEA Grapalat" w:hAnsi="GHEA Grapalat"/>
                <w:sz w:val="24"/>
                <w:szCs w:val="24"/>
              </w:rPr>
              <w:t>դրանց</w:t>
            </w:r>
            <w:proofErr w:type="spellEnd"/>
            <w:r w:rsidR="0087561C" w:rsidRPr="00AF204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7561C" w:rsidRPr="00AF2043">
              <w:rPr>
                <w:rFonts w:ascii="GHEA Grapalat" w:hAnsi="GHEA Grapalat"/>
                <w:sz w:val="24"/>
                <w:szCs w:val="24"/>
              </w:rPr>
              <w:t>հետագա</w:t>
            </w:r>
            <w:proofErr w:type="spellEnd"/>
            <w:r w:rsidR="0087561C" w:rsidRPr="00AF204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7561C" w:rsidRPr="00AF2043">
              <w:rPr>
                <w:rFonts w:ascii="GHEA Grapalat" w:hAnsi="GHEA Grapalat"/>
                <w:sz w:val="24"/>
                <w:szCs w:val="24"/>
              </w:rPr>
              <w:t>սպասարկումը</w:t>
            </w:r>
            <w:proofErr w:type="spellEnd"/>
            <w:r w:rsidR="0087561C" w:rsidRPr="00AF2043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</w:tbl>
    <w:p w:rsidR="0035067D" w:rsidRPr="00BA2C15" w:rsidRDefault="0035067D" w:rsidP="0035067D">
      <w:pPr>
        <w:ind w:firstLine="708"/>
        <w:jc w:val="both"/>
        <w:rPr>
          <w:rFonts w:ascii="GHEA Grapalat" w:hAnsi="GHEA Grapalat" w:cs="Sylfaen"/>
          <w:lang w:val="hy-AM"/>
        </w:rPr>
      </w:pPr>
    </w:p>
    <w:p w:rsidR="0035067D" w:rsidRPr="00BA2C15" w:rsidRDefault="0035067D" w:rsidP="0035067D">
      <w:pPr>
        <w:jc w:val="both"/>
        <w:rPr>
          <w:rFonts w:ascii="GHEA Grapalat" w:hAnsi="GHEA Grapalat" w:cs="Sylfaen"/>
          <w:lang w:val="hy-AM"/>
        </w:rPr>
      </w:pPr>
    </w:p>
    <w:p w:rsidR="0035067D" w:rsidRPr="00BA2C15" w:rsidRDefault="0035067D" w:rsidP="0035067D">
      <w:pPr>
        <w:jc w:val="both"/>
        <w:rPr>
          <w:rFonts w:ascii="GHEA Grapalat" w:hAnsi="GHEA Grapalat"/>
          <w:b/>
          <w:lang w:val="hy-AM"/>
        </w:rPr>
      </w:pPr>
    </w:p>
    <w:p w:rsidR="0035067D" w:rsidRDefault="0035067D" w:rsidP="0035067D">
      <w:pPr>
        <w:pStyle w:val="AutoCorrect"/>
        <w:rPr>
          <w:rFonts w:ascii="GHEA Grapalat" w:hAnsi="GHEA Grapalat" w:cs="Sylfaen"/>
          <w:b/>
          <w:lang w:val="hy-AM"/>
        </w:rPr>
      </w:pPr>
    </w:p>
    <w:p w:rsidR="0035067D" w:rsidRDefault="0035067D" w:rsidP="0035067D">
      <w:pPr>
        <w:pStyle w:val="AutoCorrect"/>
        <w:rPr>
          <w:rFonts w:ascii="GHEA Grapalat" w:hAnsi="GHEA Grapalat" w:cs="Sylfaen"/>
          <w:b/>
          <w:lang w:val="hy-AM"/>
        </w:rPr>
      </w:pPr>
    </w:p>
    <w:p w:rsidR="0035067D" w:rsidRDefault="0035067D" w:rsidP="0035067D">
      <w:pPr>
        <w:jc w:val="both"/>
        <w:rPr>
          <w:rFonts w:ascii="GHEA Grapalat" w:hAnsi="GHEA Grapalat" w:cs="Sylfaen"/>
        </w:rPr>
      </w:pPr>
      <w:r w:rsidRPr="00BA2C15">
        <w:rPr>
          <w:rFonts w:ascii="GHEA Grapalat" w:hAnsi="GHEA Grapalat" w:cs="Sylfaen"/>
          <w:lang w:val="hy-AM"/>
        </w:rPr>
        <w:tab/>
      </w:r>
    </w:p>
    <w:p w:rsidR="00AF2043" w:rsidRDefault="00AF2043" w:rsidP="0035067D">
      <w:pPr>
        <w:jc w:val="both"/>
        <w:rPr>
          <w:rFonts w:ascii="GHEA Grapalat" w:hAnsi="GHEA Grapalat" w:cs="Sylfaen"/>
        </w:rPr>
      </w:pPr>
    </w:p>
    <w:p w:rsidR="00AF2043" w:rsidRDefault="00AF2043" w:rsidP="0035067D">
      <w:pPr>
        <w:jc w:val="both"/>
        <w:rPr>
          <w:rFonts w:ascii="GHEA Grapalat" w:hAnsi="GHEA Grapalat" w:cs="Sylfaen"/>
        </w:rPr>
      </w:pPr>
    </w:p>
    <w:p w:rsidR="00AF2043" w:rsidRDefault="00AF2043" w:rsidP="0035067D">
      <w:pPr>
        <w:jc w:val="both"/>
        <w:rPr>
          <w:rFonts w:ascii="GHEA Grapalat" w:hAnsi="GHEA Grapalat" w:cs="Sylfaen"/>
        </w:rPr>
      </w:pPr>
    </w:p>
    <w:p w:rsidR="00AF2043" w:rsidRDefault="00AF2043" w:rsidP="0035067D">
      <w:pPr>
        <w:jc w:val="both"/>
        <w:rPr>
          <w:rFonts w:ascii="GHEA Grapalat" w:hAnsi="GHEA Grapalat" w:cs="Sylfaen"/>
        </w:rPr>
      </w:pPr>
    </w:p>
    <w:p w:rsidR="00AF2043" w:rsidRDefault="00AF2043" w:rsidP="0035067D">
      <w:pPr>
        <w:jc w:val="both"/>
        <w:rPr>
          <w:rFonts w:ascii="GHEA Grapalat" w:hAnsi="GHEA Grapalat" w:cs="Sylfaen"/>
        </w:rPr>
      </w:pPr>
    </w:p>
    <w:p w:rsidR="0035067D" w:rsidRPr="008357DF" w:rsidRDefault="0035067D" w:rsidP="0035067D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8357DF">
        <w:rPr>
          <w:rFonts w:ascii="GHEA Grapalat" w:hAnsi="GHEA Grapalat" w:cs="Sylfaen"/>
          <w:b/>
          <w:sz w:val="24"/>
          <w:szCs w:val="24"/>
          <w:lang w:val="af-ZA"/>
        </w:rPr>
        <w:t>ՏԵՂԵԿԱՆՔ</w:t>
      </w:r>
    </w:p>
    <w:p w:rsidR="0035067D" w:rsidRPr="004166E0" w:rsidRDefault="00087E0A" w:rsidP="00B52832">
      <w:pPr>
        <w:spacing w:line="240" w:lineRule="auto"/>
        <w:jc w:val="center"/>
        <w:rPr>
          <w:rFonts w:ascii="GHEA Grapalat" w:hAnsi="GHEA Grapalat"/>
          <w:b/>
          <w:lang w:val="af-ZA"/>
        </w:rPr>
      </w:pPr>
      <w:r w:rsidRPr="00087E0A">
        <w:rPr>
          <w:rFonts w:ascii="GHEA Grapalat" w:hAnsi="GHEA Grapalat" w:cs="Sylfaen"/>
          <w:b/>
          <w:lang w:val="hy-AM"/>
        </w:rPr>
        <w:t>«</w:t>
      </w:r>
      <w:r w:rsidRPr="00087E0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ԳՆՄԱՆ ՊԱՅՄԱՆԱԳՐՈՒՄ ՓՈՓՈԽՈՒԹՅՈՒՆՆԵՐ ԿԱՏԱՐԵԼՈՒ ԹՈՒՅԼՏՎՈՒԹՅՈՒՆ ՏԱԼՈՒ ՄԱՍԻՆ</w:t>
      </w:r>
      <w:r w:rsidRPr="00087E0A">
        <w:rPr>
          <w:rFonts w:ascii="GHEA Grapalat" w:hAnsi="GHEA Grapalat"/>
          <w:b/>
          <w:lang w:val="hy-AM"/>
        </w:rPr>
        <w:t>»</w:t>
      </w:r>
      <w:r w:rsidR="0035067D" w:rsidRPr="004166E0">
        <w:rPr>
          <w:rFonts w:ascii="GHEA Grapalat" w:hAnsi="GHEA Grapalat" w:cs="Sylfaen"/>
          <w:b/>
          <w:spacing w:val="-2"/>
          <w:lang w:val="hy-AM"/>
        </w:rPr>
        <w:t xml:space="preserve"> </w:t>
      </w:r>
      <w:r w:rsidR="0035067D" w:rsidRPr="004166E0">
        <w:rPr>
          <w:rFonts w:ascii="GHEA Grapalat" w:hAnsi="GHEA Grapalat"/>
          <w:b/>
          <w:lang w:val="af-ZA"/>
        </w:rPr>
        <w:t>ՀԱՅԱՍՏԱՆԻ ՀԱՆՐԱՊԵՏՈՒԹՅԱՆ</w:t>
      </w:r>
      <w:r w:rsidR="0035067D" w:rsidRPr="004166E0">
        <w:rPr>
          <w:rFonts w:ascii="GHEA Grapalat" w:hAnsi="GHEA Grapalat" w:cs="Sylfaen"/>
          <w:b/>
          <w:lang w:val="hy-AM"/>
        </w:rPr>
        <w:t xml:space="preserve"> ԿԱՌԱՎԱՐՈՒԹՅԱՆ</w:t>
      </w:r>
      <w:r w:rsidR="0035067D" w:rsidRPr="004166E0">
        <w:rPr>
          <w:rFonts w:ascii="GHEA Grapalat" w:hAnsi="GHEA Grapalat" w:cs="Sylfaen"/>
          <w:b/>
          <w:spacing w:val="-2"/>
          <w:lang w:val="hy-AM"/>
        </w:rPr>
        <w:t xml:space="preserve"> </w:t>
      </w:r>
      <w:r w:rsidR="0035067D" w:rsidRPr="004166E0">
        <w:rPr>
          <w:rFonts w:ascii="GHEA Grapalat" w:hAnsi="GHEA Grapalat" w:cs="Sylfaen"/>
          <w:b/>
          <w:lang w:val="hy-AM"/>
        </w:rPr>
        <w:t xml:space="preserve">ՈՐՈՇՄԱՆ </w:t>
      </w:r>
      <w:r w:rsidR="0035067D" w:rsidRPr="004166E0">
        <w:rPr>
          <w:rFonts w:ascii="GHEA Grapalat" w:hAnsi="GHEA Grapalat"/>
          <w:b/>
          <w:lang w:val="af-ZA"/>
        </w:rPr>
        <w:t xml:space="preserve">ԸՆԴՈՒՆՄԱՆ ԿԱՊԱԿՑՈՒԹՅԱՄԲ ՀԱՅԱՍՏԱՆԻ ՀԱՆՐԱՊԵՏՈՒԹՅԱՆ ՊԵՏԱԿԱՆ </w:t>
      </w:r>
      <w:r w:rsidR="0035067D">
        <w:rPr>
          <w:rFonts w:ascii="GHEA Grapalat" w:hAnsi="GHEA Grapalat"/>
          <w:b/>
        </w:rPr>
        <w:t>ԿԱՄ</w:t>
      </w:r>
      <w:r w:rsidR="0035067D" w:rsidRPr="004166E0">
        <w:rPr>
          <w:rFonts w:ascii="GHEA Grapalat" w:hAnsi="GHEA Grapalat"/>
          <w:b/>
          <w:lang w:val="af-ZA"/>
        </w:rPr>
        <w:t xml:space="preserve"> </w:t>
      </w:r>
      <w:r w:rsidR="0035067D">
        <w:rPr>
          <w:rFonts w:ascii="GHEA Grapalat" w:hAnsi="GHEA Grapalat"/>
          <w:b/>
        </w:rPr>
        <w:t>ՏԵՂԱԿԱՆ</w:t>
      </w:r>
      <w:r w:rsidR="0035067D" w:rsidRPr="004166E0">
        <w:rPr>
          <w:rFonts w:ascii="GHEA Grapalat" w:hAnsi="GHEA Grapalat"/>
          <w:b/>
          <w:lang w:val="af-ZA"/>
        </w:rPr>
        <w:t xml:space="preserve"> </w:t>
      </w:r>
      <w:r w:rsidR="0035067D">
        <w:rPr>
          <w:rFonts w:ascii="GHEA Grapalat" w:hAnsi="GHEA Grapalat"/>
          <w:b/>
        </w:rPr>
        <w:t>ԻՆՔՆԱԿԱՌԱՎԱՐՄԱՆ</w:t>
      </w:r>
      <w:r w:rsidR="0035067D" w:rsidRPr="004166E0">
        <w:rPr>
          <w:rFonts w:ascii="GHEA Grapalat" w:hAnsi="GHEA Grapalat"/>
          <w:b/>
          <w:lang w:val="af-ZA"/>
        </w:rPr>
        <w:t xml:space="preserve"> </w:t>
      </w:r>
      <w:r w:rsidR="0035067D">
        <w:rPr>
          <w:rFonts w:ascii="GHEA Grapalat" w:hAnsi="GHEA Grapalat"/>
          <w:b/>
        </w:rPr>
        <w:t>ՄԱՐՄՆԻ</w:t>
      </w:r>
      <w:r w:rsidR="0035067D" w:rsidRPr="004166E0">
        <w:rPr>
          <w:rFonts w:ascii="GHEA Grapalat" w:hAnsi="GHEA Grapalat"/>
          <w:b/>
          <w:lang w:val="af-ZA"/>
        </w:rPr>
        <w:t xml:space="preserve"> ԲՅՈՒՋԵՈՒՄ ԵԿԱՄՈՒՏՆԵՐԻ </w:t>
      </w:r>
      <w:r w:rsidR="0035067D">
        <w:rPr>
          <w:rFonts w:ascii="GHEA Grapalat" w:hAnsi="GHEA Grapalat"/>
          <w:b/>
        </w:rPr>
        <w:t>ԵՎ</w:t>
      </w:r>
      <w:r w:rsidR="0035067D" w:rsidRPr="004166E0">
        <w:rPr>
          <w:rFonts w:ascii="GHEA Grapalat" w:hAnsi="GHEA Grapalat"/>
          <w:b/>
          <w:lang w:val="af-ZA"/>
        </w:rPr>
        <w:t xml:space="preserve"> </w:t>
      </w:r>
      <w:r w:rsidR="0035067D">
        <w:rPr>
          <w:rFonts w:ascii="GHEA Grapalat" w:hAnsi="GHEA Grapalat"/>
          <w:b/>
        </w:rPr>
        <w:t>ԾԱԽՍԵՐԻ</w:t>
      </w:r>
      <w:r w:rsidR="0035067D" w:rsidRPr="004166E0">
        <w:rPr>
          <w:rFonts w:ascii="GHEA Grapalat" w:hAnsi="GHEA Grapalat"/>
          <w:b/>
          <w:lang w:val="af-ZA"/>
        </w:rPr>
        <w:t xml:space="preserve">  ԱՎԵԼԱՑՄԱՆ </w:t>
      </w:r>
      <w:r w:rsidR="0035067D">
        <w:rPr>
          <w:rFonts w:ascii="GHEA Grapalat" w:hAnsi="GHEA Grapalat"/>
          <w:b/>
        </w:rPr>
        <w:t>ԿԱՄ</w:t>
      </w:r>
      <w:r w:rsidR="0035067D" w:rsidRPr="004166E0">
        <w:rPr>
          <w:rFonts w:ascii="GHEA Grapalat" w:hAnsi="GHEA Grapalat"/>
          <w:b/>
          <w:lang w:val="af-ZA"/>
        </w:rPr>
        <w:t xml:space="preserve"> </w:t>
      </w:r>
      <w:r w:rsidR="0035067D">
        <w:rPr>
          <w:rFonts w:ascii="GHEA Grapalat" w:hAnsi="GHEA Grapalat"/>
          <w:b/>
        </w:rPr>
        <w:t>ՆՎԱԶԵՑՄԱՆ</w:t>
      </w:r>
      <w:r w:rsidR="0035067D" w:rsidRPr="004166E0">
        <w:rPr>
          <w:rFonts w:ascii="GHEA Grapalat" w:hAnsi="GHEA Grapalat"/>
          <w:b/>
          <w:lang w:val="af-ZA"/>
        </w:rPr>
        <w:t xml:space="preserve"> ՄԱՍԻՆ</w:t>
      </w:r>
    </w:p>
    <w:p w:rsidR="0035067D" w:rsidRPr="00BA2C15" w:rsidRDefault="0035067D" w:rsidP="0035067D">
      <w:pPr>
        <w:jc w:val="center"/>
        <w:rPr>
          <w:rFonts w:ascii="GHEA Grapalat" w:hAnsi="GHEA Grapalat"/>
          <w:lang w:val="af-ZA"/>
        </w:rPr>
      </w:pPr>
    </w:p>
    <w:p w:rsidR="0035067D" w:rsidRPr="008357DF" w:rsidRDefault="0035067D" w:rsidP="0035067D">
      <w:pPr>
        <w:pStyle w:val="BodyText2"/>
        <w:ind w:left="115" w:firstLine="331"/>
        <w:rPr>
          <w:rFonts w:ascii="GHEA Grapalat" w:hAnsi="GHEA Grapalat"/>
          <w:color w:val="FF0000"/>
          <w:szCs w:val="24"/>
          <w:lang w:val="hy-AM"/>
        </w:rPr>
      </w:pPr>
      <w:r w:rsidRPr="008357DF">
        <w:rPr>
          <w:rFonts w:ascii="GHEA Grapalat" w:hAnsi="GHEA Grapalat" w:cs="Sylfaen"/>
          <w:spacing w:val="-2"/>
          <w:szCs w:val="24"/>
          <w:lang w:val="hy-AM"/>
        </w:rPr>
        <w:t xml:space="preserve"> </w:t>
      </w:r>
      <w:r w:rsidRPr="008357DF">
        <w:rPr>
          <w:rFonts w:ascii="GHEA Grapalat" w:hAnsi="GHEA Grapalat" w:cs="Sylfaen"/>
          <w:szCs w:val="24"/>
          <w:lang w:val="hy-AM"/>
        </w:rPr>
        <w:t>«</w:t>
      </w:r>
      <w:r w:rsidRPr="008357DF">
        <w:rPr>
          <w:rFonts w:ascii="GHEA Grapalat" w:hAnsi="GHEA Grapalat" w:cs="Sylfaen"/>
          <w:spacing w:val="-2"/>
          <w:szCs w:val="24"/>
          <w:lang w:val="hy-AM"/>
        </w:rPr>
        <w:t>Գ</w:t>
      </w:r>
      <w:r w:rsidRPr="008357DF">
        <w:rPr>
          <w:rFonts w:ascii="GHEA Grapalat" w:hAnsi="GHEA Grapalat"/>
          <w:szCs w:val="24"/>
          <w:lang w:val="hy-AM"/>
        </w:rPr>
        <w:t xml:space="preserve">նման </w:t>
      </w:r>
      <w:r w:rsidR="00087E0A" w:rsidRPr="005F7927">
        <w:rPr>
          <w:rFonts w:ascii="GHEA Grapalat" w:hAnsi="GHEA Grapalat"/>
          <w:szCs w:val="24"/>
          <w:lang w:val="hy-AM"/>
        </w:rPr>
        <w:t>պայմանագրում</w:t>
      </w:r>
      <w:r w:rsidR="00087E0A" w:rsidRPr="00087E0A">
        <w:rPr>
          <w:rFonts w:ascii="GHEA Grapalat" w:hAnsi="GHEA Grapalat"/>
          <w:szCs w:val="24"/>
          <w:lang w:val="af-ZA"/>
        </w:rPr>
        <w:t xml:space="preserve"> </w:t>
      </w:r>
      <w:r w:rsidR="00087E0A" w:rsidRPr="005F7927">
        <w:rPr>
          <w:rFonts w:ascii="GHEA Grapalat" w:hAnsi="GHEA Grapalat"/>
          <w:szCs w:val="24"/>
          <w:lang w:val="hy-AM"/>
        </w:rPr>
        <w:t>փոփոխություններ</w:t>
      </w:r>
      <w:r w:rsidR="00087E0A" w:rsidRPr="00087E0A">
        <w:rPr>
          <w:rFonts w:ascii="GHEA Grapalat" w:hAnsi="GHEA Grapalat"/>
          <w:szCs w:val="24"/>
          <w:lang w:val="af-ZA"/>
        </w:rPr>
        <w:t xml:space="preserve"> </w:t>
      </w:r>
      <w:r w:rsidR="00087E0A" w:rsidRPr="005F7927">
        <w:rPr>
          <w:rFonts w:ascii="GHEA Grapalat" w:hAnsi="GHEA Grapalat"/>
          <w:szCs w:val="24"/>
          <w:lang w:val="hy-AM"/>
        </w:rPr>
        <w:t>կատարելու</w:t>
      </w:r>
      <w:r w:rsidR="00087E0A" w:rsidRPr="00087E0A">
        <w:rPr>
          <w:rFonts w:ascii="GHEA Grapalat" w:hAnsi="GHEA Grapalat"/>
          <w:szCs w:val="24"/>
          <w:lang w:val="af-ZA"/>
        </w:rPr>
        <w:t xml:space="preserve"> </w:t>
      </w:r>
      <w:r w:rsidR="00087E0A" w:rsidRPr="005F7927">
        <w:rPr>
          <w:rFonts w:ascii="GHEA Grapalat" w:hAnsi="GHEA Grapalat"/>
          <w:szCs w:val="24"/>
          <w:lang w:val="hy-AM"/>
        </w:rPr>
        <w:t>թույլտվություն</w:t>
      </w:r>
      <w:r w:rsidR="00087E0A" w:rsidRPr="00087E0A">
        <w:rPr>
          <w:rFonts w:ascii="GHEA Grapalat" w:hAnsi="GHEA Grapalat"/>
          <w:szCs w:val="24"/>
          <w:lang w:val="af-ZA"/>
        </w:rPr>
        <w:t xml:space="preserve"> </w:t>
      </w:r>
      <w:r w:rsidR="00087E0A" w:rsidRPr="005F7927">
        <w:rPr>
          <w:rFonts w:ascii="GHEA Grapalat" w:hAnsi="GHEA Grapalat"/>
          <w:szCs w:val="24"/>
          <w:lang w:val="hy-AM"/>
        </w:rPr>
        <w:t>տալու</w:t>
      </w:r>
      <w:r w:rsidR="00087E0A" w:rsidRPr="00087E0A">
        <w:rPr>
          <w:rFonts w:ascii="GHEA Grapalat" w:hAnsi="GHEA Grapalat"/>
          <w:szCs w:val="24"/>
          <w:lang w:val="af-ZA"/>
        </w:rPr>
        <w:t xml:space="preserve"> </w:t>
      </w:r>
      <w:r w:rsidRPr="008357DF">
        <w:rPr>
          <w:rFonts w:ascii="GHEA Grapalat" w:hAnsi="GHEA Grapalat"/>
          <w:szCs w:val="24"/>
          <w:lang w:val="hy-AM"/>
        </w:rPr>
        <w:t>մասին»</w:t>
      </w:r>
      <w:r w:rsidRPr="008357DF">
        <w:rPr>
          <w:rFonts w:ascii="GHEA Grapalat" w:hAnsi="GHEA Grapalat" w:cs="Sylfaen"/>
          <w:spacing w:val="-2"/>
          <w:szCs w:val="24"/>
          <w:lang w:val="af-ZA"/>
        </w:rPr>
        <w:t xml:space="preserve"> </w:t>
      </w:r>
      <w:r w:rsidRPr="008357DF">
        <w:rPr>
          <w:rFonts w:ascii="GHEA Grapalat" w:hAnsi="GHEA Grapalat" w:cs="Sylfaen"/>
          <w:spacing w:val="-2"/>
          <w:szCs w:val="24"/>
          <w:lang w:val="hy-AM"/>
        </w:rPr>
        <w:t>Հայաստանի</w:t>
      </w:r>
      <w:r w:rsidRPr="008357DF">
        <w:rPr>
          <w:rFonts w:ascii="GHEA Grapalat" w:hAnsi="GHEA Grapalat" w:cs="Sylfaen"/>
          <w:spacing w:val="-2"/>
          <w:szCs w:val="24"/>
          <w:lang w:val="af-ZA"/>
        </w:rPr>
        <w:t xml:space="preserve"> </w:t>
      </w:r>
      <w:r w:rsidRPr="008357DF">
        <w:rPr>
          <w:rFonts w:ascii="GHEA Grapalat" w:hAnsi="GHEA Grapalat" w:cs="Sylfaen"/>
          <w:spacing w:val="-2"/>
          <w:szCs w:val="24"/>
          <w:lang w:val="hy-AM"/>
        </w:rPr>
        <w:t>Հանրապետության</w:t>
      </w:r>
      <w:r w:rsidRPr="008357DF">
        <w:rPr>
          <w:rFonts w:ascii="GHEA Grapalat" w:hAnsi="GHEA Grapalat" w:cs="Sylfaen"/>
          <w:spacing w:val="-2"/>
          <w:szCs w:val="24"/>
          <w:lang w:val="af-ZA"/>
        </w:rPr>
        <w:t xml:space="preserve"> </w:t>
      </w:r>
      <w:r w:rsidRPr="008357DF">
        <w:rPr>
          <w:rFonts w:ascii="GHEA Grapalat" w:hAnsi="GHEA Grapalat" w:cs="Sylfaen"/>
          <w:spacing w:val="-2"/>
          <w:szCs w:val="24"/>
          <w:lang w:val="hy-AM"/>
        </w:rPr>
        <w:t xml:space="preserve">կառավարության </w:t>
      </w:r>
      <w:r w:rsidRPr="008357DF">
        <w:rPr>
          <w:rFonts w:ascii="GHEA Grapalat" w:hAnsi="GHEA Grapalat" w:cs="Sylfaen"/>
          <w:szCs w:val="24"/>
          <w:lang w:val="af-ZA"/>
        </w:rPr>
        <w:t>որոշման ընդունմ</w:t>
      </w:r>
      <w:r w:rsidRPr="008357DF">
        <w:rPr>
          <w:rFonts w:ascii="GHEA Grapalat" w:hAnsi="GHEA Grapalat" w:cs="Sylfaen"/>
          <w:szCs w:val="24"/>
          <w:lang w:val="hy-AM"/>
        </w:rPr>
        <w:t>ան</w:t>
      </w:r>
      <w:r w:rsidRPr="008357DF">
        <w:rPr>
          <w:rFonts w:ascii="GHEA Grapalat" w:hAnsi="GHEA Grapalat" w:cs="Sylfaen"/>
          <w:szCs w:val="24"/>
          <w:lang w:val="af-ZA"/>
        </w:rPr>
        <w:t xml:space="preserve"> </w:t>
      </w:r>
      <w:r w:rsidRPr="008357DF">
        <w:rPr>
          <w:rFonts w:ascii="GHEA Grapalat" w:hAnsi="GHEA Grapalat" w:cs="Sylfaen"/>
          <w:szCs w:val="24"/>
          <w:lang w:val="hy-AM"/>
        </w:rPr>
        <w:t>կապակցությամբ</w:t>
      </w:r>
      <w:r w:rsidRPr="008357DF">
        <w:rPr>
          <w:rFonts w:ascii="GHEA Grapalat" w:hAnsi="GHEA Grapalat" w:cs="Sylfaen"/>
          <w:szCs w:val="24"/>
          <w:lang w:val="af-ZA"/>
        </w:rPr>
        <w:t xml:space="preserve"> </w:t>
      </w:r>
      <w:r w:rsidRPr="008357DF">
        <w:rPr>
          <w:rFonts w:ascii="GHEA Grapalat" w:hAnsi="GHEA Grapalat" w:cs="Sylfaen"/>
          <w:szCs w:val="24"/>
          <w:lang w:val="hy-AM"/>
        </w:rPr>
        <w:t>Հայաստանի</w:t>
      </w:r>
      <w:r w:rsidRPr="008357DF">
        <w:rPr>
          <w:rFonts w:ascii="GHEA Grapalat" w:hAnsi="GHEA Grapalat" w:cs="Sylfaen"/>
          <w:szCs w:val="24"/>
          <w:lang w:val="af-ZA"/>
        </w:rPr>
        <w:t xml:space="preserve"> </w:t>
      </w:r>
      <w:r w:rsidRPr="008357DF">
        <w:rPr>
          <w:rFonts w:ascii="GHEA Grapalat" w:hAnsi="GHEA Grapalat" w:cs="Sylfaen"/>
          <w:szCs w:val="24"/>
          <w:lang w:val="hy-AM"/>
        </w:rPr>
        <w:t>Հանրապետության</w:t>
      </w:r>
      <w:r w:rsidRPr="008357DF">
        <w:rPr>
          <w:rFonts w:ascii="GHEA Grapalat" w:hAnsi="GHEA Grapalat" w:cs="Sylfaen"/>
          <w:szCs w:val="24"/>
          <w:lang w:val="af-ZA"/>
        </w:rPr>
        <w:t xml:space="preserve"> </w:t>
      </w:r>
      <w:r w:rsidRPr="008357DF">
        <w:rPr>
          <w:rFonts w:ascii="GHEA Grapalat" w:hAnsi="GHEA Grapalat" w:cs="Sylfaen"/>
          <w:szCs w:val="24"/>
          <w:lang w:val="hy-AM"/>
        </w:rPr>
        <w:t>պետական</w:t>
      </w:r>
      <w:r w:rsidRPr="008357DF">
        <w:rPr>
          <w:rFonts w:ascii="GHEA Grapalat" w:hAnsi="GHEA Grapalat" w:cs="Sylfaen"/>
          <w:szCs w:val="24"/>
          <w:lang w:val="af-ZA"/>
        </w:rPr>
        <w:t xml:space="preserve"> </w:t>
      </w:r>
      <w:r w:rsidRPr="008357DF">
        <w:rPr>
          <w:rFonts w:ascii="GHEA Grapalat" w:hAnsi="GHEA Grapalat" w:cs="Sylfaen"/>
          <w:szCs w:val="24"/>
          <w:lang w:val="hy-AM"/>
        </w:rPr>
        <w:t>կամ</w:t>
      </w:r>
      <w:r w:rsidRPr="008357DF">
        <w:rPr>
          <w:rFonts w:ascii="GHEA Grapalat" w:hAnsi="GHEA Grapalat" w:cs="Sylfaen"/>
          <w:szCs w:val="24"/>
          <w:lang w:val="af-ZA"/>
        </w:rPr>
        <w:t xml:space="preserve"> </w:t>
      </w:r>
      <w:r w:rsidRPr="008357DF">
        <w:rPr>
          <w:rFonts w:ascii="GHEA Grapalat" w:hAnsi="GHEA Grapalat" w:cs="Sylfaen"/>
          <w:szCs w:val="24"/>
          <w:lang w:val="hy-AM"/>
        </w:rPr>
        <w:t>տեղական</w:t>
      </w:r>
      <w:r w:rsidRPr="008357DF">
        <w:rPr>
          <w:rFonts w:ascii="GHEA Grapalat" w:hAnsi="GHEA Grapalat" w:cs="Sylfaen"/>
          <w:szCs w:val="24"/>
          <w:lang w:val="af-ZA"/>
        </w:rPr>
        <w:t xml:space="preserve"> </w:t>
      </w:r>
      <w:r w:rsidRPr="008357DF">
        <w:rPr>
          <w:rFonts w:ascii="GHEA Grapalat" w:hAnsi="GHEA Grapalat" w:cs="Sylfaen"/>
          <w:szCs w:val="24"/>
          <w:lang w:val="hy-AM"/>
        </w:rPr>
        <w:t>ինքնակառավարման</w:t>
      </w:r>
      <w:r w:rsidRPr="008357DF">
        <w:rPr>
          <w:rFonts w:ascii="GHEA Grapalat" w:hAnsi="GHEA Grapalat" w:cs="Sylfaen"/>
          <w:szCs w:val="24"/>
          <w:lang w:val="af-ZA"/>
        </w:rPr>
        <w:t xml:space="preserve"> </w:t>
      </w:r>
      <w:r w:rsidRPr="008357DF">
        <w:rPr>
          <w:rFonts w:ascii="GHEA Grapalat" w:hAnsi="GHEA Grapalat" w:cs="Sylfaen"/>
          <w:szCs w:val="24"/>
          <w:lang w:val="hy-AM"/>
        </w:rPr>
        <w:t>մարմնի</w:t>
      </w:r>
      <w:r w:rsidRPr="008357DF">
        <w:rPr>
          <w:rFonts w:ascii="GHEA Grapalat" w:hAnsi="GHEA Grapalat" w:cs="Sylfaen"/>
          <w:szCs w:val="24"/>
          <w:lang w:val="af-ZA"/>
        </w:rPr>
        <w:t xml:space="preserve"> </w:t>
      </w:r>
      <w:r w:rsidRPr="008357DF">
        <w:rPr>
          <w:rFonts w:ascii="GHEA Grapalat" w:hAnsi="GHEA Grapalat" w:cs="Sylfaen"/>
          <w:szCs w:val="24"/>
          <w:lang w:val="hy-AM"/>
        </w:rPr>
        <w:t>բյո</w:t>
      </w:r>
      <w:r w:rsidRPr="008357DF">
        <w:rPr>
          <w:rFonts w:ascii="GHEA Grapalat" w:hAnsi="GHEA Grapalat" w:cs="Sylfaen"/>
          <w:szCs w:val="24"/>
          <w:lang w:val="af-ZA"/>
        </w:rPr>
        <w:t>ւջեում</w:t>
      </w:r>
      <w:r w:rsidRPr="008357DF">
        <w:rPr>
          <w:rFonts w:ascii="GHEA Grapalat" w:hAnsi="GHEA Grapalat" w:cs="Sylfaen"/>
          <w:szCs w:val="24"/>
          <w:lang w:val="hy-AM"/>
        </w:rPr>
        <w:t xml:space="preserve"> </w:t>
      </w:r>
      <w:r w:rsidRPr="008357DF">
        <w:rPr>
          <w:rFonts w:ascii="GHEA Grapalat" w:hAnsi="GHEA Grapalat" w:cs="Sylfaen"/>
          <w:szCs w:val="24"/>
          <w:lang w:val="af-ZA"/>
        </w:rPr>
        <w:t>եկամուտների</w:t>
      </w:r>
      <w:r w:rsidRPr="008357DF">
        <w:rPr>
          <w:rFonts w:ascii="GHEA Grapalat" w:hAnsi="GHEA Grapalat" w:cs="Sylfaen"/>
          <w:szCs w:val="24"/>
          <w:lang w:val="hy-AM"/>
        </w:rPr>
        <w:t xml:space="preserve"> և ծախսերի ավելացում</w:t>
      </w:r>
      <w:r w:rsidRPr="008357DF">
        <w:rPr>
          <w:rFonts w:ascii="GHEA Grapalat" w:hAnsi="GHEA Grapalat" w:cs="Sylfaen"/>
          <w:szCs w:val="24"/>
          <w:lang w:val="af-ZA"/>
        </w:rPr>
        <w:t xml:space="preserve"> </w:t>
      </w:r>
      <w:r w:rsidRPr="008357DF">
        <w:rPr>
          <w:rFonts w:ascii="GHEA Grapalat" w:hAnsi="GHEA Grapalat" w:cs="Sylfaen"/>
          <w:szCs w:val="24"/>
          <w:lang w:val="hy-AM"/>
        </w:rPr>
        <w:t>կամ</w:t>
      </w:r>
      <w:r w:rsidRPr="008357DF">
        <w:rPr>
          <w:rFonts w:ascii="GHEA Grapalat" w:hAnsi="GHEA Grapalat" w:cs="Sylfaen"/>
          <w:szCs w:val="24"/>
          <w:lang w:val="af-ZA"/>
        </w:rPr>
        <w:t xml:space="preserve"> </w:t>
      </w:r>
      <w:r w:rsidRPr="008357DF">
        <w:rPr>
          <w:rFonts w:ascii="GHEA Grapalat" w:hAnsi="GHEA Grapalat" w:cs="Sylfaen"/>
          <w:szCs w:val="24"/>
          <w:lang w:val="hy-AM"/>
        </w:rPr>
        <w:t>նվազեցում</w:t>
      </w:r>
      <w:r w:rsidRPr="008357DF">
        <w:rPr>
          <w:rFonts w:ascii="GHEA Grapalat" w:hAnsi="GHEA Grapalat" w:cs="Sylfaen"/>
          <w:szCs w:val="24"/>
          <w:lang w:val="af-ZA"/>
        </w:rPr>
        <w:t xml:space="preserve"> </w:t>
      </w:r>
      <w:r w:rsidRPr="008357DF">
        <w:rPr>
          <w:rFonts w:ascii="GHEA Grapalat" w:hAnsi="GHEA Grapalat" w:cs="Sylfaen"/>
          <w:szCs w:val="24"/>
          <w:lang w:val="hy-AM"/>
        </w:rPr>
        <w:t>չի</w:t>
      </w:r>
      <w:r w:rsidRPr="008357DF">
        <w:rPr>
          <w:rFonts w:ascii="GHEA Grapalat" w:hAnsi="GHEA Grapalat" w:cs="Sylfaen"/>
          <w:szCs w:val="24"/>
          <w:lang w:val="af-ZA"/>
        </w:rPr>
        <w:t xml:space="preserve"> </w:t>
      </w:r>
      <w:r w:rsidRPr="008357DF">
        <w:rPr>
          <w:rFonts w:ascii="GHEA Grapalat" w:hAnsi="GHEA Grapalat" w:cs="Sylfaen"/>
          <w:szCs w:val="24"/>
          <w:lang w:val="hy-AM"/>
        </w:rPr>
        <w:t>նախատեսվում</w:t>
      </w:r>
      <w:r w:rsidRPr="008357DF">
        <w:rPr>
          <w:rFonts w:ascii="GHEA Grapalat" w:hAnsi="GHEA Grapalat" w:cs="Sylfaen"/>
          <w:szCs w:val="24"/>
          <w:lang w:val="af-ZA"/>
        </w:rPr>
        <w:t>:</w:t>
      </w:r>
    </w:p>
    <w:p w:rsidR="0035067D" w:rsidRPr="004A5AD5" w:rsidRDefault="0035067D" w:rsidP="0035067D">
      <w:pPr>
        <w:rPr>
          <w:rFonts w:ascii="GHEA Grapalat" w:hAnsi="GHEA Grapalat"/>
          <w:color w:val="FF0000"/>
          <w:lang w:val="hy-AM"/>
        </w:rPr>
      </w:pPr>
    </w:p>
    <w:p w:rsidR="00FF21E4" w:rsidRDefault="00FF21E4" w:rsidP="0035067D">
      <w:pPr>
        <w:jc w:val="center"/>
        <w:rPr>
          <w:rFonts w:ascii="GHEA Grapalat" w:hAnsi="GHEA Grapalat" w:cs="Sylfaen"/>
          <w:b/>
          <w:lang w:val="hy-AM"/>
        </w:rPr>
      </w:pPr>
    </w:p>
    <w:p w:rsidR="0035067D" w:rsidRPr="008357DF" w:rsidRDefault="0035067D" w:rsidP="0035067D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8357DF">
        <w:rPr>
          <w:rFonts w:ascii="GHEA Grapalat" w:hAnsi="GHEA Grapalat" w:cs="Sylfaen"/>
          <w:b/>
          <w:sz w:val="24"/>
          <w:szCs w:val="24"/>
          <w:lang w:val="af-ZA"/>
        </w:rPr>
        <w:t>ՏԵՂԵԿԱՆՔ</w:t>
      </w:r>
    </w:p>
    <w:p w:rsidR="0035067D" w:rsidRPr="004166E0" w:rsidRDefault="0035067D" w:rsidP="00B52832">
      <w:pPr>
        <w:spacing w:line="240" w:lineRule="auto"/>
        <w:jc w:val="center"/>
        <w:rPr>
          <w:rFonts w:ascii="GHEA Grapalat" w:hAnsi="GHEA Grapalat" w:cs="Sylfaen"/>
          <w:b/>
          <w:lang w:val="hy-AM"/>
        </w:rPr>
      </w:pPr>
      <w:r w:rsidRPr="00195323">
        <w:rPr>
          <w:rFonts w:ascii="GHEA Grapalat" w:hAnsi="GHEA Grapalat" w:cs="Sylfaen"/>
          <w:spacing w:val="-2"/>
          <w:lang w:val="hy-AM"/>
        </w:rPr>
        <w:t xml:space="preserve"> </w:t>
      </w:r>
      <w:r w:rsidR="00087E0A" w:rsidRPr="00087E0A">
        <w:rPr>
          <w:rFonts w:ascii="GHEA Grapalat" w:hAnsi="GHEA Grapalat" w:cs="Sylfaen"/>
          <w:b/>
          <w:lang w:val="hy-AM"/>
        </w:rPr>
        <w:t>«</w:t>
      </w:r>
      <w:r w:rsidR="00087E0A" w:rsidRPr="00087E0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ԳՆՄԱՆ ՊԱՅՄԱՆԱԳՐՈՒՄ ՓՈՓՈԽՈՒԹՅՈՒՆՆԵՐ ԿԱՏԱՐԵԼՈՒ ԹՈՒՅԼՏՎՈՒԹՅՈՒՆ ՏԱԼՈՒ ՄԱՍԻՆ</w:t>
      </w:r>
      <w:r w:rsidR="00087E0A" w:rsidRPr="00087E0A">
        <w:rPr>
          <w:rFonts w:ascii="GHEA Grapalat" w:hAnsi="GHEA Grapalat"/>
          <w:b/>
          <w:lang w:val="hy-AM"/>
        </w:rPr>
        <w:t>»</w:t>
      </w:r>
      <w:r w:rsidR="00087E0A" w:rsidRPr="004166E0">
        <w:rPr>
          <w:rFonts w:ascii="GHEA Grapalat" w:hAnsi="GHEA Grapalat" w:cs="Sylfaen"/>
          <w:b/>
          <w:spacing w:val="-2"/>
          <w:lang w:val="hy-AM"/>
        </w:rPr>
        <w:t xml:space="preserve"> </w:t>
      </w:r>
      <w:r w:rsidRPr="004166E0">
        <w:rPr>
          <w:rFonts w:ascii="GHEA Grapalat" w:hAnsi="GHEA Grapalat" w:cs="Sylfaen"/>
          <w:b/>
          <w:spacing w:val="-2"/>
          <w:lang w:val="hy-AM"/>
        </w:rPr>
        <w:t xml:space="preserve"> </w:t>
      </w:r>
      <w:r w:rsidRPr="004166E0">
        <w:rPr>
          <w:rFonts w:ascii="GHEA Grapalat" w:hAnsi="GHEA Grapalat"/>
          <w:b/>
          <w:lang w:val="af-ZA"/>
        </w:rPr>
        <w:t>ՀԱՅԱՍՏԱՆԻ ՀԱՆՐԱՊԵՏՈՒԹՅԱՆ</w:t>
      </w:r>
      <w:r w:rsidRPr="004166E0">
        <w:rPr>
          <w:rFonts w:ascii="GHEA Grapalat" w:hAnsi="GHEA Grapalat" w:cs="Sylfaen"/>
          <w:b/>
          <w:lang w:val="hy-AM"/>
        </w:rPr>
        <w:t xml:space="preserve"> ԿԱՌԱՎԱՐՈՒԹՅԱՆ</w:t>
      </w:r>
      <w:r w:rsidRPr="004166E0">
        <w:rPr>
          <w:rFonts w:ascii="GHEA Grapalat" w:hAnsi="GHEA Grapalat" w:cs="Sylfaen"/>
          <w:b/>
          <w:spacing w:val="-2"/>
          <w:lang w:val="hy-AM"/>
        </w:rPr>
        <w:t xml:space="preserve"> </w:t>
      </w:r>
      <w:r w:rsidRPr="004166E0">
        <w:rPr>
          <w:rFonts w:ascii="GHEA Grapalat" w:hAnsi="GHEA Grapalat"/>
          <w:b/>
          <w:lang w:val="af-ZA"/>
        </w:rPr>
        <w:t xml:space="preserve">ՈՐՈՇՄԱՆ ԸՆԴՈՒՆՄԱՆ </w:t>
      </w:r>
      <w:r w:rsidR="00B123A9">
        <w:rPr>
          <w:rFonts w:ascii="GHEA Grapalat" w:hAnsi="GHEA Grapalat"/>
          <w:b/>
          <w:lang w:val="af-ZA"/>
        </w:rPr>
        <w:t>ԱՌՆՉ</w:t>
      </w:r>
      <w:r w:rsidRPr="00984B27">
        <w:rPr>
          <w:rFonts w:ascii="GHEA Grapalat" w:hAnsi="GHEA Grapalat"/>
          <w:b/>
          <w:lang w:val="hy-AM"/>
        </w:rPr>
        <w:t>ՈՒ</w:t>
      </w:r>
      <w:r w:rsidRPr="004166E0">
        <w:rPr>
          <w:rFonts w:ascii="GHEA Grapalat" w:hAnsi="GHEA Grapalat"/>
          <w:b/>
          <w:lang w:val="af-ZA"/>
        </w:rPr>
        <w:t>ԹՅԱՄԲ ԱՅԼ ԻՐԱՎԱԿԱՆ ԱԿՏԵՐ</w:t>
      </w:r>
      <w:r w:rsidRPr="00984B27">
        <w:rPr>
          <w:rFonts w:ascii="GHEA Grapalat" w:hAnsi="GHEA Grapalat"/>
          <w:b/>
          <w:lang w:val="hy-AM"/>
        </w:rPr>
        <w:t>Ի</w:t>
      </w:r>
      <w:r w:rsidRPr="004166E0">
        <w:rPr>
          <w:rFonts w:ascii="GHEA Grapalat" w:hAnsi="GHEA Grapalat"/>
          <w:b/>
          <w:lang w:val="af-ZA"/>
        </w:rPr>
        <w:t xml:space="preserve"> </w:t>
      </w:r>
      <w:r w:rsidRPr="00984B27">
        <w:rPr>
          <w:rFonts w:ascii="GHEA Grapalat" w:hAnsi="GHEA Grapalat"/>
          <w:b/>
          <w:lang w:val="hy-AM"/>
        </w:rPr>
        <w:t>ԸՆԴՈՒՆՄԱՆ</w:t>
      </w:r>
      <w:r>
        <w:rPr>
          <w:rFonts w:ascii="GHEA Grapalat" w:hAnsi="GHEA Grapalat"/>
          <w:b/>
          <w:lang w:val="af-ZA"/>
        </w:rPr>
        <w:t xml:space="preserve"> ԱՆՀՐԱԺԵՇՏՈՒԹՅԱՆ</w:t>
      </w:r>
      <w:r w:rsidRPr="004166E0">
        <w:rPr>
          <w:rFonts w:ascii="GHEA Grapalat" w:hAnsi="GHEA Grapalat"/>
          <w:b/>
          <w:lang w:val="af-ZA"/>
        </w:rPr>
        <w:t xml:space="preserve"> </w:t>
      </w:r>
      <w:r w:rsidR="00087E0A" w:rsidRPr="005F7927">
        <w:rPr>
          <w:rFonts w:ascii="GHEA Grapalat" w:hAnsi="GHEA Grapalat"/>
          <w:b/>
          <w:lang w:val="hy-AM"/>
        </w:rPr>
        <w:t>ԿԱՄ</w:t>
      </w:r>
      <w:r w:rsidR="00087E0A" w:rsidRPr="00087E0A">
        <w:rPr>
          <w:rFonts w:ascii="GHEA Grapalat" w:hAnsi="GHEA Grapalat"/>
          <w:b/>
          <w:lang w:val="af-ZA"/>
        </w:rPr>
        <w:t xml:space="preserve"> </w:t>
      </w:r>
      <w:r w:rsidR="00087E0A" w:rsidRPr="005F7927">
        <w:rPr>
          <w:rFonts w:ascii="GHEA Grapalat" w:hAnsi="GHEA Grapalat"/>
          <w:b/>
          <w:lang w:val="hy-AM"/>
        </w:rPr>
        <w:t>ԲԱՑԱԿԱՅՈՒԹՅԱՆ</w:t>
      </w:r>
      <w:r w:rsidR="00087E0A" w:rsidRPr="00087E0A">
        <w:rPr>
          <w:rFonts w:ascii="GHEA Grapalat" w:hAnsi="GHEA Grapalat"/>
          <w:b/>
          <w:lang w:val="af-ZA"/>
        </w:rPr>
        <w:t xml:space="preserve"> </w:t>
      </w:r>
      <w:r w:rsidRPr="004166E0">
        <w:rPr>
          <w:rFonts w:ascii="GHEA Grapalat" w:hAnsi="GHEA Grapalat"/>
          <w:b/>
          <w:lang w:val="af-ZA"/>
        </w:rPr>
        <w:t>ՄԱՍԻՆ</w:t>
      </w:r>
    </w:p>
    <w:p w:rsidR="0035067D" w:rsidRPr="004A5AD5" w:rsidRDefault="0035067D" w:rsidP="0035067D">
      <w:pPr>
        <w:jc w:val="both"/>
        <w:rPr>
          <w:rFonts w:ascii="GHEA Grapalat" w:hAnsi="GHEA Grapalat"/>
          <w:color w:val="FF0000"/>
          <w:lang w:val="hy-AM"/>
        </w:rPr>
      </w:pPr>
    </w:p>
    <w:p w:rsidR="0035067D" w:rsidRDefault="00087E0A" w:rsidP="0035067D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087E0A">
        <w:rPr>
          <w:rFonts w:ascii="GHEA Grapalat" w:hAnsi="GHEA Grapalat" w:cs="Sylfaen"/>
          <w:sz w:val="24"/>
          <w:szCs w:val="24"/>
          <w:lang w:val="hy-AM"/>
        </w:rPr>
        <w:t>«</w:t>
      </w:r>
      <w:r w:rsidRPr="00087E0A">
        <w:rPr>
          <w:rFonts w:ascii="GHEA Grapalat" w:hAnsi="GHEA Grapalat" w:cs="Sylfaen"/>
          <w:spacing w:val="-2"/>
          <w:sz w:val="24"/>
          <w:szCs w:val="24"/>
          <w:lang w:val="hy-AM"/>
        </w:rPr>
        <w:t>Գ</w:t>
      </w:r>
      <w:r w:rsidRPr="00087E0A">
        <w:rPr>
          <w:rFonts w:ascii="GHEA Grapalat" w:hAnsi="GHEA Grapalat"/>
          <w:sz w:val="24"/>
          <w:szCs w:val="24"/>
          <w:lang w:val="hy-AM"/>
        </w:rPr>
        <w:t xml:space="preserve">նման </w:t>
      </w:r>
      <w:r w:rsidRPr="004A5AD5">
        <w:rPr>
          <w:rFonts w:ascii="GHEA Grapalat" w:hAnsi="GHEA Grapalat"/>
          <w:sz w:val="24"/>
          <w:szCs w:val="24"/>
          <w:lang w:val="hy-AM"/>
        </w:rPr>
        <w:t>պայմանագրում</w:t>
      </w:r>
      <w:r w:rsidRPr="00087E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A5AD5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Pr="00087E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A5AD5">
        <w:rPr>
          <w:rFonts w:ascii="GHEA Grapalat" w:hAnsi="GHEA Grapalat"/>
          <w:sz w:val="24"/>
          <w:szCs w:val="24"/>
          <w:lang w:val="hy-AM"/>
        </w:rPr>
        <w:t>կատարելու</w:t>
      </w:r>
      <w:r w:rsidRPr="00087E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A5AD5">
        <w:rPr>
          <w:rFonts w:ascii="GHEA Grapalat" w:hAnsi="GHEA Grapalat"/>
          <w:sz w:val="24"/>
          <w:szCs w:val="24"/>
          <w:lang w:val="hy-AM"/>
        </w:rPr>
        <w:t>թույլտվություն</w:t>
      </w:r>
      <w:r w:rsidRPr="00087E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A5AD5">
        <w:rPr>
          <w:rFonts w:ascii="GHEA Grapalat" w:hAnsi="GHEA Grapalat"/>
          <w:sz w:val="24"/>
          <w:szCs w:val="24"/>
          <w:lang w:val="hy-AM"/>
        </w:rPr>
        <w:t>տալու</w:t>
      </w:r>
      <w:r w:rsidRPr="00087E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87E0A">
        <w:rPr>
          <w:rFonts w:ascii="GHEA Grapalat" w:hAnsi="GHEA Grapalat"/>
          <w:sz w:val="24"/>
          <w:szCs w:val="24"/>
          <w:lang w:val="hy-AM"/>
        </w:rPr>
        <w:t>մասին»</w:t>
      </w:r>
      <w:r w:rsidR="0035067D" w:rsidRPr="008357DF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35067D" w:rsidRPr="008357DF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կառավարության որոշման ընդունման </w:t>
      </w:r>
      <w:r w:rsidR="00B123A9" w:rsidRPr="008357DF">
        <w:rPr>
          <w:rFonts w:ascii="GHEA Grapalat" w:hAnsi="GHEA Grapalat"/>
          <w:sz w:val="24"/>
          <w:szCs w:val="24"/>
          <w:lang w:val="af-ZA"/>
        </w:rPr>
        <w:t>առնչ</w:t>
      </w:r>
      <w:r w:rsidR="0035067D" w:rsidRPr="004A5AD5">
        <w:rPr>
          <w:rFonts w:ascii="GHEA Grapalat" w:hAnsi="GHEA Grapalat"/>
          <w:sz w:val="24"/>
          <w:szCs w:val="24"/>
          <w:lang w:val="hy-AM"/>
        </w:rPr>
        <w:t>ությամբ</w:t>
      </w:r>
      <w:r w:rsidR="0035067D" w:rsidRPr="008357DF">
        <w:rPr>
          <w:rFonts w:ascii="GHEA Grapalat" w:hAnsi="GHEA Grapalat"/>
          <w:sz w:val="24"/>
          <w:szCs w:val="24"/>
          <w:lang w:val="af-ZA"/>
        </w:rPr>
        <w:t xml:space="preserve"> այլ իրավական ակտեր ընդունել անհրաժեշտ չէ:</w:t>
      </w:r>
    </w:p>
    <w:sectPr w:rsidR="0035067D" w:rsidSect="00D66FCC">
      <w:pgSz w:w="11906" w:h="16838"/>
      <w:pgMar w:top="810" w:right="707" w:bottom="4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279DC"/>
    <w:multiLevelType w:val="hybridMultilevel"/>
    <w:tmpl w:val="F5CC2ED6"/>
    <w:lvl w:ilvl="0" w:tplc="00EA5428">
      <w:start w:val="1"/>
      <w:numFmt w:val="decimal"/>
      <w:lvlText w:val="%1."/>
      <w:lvlJc w:val="left"/>
      <w:pPr>
        <w:ind w:left="928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" w15:restartNumberingAfterBreak="0">
    <w:nsid w:val="594C0CBC"/>
    <w:multiLevelType w:val="hybridMultilevel"/>
    <w:tmpl w:val="555C1586"/>
    <w:lvl w:ilvl="0" w:tplc="DEDAE492">
      <w:start w:val="1"/>
      <w:numFmt w:val="decimal"/>
      <w:lvlText w:val="%1)"/>
      <w:lvlJc w:val="left"/>
      <w:pPr>
        <w:ind w:left="67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93" w:hanging="360"/>
      </w:pPr>
    </w:lvl>
    <w:lvl w:ilvl="2" w:tplc="0419001B" w:tentative="1">
      <w:start w:val="1"/>
      <w:numFmt w:val="lowerRoman"/>
      <w:lvlText w:val="%3."/>
      <w:lvlJc w:val="right"/>
      <w:pPr>
        <w:ind w:left="2113" w:hanging="180"/>
      </w:pPr>
    </w:lvl>
    <w:lvl w:ilvl="3" w:tplc="0419000F" w:tentative="1">
      <w:start w:val="1"/>
      <w:numFmt w:val="decimal"/>
      <w:lvlText w:val="%4."/>
      <w:lvlJc w:val="left"/>
      <w:pPr>
        <w:ind w:left="2833" w:hanging="360"/>
      </w:pPr>
    </w:lvl>
    <w:lvl w:ilvl="4" w:tplc="04190019" w:tentative="1">
      <w:start w:val="1"/>
      <w:numFmt w:val="lowerLetter"/>
      <w:lvlText w:val="%5."/>
      <w:lvlJc w:val="left"/>
      <w:pPr>
        <w:ind w:left="3553" w:hanging="360"/>
      </w:pPr>
    </w:lvl>
    <w:lvl w:ilvl="5" w:tplc="0419001B" w:tentative="1">
      <w:start w:val="1"/>
      <w:numFmt w:val="lowerRoman"/>
      <w:lvlText w:val="%6."/>
      <w:lvlJc w:val="right"/>
      <w:pPr>
        <w:ind w:left="4273" w:hanging="180"/>
      </w:pPr>
    </w:lvl>
    <w:lvl w:ilvl="6" w:tplc="0419000F" w:tentative="1">
      <w:start w:val="1"/>
      <w:numFmt w:val="decimal"/>
      <w:lvlText w:val="%7."/>
      <w:lvlJc w:val="left"/>
      <w:pPr>
        <w:ind w:left="4993" w:hanging="360"/>
      </w:pPr>
    </w:lvl>
    <w:lvl w:ilvl="7" w:tplc="04190019" w:tentative="1">
      <w:start w:val="1"/>
      <w:numFmt w:val="lowerLetter"/>
      <w:lvlText w:val="%8."/>
      <w:lvlJc w:val="left"/>
      <w:pPr>
        <w:ind w:left="5713" w:hanging="360"/>
      </w:pPr>
    </w:lvl>
    <w:lvl w:ilvl="8" w:tplc="041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2" w15:restartNumberingAfterBreak="0">
    <w:nsid w:val="59D50997"/>
    <w:multiLevelType w:val="hybridMultilevel"/>
    <w:tmpl w:val="5984A78E"/>
    <w:lvl w:ilvl="0" w:tplc="0F28BD1C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35067D"/>
    <w:rsid w:val="00004D2B"/>
    <w:rsid w:val="00005F00"/>
    <w:rsid w:val="00087E0A"/>
    <w:rsid w:val="000F269E"/>
    <w:rsid w:val="000F79F6"/>
    <w:rsid w:val="001532A2"/>
    <w:rsid w:val="001D0D11"/>
    <w:rsid w:val="00266180"/>
    <w:rsid w:val="00290ED2"/>
    <w:rsid w:val="002C7322"/>
    <w:rsid w:val="002F57EB"/>
    <w:rsid w:val="00336CC2"/>
    <w:rsid w:val="00344973"/>
    <w:rsid w:val="0035067D"/>
    <w:rsid w:val="00372EE2"/>
    <w:rsid w:val="003A1341"/>
    <w:rsid w:val="0040714E"/>
    <w:rsid w:val="004A5AD5"/>
    <w:rsid w:val="004F45F4"/>
    <w:rsid w:val="00571BCC"/>
    <w:rsid w:val="005C29A5"/>
    <w:rsid w:val="005D2784"/>
    <w:rsid w:val="005F7927"/>
    <w:rsid w:val="00616C75"/>
    <w:rsid w:val="00617D99"/>
    <w:rsid w:val="00722D16"/>
    <w:rsid w:val="00764CC6"/>
    <w:rsid w:val="00773A13"/>
    <w:rsid w:val="007E4911"/>
    <w:rsid w:val="007F2B10"/>
    <w:rsid w:val="008357DF"/>
    <w:rsid w:val="00874344"/>
    <w:rsid w:val="0087561C"/>
    <w:rsid w:val="008C3AD7"/>
    <w:rsid w:val="008D249D"/>
    <w:rsid w:val="009038DD"/>
    <w:rsid w:val="009234E4"/>
    <w:rsid w:val="00930D13"/>
    <w:rsid w:val="00937D4E"/>
    <w:rsid w:val="009461EA"/>
    <w:rsid w:val="00963ABF"/>
    <w:rsid w:val="00972FFF"/>
    <w:rsid w:val="009779F1"/>
    <w:rsid w:val="00984B27"/>
    <w:rsid w:val="00A4520A"/>
    <w:rsid w:val="00AE1EC4"/>
    <w:rsid w:val="00AF2043"/>
    <w:rsid w:val="00B046C9"/>
    <w:rsid w:val="00B123A9"/>
    <w:rsid w:val="00B23FE9"/>
    <w:rsid w:val="00B52832"/>
    <w:rsid w:val="00BC0EBB"/>
    <w:rsid w:val="00BD119E"/>
    <w:rsid w:val="00BF0831"/>
    <w:rsid w:val="00C32E62"/>
    <w:rsid w:val="00C5711E"/>
    <w:rsid w:val="00C62320"/>
    <w:rsid w:val="00C71E28"/>
    <w:rsid w:val="00D018CF"/>
    <w:rsid w:val="00D11EC2"/>
    <w:rsid w:val="00D66FCC"/>
    <w:rsid w:val="00D75736"/>
    <w:rsid w:val="00D9460B"/>
    <w:rsid w:val="00D95593"/>
    <w:rsid w:val="00DC0893"/>
    <w:rsid w:val="00DC36A7"/>
    <w:rsid w:val="00DD2EC1"/>
    <w:rsid w:val="00E307C0"/>
    <w:rsid w:val="00E414F2"/>
    <w:rsid w:val="00E5300C"/>
    <w:rsid w:val="00EC75C9"/>
    <w:rsid w:val="00FB7A10"/>
    <w:rsid w:val="00FF0134"/>
    <w:rsid w:val="00FF2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497CC"/>
  <w15:docId w15:val="{0950BAF2-89C8-4995-B3C5-565D2587A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2B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35067D"/>
    <w:pPr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 Armenian" w:eastAsia="Times New Roman" w:hAnsi="Arial Armenian" w:cs="Times New Roman"/>
      <w:sz w:val="24"/>
      <w:szCs w:val="20"/>
      <w:lang w:val="en-GB" w:eastAsia="ru-RU"/>
    </w:rPr>
  </w:style>
  <w:style w:type="character" w:customStyle="1" w:styleId="BodyText2Char">
    <w:name w:val="Body Text 2 Char"/>
    <w:basedOn w:val="DefaultParagraphFont"/>
    <w:link w:val="BodyText2"/>
    <w:rsid w:val="0035067D"/>
    <w:rPr>
      <w:rFonts w:ascii="Arial Armenian" w:eastAsia="Times New Roman" w:hAnsi="Arial Armenian" w:cs="Times New Roman"/>
      <w:sz w:val="24"/>
      <w:szCs w:val="20"/>
      <w:lang w:val="en-GB" w:eastAsia="ru-RU"/>
    </w:rPr>
  </w:style>
  <w:style w:type="paragraph" w:styleId="NormalWeb">
    <w:name w:val="Normal (Web)"/>
    <w:basedOn w:val="Normal"/>
    <w:uiPriority w:val="99"/>
    <w:unhideWhenUsed/>
    <w:rsid w:val="00350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utoCorrect">
    <w:name w:val="AutoCorrect"/>
    <w:rsid w:val="003506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87E0A"/>
    <w:rPr>
      <w:b/>
      <w:bCs/>
    </w:rPr>
  </w:style>
  <w:style w:type="character" w:styleId="Emphasis">
    <w:name w:val="Emphasis"/>
    <w:basedOn w:val="DefaultParagraphFont"/>
    <w:uiPriority w:val="20"/>
    <w:qFormat/>
    <w:rsid w:val="00571BCC"/>
    <w:rPr>
      <w:i/>
      <w:iCs/>
    </w:rPr>
  </w:style>
  <w:style w:type="paragraph" w:styleId="ListParagraph">
    <w:name w:val="List Paragraph"/>
    <w:basedOn w:val="Normal"/>
    <w:uiPriority w:val="34"/>
    <w:qFormat/>
    <w:rsid w:val="00972F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30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8CF36-D47C-4DD1-8782-5693459DC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5</Pages>
  <Words>1325</Words>
  <Characters>7553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Gor.Muradyan</dc:creator>
  <cp:keywords>https://mul2.gov.am/tasks/335920/oneclick/Naxagic LIFT.docx?token=ee932f78e5247563a53426a3ead1535e</cp:keywords>
  <dc:description/>
  <cp:lastModifiedBy>Arpine Martirosyan</cp:lastModifiedBy>
  <cp:revision>41</cp:revision>
  <cp:lastPrinted>2020-09-18T14:39:00Z</cp:lastPrinted>
  <dcterms:created xsi:type="dcterms:W3CDTF">2020-09-16T11:44:00Z</dcterms:created>
  <dcterms:modified xsi:type="dcterms:W3CDTF">2020-09-24T05:30:00Z</dcterms:modified>
</cp:coreProperties>
</file>