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1D3CE0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1D3CE0">
        <w:rPr>
          <w:rFonts w:ascii="GHEA Grapalat" w:hAnsi="GHEA Grapalat"/>
          <w:i/>
          <w:lang w:val="hy-AM"/>
        </w:rPr>
        <w:t>ՆԱԽԱԳԻԾ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3CE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3CE0">
        <w:rPr>
          <w:rFonts w:ascii="GHEA Grapalat" w:hAnsi="GHEA Grapalat"/>
          <w:b/>
          <w:lang w:val="hy-AM"/>
        </w:rPr>
        <w:t>ՈՐՈՇՈՒՄ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3CE0">
        <w:rPr>
          <w:rFonts w:ascii="GHEA Grapalat" w:hAnsi="GHEA Grapalat"/>
          <w:b/>
          <w:lang w:val="hy-AM"/>
        </w:rPr>
        <w:t>N - Ա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1D3CE0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1D3CE0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1D3CE0">
        <w:rPr>
          <w:rFonts w:ascii="GHEA Grapalat" w:hAnsi="GHEA Grapalat"/>
          <w:b/>
          <w:lang w:val="hy-AM"/>
        </w:rPr>
        <w:t>«</w:t>
      </w:r>
      <w:r w:rsidR="00FF71F4" w:rsidRPr="001D3CE0">
        <w:rPr>
          <w:rFonts w:ascii="GHEA Grapalat" w:hAnsi="GHEA Grapalat"/>
          <w:b/>
          <w:lang w:val="hy-AM"/>
        </w:rPr>
        <w:t>ՍԹԱՐՄԵԴ</w:t>
      </w:r>
      <w:r w:rsidRPr="001D3CE0">
        <w:rPr>
          <w:rFonts w:ascii="GHEA Grapalat" w:hAnsi="GHEA Grapalat"/>
          <w:b/>
          <w:lang w:val="hy-AM"/>
        </w:rPr>
        <w:t xml:space="preserve">» </w:t>
      </w:r>
      <w:r w:rsidR="00DD2111" w:rsidRPr="001D3CE0">
        <w:rPr>
          <w:rFonts w:ascii="GHEA Grapalat" w:hAnsi="GHEA Grapalat"/>
          <w:b/>
          <w:lang w:val="hy-AM"/>
        </w:rPr>
        <w:t>ՓԱԿ ԲԱԺՆԵՏԻՐԱԿԱՆ</w:t>
      </w:r>
      <w:r w:rsidRPr="001D3CE0">
        <w:rPr>
          <w:rFonts w:ascii="GHEA Grapalat" w:hAnsi="GHEA Grapalat"/>
          <w:b/>
          <w:lang w:val="hy-AM"/>
        </w:rPr>
        <w:t xml:space="preserve"> ԸՆԿԵՐՈՒԹՅԱՆ </w:t>
      </w:r>
      <w:r w:rsidRPr="001D3CE0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1D3CE0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1D3CE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D3CE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1D3CE0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1D3CE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D3CE0">
        <w:rPr>
          <w:rFonts w:ascii="GHEA Grapalat" w:hAnsi="GHEA Grapalat"/>
          <w:lang w:val="hy-AM"/>
        </w:rPr>
        <w:t>Բավարարել 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1D3CE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D3CE0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1D3CE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1D3CE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D3CE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1D3CE0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1D3CE0">
        <w:rPr>
          <w:rFonts w:ascii="GHEA Grapalat" w:hAnsi="GHEA Grapalat"/>
          <w:lang w:val="hy-AM"/>
        </w:rPr>
        <w:t xml:space="preserve">                   ՎԱՐՉԱՊԵՏ</w:t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</w:r>
      <w:r w:rsidRPr="001D3CE0">
        <w:rPr>
          <w:rFonts w:ascii="GHEA Grapalat" w:hAnsi="GHEA Grapalat"/>
          <w:lang w:val="hy-AM"/>
        </w:rPr>
        <w:tab/>
        <w:t xml:space="preserve">ՆԻԿՈԼ  ՓԱՇԻՆՅԱՆ  </w:t>
      </w:r>
    </w:p>
    <w:p w:rsidR="001D3CE0" w:rsidRPr="001D3CE0" w:rsidRDefault="001D3CE0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Հավելված</w:t>
      </w:r>
    </w:p>
    <w:p w:rsidR="002313DB" w:rsidRPr="001D3CE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843BCC" w:rsidRPr="001D3CE0">
        <w:rPr>
          <w:rFonts w:ascii="GHEA Grapalat" w:eastAsia="Calibri" w:hAnsi="GHEA Grapalat"/>
          <w:b/>
          <w:lang w:val="hy-AM" w:eastAsia="en-US"/>
        </w:rPr>
        <w:t>20</w:t>
      </w:r>
      <w:r w:rsidRPr="001D3CE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1D3CE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1D3CE0" w:rsidRPr="001D3CE0" w:rsidRDefault="001D3CE0" w:rsidP="001D3CE0">
      <w:pPr>
        <w:jc w:val="center"/>
        <w:rPr>
          <w:rFonts w:ascii="GHEA Grapalat" w:hAnsi="GHEA Grapalat" w:cs="Tahoma"/>
          <w:lang w:val="hy-AM" w:eastAsia="en-US"/>
        </w:rPr>
      </w:pPr>
    </w:p>
    <w:p w:rsidR="002313DB" w:rsidRPr="001D3CE0" w:rsidRDefault="002313DB" w:rsidP="001D3CE0">
      <w:pPr>
        <w:jc w:val="center"/>
        <w:rPr>
          <w:rFonts w:ascii="GHEA Grapalat" w:hAnsi="GHEA Grapalat" w:cs="Tahoma"/>
          <w:lang w:val="hy-AM" w:eastAsia="en-US"/>
        </w:rPr>
      </w:pPr>
      <w:r w:rsidRPr="001D3CE0">
        <w:rPr>
          <w:rFonts w:ascii="GHEA Grapalat" w:hAnsi="GHEA Grapalat" w:cs="Tahoma"/>
          <w:lang w:val="hy-AM" w:eastAsia="en-US"/>
        </w:rPr>
        <w:t>Ց</w:t>
      </w:r>
      <w:r w:rsidRPr="001D3CE0">
        <w:rPr>
          <w:rFonts w:ascii="GHEA Grapalat" w:hAnsi="GHEA Grapalat"/>
          <w:lang w:val="hy-AM" w:eastAsia="en-US"/>
        </w:rPr>
        <w:t xml:space="preserve"> </w:t>
      </w:r>
      <w:r w:rsidRPr="001D3CE0">
        <w:rPr>
          <w:rFonts w:ascii="GHEA Grapalat" w:hAnsi="GHEA Grapalat" w:cs="Tahoma"/>
          <w:lang w:val="hy-AM" w:eastAsia="en-US"/>
        </w:rPr>
        <w:t>Ա</w:t>
      </w:r>
      <w:r w:rsidRPr="001D3CE0">
        <w:rPr>
          <w:rFonts w:ascii="GHEA Grapalat" w:hAnsi="GHEA Grapalat"/>
          <w:lang w:val="hy-AM" w:eastAsia="en-US"/>
        </w:rPr>
        <w:t xml:space="preserve"> </w:t>
      </w:r>
      <w:r w:rsidRPr="001D3CE0">
        <w:rPr>
          <w:rFonts w:ascii="GHEA Grapalat" w:hAnsi="GHEA Grapalat" w:cs="Tahoma"/>
          <w:lang w:val="hy-AM" w:eastAsia="en-US"/>
        </w:rPr>
        <w:t>Ն</w:t>
      </w:r>
      <w:r w:rsidRPr="001D3CE0">
        <w:rPr>
          <w:rFonts w:ascii="GHEA Grapalat" w:hAnsi="GHEA Grapalat"/>
          <w:lang w:val="hy-AM" w:eastAsia="en-US"/>
        </w:rPr>
        <w:t xml:space="preserve"> </w:t>
      </w:r>
      <w:r w:rsidRPr="001D3CE0">
        <w:rPr>
          <w:rFonts w:ascii="GHEA Grapalat" w:hAnsi="GHEA Grapalat" w:cs="Tahoma"/>
          <w:lang w:val="hy-AM" w:eastAsia="en-US"/>
        </w:rPr>
        <w:t>Կ</w:t>
      </w:r>
    </w:p>
    <w:p w:rsidR="002313DB" w:rsidRPr="001D3CE0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1D3CE0">
        <w:rPr>
          <w:rFonts w:ascii="Courier New" w:hAnsi="Courier New" w:cs="Courier New"/>
          <w:lang w:val="hy-AM" w:eastAsia="en-US"/>
        </w:rPr>
        <w:t> </w:t>
      </w:r>
    </w:p>
    <w:p w:rsidR="002313DB" w:rsidRPr="001D3CE0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1D3CE0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1D3CE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D3CE0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1D3CE0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1D3CE0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1D3CE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D3CE0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1D3CE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D3CE0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1D3CE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D3CE0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1D3CE0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1D3CE0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1D3CE0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1D3CE0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1D3CE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600"/>
        <w:gridCol w:w="990"/>
        <w:gridCol w:w="1530"/>
        <w:gridCol w:w="1800"/>
        <w:gridCol w:w="2336"/>
      </w:tblGrid>
      <w:tr w:rsidR="002313DB" w:rsidRPr="001D3CE0" w:rsidTr="00616B03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ը/կ</w:t>
            </w:r>
            <w:r w:rsidRPr="001D3C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1D3C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60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99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1D3CE0" w:rsidTr="00616B03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60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1D3C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D3C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1D3CE0" w:rsidRPr="001D3CE0" w:rsidTr="001D3CE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5603119000</w:t>
            </w:r>
          </w:p>
        </w:tc>
        <w:tc>
          <w:tcPr>
            <w:tcW w:w="3269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 xml:space="preserve">Melt Blown </w:t>
            </w:r>
          </w:p>
        </w:tc>
        <w:tc>
          <w:tcPr>
            <w:tcW w:w="36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25g±2g, BFE&gt;=99%</w:t>
            </w:r>
          </w:p>
        </w:tc>
        <w:tc>
          <w:tcPr>
            <w:tcW w:w="99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15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619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200</w:t>
            </w:r>
          </w:p>
        </w:tc>
      </w:tr>
      <w:tr w:rsidR="001D3CE0" w:rsidRPr="001D3CE0" w:rsidTr="001D3CE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</w:t>
            </w:r>
            <w:r w:rsidRPr="001D3CE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5603119000</w:t>
            </w:r>
          </w:p>
        </w:tc>
        <w:tc>
          <w:tcPr>
            <w:tcW w:w="3269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 xml:space="preserve">Double S Non Woven Blue </w:t>
            </w:r>
          </w:p>
        </w:tc>
        <w:tc>
          <w:tcPr>
            <w:tcW w:w="36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25g, 175mm</w:t>
            </w:r>
          </w:p>
        </w:tc>
        <w:tc>
          <w:tcPr>
            <w:tcW w:w="99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3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168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1D3CE0" w:rsidRPr="001D3CE0" w:rsidTr="001D3CE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3</w:t>
            </w:r>
            <w:r w:rsidRPr="001D3CE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5603119000</w:t>
            </w:r>
          </w:p>
        </w:tc>
        <w:tc>
          <w:tcPr>
            <w:tcW w:w="3269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 xml:space="preserve">Double S Non Woven White </w:t>
            </w:r>
          </w:p>
        </w:tc>
        <w:tc>
          <w:tcPr>
            <w:tcW w:w="36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25g, 195mm</w:t>
            </w:r>
            <w:bookmarkStart w:id="0" w:name="_GoBack"/>
            <w:bookmarkEnd w:id="0"/>
          </w:p>
        </w:tc>
        <w:tc>
          <w:tcPr>
            <w:tcW w:w="99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200</w:t>
            </w:r>
          </w:p>
        </w:tc>
        <w:tc>
          <w:tcPr>
            <w:tcW w:w="18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3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484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800</w:t>
            </w:r>
          </w:p>
        </w:tc>
      </w:tr>
      <w:tr w:rsidR="001D3CE0" w:rsidRPr="001D3CE0" w:rsidTr="001D3CE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4</w:t>
            </w:r>
            <w:r w:rsidRPr="001D3CE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5604100000</w:t>
            </w:r>
          </w:p>
        </w:tc>
        <w:tc>
          <w:tcPr>
            <w:tcW w:w="3269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Ear Line</w:t>
            </w:r>
          </w:p>
        </w:tc>
        <w:tc>
          <w:tcPr>
            <w:tcW w:w="36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850m/kg, 30cm/2line</w:t>
            </w:r>
          </w:p>
        </w:tc>
        <w:tc>
          <w:tcPr>
            <w:tcW w:w="99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600</w:t>
            </w:r>
          </w:p>
        </w:tc>
        <w:tc>
          <w:tcPr>
            <w:tcW w:w="18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1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180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800</w:t>
            </w:r>
          </w:p>
        </w:tc>
      </w:tr>
      <w:tr w:rsidR="001D3CE0" w:rsidRPr="001D3CE0" w:rsidTr="001D3CE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lastRenderedPageBreak/>
              <w:t>5</w:t>
            </w:r>
            <w:r w:rsidRPr="001D3CE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3921909000</w:t>
            </w:r>
          </w:p>
        </w:tc>
        <w:tc>
          <w:tcPr>
            <w:tcW w:w="3269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 xml:space="preserve">Nose Bar </w:t>
            </w:r>
          </w:p>
        </w:tc>
        <w:tc>
          <w:tcPr>
            <w:tcW w:w="36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400m/kg, 10.5cm/pc</w:t>
            </w:r>
          </w:p>
        </w:tc>
        <w:tc>
          <w:tcPr>
            <w:tcW w:w="99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470</w:t>
            </w:r>
          </w:p>
        </w:tc>
        <w:tc>
          <w:tcPr>
            <w:tcW w:w="1800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541</w:t>
            </w:r>
            <w:r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D3CE0">
              <w:rPr>
                <w:rFonts w:ascii="GHEA Grapalat" w:hAnsi="GHEA Grapalat"/>
                <w:lang w:val="hy-AM" w:eastAsia="en-US"/>
              </w:rPr>
              <w:t>440</w:t>
            </w:r>
          </w:p>
        </w:tc>
      </w:tr>
      <w:tr w:rsidR="001D3CE0" w:rsidRPr="001D3CE0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1D3CE0" w:rsidRPr="001D3CE0" w:rsidRDefault="001D3CE0" w:rsidP="001D3C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1D3CE0" w:rsidRPr="001D3CE0" w:rsidRDefault="001D3CE0" w:rsidP="001D3C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1D3C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1D3CE0" w:rsidRPr="001D3CE0" w:rsidRDefault="001D3CE0" w:rsidP="001D3C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1D3CE0" w:rsidRPr="001D3CE0" w:rsidRDefault="001D3CE0" w:rsidP="001D3CE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1D3CE0">
              <w:rPr>
                <w:rFonts w:ascii="GHEA Grapalat" w:hAnsi="GHEA Grapalat" w:cs="Sylfaen"/>
                <w:b/>
                <w:lang w:val="hy-AM" w:eastAsia="en-US"/>
              </w:rPr>
              <w:t>23 994 240</w:t>
            </w:r>
          </w:p>
        </w:tc>
      </w:tr>
    </w:tbl>
    <w:p w:rsidR="002313DB" w:rsidRPr="001D3CE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1D3CE0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1D3CE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D3CE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71F4" w:rsidRPr="001D3CE0">
        <w:rPr>
          <w:rFonts w:ascii="GHEA Grapalat" w:eastAsia="Calibri" w:hAnsi="GHEA Grapalat"/>
          <w:b/>
          <w:caps/>
          <w:lang w:val="hy-AM" w:eastAsia="en-US"/>
        </w:rPr>
        <w:t>ՍԹԱՐՄԵԴ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 w:rsidRPr="001D3CE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1D3CE0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1D3CE0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1D3CE0">
        <w:rPr>
          <w:rFonts w:ascii="GHEA Grapalat" w:hAnsi="GHEA Grapalat"/>
          <w:lang w:val="hy-AM"/>
        </w:rPr>
        <w:t>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</w:t>
      </w:r>
      <w:r w:rsidRPr="001D3CE0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1D3CE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hAnsi="GHEA Grapalat"/>
          <w:lang w:val="hy-AM"/>
        </w:rPr>
        <w:t>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</w:t>
      </w:r>
      <w:r w:rsidRPr="001D3CE0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FF5697" w:rsidRPr="001D3CE0">
        <w:rPr>
          <w:rFonts w:ascii="GHEA Grapalat" w:eastAsia="Calibri" w:hAnsi="GHEA Grapalat"/>
          <w:lang w:val="hy-AM" w:eastAsia="en-US"/>
        </w:rPr>
        <w:t>պահամանները</w:t>
      </w:r>
      <w:r w:rsidRPr="001D3CE0">
        <w:rPr>
          <w:rFonts w:ascii="GHEA Grapalat" w:eastAsia="Calibri" w:hAnsi="GHEA Grapalat"/>
          <w:lang w:val="hy-AM" w:eastAsia="en-US"/>
        </w:rPr>
        <w:t xml:space="preserve"> </w:t>
      </w:r>
      <w:r w:rsidR="00B65C43" w:rsidRPr="001D3CE0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FF5697" w:rsidRPr="001D3CE0">
        <w:rPr>
          <w:rFonts w:ascii="GHEA Grapalat" w:eastAsia="Calibri" w:hAnsi="GHEA Grapalat"/>
          <w:lang w:val="hy-AM" w:eastAsia="en-US"/>
        </w:rPr>
        <w:t xml:space="preserve">են </w:t>
      </w:r>
      <w:r w:rsidR="00FF71F4" w:rsidRPr="001D3CE0">
        <w:rPr>
          <w:rFonts w:ascii="GHEA Grapalat" w:eastAsia="Calibri" w:hAnsi="GHEA Grapalat"/>
          <w:lang w:val="hy-AM" w:eastAsia="en-US"/>
        </w:rPr>
        <w:t>բժշկական եռաշերտ դիմակների արտադրության</w:t>
      </w:r>
      <w:r w:rsidR="008B6079" w:rsidRPr="001D3CE0">
        <w:rPr>
          <w:rFonts w:ascii="GHEA Grapalat" w:eastAsia="Calibri" w:hAnsi="GHEA Grapalat"/>
          <w:lang w:val="hy-AM" w:eastAsia="en-US"/>
        </w:rPr>
        <w:t xml:space="preserve"> համար</w:t>
      </w:r>
      <w:r w:rsidR="000D1C8A" w:rsidRPr="001D3CE0">
        <w:rPr>
          <w:rFonts w:ascii="GHEA Grapalat" w:eastAsia="Calibri" w:hAnsi="GHEA Grapalat"/>
          <w:lang w:val="hy-AM" w:eastAsia="en-US"/>
        </w:rPr>
        <w:t>:</w:t>
      </w:r>
      <w:r w:rsidR="008B6079" w:rsidRPr="001D3CE0">
        <w:rPr>
          <w:rFonts w:ascii="GHEA Grapalat" w:eastAsia="Calibri" w:hAnsi="GHEA Grapalat"/>
          <w:lang w:val="hy-AM" w:eastAsia="en-US"/>
        </w:rPr>
        <w:t xml:space="preserve"> </w:t>
      </w:r>
      <w:r w:rsidRPr="001D3CE0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1D3CE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1D3CE0">
        <w:rPr>
          <w:rFonts w:ascii="GHEA Grapalat" w:hAnsi="GHEA Grapalat"/>
          <w:lang w:val="hy-AM"/>
        </w:rPr>
        <w:t>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</w:t>
      </w:r>
      <w:r w:rsidRPr="001D3CE0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սարքավորումները, դրանց բաղկացուցիչ ու համալրող </w:t>
      </w:r>
      <w:r w:rsidRPr="001D3CE0">
        <w:rPr>
          <w:rFonts w:ascii="GHEA Grapalat" w:eastAsia="Calibri" w:hAnsi="GHEA Grapalat"/>
          <w:lang w:val="hy-AM" w:eastAsia="en-US"/>
        </w:rPr>
        <w:lastRenderedPageBreak/>
        <w:t>մասերը, հումքը և (կամ) նյութերը ներմուծման մաքսատուրքից ազատելու արտոնությունից: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1D3CE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hAnsi="GHEA Grapalat"/>
          <w:lang w:val="hy-AM"/>
        </w:rPr>
        <w:t>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</w:t>
      </w:r>
      <w:r w:rsidRPr="001D3CE0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1D3CE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1D3CE0">
        <w:rPr>
          <w:rFonts w:ascii="GHEA Grapalat" w:eastAsia="Calibri" w:hAnsi="GHEA Grapalat"/>
          <w:lang w:val="hy-AM" w:eastAsia="en-US"/>
        </w:rPr>
        <w:t xml:space="preserve"> </w:t>
      </w:r>
      <w:r w:rsidRPr="001D3CE0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1D3CE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1D3CE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1D3CE0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1D3CE0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Pr="001D3CE0" w:rsidRDefault="008B6079" w:rsidP="00FF569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FF5697" w:rsidRPr="001D3CE0" w:rsidRDefault="00FF5697" w:rsidP="00FF569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DD2111" w:rsidRPr="001D3CE0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2111" w:rsidRPr="001D3CE0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2111" w:rsidRPr="001D3CE0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F71F4" w:rsidRPr="001D3CE0" w:rsidRDefault="00FF71F4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D3CE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71F4" w:rsidRPr="001D3CE0">
        <w:rPr>
          <w:rFonts w:ascii="GHEA Grapalat" w:eastAsia="Calibri" w:hAnsi="GHEA Grapalat"/>
          <w:b/>
          <w:caps/>
          <w:lang w:val="hy-AM" w:eastAsia="en-US"/>
        </w:rPr>
        <w:t>ՍԹԱՐՄԵԴ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 w:rsidRPr="001D3CE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1D3CE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1D3CE0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1D3CE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1D3CE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1D3CE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1D3CE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D3CE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Չկան:</w:t>
      </w: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416182" w:rsidRPr="001D3CE0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44841" w:rsidRPr="001D3CE0" w:rsidRDefault="00F4484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1D3CE0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1D3CE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1D3CE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D3CE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>Չկան:</w:t>
      </w: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416182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416182" w:rsidRPr="001D3CE0" w:rsidRDefault="00416182" w:rsidP="0041618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1D3CE0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1D3CE0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1D3CE0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1D3CE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D3CE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71F4" w:rsidRPr="001D3CE0">
        <w:rPr>
          <w:rFonts w:ascii="GHEA Grapalat" w:eastAsia="Calibri" w:hAnsi="GHEA Grapalat"/>
          <w:b/>
          <w:caps/>
          <w:lang w:val="hy-AM" w:eastAsia="en-US"/>
        </w:rPr>
        <w:t>ՍԹԱՐՄԵԴ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 w:rsidRPr="001D3CE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1D3CE0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1D3CE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1D3CE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1D3CE0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F71F4" w:rsidRPr="001D3CE0">
        <w:rPr>
          <w:rFonts w:ascii="GHEA Grapalat" w:hAnsi="GHEA Grapalat"/>
          <w:lang w:val="hy-AM"/>
        </w:rPr>
        <w:t>ՍԹԱՐՄԵԴ</w:t>
      </w:r>
      <w:r w:rsidRPr="001D3CE0">
        <w:rPr>
          <w:rFonts w:ascii="GHEA Grapalat" w:hAnsi="GHEA Grapalat"/>
          <w:lang w:val="hy-AM"/>
        </w:rPr>
        <w:t xml:space="preserve">» </w:t>
      </w:r>
      <w:r w:rsidR="00DD2111" w:rsidRPr="001D3CE0">
        <w:rPr>
          <w:rFonts w:ascii="GHEA Grapalat" w:hAnsi="GHEA Grapalat"/>
          <w:lang w:val="hy-AM"/>
        </w:rPr>
        <w:t>փակ բաժնետիրական</w:t>
      </w:r>
      <w:r w:rsidRPr="001D3CE0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1D3CE0">
        <w:rPr>
          <w:rFonts w:ascii="GHEA Grapalat" w:hAnsi="GHEA Grapalat"/>
          <w:b/>
          <w:lang w:val="hy-AM"/>
        </w:rPr>
        <w:t xml:space="preserve"> </w:t>
      </w:r>
      <w:r w:rsidRPr="001D3CE0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1D3CE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D3CE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1D3CE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2313DB" w:rsidRPr="001D3CE0" w:rsidRDefault="002313DB" w:rsidP="002313DB">
      <w:pPr>
        <w:rPr>
          <w:lang w:val="hy-AM"/>
        </w:rPr>
      </w:pPr>
    </w:p>
    <w:p w:rsidR="008F3812" w:rsidRPr="001D3CE0" w:rsidRDefault="008F3812" w:rsidP="002313DB">
      <w:pPr>
        <w:rPr>
          <w:lang w:val="hy-AM"/>
        </w:rPr>
        <w:sectPr w:rsidR="008F3812" w:rsidRPr="001D3CE0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1D3CE0" w:rsidRDefault="008F3812" w:rsidP="002313DB">
      <w:pPr>
        <w:rPr>
          <w:lang w:val="hy-AM"/>
        </w:rPr>
      </w:pPr>
    </w:p>
    <w:p w:rsidR="008F3812" w:rsidRPr="001D3CE0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1D3CE0">
        <w:rPr>
          <w:rFonts w:ascii="GHEA Grapalat" w:hAnsi="GHEA Grapalat"/>
          <w:lang w:val="hy-AM" w:eastAsia="en-US"/>
        </w:rPr>
        <w:t>ԱՄՓՈՓԱԹԵՐԹ</w:t>
      </w:r>
    </w:p>
    <w:p w:rsidR="008F3812" w:rsidRPr="001D3CE0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1D3CE0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1D3CE0">
        <w:rPr>
          <w:rFonts w:ascii="GHEA Grapalat" w:hAnsi="GHEA Grapalat" w:cs="Sylfaen"/>
          <w:szCs w:val="22"/>
          <w:lang w:val="hy-AM" w:eastAsia="en-US"/>
        </w:rPr>
        <w:t>«</w:t>
      </w:r>
      <w:r w:rsidR="00FF71F4" w:rsidRPr="001D3CE0">
        <w:rPr>
          <w:rFonts w:ascii="GHEA Grapalat" w:hAnsi="GHEA Grapalat" w:cs="Sylfaen"/>
          <w:szCs w:val="22"/>
          <w:lang w:val="hy-AM" w:eastAsia="en-US"/>
        </w:rPr>
        <w:t>ՍԹԱՐՄԵԴ</w:t>
      </w:r>
      <w:r w:rsidRPr="001D3CE0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DD2111" w:rsidRPr="001D3CE0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1D3CE0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1D3CE0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1D3CE0">
        <w:rPr>
          <w:rFonts w:ascii="GHEA Grapalat" w:hAnsi="GHEA Grapalat"/>
          <w:b/>
          <w:lang w:val="hy-AM" w:eastAsia="en-US"/>
        </w:rPr>
        <w:t xml:space="preserve"> </w:t>
      </w:r>
      <w:r w:rsidRPr="001D3CE0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1D3CE0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1D3CE0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D3CE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1D3CE0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1D3CE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1D3CE0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D3CE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D3CE0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656822" w:rsidRPr="001D3CE0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1D3CE0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1D3CE0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656822" w:rsidRPr="001D3CE0" w:rsidRDefault="00FF71F4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06-09</w:t>
            </w:r>
            <w:r w:rsidR="00843BCC" w:rsidRPr="001D3CE0">
              <w:rPr>
                <w:rFonts w:ascii="GHEA Grapalat" w:hAnsi="GHEA Grapalat"/>
                <w:lang w:val="hy-AM" w:eastAsia="en-US"/>
              </w:rPr>
              <w:t>-2020</w:t>
            </w:r>
            <w:r w:rsidR="00656822" w:rsidRPr="001D3CE0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1D3CE0">
              <w:rPr>
                <w:rFonts w:ascii="GHEA Grapalat" w:hAnsi="GHEA Grapalat"/>
                <w:lang w:val="hy-AM" w:eastAsia="en-US"/>
              </w:rPr>
              <w:t>01/2-1/13402-2020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71F4" w:rsidRPr="001D3CE0" w:rsidRDefault="00FF71F4" w:rsidP="00FF71F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</w:t>
            </w: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ված` ԵԱՏՄ ԱՏԳ ԱԱ 5607 50 000 9 և 3926 90 909 0 ծածկագրերը բացա</w:t>
            </w: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են ԵՏՀ 2012 թվա</w:t>
            </w: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1D3CE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 xml:space="preserve">մամբ հաստատված՝ ԵԱՏՄ ԱՏԳ ապրանքային անվանացանկից։ </w:t>
            </w:r>
          </w:p>
          <w:p w:rsidR="00656822" w:rsidRPr="001D3CE0" w:rsidRDefault="00656822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1D3CE0" w:rsidRDefault="00FF5697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1D3CE0" w:rsidRDefault="00FF5697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656822" w:rsidRPr="001D3CE0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1D3CE0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1D3CE0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656822" w:rsidRPr="001D3CE0" w:rsidRDefault="00FF71F4" w:rsidP="00843BCC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04</w:t>
            </w:r>
            <w:r w:rsidR="00F4546B" w:rsidRPr="001D3CE0">
              <w:rPr>
                <w:rFonts w:ascii="GHEA Grapalat" w:hAnsi="GHEA Grapalat"/>
                <w:lang w:val="hy-AM" w:eastAsia="en-US"/>
              </w:rPr>
              <w:t>-</w:t>
            </w:r>
            <w:r w:rsidRPr="001D3CE0">
              <w:rPr>
                <w:rFonts w:ascii="GHEA Grapalat" w:hAnsi="GHEA Grapalat"/>
                <w:lang w:val="hy-AM" w:eastAsia="en-US"/>
              </w:rPr>
              <w:t>09</w:t>
            </w:r>
            <w:r w:rsidR="00656822" w:rsidRPr="001D3CE0">
              <w:rPr>
                <w:rFonts w:ascii="GHEA Grapalat" w:hAnsi="GHEA Grapalat"/>
                <w:lang w:val="hy-AM" w:eastAsia="en-US"/>
              </w:rPr>
              <w:t>-20</w:t>
            </w:r>
            <w:r w:rsidR="00843BCC" w:rsidRPr="001D3CE0">
              <w:rPr>
                <w:rFonts w:ascii="GHEA Grapalat" w:hAnsi="GHEA Grapalat"/>
                <w:lang w:val="hy-AM" w:eastAsia="en-US"/>
              </w:rPr>
              <w:t>20</w:t>
            </w:r>
            <w:r w:rsidR="00656822" w:rsidRPr="001D3CE0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1D3CE0">
              <w:rPr>
                <w:rFonts w:ascii="GHEA Grapalat" w:hAnsi="GHEA Grapalat"/>
                <w:lang w:val="hy-AM" w:eastAsia="en-US"/>
              </w:rPr>
              <w:t>01/3-2/57724-2020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71F4" w:rsidRPr="001D3CE0" w:rsidRDefault="00FF71F4" w:rsidP="00FF71F4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1D3CE0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Դիմումին կից ներկայացված ապրանքների ցանկում նշված տեղեկությունները բավարար չեն ըստ ԵՏՄ ԱՏԳ ԱԱ դասակարգման ճշգրտության վերաբերյալ դիրքորոշում </w:t>
            </w:r>
            <w:r w:rsidRPr="001D3CE0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ներկայացնելու համար, իսկ 4-րդ և 5-րդ տողում նշված ԵՏՄ ԱՏԳ ԱԱ ծածկագրերը առկա չեն Եվրասիական տնտեսական հանձնաժողովի խորհրդի 2012 թվականի հուլիսի 16-ի N 54 որոշման մեջ:</w:t>
            </w:r>
          </w:p>
          <w:p w:rsidR="00FF71F4" w:rsidRPr="001D3CE0" w:rsidRDefault="00FF71F4" w:rsidP="00FF71F4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1D3CE0">
              <w:rPr>
                <w:rFonts w:ascii="GHEA Grapalat" w:hAnsi="GHEA Grapalat" w:cs="Sylfaen"/>
                <w:bCs/>
                <w:iCs/>
                <w:lang w:val="hy-AM" w:eastAsia="en-US"/>
              </w:rPr>
              <w:t>Հայտնում ենք նաև, որ «ՍԹԱՐՄԵԴ» փակ բաժնետիրական ընկերությունը (ՀՎՀՀ 02828303) ըստ ներկայացրած վերջին՝ 2020թ. հուլիս ամսվա եկամտային հարկի և սոցիալական վճարի ամսական հաշվարկի ունի 1 հարկման բազա ունեցող վարձու աշխատող, որի հարկման բազան կազմում է 93,000 ՀՀ դրամ, իսկ 02.09.2020թ. դրությամբ ընկերությունը ունի հարկային պարտավորություն:</w:t>
            </w:r>
          </w:p>
          <w:p w:rsidR="00656822" w:rsidRPr="001D3CE0" w:rsidRDefault="00656822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1D3CE0" w:rsidRDefault="00FF71F4" w:rsidP="00FF71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FF5697" w:rsidRPr="001D3CE0">
              <w:rPr>
                <w:rFonts w:ascii="GHEA Grapalat" w:hAnsi="GHEA Grapalat"/>
                <w:lang w:val="hy-AM" w:eastAsia="en-US"/>
              </w:rPr>
              <w:t>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1D3CE0" w:rsidRDefault="00FF71F4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FF5697" w:rsidRPr="001D3CE0" w:rsidTr="00FF5697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5697" w:rsidRPr="001D3CE0" w:rsidRDefault="00FF5697" w:rsidP="00613D1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5697" w:rsidRPr="001D3CE0" w:rsidRDefault="00BB01E6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ՀՀ</w:t>
            </w:r>
            <w:r w:rsidR="00FF5697" w:rsidRPr="001D3CE0">
              <w:rPr>
                <w:rFonts w:ascii="GHEA Grapalat" w:hAnsi="GHEA Grapalat"/>
                <w:lang w:val="hy-AM" w:eastAsia="en-US"/>
              </w:rPr>
              <w:t xml:space="preserve"> </w:t>
            </w:r>
            <w:r w:rsidR="00FF71F4" w:rsidRPr="001D3CE0">
              <w:rPr>
                <w:rFonts w:ascii="GHEA Grapalat" w:hAnsi="GHEA Grapalat"/>
                <w:lang w:val="hy-AM" w:eastAsia="en-US"/>
              </w:rPr>
              <w:t>առողջապահության</w:t>
            </w:r>
            <w:r w:rsidR="00FF5697" w:rsidRPr="001D3CE0">
              <w:rPr>
                <w:rFonts w:ascii="GHEA Grapalat" w:hAnsi="GHEA Grapalat"/>
                <w:lang w:val="hy-AM" w:eastAsia="en-US"/>
              </w:rPr>
              <w:t xml:space="preserve"> նախարարություն</w:t>
            </w:r>
          </w:p>
          <w:p w:rsidR="00FF5697" w:rsidRPr="001D3CE0" w:rsidRDefault="00FF71F4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D3CE0">
              <w:rPr>
                <w:rFonts w:ascii="GHEA Grapalat" w:hAnsi="GHEA Grapalat"/>
                <w:lang w:val="hy-AM" w:eastAsia="en-US"/>
              </w:rPr>
              <w:t>0</w:t>
            </w:r>
            <w:r w:rsidR="00FF5697" w:rsidRPr="001D3CE0">
              <w:rPr>
                <w:rFonts w:ascii="GHEA Grapalat" w:hAnsi="GHEA Grapalat"/>
                <w:lang w:val="hy-AM" w:eastAsia="en-US"/>
              </w:rPr>
              <w:t>6</w:t>
            </w:r>
            <w:r w:rsidRPr="001D3CE0">
              <w:rPr>
                <w:rFonts w:ascii="GHEA Grapalat" w:hAnsi="GHEA Grapalat"/>
                <w:lang w:val="hy-AM" w:eastAsia="en-US"/>
              </w:rPr>
              <w:t>-09</w:t>
            </w:r>
            <w:r w:rsidR="00FF5697" w:rsidRPr="001D3CE0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1D3CE0">
              <w:rPr>
                <w:rFonts w:ascii="GHEA Grapalat" w:hAnsi="GHEA Grapalat"/>
                <w:lang w:val="hy-AM" w:eastAsia="en-US"/>
              </w:rPr>
              <w:t>ԱԱ/22.1/21042-2020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5697" w:rsidRPr="001D3CE0" w:rsidRDefault="00FF5697" w:rsidP="00613D18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1D3CE0">
              <w:rPr>
                <w:rFonts w:ascii="GHEA Grapalat" w:hAnsi="GHEA Grapalat" w:cs="Sylfaen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5697" w:rsidRPr="001D3CE0" w:rsidRDefault="00FF5697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5697" w:rsidRPr="001D3CE0" w:rsidRDefault="00FF5697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1D3CE0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1D3CE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1D3CE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D3CE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1D3CE0">
        <w:rPr>
          <w:rFonts w:ascii="GHEA Grapalat" w:eastAsia="Calibri" w:hAnsi="GHEA Grapalat"/>
          <w:lang w:val="hy-AM" w:eastAsia="en-US"/>
        </w:rPr>
        <w:tab/>
      </w:r>
      <w:r w:rsidRPr="001D3CE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1D3CE0" w:rsidRDefault="00AC215C">
      <w:pPr>
        <w:rPr>
          <w:lang w:val="hy-AM"/>
        </w:rPr>
      </w:pPr>
    </w:p>
    <w:sectPr w:rsidR="00AC215C" w:rsidRPr="001D3CE0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47F" w:rsidRDefault="007E047F">
      <w:r>
        <w:separator/>
      </w:r>
    </w:p>
  </w:endnote>
  <w:endnote w:type="continuationSeparator" w:id="0">
    <w:p w:rsidR="007E047F" w:rsidRDefault="007E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7E047F">
    <w:pPr>
      <w:pStyle w:val="Footer"/>
    </w:pPr>
  </w:p>
  <w:p w:rsidR="0097322E" w:rsidRDefault="007E04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7E047F">
    <w:pPr>
      <w:pStyle w:val="Footer"/>
    </w:pPr>
  </w:p>
  <w:p w:rsidR="00D92037" w:rsidRDefault="007E04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7E047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47F" w:rsidRDefault="007E047F">
      <w:r>
        <w:separator/>
      </w:r>
    </w:p>
  </w:footnote>
  <w:footnote w:type="continuationSeparator" w:id="0">
    <w:p w:rsidR="007E047F" w:rsidRDefault="007E0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2976"/>
    <w:rsid w:val="000101E0"/>
    <w:rsid w:val="000D1C8A"/>
    <w:rsid w:val="00120F5B"/>
    <w:rsid w:val="001A4E16"/>
    <w:rsid w:val="001C0FB0"/>
    <w:rsid w:val="001D3756"/>
    <w:rsid w:val="001D3CE0"/>
    <w:rsid w:val="00224BD7"/>
    <w:rsid w:val="002313DB"/>
    <w:rsid w:val="002E18E0"/>
    <w:rsid w:val="002F2D87"/>
    <w:rsid w:val="0034135D"/>
    <w:rsid w:val="0034318E"/>
    <w:rsid w:val="003659A8"/>
    <w:rsid w:val="003809E6"/>
    <w:rsid w:val="003E2190"/>
    <w:rsid w:val="00407AF7"/>
    <w:rsid w:val="00416182"/>
    <w:rsid w:val="00485041"/>
    <w:rsid w:val="004A7EE2"/>
    <w:rsid w:val="004B2802"/>
    <w:rsid w:val="00554BF2"/>
    <w:rsid w:val="00555BFF"/>
    <w:rsid w:val="005F0D47"/>
    <w:rsid w:val="00616B03"/>
    <w:rsid w:val="00656822"/>
    <w:rsid w:val="006616FF"/>
    <w:rsid w:val="006A7B3F"/>
    <w:rsid w:val="006D66B4"/>
    <w:rsid w:val="007023F6"/>
    <w:rsid w:val="00726DA0"/>
    <w:rsid w:val="00730B59"/>
    <w:rsid w:val="007857DE"/>
    <w:rsid w:val="00786C86"/>
    <w:rsid w:val="007B63D3"/>
    <w:rsid w:val="007E047F"/>
    <w:rsid w:val="00843BCC"/>
    <w:rsid w:val="0089383B"/>
    <w:rsid w:val="008A717B"/>
    <w:rsid w:val="008B6079"/>
    <w:rsid w:val="008F3812"/>
    <w:rsid w:val="009808BF"/>
    <w:rsid w:val="009C00FC"/>
    <w:rsid w:val="009E70CD"/>
    <w:rsid w:val="009F1D27"/>
    <w:rsid w:val="00A2158A"/>
    <w:rsid w:val="00A24F08"/>
    <w:rsid w:val="00A5097A"/>
    <w:rsid w:val="00AC215C"/>
    <w:rsid w:val="00B65C43"/>
    <w:rsid w:val="00BB01E6"/>
    <w:rsid w:val="00BB54A3"/>
    <w:rsid w:val="00BE7193"/>
    <w:rsid w:val="00BF5DAF"/>
    <w:rsid w:val="00C033D2"/>
    <w:rsid w:val="00C175ED"/>
    <w:rsid w:val="00C17953"/>
    <w:rsid w:val="00C81EE8"/>
    <w:rsid w:val="00CD0AE4"/>
    <w:rsid w:val="00D022EC"/>
    <w:rsid w:val="00D33A52"/>
    <w:rsid w:val="00D5513A"/>
    <w:rsid w:val="00DB3429"/>
    <w:rsid w:val="00DD2111"/>
    <w:rsid w:val="00DD6B42"/>
    <w:rsid w:val="00DF5A4D"/>
    <w:rsid w:val="00EA77A8"/>
    <w:rsid w:val="00EC5974"/>
    <w:rsid w:val="00F135BB"/>
    <w:rsid w:val="00F44841"/>
    <w:rsid w:val="00F4546B"/>
    <w:rsid w:val="00FA0337"/>
    <w:rsid w:val="00FC17F1"/>
    <w:rsid w:val="00FC3BBD"/>
    <w:rsid w:val="00FF5697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8B1A9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1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5501D-B4F2-4092-8971-E853EA2CA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10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41</cp:revision>
  <dcterms:created xsi:type="dcterms:W3CDTF">2019-08-05T11:38:00Z</dcterms:created>
  <dcterms:modified xsi:type="dcterms:W3CDTF">2020-09-15T11:52:00Z</dcterms:modified>
</cp:coreProperties>
</file>