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89D" w:rsidRPr="005A6E66" w:rsidRDefault="00B0389D" w:rsidP="00B0389D">
      <w:pPr>
        <w:spacing w:after="0" w:line="240" w:lineRule="auto"/>
        <w:ind w:firstLine="72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5A6E6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ՆԱԽԱԳԻԾ</w:t>
      </w:r>
    </w:p>
    <w:p w:rsidR="00B0389D" w:rsidRPr="00284DB9" w:rsidRDefault="00B0389D" w:rsidP="00B0389D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B0389D" w:rsidRPr="00284DB9" w:rsidRDefault="00B0389D" w:rsidP="00B0389D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284DB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 ԿԱՌԱՎԱՐՈՒԹՈՒՆ</w:t>
      </w:r>
    </w:p>
    <w:p w:rsidR="00B0389D" w:rsidRPr="00284DB9" w:rsidRDefault="00B0389D" w:rsidP="00B0389D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284DB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 Ր Ո Շ ՈՒ Մ</w:t>
      </w:r>
    </w:p>
    <w:p w:rsidR="00B0389D" w:rsidRPr="00284DB9" w:rsidRDefault="00B0389D" w:rsidP="00B0389D">
      <w:pPr>
        <w:pStyle w:val="mechtex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0389D" w:rsidRPr="00BD394B" w:rsidRDefault="00B0389D" w:rsidP="00B0389D">
      <w:pPr>
        <w:pStyle w:val="mechtex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284DB9">
        <w:rPr>
          <w:rFonts w:ascii="GHEA Grapalat" w:hAnsi="GHEA Grapalat" w:cs="GHEA Grapalat"/>
          <w:b/>
          <w:bCs/>
          <w:sz w:val="24"/>
          <w:szCs w:val="24"/>
          <w:lang w:val="hy-AM"/>
        </w:rPr>
        <w:t>_______________ 20</w:t>
      </w:r>
      <w:r w:rsidRPr="00E072AE">
        <w:rPr>
          <w:rFonts w:ascii="GHEA Grapalat" w:hAnsi="GHEA Grapalat" w:cs="GHEA Grapalat"/>
          <w:b/>
          <w:bCs/>
          <w:sz w:val="24"/>
          <w:szCs w:val="24"/>
          <w:lang w:val="hy-AM"/>
        </w:rPr>
        <w:t>20</w:t>
      </w:r>
      <w:r w:rsidRPr="00284DB9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թվականի N ______ -Ն</w:t>
      </w:r>
    </w:p>
    <w:p w:rsidR="00B0389D" w:rsidRPr="00BD394B" w:rsidRDefault="00B0389D" w:rsidP="00B0389D">
      <w:pPr>
        <w:pStyle w:val="mechtex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0389D" w:rsidRPr="00BD394B" w:rsidRDefault="00B0389D" w:rsidP="00B0389D">
      <w:pPr>
        <w:pStyle w:val="mechtex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0389D" w:rsidRPr="00BB1C82" w:rsidRDefault="00B0389D" w:rsidP="00B0389D">
      <w:pPr>
        <w:pStyle w:val="a7"/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BB1C82">
        <w:rPr>
          <w:rStyle w:val="a8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Pr="00E072AE">
        <w:rPr>
          <w:rStyle w:val="a8"/>
          <w:rFonts w:ascii="GHEA Grapalat" w:hAnsi="GHEA Grapalat"/>
          <w:color w:val="000000"/>
          <w:lang w:val="hy-AM"/>
        </w:rPr>
        <w:t xml:space="preserve">05 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ԹՎԱԿԱՆԻ </w:t>
      </w:r>
      <w:r w:rsidRPr="00E072AE">
        <w:rPr>
          <w:rStyle w:val="a8"/>
          <w:rFonts w:ascii="GHEA Grapalat" w:hAnsi="GHEA Grapalat"/>
          <w:color w:val="000000"/>
          <w:lang w:val="hy-AM"/>
        </w:rPr>
        <w:t>ՕԳՈՍՏՈՍ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Ի </w:t>
      </w:r>
      <w:r w:rsidRPr="00E072AE">
        <w:rPr>
          <w:rStyle w:val="a8"/>
          <w:rFonts w:ascii="GHEA Grapalat" w:hAnsi="GHEA Grapalat"/>
          <w:color w:val="000000"/>
          <w:lang w:val="hy-AM"/>
        </w:rPr>
        <w:t>11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-Ի N </w:t>
      </w:r>
      <w:r w:rsidRPr="00E072AE">
        <w:rPr>
          <w:rStyle w:val="a8"/>
          <w:rFonts w:ascii="GHEA Grapalat" w:hAnsi="GHEA Grapalat"/>
          <w:color w:val="000000"/>
          <w:lang w:val="hy-AM"/>
        </w:rPr>
        <w:t>1337</w:t>
      </w:r>
      <w:r w:rsidRPr="00BB1C82">
        <w:rPr>
          <w:rStyle w:val="a8"/>
          <w:rFonts w:ascii="GHEA Grapalat" w:hAnsi="GHEA Grapalat"/>
          <w:color w:val="000000"/>
          <w:lang w:val="hy-AM"/>
        </w:rPr>
        <w:t>-Ն ՈՐՈՇ</w:t>
      </w:r>
      <w:r w:rsidRPr="00E072AE">
        <w:rPr>
          <w:rStyle w:val="a8"/>
          <w:rFonts w:ascii="GHEA Grapalat" w:hAnsi="GHEA Grapalat"/>
          <w:color w:val="000000"/>
          <w:lang w:val="hy-AM"/>
        </w:rPr>
        <w:t>ՈՒ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ՄՆ </w:t>
      </w:r>
      <w:r w:rsidRPr="00E072AE">
        <w:rPr>
          <w:rStyle w:val="a8"/>
          <w:rFonts w:ascii="GHEA Grapalat" w:hAnsi="GHEA Grapalat"/>
          <w:color w:val="000000"/>
          <w:lang w:val="hy-AM"/>
        </w:rPr>
        <w:t>ՈՒԺԸ ԿՈՐՑՐԱԾ ՃԱՆԱՉԵԼՈՒ ՄԱՍԻՆ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 </w:t>
      </w:r>
    </w:p>
    <w:p w:rsidR="00B0389D" w:rsidRPr="00BB1C82" w:rsidRDefault="00B0389D" w:rsidP="00B0389D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64E70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</w:t>
      </w:r>
      <w:r w:rsidRPr="00BB1C82">
        <w:rPr>
          <w:rFonts w:ascii="GHEA Grapalat" w:hAnsi="GHEA Grapalat"/>
          <w:color w:val="000000"/>
          <w:lang w:val="hy-AM"/>
        </w:rPr>
        <w:t xml:space="preserve"> «Նորմատիվ իրավական ակտերի մասին» Հայաստանի Հանրապետության օրենքի </w:t>
      </w:r>
      <w:r w:rsidRPr="00994179">
        <w:rPr>
          <w:rFonts w:ascii="GHEA Grapalat" w:hAnsi="GHEA Grapalat"/>
          <w:color w:val="000000"/>
          <w:lang w:val="hy-AM"/>
        </w:rPr>
        <w:t>3</w:t>
      </w:r>
      <w:r w:rsidRPr="00E072AE">
        <w:rPr>
          <w:rFonts w:ascii="GHEA Grapalat" w:hAnsi="GHEA Grapalat"/>
          <w:color w:val="000000"/>
          <w:lang w:val="hy-AM"/>
        </w:rPr>
        <w:t>7</w:t>
      </w:r>
      <w:r w:rsidRPr="00BB1C82">
        <w:rPr>
          <w:rFonts w:ascii="GHEA Grapalat" w:hAnsi="GHEA Grapalat"/>
          <w:color w:val="000000"/>
          <w:lang w:val="hy-AM"/>
        </w:rPr>
        <w:t>-րդ հոդված</w:t>
      </w:r>
      <w:r w:rsidRPr="00E072AE">
        <w:rPr>
          <w:rFonts w:ascii="GHEA Grapalat" w:hAnsi="GHEA Grapalat"/>
          <w:color w:val="000000"/>
          <w:lang w:val="hy-AM"/>
        </w:rPr>
        <w:t>ը</w:t>
      </w:r>
      <w:r w:rsidRPr="00BB1C82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Pr="00BB1C82">
        <w:rPr>
          <w:rFonts w:ascii="Arial" w:hAnsi="Arial" w:cs="Arial"/>
          <w:color w:val="000000"/>
          <w:lang w:val="hy-AM"/>
        </w:rPr>
        <w:t> </w:t>
      </w:r>
      <w:r w:rsidRPr="00BB1C82">
        <w:rPr>
          <w:rStyle w:val="a9"/>
          <w:rFonts w:ascii="GHEA Grapalat" w:hAnsi="GHEA Grapalat"/>
          <w:b/>
          <w:bCs/>
          <w:color w:val="000000"/>
          <w:lang w:val="hy-AM"/>
        </w:rPr>
        <w:t>որոշում է.</w:t>
      </w:r>
    </w:p>
    <w:p w:rsidR="00B0389D" w:rsidRPr="00E072AE" w:rsidRDefault="00B0389D" w:rsidP="00B0389D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BB1C82">
        <w:rPr>
          <w:rFonts w:ascii="GHEA Grapalat" w:hAnsi="GHEA Grapalat"/>
          <w:color w:val="000000"/>
          <w:lang w:val="hy-AM"/>
        </w:rPr>
        <w:t xml:space="preserve">1. </w:t>
      </w:r>
      <w:r w:rsidRPr="00E072AE">
        <w:rPr>
          <w:rFonts w:ascii="GHEA Grapalat" w:hAnsi="GHEA Grapalat"/>
          <w:color w:val="000000"/>
          <w:lang w:val="hy-AM"/>
        </w:rPr>
        <w:t>ՈՒժը կորցրած ճանաչել «</w:t>
      </w:r>
      <w:r w:rsidRPr="00E072AE">
        <w:rPr>
          <w:rStyle w:val="a8"/>
          <w:rFonts w:ascii="GHEA Grapalat" w:hAnsi="GHEA Grapalat"/>
          <w:b w:val="0"/>
          <w:color w:val="000000"/>
          <w:lang w:val="hy-AM"/>
        </w:rPr>
        <w:t>Հայաստանի Հանրապետության կառավարության 2005 թվականի օգոստոսի 11-ի «Հ</w:t>
      </w:r>
      <w:r w:rsidRPr="00E072AE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այաստանի Հանրապետության</w:t>
      </w:r>
      <w:r w:rsidRPr="00E072AE">
        <w:rPr>
          <w:rStyle w:val="a8"/>
          <w:rFonts w:ascii="Arial" w:hAnsi="Arial" w:cs="Arial"/>
          <w:b w:val="0"/>
          <w:color w:val="000000"/>
          <w:shd w:val="clear" w:color="auto" w:fill="FFFFFF"/>
          <w:lang w:val="hy-AM"/>
        </w:rPr>
        <w:t> </w:t>
      </w:r>
      <w:r w:rsidRPr="00E072AE">
        <w:rPr>
          <w:rStyle w:val="a8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արտակարգ իրավիճակներ</w:t>
      </w:r>
      <w:r w:rsidRPr="00E072AE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r w:rsidRPr="00E072AE">
        <w:rPr>
          <w:rFonts w:ascii="Arial" w:hAnsi="Arial" w:cs="Arial"/>
          <w:b/>
          <w:color w:val="000000"/>
          <w:shd w:val="clear" w:color="auto" w:fill="FFFFFF"/>
          <w:lang w:val="hy-AM"/>
        </w:rPr>
        <w:t> </w:t>
      </w:r>
      <w:r w:rsidRPr="00E072AE">
        <w:rPr>
          <w:rStyle w:val="a8"/>
          <w:rFonts w:ascii="GHEA Grapalat" w:hAnsi="GHEA Grapalat"/>
          <w:b w:val="0"/>
          <w:color w:val="000000"/>
          <w:shd w:val="clear" w:color="auto" w:fill="FFFFFF"/>
          <w:lang w:val="hy-AM"/>
        </w:rPr>
        <w:t>նախարարության պետական ռեզերվների գործակալության կանոնադրությունը և կառուցվածքը հաստատելու մասին»</w:t>
      </w:r>
      <w:r w:rsidRPr="00E072AE">
        <w:rPr>
          <w:rStyle w:val="a8"/>
          <w:rFonts w:ascii="GHEA Grapalat" w:hAnsi="GHEA Grapalat"/>
          <w:b w:val="0"/>
          <w:color w:val="000000"/>
          <w:lang w:val="hy-AM"/>
        </w:rPr>
        <w:t xml:space="preserve"> N1337-Ն որոշումը:</w:t>
      </w: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BB1C82">
        <w:rPr>
          <w:rFonts w:ascii="GHEA Grapalat" w:hAnsi="GHEA Grapalat"/>
          <w:color w:val="000000"/>
          <w:lang w:val="hy-AM"/>
        </w:rPr>
        <w:t xml:space="preserve">2. </w:t>
      </w:r>
      <w:r w:rsidRPr="00364E70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r w:rsidRPr="004939C0">
        <w:rPr>
          <w:rFonts w:ascii="GHEA Grapalat" w:hAnsi="GHEA Grapalat"/>
          <w:bCs/>
          <w:lang w:val="hy-AM"/>
        </w:rPr>
        <w:t>որոշումն ուժի մեջ է մտնում պաշտոնական հրապարակմանը հաջորդող օրվանից</w:t>
      </w:r>
      <w:r w:rsidRPr="00E072AE">
        <w:rPr>
          <w:rFonts w:ascii="GHEA Grapalat" w:hAnsi="GHEA Grapalat"/>
          <w:bCs/>
          <w:lang w:val="hy-AM"/>
        </w:rPr>
        <w:t>:</w:t>
      </w:r>
      <w:r w:rsidRPr="004939C0">
        <w:rPr>
          <w:rFonts w:ascii="GHEA Grapalat" w:hAnsi="GHEA Grapalat"/>
          <w:bCs/>
          <w:lang w:val="hy-AM"/>
        </w:rPr>
        <w:t xml:space="preserve"> </w:t>
      </w: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B0389D" w:rsidRPr="00E072AE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  <w:r w:rsidRPr="00E072AE">
        <w:rPr>
          <w:rFonts w:ascii="Arial" w:hAnsi="Arial" w:cs="Arial"/>
          <w:b/>
          <w:color w:val="000000"/>
          <w:lang w:val="hy-AM"/>
        </w:rPr>
        <w:t> </w:t>
      </w:r>
      <w:r w:rsidRPr="00E072AE">
        <w:rPr>
          <w:rFonts w:ascii="GHEA Grapalat" w:hAnsi="GHEA Grapalat"/>
          <w:b/>
          <w:color w:val="000000"/>
          <w:lang w:val="hy-AM"/>
        </w:rPr>
        <w:t>Հայաստանի Հանրապետության</w:t>
      </w: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  <w:r w:rsidRPr="00E072AE">
        <w:rPr>
          <w:rFonts w:ascii="GHEA Grapalat" w:hAnsi="GHEA Grapalat"/>
          <w:b/>
          <w:color w:val="000000"/>
          <w:lang w:val="hy-AM"/>
        </w:rPr>
        <w:t xml:space="preserve">          վարչապետ</w:t>
      </w:r>
      <w:r w:rsidRPr="00E072AE">
        <w:rPr>
          <w:rFonts w:ascii="GHEA Grapalat" w:hAnsi="GHEA Grapalat"/>
          <w:b/>
          <w:color w:val="000000"/>
          <w:lang w:val="hy-AM"/>
        </w:rPr>
        <w:tab/>
      </w:r>
      <w:r w:rsidRPr="00E072AE">
        <w:rPr>
          <w:rFonts w:ascii="GHEA Grapalat" w:hAnsi="GHEA Grapalat"/>
          <w:b/>
          <w:color w:val="000000"/>
          <w:lang w:val="hy-AM"/>
        </w:rPr>
        <w:tab/>
      </w:r>
      <w:r w:rsidRPr="00E072AE">
        <w:rPr>
          <w:rFonts w:ascii="GHEA Grapalat" w:hAnsi="GHEA Grapalat"/>
          <w:b/>
          <w:color w:val="000000"/>
          <w:lang w:val="hy-AM"/>
        </w:rPr>
        <w:tab/>
      </w:r>
      <w:r w:rsidRPr="00E072AE">
        <w:rPr>
          <w:rFonts w:ascii="GHEA Grapalat" w:hAnsi="GHEA Grapalat"/>
          <w:b/>
          <w:color w:val="000000"/>
          <w:lang w:val="hy-AM"/>
        </w:rPr>
        <w:tab/>
      </w:r>
      <w:r w:rsidRPr="00E072AE">
        <w:rPr>
          <w:rFonts w:ascii="GHEA Grapalat" w:hAnsi="GHEA Grapalat"/>
          <w:b/>
          <w:color w:val="000000"/>
          <w:lang w:val="hy-AM"/>
        </w:rPr>
        <w:tab/>
      </w:r>
      <w:r w:rsidRPr="00E072AE">
        <w:rPr>
          <w:rFonts w:ascii="GHEA Grapalat" w:hAnsi="GHEA Grapalat"/>
          <w:b/>
          <w:color w:val="000000"/>
          <w:lang w:val="hy-AM"/>
        </w:rPr>
        <w:tab/>
        <w:t>Նիկոլ Փաշինյան</w:t>
      </w: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D394B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rFonts w:ascii="GHEA Grapalat" w:hAnsi="GHEA Grapalat"/>
          <w:b/>
          <w:color w:val="000000"/>
          <w:lang w:val="hy-AM"/>
        </w:rPr>
      </w:pPr>
    </w:p>
    <w:p w:rsidR="00B0389D" w:rsidRPr="00B550D0" w:rsidRDefault="00B0389D" w:rsidP="00B0389D">
      <w:pPr>
        <w:jc w:val="center"/>
        <w:rPr>
          <w:rStyle w:val="a8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550D0">
        <w:rPr>
          <w:rStyle w:val="a8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B0389D" w:rsidRPr="00BB1C82" w:rsidRDefault="00B0389D" w:rsidP="00B0389D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E8585A">
        <w:rPr>
          <w:rStyle w:val="a8"/>
          <w:rFonts w:ascii="GHEA Grapalat" w:hAnsi="GHEA Grapalat"/>
          <w:color w:val="000000"/>
          <w:lang w:val="hy-AM"/>
        </w:rPr>
        <w:t>«</w:t>
      </w:r>
      <w:r w:rsidRPr="00BB1C82">
        <w:rPr>
          <w:rStyle w:val="a8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Pr="00E072AE">
        <w:rPr>
          <w:rStyle w:val="a8"/>
          <w:rFonts w:ascii="GHEA Grapalat" w:hAnsi="GHEA Grapalat"/>
          <w:color w:val="000000"/>
          <w:lang w:val="hy-AM"/>
        </w:rPr>
        <w:t xml:space="preserve">05 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ԹՎԱԿԱՆԻ </w:t>
      </w:r>
      <w:r w:rsidRPr="00E072AE">
        <w:rPr>
          <w:rStyle w:val="a8"/>
          <w:rFonts w:ascii="GHEA Grapalat" w:hAnsi="GHEA Grapalat"/>
          <w:color w:val="000000"/>
          <w:lang w:val="hy-AM"/>
        </w:rPr>
        <w:t>ՕԳՈՍՏՈՍ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Ի </w:t>
      </w:r>
      <w:r w:rsidRPr="00E072AE">
        <w:rPr>
          <w:rStyle w:val="a8"/>
          <w:rFonts w:ascii="GHEA Grapalat" w:hAnsi="GHEA Grapalat"/>
          <w:color w:val="000000"/>
          <w:lang w:val="hy-AM"/>
        </w:rPr>
        <w:t>11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-Ի N </w:t>
      </w:r>
      <w:r w:rsidRPr="00E072AE">
        <w:rPr>
          <w:rStyle w:val="a8"/>
          <w:rFonts w:ascii="GHEA Grapalat" w:hAnsi="GHEA Grapalat"/>
          <w:color w:val="000000"/>
          <w:lang w:val="hy-AM"/>
        </w:rPr>
        <w:t>1337</w:t>
      </w:r>
      <w:r w:rsidRPr="00BB1C82">
        <w:rPr>
          <w:rStyle w:val="a8"/>
          <w:rFonts w:ascii="GHEA Grapalat" w:hAnsi="GHEA Grapalat"/>
          <w:color w:val="000000"/>
          <w:lang w:val="hy-AM"/>
        </w:rPr>
        <w:t>-Ն ՈՐՈՇ</w:t>
      </w:r>
      <w:r w:rsidRPr="00E072AE">
        <w:rPr>
          <w:rStyle w:val="a8"/>
          <w:rFonts w:ascii="GHEA Grapalat" w:hAnsi="GHEA Grapalat"/>
          <w:color w:val="000000"/>
          <w:lang w:val="hy-AM"/>
        </w:rPr>
        <w:t>ՈՒ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ՄՆ </w:t>
      </w:r>
      <w:r w:rsidRPr="00E072AE">
        <w:rPr>
          <w:rStyle w:val="a8"/>
          <w:rFonts w:ascii="GHEA Grapalat" w:hAnsi="GHEA Grapalat"/>
          <w:color w:val="000000"/>
          <w:lang w:val="hy-AM"/>
        </w:rPr>
        <w:t>ՈՒԺԸ ԿՈՐՑՐԱԾ ՃԱՆԱՉԵԼՈՒ ՄԱՍԻՆ</w:t>
      </w:r>
      <w:r w:rsidRPr="00E8585A">
        <w:rPr>
          <w:rStyle w:val="a8"/>
          <w:rFonts w:ascii="GHEA Grapalat" w:hAnsi="GHEA Grapalat"/>
          <w:color w:val="000000"/>
          <w:lang w:val="hy-AM"/>
        </w:rPr>
        <w:t>»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 </w:t>
      </w:r>
    </w:p>
    <w:p w:rsidR="00B0389D" w:rsidRPr="00F8046D" w:rsidRDefault="00B0389D" w:rsidP="00B0389D">
      <w:pPr>
        <w:pStyle w:val="a7"/>
        <w:shd w:val="clear" w:color="auto" w:fill="FFFFFF"/>
        <w:spacing w:before="0" w:beforeAutospacing="0" w:after="0" w:afterAutospacing="0" w:line="276" w:lineRule="auto"/>
        <w:jc w:val="center"/>
        <w:rPr>
          <w:rStyle w:val="a8"/>
          <w:rFonts w:ascii="GHEA Grapalat" w:hAnsi="GHEA Grapalat"/>
          <w:shd w:val="clear" w:color="auto" w:fill="FFFFFF"/>
          <w:lang w:val="hy-AM"/>
        </w:rPr>
      </w:pPr>
      <w:r w:rsidRPr="00F8046D">
        <w:rPr>
          <w:rStyle w:val="a8"/>
          <w:rFonts w:ascii="GHEA Grapalat" w:hAnsi="GHEA Grapalat"/>
          <w:shd w:val="clear" w:color="auto" w:fill="FFFFFF"/>
          <w:lang w:val="hy-AM"/>
        </w:rPr>
        <w:t>ՀՀ</w:t>
      </w:r>
      <w:r w:rsidRPr="00B550D0">
        <w:rPr>
          <w:rStyle w:val="a8"/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Style w:val="a8"/>
          <w:rFonts w:ascii="GHEA Grapalat" w:hAnsi="GHEA Grapalat"/>
          <w:shd w:val="clear" w:color="auto" w:fill="FFFFFF"/>
        </w:rPr>
        <w:t>ԿԱՌԱՎԱՐՈՒԹՅԱՆ</w:t>
      </w:r>
      <w:r w:rsidRPr="00F8046D">
        <w:rPr>
          <w:rStyle w:val="a8"/>
          <w:rFonts w:ascii="GHEA Grapalat" w:hAnsi="GHEA Grapalat"/>
          <w:shd w:val="clear" w:color="auto" w:fill="FFFFFF"/>
          <w:lang w:val="hy-AM"/>
        </w:rPr>
        <w:t xml:space="preserve"> ՈՐՈՇՄԱՆ ՆԱԽԱԳԾԻ ԸՆԴՈՒՆՄԱՆ</w:t>
      </w:r>
    </w:p>
    <w:p w:rsidR="00B0389D" w:rsidRPr="00F8046D" w:rsidRDefault="00B0389D" w:rsidP="00B0389D">
      <w:pPr>
        <w:spacing w:after="0"/>
        <w:jc w:val="center"/>
        <w:rPr>
          <w:rStyle w:val="a8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0389D" w:rsidRPr="004E5EDB" w:rsidRDefault="00B0389D" w:rsidP="00B0389D">
      <w:pPr>
        <w:numPr>
          <w:ilvl w:val="0"/>
          <w:numId w:val="1"/>
        </w:numPr>
        <w:spacing w:after="0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F75BF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F75BF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F75BF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9F75BF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F75BF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9F75BF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F75BF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Pr="002861C4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B0389D" w:rsidRPr="002861C4" w:rsidRDefault="00B0389D" w:rsidP="00B0389D">
      <w:pPr>
        <w:pStyle w:val="norm"/>
        <w:spacing w:line="360" w:lineRule="auto"/>
        <w:ind w:firstLine="567"/>
        <w:rPr>
          <w:rStyle w:val="a8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B0389D" w:rsidRPr="005F14FE" w:rsidRDefault="00B0389D" w:rsidP="00B0389D">
      <w:pPr>
        <w:pStyle w:val="norm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վարչապետի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2018 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11-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4B4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արտակարգ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իրավիճակների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նոնադրությունը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874B4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740-</w:t>
      </w:r>
      <w:r w:rsidRPr="001874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Լ</w:t>
      </w:r>
      <w:r w:rsidRPr="001874B4">
        <w:rPr>
          <w:rStyle w:val="a8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585A">
        <w:rPr>
          <w:rStyle w:val="a8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որոշման մեջ փոփոխություններով Արտակարգ իրավիճակների </w:t>
      </w:r>
      <w:r w:rsidRPr="001874B4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E71273">
        <w:rPr>
          <w:rFonts w:ascii="GHEA Grapalat" w:hAnsi="GHEA Grapalat"/>
          <w:sz w:val="24"/>
          <w:szCs w:val="24"/>
          <w:lang w:val="hy-AM"/>
        </w:rPr>
        <w:t xml:space="preserve"> կառուցվածքում </w:t>
      </w:r>
      <w:r w:rsidRPr="00E71273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E712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273">
        <w:rPr>
          <w:rFonts w:ascii="GHEA Grapalat" w:hAnsi="GHEA Grapalat" w:cs="Arial"/>
          <w:sz w:val="24"/>
          <w:szCs w:val="24"/>
          <w:lang w:val="hy-AM"/>
        </w:rPr>
        <w:t>ռեզերվների</w:t>
      </w:r>
      <w:r w:rsidRPr="00E712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273">
        <w:rPr>
          <w:rFonts w:ascii="GHEA Grapalat" w:hAnsi="GHEA Grapalat" w:cs="Arial"/>
          <w:sz w:val="24"/>
          <w:szCs w:val="24"/>
          <w:lang w:val="hy-AM"/>
        </w:rPr>
        <w:t>գործակալությունը</w:t>
      </w:r>
      <w:r w:rsidRPr="00E712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273">
        <w:rPr>
          <w:rFonts w:ascii="GHEA Grapalat" w:hAnsi="GHEA Grapalat" w:cs="Arial"/>
          <w:sz w:val="24"/>
          <w:szCs w:val="24"/>
          <w:lang w:val="hy-AM"/>
        </w:rPr>
        <w:t>վերակազ</w:t>
      </w:r>
      <w:r w:rsidRPr="00E71273">
        <w:rPr>
          <w:rFonts w:ascii="GHEA Grapalat" w:hAnsi="GHEA Grapalat" w:cs="Arial"/>
          <w:sz w:val="24"/>
          <w:szCs w:val="24"/>
          <w:lang w:val="hy-AM"/>
        </w:rPr>
        <w:softHyphen/>
        <w:t>մավո</w:t>
      </w:r>
      <w:r w:rsidRPr="00E71273">
        <w:rPr>
          <w:rFonts w:ascii="GHEA Grapalat" w:hAnsi="GHEA Grapalat" w:cs="Arial"/>
          <w:sz w:val="24"/>
          <w:szCs w:val="24"/>
          <w:lang w:val="hy-AM"/>
        </w:rPr>
        <w:softHyphen/>
        <w:t>րել</w:t>
      </w:r>
      <w:r w:rsidRPr="00E71273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E71273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E712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273">
        <w:rPr>
          <w:rFonts w:ascii="GHEA Grapalat" w:hAnsi="GHEA Grapalat" w:cs="Arial"/>
          <w:sz w:val="24"/>
          <w:szCs w:val="24"/>
          <w:lang w:val="hy-AM"/>
        </w:rPr>
        <w:t>ռեզերվների</w:t>
      </w:r>
      <w:r w:rsidRPr="00E712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273">
        <w:rPr>
          <w:rFonts w:ascii="GHEA Grapalat" w:hAnsi="GHEA Grapalat" w:cs="Arial"/>
          <w:sz w:val="24"/>
          <w:szCs w:val="24"/>
          <w:lang w:val="hy-AM"/>
        </w:rPr>
        <w:t>գրասենյակի</w:t>
      </w:r>
      <w:r w:rsidRPr="002861C4">
        <w:rPr>
          <w:rFonts w:ascii="GHEA Grapalat" w:hAnsi="GHEA Grapalat"/>
          <w:sz w:val="24"/>
          <w:szCs w:val="24"/>
          <w:lang w:val="hy-AM"/>
        </w:rPr>
        <w:t>: Այդ փոփոխությունների</w:t>
      </w:r>
      <w:r w:rsidRPr="00506B6F">
        <w:rPr>
          <w:rStyle w:val="a8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585A">
        <w:rPr>
          <w:rStyle w:val="a8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անհրաժեշտությունը պայմանավորված է եղել </w:t>
      </w:r>
      <w:r w:rsidRPr="006565D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656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5EDB">
        <w:rPr>
          <w:rFonts w:ascii="GHEA Grapalat" w:hAnsi="GHEA Grapalat"/>
          <w:color w:val="000000"/>
          <w:kern w:val="24"/>
          <w:sz w:val="24"/>
          <w:szCs w:val="24"/>
          <w:lang w:val="hy-AM"/>
        </w:rPr>
        <w:t xml:space="preserve">վարչապետի </w:t>
      </w:r>
      <w:r w:rsidRPr="004E5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հանձնարարականով</w:t>
      </w:r>
      <w:r w:rsidRPr="00F20B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4E5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5EDB">
        <w:rPr>
          <w:rFonts w:ascii="GHEA Grapalat" w:hAnsi="GHEA Grapalat" w:cs="Arial"/>
          <w:color w:val="000000"/>
          <w:spacing w:val="-8"/>
          <w:sz w:val="24"/>
          <w:szCs w:val="24"/>
          <w:lang w:val="pt-BR"/>
        </w:rPr>
        <w:t>քննարկել</w:t>
      </w:r>
      <w:r w:rsidRPr="004E5EDB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 և ներկայացնել առաջարկություններ Արտակարգ իրավիճակների նախարարության</w:t>
      </w:r>
      <w:r w:rsidRPr="004E5EDB">
        <w:rPr>
          <w:rFonts w:ascii="GHEA Grapalat" w:hAnsi="GHEA Grapalat" w:cs="Sylfaen"/>
          <w:color w:val="000000"/>
          <w:spacing w:val="-8"/>
          <w:sz w:val="24"/>
          <w:szCs w:val="24"/>
          <w:lang w:val="pt-BR"/>
        </w:rPr>
        <w:t xml:space="preserve"> </w:t>
      </w:r>
      <w:r w:rsidRPr="004E5EDB">
        <w:rPr>
          <w:rFonts w:ascii="GHEA Grapalat" w:hAnsi="GHEA Grapalat" w:cs="Arial"/>
          <w:color w:val="000000"/>
          <w:spacing w:val="-8"/>
          <w:sz w:val="24"/>
          <w:szCs w:val="24"/>
          <w:lang w:val="pt-BR"/>
        </w:rPr>
        <w:t xml:space="preserve">ենթակայության </w:t>
      </w:r>
      <w:r w:rsidRPr="004E5EDB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տակ </w:t>
      </w:r>
      <w:r w:rsidRPr="004E5EDB">
        <w:rPr>
          <w:rFonts w:ascii="GHEA Grapalat" w:hAnsi="GHEA Grapalat" w:cs="Arial"/>
          <w:color w:val="000000"/>
          <w:spacing w:val="-8"/>
          <w:sz w:val="24"/>
          <w:szCs w:val="24"/>
          <w:lang w:val="pt-BR"/>
        </w:rPr>
        <w:t>գործող</w:t>
      </w:r>
      <w:r w:rsidRPr="004E5EDB">
        <w:rPr>
          <w:rFonts w:ascii="GHEA Grapalat" w:hAnsi="GHEA Grapalat" w:cs="Arial Armenian"/>
          <w:color w:val="000000"/>
          <w:spacing w:val="-8"/>
          <w:sz w:val="24"/>
          <w:szCs w:val="24"/>
          <w:lang w:val="pt-BR"/>
        </w:rPr>
        <w:t xml:space="preserve"> </w:t>
      </w:r>
      <w:r w:rsidRPr="004E5EDB">
        <w:rPr>
          <w:rFonts w:ascii="GHEA Grapalat" w:hAnsi="GHEA Grapalat" w:cs="Sylfaen"/>
          <w:color w:val="000000"/>
          <w:kern w:val="24"/>
          <w:sz w:val="24"/>
          <w:szCs w:val="24"/>
          <w:lang w:val="hy-AM"/>
        </w:rPr>
        <w:t>պետական ոչ առևտրային կազմակերպությունների գործունեության նպատակահարմարության, թվաքանակի կրճատման, օպտիմալացման վերաբերյալ:</w:t>
      </w:r>
    </w:p>
    <w:p w:rsidR="00B0389D" w:rsidRPr="00E8585A" w:rsidRDefault="00B0389D" w:rsidP="00B0389D">
      <w:pPr>
        <w:pStyle w:val="aa"/>
        <w:spacing w:after="0"/>
        <w:ind w:left="0"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E71273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Արդյունքում </w:t>
      </w:r>
      <w:r w:rsidRPr="00656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«Պահուստ» և «Լազուր» պետական ոչ առևտրային կազմակերպություններ</w:t>
      </w:r>
      <w:r w:rsidRPr="00E7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Pr="006565D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E7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վարչապետի 2020 թվականի հունիսի 18-</w:t>
      </w:r>
      <w:r w:rsidRPr="00FE5A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E7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N973 և 974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</w:t>
      </w:r>
      <w:r w:rsidRPr="00E7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շումներով լուծարվել են, իսկ նրա</w:t>
      </w:r>
      <w:r w:rsidRPr="00F30D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նց</w:t>
      </w:r>
      <w:r w:rsidRPr="00E7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գործառույթներն անցել են Պետական ռեզերվների գրասենյակին</w:t>
      </w:r>
      <w:r w:rsidRPr="00FE5A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8723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Նորաստեղծ </w:t>
      </w:r>
      <w:r w:rsidRPr="00D402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E7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րասենյակի գործունեությունն օրենքով սահմանված կարգով ապահովելու նպատակով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E7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 </w:t>
      </w:r>
      <w:r w:rsidRPr="006565D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656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վարչապետի հաս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տատմանը ներկայացնել </w:t>
      </w:r>
      <w:r w:rsidRPr="00D402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E7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րասենյակի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կանոնադրությունը</w:t>
      </w:r>
      <w:r w:rsidRPr="00E85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իսկ </w:t>
      </w:r>
      <w:r w:rsidRPr="00E8585A">
        <w:rPr>
          <w:rStyle w:val="a8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2005 թվականի օգոստոսի 11-ի </w:t>
      </w:r>
      <w:r w:rsidRPr="001D1367">
        <w:rPr>
          <w:rStyle w:val="a8"/>
          <w:rFonts w:ascii="GHEA Grapalat" w:hAnsi="GHEA Grapalat"/>
          <w:b w:val="0"/>
          <w:color w:val="000000"/>
          <w:sz w:val="24"/>
          <w:szCs w:val="24"/>
          <w:lang w:val="hy-AM"/>
        </w:rPr>
        <w:t>«</w:t>
      </w:r>
      <w:r w:rsidRPr="00BD394B">
        <w:rPr>
          <w:rStyle w:val="a8"/>
          <w:rFonts w:ascii="GHEA Grapalat" w:hAnsi="GHEA Grapalat"/>
          <w:b w:val="0"/>
          <w:color w:val="000000"/>
          <w:sz w:val="24"/>
          <w:szCs w:val="24"/>
          <w:lang w:val="hy-AM"/>
        </w:rPr>
        <w:t>Հ</w:t>
      </w:r>
      <w:r w:rsidRPr="00BD394B">
        <w:rPr>
          <w:rStyle w:val="a8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</w:t>
      </w:r>
      <w:r w:rsidRPr="00BD394B">
        <w:rPr>
          <w:rStyle w:val="a8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BD394B">
        <w:rPr>
          <w:rStyle w:val="a8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արտակարգ իրավիճակների</w:t>
      </w:r>
      <w:r w:rsidRPr="00BD394B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BD394B">
        <w:rPr>
          <w:rStyle w:val="a8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նախարարության պետական ռեզերվների գործակալության կանոնադրությունը և կառուցվածքը հաստատելու մասին»</w:t>
      </w:r>
      <w:r w:rsidRPr="00E8585A">
        <w:rPr>
          <w:rStyle w:val="a8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N 1337-Ն որոշումն ուժը կորցրած ճանաչել:</w:t>
      </w:r>
    </w:p>
    <w:p w:rsidR="00B0389D" w:rsidRPr="004E5EDB" w:rsidRDefault="00B0389D" w:rsidP="00B0389D">
      <w:pPr>
        <w:pStyle w:val="a7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color w:val="000000"/>
          <w:lang w:val="hy-AM"/>
        </w:rPr>
      </w:pPr>
    </w:p>
    <w:p w:rsidR="00B0389D" w:rsidRDefault="00B0389D" w:rsidP="00B0389D">
      <w:pPr>
        <w:pStyle w:val="aa"/>
        <w:numPr>
          <w:ilvl w:val="0"/>
          <w:numId w:val="1"/>
        </w:numPr>
        <w:spacing w:after="0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20742E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B0389D" w:rsidRPr="00C931C6" w:rsidRDefault="00B0389D" w:rsidP="00B0389D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01E3">
        <w:rPr>
          <w:rFonts w:ascii="GHEA Grapalat" w:eastAsia="Times New Roman" w:hAnsi="GHEA Grapalat"/>
          <w:sz w:val="24"/>
          <w:szCs w:val="24"/>
          <w:lang w:val="nl-NL"/>
        </w:rPr>
        <w:lastRenderedPageBreak/>
        <w:t xml:space="preserve">Սույն որոշման ընդունման արդյունքում </w:t>
      </w:r>
      <w:r>
        <w:rPr>
          <w:rFonts w:ascii="GHEA Grapalat" w:eastAsia="Times New Roman" w:hAnsi="GHEA Grapalat"/>
          <w:sz w:val="24"/>
          <w:szCs w:val="24"/>
          <w:lang w:val="nl-NL"/>
        </w:rPr>
        <w:t>ն</w:t>
      </w:r>
      <w:r w:rsidRPr="001874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որաստեղծ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</w:t>
      </w:r>
      <w:r w:rsidRPr="00E7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րասենյակ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Pr="00E244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կիրականացնի</w:t>
      </w:r>
      <w:r w:rsidRPr="00E244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7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օրենքով սահմանված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իրեն</w:t>
      </w:r>
      <w:r w:rsidRPr="00E244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վերապահված</w:t>
      </w:r>
      <w:r w:rsidRPr="00E244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գործառույթները</w:t>
      </w:r>
      <w:r w:rsidRPr="00E244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6565D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656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արտակարգ</w:t>
      </w:r>
      <w:r w:rsidRPr="00E244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իրավիճակների</w:t>
      </w:r>
      <w:r w:rsidRPr="00E244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r w:rsidRPr="00E244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կազմում</w:t>
      </w:r>
      <w:r w:rsidRPr="00E244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</w:p>
    <w:p w:rsidR="00B0389D" w:rsidRPr="006565D9" w:rsidRDefault="00B0389D" w:rsidP="00B0389D">
      <w:pPr>
        <w:pStyle w:val="aa"/>
        <w:numPr>
          <w:ilvl w:val="0"/>
          <w:numId w:val="1"/>
        </w:numPr>
        <w:spacing w:after="0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C3D97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0389D" w:rsidRPr="006565D9" w:rsidRDefault="00B0389D" w:rsidP="00B0389D">
      <w:pPr>
        <w:pStyle w:val="aa"/>
        <w:spacing w:after="0"/>
        <w:ind w:left="0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65D9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6565D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656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Pr="006565D9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B0389D" w:rsidRPr="006276CB" w:rsidRDefault="00B0389D" w:rsidP="00B0389D">
      <w:pPr>
        <w:spacing w:after="0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B0389D" w:rsidRPr="009F75BF" w:rsidRDefault="00B0389D" w:rsidP="00B0389D">
      <w:pPr>
        <w:spacing w:after="0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9F75BF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B0389D" w:rsidRPr="00BB1C82" w:rsidRDefault="00B0389D" w:rsidP="00B0389D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E8585A">
        <w:rPr>
          <w:rStyle w:val="a8"/>
          <w:rFonts w:ascii="GHEA Grapalat" w:hAnsi="GHEA Grapalat"/>
          <w:color w:val="000000"/>
          <w:lang w:val="hy-AM"/>
        </w:rPr>
        <w:t>«</w:t>
      </w:r>
      <w:r w:rsidRPr="00BB1C82">
        <w:rPr>
          <w:rStyle w:val="a8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Pr="00E072AE">
        <w:rPr>
          <w:rStyle w:val="a8"/>
          <w:rFonts w:ascii="GHEA Grapalat" w:hAnsi="GHEA Grapalat"/>
          <w:color w:val="000000"/>
          <w:lang w:val="hy-AM"/>
        </w:rPr>
        <w:t xml:space="preserve">05 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ԹՎԱԿԱՆԻ </w:t>
      </w:r>
      <w:r w:rsidRPr="00E072AE">
        <w:rPr>
          <w:rStyle w:val="a8"/>
          <w:rFonts w:ascii="GHEA Grapalat" w:hAnsi="GHEA Grapalat"/>
          <w:color w:val="000000"/>
          <w:lang w:val="hy-AM"/>
        </w:rPr>
        <w:t>ՕԳՈՍՏՈՍ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Ի </w:t>
      </w:r>
      <w:r w:rsidRPr="00E072AE">
        <w:rPr>
          <w:rStyle w:val="a8"/>
          <w:rFonts w:ascii="GHEA Grapalat" w:hAnsi="GHEA Grapalat"/>
          <w:color w:val="000000"/>
          <w:lang w:val="hy-AM"/>
        </w:rPr>
        <w:t>11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-Ի N </w:t>
      </w:r>
      <w:r w:rsidRPr="00E072AE">
        <w:rPr>
          <w:rStyle w:val="a8"/>
          <w:rFonts w:ascii="GHEA Grapalat" w:hAnsi="GHEA Grapalat"/>
          <w:color w:val="000000"/>
          <w:lang w:val="hy-AM"/>
        </w:rPr>
        <w:t>1337</w:t>
      </w:r>
      <w:r w:rsidRPr="00BB1C82">
        <w:rPr>
          <w:rStyle w:val="a8"/>
          <w:rFonts w:ascii="GHEA Grapalat" w:hAnsi="GHEA Grapalat"/>
          <w:color w:val="000000"/>
          <w:lang w:val="hy-AM"/>
        </w:rPr>
        <w:t>-Ն ՈՐՈՇ</w:t>
      </w:r>
      <w:r w:rsidRPr="00E072AE">
        <w:rPr>
          <w:rStyle w:val="a8"/>
          <w:rFonts w:ascii="GHEA Grapalat" w:hAnsi="GHEA Grapalat"/>
          <w:color w:val="000000"/>
          <w:lang w:val="hy-AM"/>
        </w:rPr>
        <w:t>ՈՒ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ՄՆ </w:t>
      </w:r>
      <w:r w:rsidRPr="00E072AE">
        <w:rPr>
          <w:rStyle w:val="a8"/>
          <w:rFonts w:ascii="GHEA Grapalat" w:hAnsi="GHEA Grapalat"/>
          <w:color w:val="000000"/>
          <w:lang w:val="hy-AM"/>
        </w:rPr>
        <w:t>ՈՒԺԸ ԿՈՐՑՐԱԾ ՃԱՆԱՉԵԼՈՒ ՄԱՍԻՆ</w:t>
      </w:r>
      <w:r w:rsidRPr="00E8585A">
        <w:rPr>
          <w:rStyle w:val="a8"/>
          <w:rFonts w:ascii="GHEA Grapalat" w:hAnsi="GHEA Grapalat"/>
          <w:color w:val="000000"/>
          <w:lang w:val="hy-AM"/>
        </w:rPr>
        <w:t>»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 </w:t>
      </w:r>
    </w:p>
    <w:p w:rsidR="00B0389D" w:rsidRPr="009F75BF" w:rsidRDefault="00B0389D" w:rsidP="00B0389D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8046D">
        <w:rPr>
          <w:rStyle w:val="a8"/>
          <w:rFonts w:ascii="GHEA Grapalat" w:hAnsi="GHEA Grapalat"/>
          <w:shd w:val="clear" w:color="auto" w:fill="FFFFFF"/>
          <w:lang w:val="hy-AM"/>
        </w:rPr>
        <w:t>ՀՀ</w:t>
      </w:r>
      <w:r w:rsidRPr="00B550D0">
        <w:rPr>
          <w:rStyle w:val="a8"/>
          <w:rFonts w:ascii="GHEA Grapalat" w:hAnsi="GHEA Grapalat"/>
          <w:shd w:val="clear" w:color="auto" w:fill="FFFFFF"/>
          <w:lang w:val="hy-AM"/>
        </w:rPr>
        <w:t xml:space="preserve"> </w:t>
      </w:r>
      <w:r w:rsidRPr="00E8585A">
        <w:rPr>
          <w:rStyle w:val="a8"/>
          <w:rFonts w:ascii="GHEA Grapalat" w:hAnsi="GHEA Grapalat"/>
          <w:shd w:val="clear" w:color="auto" w:fill="FFFFFF"/>
          <w:lang w:val="hy-AM"/>
        </w:rPr>
        <w:t>ԿԱՌԱՎԱՐՈՒԹՅԱՆ</w:t>
      </w:r>
      <w:r w:rsidRPr="00F8046D">
        <w:rPr>
          <w:rStyle w:val="a8"/>
          <w:rFonts w:ascii="GHEA Grapalat" w:hAnsi="GHEA Grapalat"/>
          <w:shd w:val="clear" w:color="auto" w:fill="FFFFFF"/>
          <w:lang w:val="hy-AM"/>
        </w:rPr>
        <w:t xml:space="preserve"> </w:t>
      </w:r>
      <w:r w:rsidRPr="00F8046D">
        <w:rPr>
          <w:rStyle w:val="a8"/>
          <w:rFonts w:ascii="GHEA Grapalat" w:hAnsi="GHEA Grapalat"/>
          <w:sz w:val="24"/>
          <w:szCs w:val="24"/>
          <w:shd w:val="clear" w:color="auto" w:fill="FFFFFF"/>
          <w:lang w:val="hy-AM"/>
        </w:rPr>
        <w:t>ՈՐՈՇՄԱՆ ՆԱԽԱԳԾԻ</w:t>
      </w:r>
      <w:r w:rsidRPr="009F75BF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ԸՆԴՈՒՆՄԱՄԲ </w:t>
      </w:r>
      <w:r w:rsidRPr="009F75BF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B0389D" w:rsidRPr="009F75BF" w:rsidRDefault="00B0389D" w:rsidP="00B0389D">
      <w:pPr>
        <w:pStyle w:val="aa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389D" w:rsidRPr="009F75BF" w:rsidRDefault="00B0389D" w:rsidP="00B0389D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</w:pPr>
      <w:r w:rsidRPr="009F75BF">
        <w:rPr>
          <w:rFonts w:ascii="GHEA Grapalat" w:hAnsi="GHEA Grapalat" w:cs="Sylfaen"/>
          <w:sz w:val="24"/>
          <w:szCs w:val="24"/>
        </w:rPr>
        <w:t>Սույն</w:t>
      </w:r>
      <w:r w:rsidRPr="009F75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F75BF">
        <w:rPr>
          <w:rFonts w:ascii="GHEA Grapalat" w:hAnsi="GHEA Grapalat" w:cs="Tahoma"/>
          <w:sz w:val="24"/>
          <w:szCs w:val="24"/>
          <w:lang w:val="hy-AM"/>
        </w:rPr>
        <w:t>որոշման ընդունման</w:t>
      </w:r>
      <w:r w:rsidRPr="009F75BF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9F75BF"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 w:rsidRPr="009F75BF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9F75BF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9F75BF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9F75BF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9F75BF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9F75BF">
        <w:rPr>
          <w:rFonts w:ascii="GHEA Grapalat" w:hAnsi="GHEA Grapalat" w:cs="Tahoma"/>
          <w:sz w:val="24"/>
          <w:szCs w:val="24"/>
          <w:lang w:val="hy-AM"/>
        </w:rPr>
        <w:t>այլ</w:t>
      </w:r>
      <w:r w:rsidRPr="009F75BF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9F75BF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9F75BF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9F75BF">
        <w:rPr>
          <w:rFonts w:ascii="GHEA Grapalat" w:hAnsi="GHEA Grapalat" w:cs="Tahoma"/>
          <w:sz w:val="24"/>
          <w:szCs w:val="24"/>
          <w:lang w:val="hy-AM"/>
        </w:rPr>
        <w:t>ակտերի</w:t>
      </w:r>
      <w:r w:rsidRPr="009F75BF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9F75BF">
        <w:rPr>
          <w:rFonts w:ascii="GHEA Grapalat" w:hAnsi="GHEA Grapalat" w:cs="Tahoma"/>
          <w:sz w:val="24"/>
          <w:szCs w:val="24"/>
          <w:lang w:val="hy-AM"/>
        </w:rPr>
        <w:t>ընդունման</w:t>
      </w:r>
      <w:r w:rsidRPr="009F75BF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9F75BF">
        <w:rPr>
          <w:rFonts w:ascii="GHEA Grapalat" w:hAnsi="GHEA Grapalat" w:cs="Tahoma"/>
          <w:sz w:val="24"/>
          <w:szCs w:val="24"/>
          <w:lang w:val="hy-AM"/>
        </w:rPr>
        <w:t>անհրաժեշտություն</w:t>
      </w:r>
      <w:r w:rsidRPr="009F75BF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9F75BF">
        <w:rPr>
          <w:rFonts w:ascii="GHEA Grapalat" w:hAnsi="GHEA Grapalat" w:cs="Tahoma"/>
          <w:sz w:val="24"/>
          <w:szCs w:val="24"/>
          <w:lang w:val="hy-AM"/>
        </w:rPr>
        <w:t>չի</w:t>
      </w:r>
      <w:r w:rsidRPr="009F75BF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9F75BF">
        <w:rPr>
          <w:rFonts w:ascii="GHEA Grapalat" w:hAnsi="GHEA Grapalat" w:cs="Tahoma"/>
          <w:sz w:val="24"/>
          <w:szCs w:val="24"/>
          <w:lang w:val="hy-AM"/>
        </w:rPr>
        <w:t>առաջանում</w:t>
      </w:r>
      <w:r w:rsidRPr="009F75BF">
        <w:rPr>
          <w:rFonts w:ascii="GHEA Grapalat" w:hAnsi="GHEA Grapalat" w:cs="Tahoma"/>
          <w:sz w:val="24"/>
          <w:szCs w:val="24"/>
          <w:lang w:val="pt-BR"/>
        </w:rPr>
        <w:t>:</w:t>
      </w:r>
    </w:p>
    <w:p w:rsidR="00B0389D" w:rsidRPr="009F75BF" w:rsidRDefault="00B0389D" w:rsidP="00B0389D">
      <w:pPr>
        <w:spacing w:after="0" w:line="360" w:lineRule="auto"/>
        <w:ind w:firstLine="562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B0389D" w:rsidRPr="009F75BF" w:rsidRDefault="00B0389D" w:rsidP="00B0389D">
      <w:pPr>
        <w:spacing w:after="0" w:line="36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9F75BF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B0389D" w:rsidRPr="00BB1C82" w:rsidRDefault="00B0389D" w:rsidP="00B0389D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E8585A">
        <w:rPr>
          <w:rStyle w:val="a8"/>
          <w:rFonts w:ascii="GHEA Grapalat" w:hAnsi="GHEA Grapalat"/>
          <w:color w:val="000000"/>
          <w:lang w:val="hy-AM"/>
        </w:rPr>
        <w:t>«</w:t>
      </w:r>
      <w:r w:rsidRPr="00BB1C82">
        <w:rPr>
          <w:rStyle w:val="a8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Pr="00E072AE">
        <w:rPr>
          <w:rStyle w:val="a8"/>
          <w:rFonts w:ascii="GHEA Grapalat" w:hAnsi="GHEA Grapalat"/>
          <w:color w:val="000000"/>
          <w:lang w:val="hy-AM"/>
        </w:rPr>
        <w:t xml:space="preserve">05 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ԹՎԱԿԱՆԻ </w:t>
      </w:r>
      <w:r w:rsidRPr="00E072AE">
        <w:rPr>
          <w:rStyle w:val="a8"/>
          <w:rFonts w:ascii="GHEA Grapalat" w:hAnsi="GHEA Grapalat"/>
          <w:color w:val="000000"/>
          <w:lang w:val="hy-AM"/>
        </w:rPr>
        <w:t>ՕԳՈՍՏՈՍ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Ի </w:t>
      </w:r>
      <w:r w:rsidRPr="00E072AE">
        <w:rPr>
          <w:rStyle w:val="a8"/>
          <w:rFonts w:ascii="GHEA Grapalat" w:hAnsi="GHEA Grapalat"/>
          <w:color w:val="000000"/>
          <w:lang w:val="hy-AM"/>
        </w:rPr>
        <w:t>11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-Ի N </w:t>
      </w:r>
      <w:r w:rsidRPr="00E072AE">
        <w:rPr>
          <w:rStyle w:val="a8"/>
          <w:rFonts w:ascii="GHEA Grapalat" w:hAnsi="GHEA Grapalat"/>
          <w:color w:val="000000"/>
          <w:lang w:val="hy-AM"/>
        </w:rPr>
        <w:t>1337</w:t>
      </w:r>
      <w:r w:rsidRPr="00BB1C82">
        <w:rPr>
          <w:rStyle w:val="a8"/>
          <w:rFonts w:ascii="GHEA Grapalat" w:hAnsi="GHEA Grapalat"/>
          <w:color w:val="000000"/>
          <w:lang w:val="hy-AM"/>
        </w:rPr>
        <w:t>-Ն ՈՐՈՇ</w:t>
      </w:r>
      <w:r w:rsidRPr="00E072AE">
        <w:rPr>
          <w:rStyle w:val="a8"/>
          <w:rFonts w:ascii="GHEA Grapalat" w:hAnsi="GHEA Grapalat"/>
          <w:color w:val="000000"/>
          <w:lang w:val="hy-AM"/>
        </w:rPr>
        <w:t>ՈՒ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ՄՆ </w:t>
      </w:r>
      <w:r w:rsidRPr="00E072AE">
        <w:rPr>
          <w:rStyle w:val="a8"/>
          <w:rFonts w:ascii="GHEA Grapalat" w:hAnsi="GHEA Grapalat"/>
          <w:color w:val="000000"/>
          <w:lang w:val="hy-AM"/>
        </w:rPr>
        <w:t>ՈՒԺԸ ԿՈՐՑՐԱԾ ՃԱՆԱՉԵԼՈՒ ՄԱՍԻՆ</w:t>
      </w:r>
      <w:r w:rsidRPr="00E8585A">
        <w:rPr>
          <w:rStyle w:val="a8"/>
          <w:rFonts w:ascii="GHEA Grapalat" w:hAnsi="GHEA Grapalat"/>
          <w:color w:val="000000"/>
          <w:lang w:val="hy-AM"/>
        </w:rPr>
        <w:t>»</w:t>
      </w:r>
      <w:r w:rsidRPr="00BB1C82">
        <w:rPr>
          <w:rStyle w:val="a8"/>
          <w:rFonts w:ascii="GHEA Grapalat" w:hAnsi="GHEA Grapalat"/>
          <w:color w:val="000000"/>
          <w:lang w:val="hy-AM"/>
        </w:rPr>
        <w:t xml:space="preserve"> </w:t>
      </w:r>
    </w:p>
    <w:p w:rsidR="00B0389D" w:rsidRPr="009970C3" w:rsidRDefault="00B0389D" w:rsidP="00B0389D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af-ZA"/>
        </w:rPr>
      </w:pPr>
      <w:r w:rsidRPr="00F8046D">
        <w:rPr>
          <w:rStyle w:val="a8"/>
          <w:rFonts w:ascii="GHEA Grapalat" w:hAnsi="GHEA Grapalat"/>
          <w:shd w:val="clear" w:color="auto" w:fill="FFFFFF"/>
          <w:lang w:val="hy-AM"/>
        </w:rPr>
        <w:t>ՀՀ</w:t>
      </w:r>
      <w:r w:rsidRPr="00B550D0">
        <w:rPr>
          <w:rStyle w:val="a8"/>
          <w:rFonts w:ascii="GHEA Grapalat" w:hAnsi="GHEA Grapalat"/>
          <w:shd w:val="clear" w:color="auto" w:fill="FFFFFF"/>
          <w:lang w:val="hy-AM"/>
        </w:rPr>
        <w:t xml:space="preserve"> </w:t>
      </w:r>
      <w:r w:rsidRPr="00E8585A">
        <w:rPr>
          <w:rStyle w:val="a8"/>
          <w:rFonts w:ascii="GHEA Grapalat" w:hAnsi="GHEA Grapalat"/>
          <w:shd w:val="clear" w:color="auto" w:fill="FFFFFF"/>
          <w:lang w:val="hy-AM"/>
        </w:rPr>
        <w:t>ԿԱՌԱՎԱՐՈՒԹՅԱՆ</w:t>
      </w:r>
      <w:r w:rsidRPr="00F8046D">
        <w:rPr>
          <w:rStyle w:val="a8"/>
          <w:rFonts w:ascii="GHEA Grapalat" w:hAnsi="GHEA Grapalat"/>
          <w:shd w:val="clear" w:color="auto" w:fill="FFFFFF"/>
          <w:lang w:val="hy-AM"/>
        </w:rPr>
        <w:t xml:space="preserve"> ՈՐՈՇՄԱՆ ՆԱԽԱԳԾԻ</w:t>
      </w:r>
      <w:r w:rsidRPr="009F75BF">
        <w:rPr>
          <w:rFonts w:ascii="GHEA Grapalat" w:hAnsi="GHEA Grapalat" w:cs="Sylfaen"/>
          <w:b/>
          <w:lang w:val="hy-AM"/>
        </w:rPr>
        <w:t xml:space="preserve"> 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B0389D" w:rsidRPr="009970C3" w:rsidRDefault="00B0389D" w:rsidP="00B0389D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0389D" w:rsidRPr="009F75BF" w:rsidRDefault="00B0389D" w:rsidP="00B0389D">
      <w:pPr>
        <w:spacing w:after="0"/>
        <w:ind w:firstLine="567"/>
        <w:jc w:val="both"/>
        <w:rPr>
          <w:rFonts w:ascii="GHEA Grapalat" w:hAnsi="GHEA Grapalat" w:cs="Arial"/>
          <w:lang w:val="hy-AM"/>
        </w:rPr>
      </w:pPr>
      <w:r w:rsidRPr="009F75BF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9F75BF">
        <w:rPr>
          <w:rFonts w:ascii="GHEA Grapalat" w:hAnsi="GHEA Grapalat" w:cs="Tahoma"/>
          <w:sz w:val="24"/>
          <w:szCs w:val="24"/>
          <w:lang w:val="hy-AM"/>
        </w:rPr>
        <w:t xml:space="preserve">որոշման </w:t>
      </w:r>
      <w:r w:rsidRPr="009F75BF">
        <w:rPr>
          <w:rFonts w:ascii="GHEA Grapalat" w:hAnsi="GHEA Grapalat" w:cs="Tahoma"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B0389D" w:rsidRPr="002861C4" w:rsidRDefault="00B0389D" w:rsidP="00B0389D">
      <w:pPr>
        <w:pStyle w:val="aa"/>
        <w:ind w:left="567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B0389D" w:rsidRPr="00E24479" w:rsidRDefault="00B0389D" w:rsidP="00B0389D">
      <w:pPr>
        <w:pStyle w:val="a7"/>
        <w:shd w:val="clear" w:color="auto" w:fill="FFFFFF"/>
        <w:spacing w:before="0" w:beforeAutospacing="0" w:after="0" w:afterAutospacing="0"/>
        <w:ind w:firstLine="288"/>
        <w:jc w:val="both"/>
        <w:rPr>
          <w:b/>
          <w:lang w:val="hy-AM"/>
        </w:rPr>
      </w:pPr>
    </w:p>
    <w:p w:rsidR="007034A2" w:rsidRPr="00B0389D" w:rsidRDefault="007034A2">
      <w:pPr>
        <w:rPr>
          <w:lang w:val="hy-AM"/>
        </w:rPr>
      </w:pPr>
    </w:p>
    <w:sectPr w:rsidR="007034A2" w:rsidRPr="00B0389D" w:rsidSect="005C67AA">
      <w:headerReference w:type="default" r:id="rId5"/>
      <w:footerReference w:type="default" r:id="rId6"/>
      <w:pgSz w:w="11906" w:h="16838" w:code="9"/>
      <w:pgMar w:top="709" w:right="1016" w:bottom="284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B7" w:rsidRDefault="007034A2">
    <w:pPr>
      <w:pStyle w:val="a5"/>
    </w:pPr>
  </w:p>
  <w:p w:rsidR="00A642AF" w:rsidRDefault="007034A2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B7" w:rsidRDefault="007034A2">
    <w:pPr>
      <w:pStyle w:val="a3"/>
      <w:jc w:val="right"/>
    </w:pPr>
  </w:p>
  <w:p w:rsidR="00FE13B7" w:rsidRDefault="007034A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389D"/>
    <w:rsid w:val="007034A2"/>
    <w:rsid w:val="00B03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B0389D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rsid w:val="00B0389D"/>
    <w:pPr>
      <w:spacing w:after="0" w:line="240" w:lineRule="auto"/>
      <w:jc w:val="center"/>
    </w:pPr>
    <w:rPr>
      <w:rFonts w:ascii="Arial Armenian" w:hAnsi="Arial Armenian" w:cs="Arial Armenian"/>
    </w:rPr>
  </w:style>
  <w:style w:type="paragraph" w:styleId="a3">
    <w:name w:val="header"/>
    <w:basedOn w:val="a"/>
    <w:link w:val="a4"/>
    <w:uiPriority w:val="99"/>
    <w:unhideWhenUsed/>
    <w:rsid w:val="00B0389D"/>
    <w:pPr>
      <w:tabs>
        <w:tab w:val="center" w:pos="4680"/>
        <w:tab w:val="right" w:pos="9360"/>
      </w:tabs>
      <w:spacing w:after="160" w:line="259" w:lineRule="auto"/>
    </w:pPr>
    <w:rPr>
      <w:rFonts w:ascii="Calibri" w:eastAsia="Calibri" w:hAnsi="Calibri" w:cs="Times New Roman"/>
      <w:lang w:val="en-US"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B0389D"/>
    <w:rPr>
      <w:rFonts w:ascii="Calibri" w:eastAsia="Calibri" w:hAnsi="Calibri" w:cs="Times New Roman"/>
      <w:lang w:val="en-US" w:eastAsia="en-US"/>
    </w:rPr>
  </w:style>
  <w:style w:type="paragraph" w:styleId="a5">
    <w:name w:val="footer"/>
    <w:basedOn w:val="a"/>
    <w:link w:val="a6"/>
    <w:uiPriority w:val="99"/>
    <w:unhideWhenUsed/>
    <w:rsid w:val="00B0389D"/>
    <w:pPr>
      <w:tabs>
        <w:tab w:val="center" w:pos="4680"/>
        <w:tab w:val="right" w:pos="9360"/>
      </w:tabs>
      <w:spacing w:after="160" w:line="259" w:lineRule="auto"/>
    </w:pPr>
    <w:rPr>
      <w:rFonts w:ascii="Calibri" w:eastAsia="Calibri" w:hAnsi="Calibri" w:cs="Times New Roman"/>
      <w:lang w:val="en-US"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B0389D"/>
    <w:rPr>
      <w:rFonts w:ascii="Calibri" w:eastAsia="Calibri" w:hAnsi="Calibri" w:cs="Times New Roman"/>
      <w:lang w:val="en-US" w:eastAsia="en-US"/>
    </w:rPr>
  </w:style>
  <w:style w:type="paragraph" w:styleId="a7">
    <w:name w:val="Normal (Web)"/>
    <w:basedOn w:val="a"/>
    <w:uiPriority w:val="99"/>
    <w:unhideWhenUsed/>
    <w:rsid w:val="00B03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8">
    <w:name w:val="Strong"/>
    <w:basedOn w:val="a0"/>
    <w:uiPriority w:val="22"/>
    <w:qFormat/>
    <w:rsid w:val="00B0389D"/>
    <w:rPr>
      <w:b/>
      <w:bCs/>
    </w:rPr>
  </w:style>
  <w:style w:type="character" w:styleId="a9">
    <w:name w:val="Emphasis"/>
    <w:basedOn w:val="a0"/>
    <w:uiPriority w:val="20"/>
    <w:qFormat/>
    <w:rsid w:val="00B0389D"/>
    <w:rPr>
      <w:i/>
      <w:iCs/>
    </w:rPr>
  </w:style>
  <w:style w:type="paragraph" w:styleId="aa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b"/>
    <w:uiPriority w:val="34"/>
    <w:qFormat/>
    <w:rsid w:val="00B0389D"/>
    <w:pPr>
      <w:ind w:left="720"/>
      <w:contextualSpacing/>
    </w:pPr>
    <w:rPr>
      <w:rFonts w:eastAsiaTheme="minorHAnsi"/>
      <w:lang w:eastAsia="en-US"/>
    </w:rPr>
  </w:style>
  <w:style w:type="character" w:customStyle="1" w:styleId="ab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a"/>
    <w:uiPriority w:val="34"/>
    <w:rsid w:val="00B0389D"/>
    <w:rPr>
      <w:rFonts w:eastAsiaTheme="minorHAnsi"/>
      <w:lang w:eastAsia="en-US"/>
    </w:rPr>
  </w:style>
  <w:style w:type="paragraph" w:customStyle="1" w:styleId="norm">
    <w:name w:val="norm"/>
    <w:basedOn w:val="a"/>
    <w:link w:val="normChar"/>
    <w:qFormat/>
    <w:rsid w:val="00B0389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ink w:val="norm"/>
    <w:rsid w:val="00B0389D"/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>https://mul2.gov.am/tasks/331260/oneclick/1337.docx?token=ad62f191edebb2dc7e6811c4f9c7cf57</cp:keywords>
  <dc:description/>
  <cp:lastModifiedBy>hom</cp:lastModifiedBy>
  <cp:revision>2</cp:revision>
  <dcterms:created xsi:type="dcterms:W3CDTF">2020-09-10T08:56:00Z</dcterms:created>
  <dcterms:modified xsi:type="dcterms:W3CDTF">2020-09-10T08:56:00Z</dcterms:modified>
</cp:coreProperties>
</file>