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38C9" w:rsidRPr="00917839" w:rsidRDefault="007C38C9" w:rsidP="007C38C9">
      <w:pPr>
        <w:spacing w:line="276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ՀԻՄՆԱՎՈՐՈՒՄ</w:t>
      </w:r>
    </w:p>
    <w:p w:rsidR="007C38C9" w:rsidRPr="00917839" w:rsidRDefault="007C38C9" w:rsidP="007C38C9">
      <w:pPr>
        <w:spacing w:line="276" w:lineRule="auto"/>
        <w:jc w:val="center"/>
        <w:rPr>
          <w:rFonts w:ascii="GHEA Grapalat" w:eastAsia="Calibri" w:hAnsi="GHEA Grapalat"/>
          <w:b/>
          <w:sz w:val="24"/>
          <w:szCs w:val="24"/>
          <w:lang w:val="hy-AM" w:eastAsia="en-US"/>
        </w:rPr>
      </w:pPr>
    </w:p>
    <w:p w:rsidR="007C38C9" w:rsidRPr="00863874" w:rsidRDefault="007C38C9" w:rsidP="007C38C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917839">
        <w:rPr>
          <w:rFonts w:ascii="GHEA Grapalat" w:eastAsia="Calibri" w:hAnsi="GHEA Grapalat"/>
          <w:b/>
          <w:lang w:val="hy-AM"/>
        </w:rPr>
        <w:t xml:space="preserve"> </w:t>
      </w:r>
      <w:r w:rsidRPr="00863874">
        <w:rPr>
          <w:rFonts w:ascii="GHEA Grapalat" w:eastAsia="Calibri" w:hAnsi="GHEA Grapalat"/>
          <w:b/>
          <w:lang w:val="hy-AM"/>
        </w:rPr>
        <w:t>«</w:t>
      </w:r>
      <w:r w:rsidRPr="001E6E25">
        <w:rPr>
          <w:rStyle w:val="Strong"/>
          <w:rFonts w:ascii="GHEA Grapalat" w:hAnsi="GHEA Grapalat"/>
          <w:color w:val="000000"/>
          <w:lang w:val="hy-AM"/>
        </w:rPr>
        <w:t xml:space="preserve">ՀԱՅԱՍՏԱՆԻ ՀԱՆՐԱՊԵՏՈՒԹՅԱՆ ԿԱՌԱՎԱՐՈՒԹՅԱՆ 2019 ԹՎԱԿԱՆԻ ՀՈՒԼԻՍԻ </w:t>
      </w:r>
      <w:r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1E6E25">
        <w:rPr>
          <w:rStyle w:val="Strong"/>
          <w:rFonts w:ascii="GHEA Grapalat" w:hAnsi="GHEA Grapalat"/>
          <w:color w:val="000000"/>
          <w:lang w:val="hy-AM"/>
        </w:rPr>
        <w:t>18-Ի N 912-Ա ՈՐՈՇՄԱՆ ՄԵՋ ՓՈՓՈԽՈՒԹՅՈՒՆ ԵՎ  ԼՐԱՑՈՒՄ ԿԱՏԱՐԵԼՈՒ ՄԱՍԻՆ</w:t>
      </w:r>
      <w:r w:rsidRPr="00863874">
        <w:rPr>
          <w:rStyle w:val="Strong"/>
          <w:rFonts w:ascii="GHEA Grapalat" w:hAnsi="GHEA Grapalat"/>
          <w:color w:val="000000"/>
          <w:lang w:val="hy-AM"/>
        </w:rPr>
        <w:t>»</w:t>
      </w:r>
    </w:p>
    <w:p w:rsidR="007C38C9" w:rsidRPr="00917839" w:rsidRDefault="007C38C9" w:rsidP="007C38C9">
      <w:pPr>
        <w:spacing w:line="276" w:lineRule="auto"/>
        <w:jc w:val="center"/>
        <w:rPr>
          <w:rFonts w:ascii="GHEA Grapalat" w:eastAsia="Calibri" w:hAnsi="GHEA Grapalat" w:cs="Arial"/>
          <w:sz w:val="24"/>
          <w:szCs w:val="24"/>
          <w:lang w:val="hy-AM" w:eastAsia="en-US"/>
        </w:rPr>
      </w:pP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ՀՀ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 ՆԱԽԱԳԾԻ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ԸՆԴՈՒՆՄԱՆ</w:t>
      </w:r>
    </w:p>
    <w:p w:rsidR="007C38C9" w:rsidRPr="00917839" w:rsidRDefault="007C38C9" w:rsidP="007C38C9">
      <w:pPr>
        <w:spacing w:line="276" w:lineRule="auto"/>
        <w:rPr>
          <w:rFonts w:ascii="GHEA Grapalat" w:eastAsia="Calibri" w:hAnsi="GHEA Grapalat"/>
          <w:sz w:val="16"/>
          <w:szCs w:val="24"/>
          <w:lang w:val="hy-AM" w:eastAsia="en-US"/>
        </w:rPr>
      </w:pPr>
    </w:p>
    <w:p w:rsidR="007C38C9" w:rsidRPr="00917839" w:rsidRDefault="007C38C9" w:rsidP="007C38C9">
      <w:pPr>
        <w:numPr>
          <w:ilvl w:val="0"/>
          <w:numId w:val="1"/>
        </w:numPr>
        <w:spacing w:after="160" w:line="276" w:lineRule="auto"/>
        <w:ind w:left="0" w:firstLine="540"/>
        <w:contextualSpacing/>
        <w:jc w:val="both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Իրավական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ակտի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ընդունման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անհրաժեշտությունը.</w:t>
      </w:r>
    </w:p>
    <w:p w:rsidR="007C38C9" w:rsidRPr="00917839" w:rsidRDefault="007C38C9" w:rsidP="007C38C9">
      <w:pPr>
        <w:spacing w:line="276" w:lineRule="auto"/>
        <w:ind w:firstLine="540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>«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Հայաստանի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Հանրապետության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201</w:t>
      </w:r>
      <w:r>
        <w:rPr>
          <w:rFonts w:ascii="GHEA Grapalat" w:eastAsia="Calibri" w:hAnsi="GHEA Grapalat"/>
          <w:sz w:val="24"/>
          <w:szCs w:val="24"/>
          <w:lang w:val="hy-AM" w:eastAsia="en-US"/>
        </w:rPr>
        <w:t>9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թվականի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>
        <w:rPr>
          <w:rFonts w:ascii="GHEA Grapalat" w:eastAsia="Calibri" w:hAnsi="GHEA Grapalat" w:cs="Arial"/>
          <w:sz w:val="24"/>
          <w:szCs w:val="24"/>
          <w:lang w:val="hy-AM" w:eastAsia="en-US"/>
        </w:rPr>
        <w:t>հու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լի</w:t>
      </w:r>
      <w:r>
        <w:rPr>
          <w:rFonts w:ascii="GHEA Grapalat" w:eastAsia="Calibri" w:hAnsi="GHEA Grapalat" w:cs="Arial"/>
          <w:sz w:val="24"/>
          <w:szCs w:val="24"/>
          <w:lang w:val="hy-AM" w:eastAsia="en-US"/>
        </w:rPr>
        <w:t>սի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1</w:t>
      </w:r>
      <w:r>
        <w:rPr>
          <w:rFonts w:ascii="GHEA Grapalat" w:eastAsia="Calibri" w:hAnsi="GHEA Grapalat"/>
          <w:sz w:val="24"/>
          <w:szCs w:val="24"/>
          <w:lang w:val="hy-AM" w:eastAsia="en-US"/>
        </w:rPr>
        <w:t>8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>-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ի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              N </w:t>
      </w:r>
      <w:r>
        <w:rPr>
          <w:rFonts w:ascii="GHEA Grapalat" w:eastAsia="Calibri" w:hAnsi="GHEA Grapalat"/>
          <w:sz w:val="24"/>
          <w:szCs w:val="24"/>
          <w:lang w:val="hy-AM" w:eastAsia="en-US"/>
        </w:rPr>
        <w:t>912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>-</w:t>
      </w:r>
      <w:r>
        <w:rPr>
          <w:rFonts w:ascii="GHEA Grapalat" w:eastAsia="Calibri" w:hAnsi="GHEA Grapalat"/>
          <w:sz w:val="24"/>
          <w:szCs w:val="24"/>
          <w:lang w:val="hy-AM" w:eastAsia="en-US"/>
        </w:rPr>
        <w:t>Ա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մեջ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փոփոխություն և լրացում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կատարելու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մասին» ՀՀ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>նախագծի ընդունման անհրաժեշտությունը պայմանավորված է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 w:eastAsia="en-US"/>
        </w:rPr>
        <w:t>գիտության և կրթության բնագավառներում նշանակալի նվաճումներ ունեցող քաղաքացի</w:t>
      </w:r>
      <w:r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 Սուրեն </w:t>
      </w:r>
      <w:proofErr w:type="spellStart"/>
      <w:r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 w:eastAsia="en-US"/>
        </w:rPr>
        <w:t>Քյուրումյանին</w:t>
      </w:r>
      <w:proofErr w:type="spellEnd"/>
      <w:r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Pr="00917839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 w:eastAsia="en-US"/>
        </w:rPr>
        <w:t>աշխարհի լավագույն բարձրագույն ուսումնական հաստատություններ</w:t>
      </w:r>
      <w:r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 w:eastAsia="en-US"/>
        </w:rPr>
        <w:t>ից մեկում</w:t>
      </w:r>
      <w:r w:rsidRPr="00917839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 որակյալ կրթություն ստանալու</w:t>
      </w:r>
      <w:r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 նպատակով պարտադիր զինվորական ծառայության զորակոչից տրված տարկետման</w:t>
      </w:r>
      <w:r w:rsidRPr="00917839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ժամկետը երկարաձգելու </w:t>
      </w:r>
      <w:r w:rsidRPr="00917839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հնարավորություն </w:t>
      </w:r>
      <w:proofErr w:type="spellStart"/>
      <w:r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 w:eastAsia="en-US"/>
        </w:rPr>
        <w:t>ընձեռմամբ</w:t>
      </w:r>
      <w:proofErr w:type="spellEnd"/>
      <w:r w:rsidRPr="00917839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: </w:t>
      </w:r>
    </w:p>
    <w:p w:rsidR="007C38C9" w:rsidRPr="00917839" w:rsidRDefault="007C38C9" w:rsidP="007C38C9">
      <w:pPr>
        <w:tabs>
          <w:tab w:val="left" w:pos="1260"/>
        </w:tabs>
        <w:spacing w:line="276" w:lineRule="auto"/>
        <w:ind w:firstLine="540"/>
        <w:jc w:val="both"/>
        <w:rPr>
          <w:rFonts w:ascii="GHEA Grapalat" w:eastAsia="Calibri" w:hAnsi="GHEA Grapalat"/>
          <w:b/>
          <w:bCs/>
          <w:color w:val="000000"/>
          <w:sz w:val="16"/>
          <w:szCs w:val="24"/>
          <w:shd w:val="clear" w:color="auto" w:fill="FFFFFF"/>
          <w:lang w:val="hy-AM" w:eastAsia="en-US"/>
        </w:rPr>
      </w:pPr>
    </w:p>
    <w:p w:rsidR="007C38C9" w:rsidRPr="00917839" w:rsidRDefault="007C38C9" w:rsidP="007C38C9">
      <w:pPr>
        <w:numPr>
          <w:ilvl w:val="0"/>
          <w:numId w:val="1"/>
        </w:numPr>
        <w:tabs>
          <w:tab w:val="left" w:pos="810"/>
        </w:tabs>
        <w:spacing w:after="160" w:line="276" w:lineRule="auto"/>
        <w:ind w:left="0" w:firstLine="540"/>
        <w:contextualSpacing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Ընթացիկ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իրավիճակը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և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խնդիրները.</w:t>
      </w:r>
    </w:p>
    <w:p w:rsidR="007C38C9" w:rsidRPr="00713E9D" w:rsidRDefault="007C38C9" w:rsidP="007C38C9">
      <w:pPr>
        <w:ind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  <w:r w:rsidRPr="00713E9D"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 xml:space="preserve">ՀՀ քաղաքացի Սուրեն </w:t>
      </w:r>
      <w:proofErr w:type="spellStart"/>
      <w:r w:rsidRPr="00713E9D"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>Քյուրումյանին</w:t>
      </w:r>
      <w:proofErr w:type="spellEnd"/>
      <w:r w:rsidRPr="00713E9D"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 xml:space="preserve"> /ծնված՝ 11.01.1998թ., բնակության վայրը՝ ք. </w:t>
      </w:r>
      <w:proofErr w:type="spellStart"/>
      <w:r w:rsidRPr="00713E9D"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>Երևան</w:t>
      </w:r>
      <w:proofErr w:type="spellEnd"/>
      <w:r w:rsidRPr="00713E9D"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 xml:space="preserve">, </w:t>
      </w:r>
      <w:proofErr w:type="spellStart"/>
      <w:r w:rsidRPr="00713E9D"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>Մամիկոնյանց</w:t>
      </w:r>
      <w:proofErr w:type="spellEnd"/>
      <w:r w:rsidRPr="00713E9D"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 xml:space="preserve"> 3 շ., բն. 99, սովորում է ԳԴ Բոննի համալսարանի մագիստրատուրայում/ ՀՀ կառավարության 2019 թվականի հուլիսի 18-ի N 912-Ա որոշմամբ պարտադիր զինվորական ծառայության զորակոչից տրվել է տարկետում </w:t>
      </w:r>
      <w:proofErr w:type="spellStart"/>
      <w:r w:rsidRPr="00713E9D"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>մինչև</w:t>
      </w:r>
      <w:proofErr w:type="spellEnd"/>
      <w:r w:rsidRPr="00713E9D"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 xml:space="preserve"> ուսումնառության ավարտը՝ 2021 թվականի ամառային զորակոչ։ Ս. </w:t>
      </w:r>
      <w:proofErr w:type="spellStart"/>
      <w:r w:rsidRPr="00713E9D"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>Քյուրումյանն</w:t>
      </w:r>
      <w:proofErr w:type="spellEnd"/>
      <w:r w:rsidRPr="00713E9D"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 xml:space="preserve"> ուսումնառության ժամկետների վերաբերյալ համալսարանի կողմից 2019 թվականի հուլիսի 9-ին ստացված տեղեկանքը, ըստ որի նրա </w:t>
      </w:r>
      <w:proofErr w:type="spellStart"/>
      <w:r w:rsidRPr="00713E9D"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>ուսումնառությունն</w:t>
      </w:r>
      <w:proofErr w:type="spellEnd"/>
      <w:r w:rsidRPr="00713E9D"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 xml:space="preserve"> ավարտվելու է 2021 թվականի հոկտեմբերի 1-ին, համաձայն վերոնշյալ որոշման 4-րդ կետի՝ ներկայացրել է զինկոմիսարիատ այն ժամանակ, երբ ՀՀ կառավարության որոշման նախագիծը սահմանված կարգով արդեն իսկ ներկայացված է եղել Կառավարություն: </w:t>
      </w:r>
    </w:p>
    <w:p w:rsidR="007C38C9" w:rsidRPr="008D4F10" w:rsidRDefault="007C38C9" w:rsidP="007C38C9">
      <w:pPr>
        <w:tabs>
          <w:tab w:val="left" w:pos="990"/>
        </w:tabs>
        <w:spacing w:line="276" w:lineRule="auto"/>
        <w:ind w:firstLine="540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6941C6">
        <w:rPr>
          <w:rFonts w:ascii="GHEA Grapalat" w:eastAsia="Calibri" w:hAnsi="GHEA Grapalat"/>
          <w:sz w:val="24"/>
          <w:szCs w:val="24"/>
          <w:lang w:val="hy-AM" w:eastAsia="en-US"/>
        </w:rPr>
        <w:t xml:space="preserve">2020 թվականի օգոստոսի 5-ին ներկայացվել է նոր տեղեկանք բուհից, ըստ որի նրա </w:t>
      </w:r>
      <w:proofErr w:type="spellStart"/>
      <w:r w:rsidRPr="006941C6">
        <w:rPr>
          <w:rFonts w:ascii="GHEA Grapalat" w:eastAsia="Calibri" w:hAnsi="GHEA Grapalat"/>
          <w:sz w:val="24"/>
          <w:szCs w:val="24"/>
          <w:lang w:val="hy-AM" w:eastAsia="en-US"/>
        </w:rPr>
        <w:t>ուսումնառությունն</w:t>
      </w:r>
      <w:proofErr w:type="spellEnd"/>
      <w:r w:rsidRPr="006941C6">
        <w:rPr>
          <w:rFonts w:ascii="GHEA Grapalat" w:eastAsia="Calibri" w:hAnsi="GHEA Grapalat"/>
          <w:sz w:val="24"/>
          <w:szCs w:val="24"/>
          <w:lang w:val="hy-AM" w:eastAsia="en-US"/>
        </w:rPr>
        <w:t xml:space="preserve"> ավարտվելու է 2022 թվականին:</w:t>
      </w:r>
    </w:p>
    <w:p w:rsidR="007C38C9" w:rsidRPr="008D4F10" w:rsidRDefault="007C38C9" w:rsidP="007C38C9">
      <w:pPr>
        <w:tabs>
          <w:tab w:val="left" w:pos="990"/>
        </w:tabs>
        <w:spacing w:line="276" w:lineRule="auto"/>
        <w:ind w:firstLine="540"/>
        <w:jc w:val="both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p w:rsidR="007C38C9" w:rsidRPr="00917839" w:rsidRDefault="007C38C9" w:rsidP="007C38C9">
      <w:pPr>
        <w:numPr>
          <w:ilvl w:val="0"/>
          <w:numId w:val="1"/>
        </w:numPr>
        <w:tabs>
          <w:tab w:val="left" w:pos="990"/>
        </w:tabs>
        <w:spacing w:after="160" w:line="276" w:lineRule="auto"/>
        <w:ind w:left="0" w:firstLine="540"/>
        <w:contextualSpacing/>
        <w:jc w:val="both"/>
        <w:rPr>
          <w:rFonts w:ascii="GHEA Grapalat" w:eastAsia="Calibri" w:hAnsi="GHEA Grapalat"/>
          <w:b/>
          <w:sz w:val="24"/>
          <w:szCs w:val="24"/>
          <w:lang w:val="hy-AM" w:eastAsia="en-US"/>
        </w:rPr>
      </w:pP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Ակնկալվող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արդյունքը.</w:t>
      </w:r>
    </w:p>
    <w:p w:rsidR="007C38C9" w:rsidRDefault="007C38C9" w:rsidP="007C38C9">
      <w:pPr>
        <w:tabs>
          <w:tab w:val="left" w:pos="990"/>
          <w:tab w:val="left" w:pos="1260"/>
        </w:tabs>
        <w:spacing w:line="276" w:lineRule="auto"/>
        <w:ind w:firstLine="540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>«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Հայաստանի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Հանրապետության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201</w:t>
      </w:r>
      <w:r>
        <w:rPr>
          <w:rFonts w:ascii="GHEA Grapalat" w:eastAsia="Calibri" w:hAnsi="GHEA Grapalat"/>
          <w:sz w:val="24"/>
          <w:szCs w:val="24"/>
          <w:lang w:val="hy-AM" w:eastAsia="en-US"/>
        </w:rPr>
        <w:t>9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թվականի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>
        <w:rPr>
          <w:rFonts w:ascii="GHEA Grapalat" w:eastAsia="Calibri" w:hAnsi="GHEA Grapalat" w:cs="Arial"/>
          <w:sz w:val="24"/>
          <w:szCs w:val="24"/>
          <w:lang w:val="hy-AM" w:eastAsia="en-US"/>
        </w:rPr>
        <w:t>հու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լի</w:t>
      </w:r>
      <w:r>
        <w:rPr>
          <w:rFonts w:ascii="GHEA Grapalat" w:eastAsia="Calibri" w:hAnsi="GHEA Grapalat" w:cs="Arial"/>
          <w:sz w:val="24"/>
          <w:szCs w:val="24"/>
          <w:lang w:val="hy-AM" w:eastAsia="en-US"/>
        </w:rPr>
        <w:t>սի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1</w:t>
      </w:r>
      <w:r>
        <w:rPr>
          <w:rFonts w:ascii="GHEA Grapalat" w:eastAsia="Calibri" w:hAnsi="GHEA Grapalat"/>
          <w:sz w:val="24"/>
          <w:szCs w:val="24"/>
          <w:lang w:val="hy-AM" w:eastAsia="en-US"/>
        </w:rPr>
        <w:t>8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>-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ի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              N </w:t>
      </w:r>
      <w:r>
        <w:rPr>
          <w:rFonts w:ascii="GHEA Grapalat" w:eastAsia="Calibri" w:hAnsi="GHEA Grapalat"/>
          <w:sz w:val="24"/>
          <w:szCs w:val="24"/>
          <w:lang w:val="hy-AM" w:eastAsia="en-US"/>
        </w:rPr>
        <w:t>912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>-</w:t>
      </w:r>
      <w:r>
        <w:rPr>
          <w:rFonts w:ascii="GHEA Grapalat" w:eastAsia="Calibri" w:hAnsi="GHEA Grapalat"/>
          <w:sz w:val="24"/>
          <w:szCs w:val="24"/>
          <w:lang w:val="hy-AM" w:eastAsia="en-US"/>
        </w:rPr>
        <w:t>Ա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մեջ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փոփոխություն և լրացում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կատարելու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մասին» ՀՀ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>նախագծի ընդուն</w:t>
      </w:r>
      <w:r>
        <w:rPr>
          <w:rFonts w:ascii="GHEA Grapalat" w:eastAsia="Calibri" w:hAnsi="GHEA Grapalat"/>
          <w:sz w:val="24"/>
          <w:szCs w:val="24"/>
          <w:lang w:val="hy-AM" w:eastAsia="en-US"/>
        </w:rPr>
        <w:t>ումը հնարավո</w:t>
      </w:r>
      <w:r w:rsidRPr="00713E9D">
        <w:rPr>
          <w:rFonts w:ascii="GHEA Grapalat" w:eastAsia="Calibri" w:hAnsi="GHEA Grapalat"/>
          <w:sz w:val="24"/>
          <w:szCs w:val="24"/>
          <w:lang w:val="hy-AM" w:eastAsia="en-US"/>
        </w:rPr>
        <w:t>րություն կընձեռի Ս</w:t>
      </w:r>
      <w:r w:rsidRPr="006941C6">
        <w:rPr>
          <w:rFonts w:ascii="Cambria Math" w:eastAsia="Calibri" w:hAnsi="Cambria Math" w:cs="Cambria Math"/>
          <w:sz w:val="24"/>
          <w:szCs w:val="24"/>
          <w:lang w:val="hy-AM" w:eastAsia="en-US"/>
        </w:rPr>
        <w:t>.</w:t>
      </w:r>
      <w:r w:rsidRPr="00713E9D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proofErr w:type="spellStart"/>
      <w:r w:rsidRPr="00713E9D">
        <w:rPr>
          <w:rFonts w:ascii="GHEA Grapalat" w:eastAsia="Calibri" w:hAnsi="GHEA Grapalat"/>
          <w:sz w:val="24"/>
          <w:szCs w:val="24"/>
          <w:lang w:val="hy-AM" w:eastAsia="en-US"/>
        </w:rPr>
        <w:lastRenderedPageBreak/>
        <w:t>Քյուրումյանին</w:t>
      </w:r>
      <w:proofErr w:type="spellEnd"/>
      <w:r w:rsidRPr="00713E9D">
        <w:rPr>
          <w:rFonts w:ascii="GHEA Grapalat" w:eastAsia="Calibri" w:hAnsi="GHEA Grapalat"/>
          <w:sz w:val="24"/>
          <w:szCs w:val="24"/>
          <w:lang w:val="hy-AM" w:eastAsia="en-US"/>
        </w:rPr>
        <w:t xml:space="preserve">՝ </w:t>
      </w:r>
      <w:r w:rsidRPr="006941C6">
        <w:rPr>
          <w:rFonts w:ascii="GHEA Grapalat" w:eastAsia="Calibri" w:hAnsi="GHEA Grapalat"/>
          <w:sz w:val="24"/>
          <w:szCs w:val="24"/>
          <w:lang w:val="hy-AM" w:eastAsia="en-US"/>
        </w:rPr>
        <w:t>բուհի</w:t>
      </w:r>
      <w:r w:rsidRPr="00713E9D">
        <w:rPr>
          <w:rFonts w:ascii="GHEA Grapalat" w:eastAsia="Calibri" w:hAnsi="GHEA Grapalat"/>
          <w:sz w:val="24"/>
          <w:szCs w:val="24"/>
          <w:lang w:val="hy-AM" w:eastAsia="en-US"/>
        </w:rPr>
        <w:t xml:space="preserve"> կողմից ներկայացված տեղեկանքի համաձայն</w:t>
      </w:r>
      <w:r w:rsidRPr="006941C6">
        <w:rPr>
          <w:rFonts w:ascii="GHEA Grapalat" w:eastAsia="Calibri" w:hAnsi="GHEA Grapalat"/>
          <w:sz w:val="24"/>
          <w:szCs w:val="24"/>
          <w:lang w:val="hy-AM" w:eastAsia="en-US"/>
        </w:rPr>
        <w:t>՝</w:t>
      </w:r>
      <w:r w:rsidRPr="00713E9D">
        <w:rPr>
          <w:rFonts w:ascii="GHEA Grapalat" w:eastAsia="Calibri" w:hAnsi="GHEA Grapalat"/>
          <w:sz w:val="24"/>
          <w:szCs w:val="24"/>
          <w:lang w:val="hy-AM" w:eastAsia="en-US"/>
        </w:rPr>
        <w:t xml:space="preserve"> ավարտելու </w:t>
      </w:r>
      <w:proofErr w:type="spellStart"/>
      <w:r w:rsidRPr="00713E9D">
        <w:rPr>
          <w:rFonts w:ascii="GHEA Grapalat" w:eastAsia="Calibri" w:hAnsi="GHEA Grapalat"/>
          <w:sz w:val="24"/>
          <w:szCs w:val="24"/>
          <w:lang w:val="hy-AM" w:eastAsia="en-US"/>
        </w:rPr>
        <w:t>ուսումնառությունը</w:t>
      </w:r>
      <w:proofErr w:type="spellEnd"/>
      <w:r w:rsidRPr="00713E9D">
        <w:rPr>
          <w:rFonts w:ascii="GHEA Grapalat" w:eastAsia="Calibri" w:hAnsi="GHEA Grapalat"/>
          <w:sz w:val="24"/>
          <w:szCs w:val="24"/>
          <w:lang w:val="hy-AM" w:eastAsia="en-US"/>
        </w:rPr>
        <w:t xml:space="preserve"> 202</w:t>
      </w:r>
      <w:r w:rsidRPr="006941C6">
        <w:rPr>
          <w:rFonts w:ascii="GHEA Grapalat" w:eastAsia="Calibri" w:hAnsi="GHEA Grapalat"/>
          <w:sz w:val="24"/>
          <w:szCs w:val="24"/>
          <w:lang w:val="hy-AM" w:eastAsia="en-US"/>
        </w:rPr>
        <w:t>2</w:t>
      </w:r>
      <w:r w:rsidRPr="00713E9D">
        <w:rPr>
          <w:rFonts w:ascii="GHEA Grapalat" w:eastAsia="Calibri" w:hAnsi="GHEA Grapalat"/>
          <w:sz w:val="24"/>
          <w:szCs w:val="24"/>
          <w:lang w:val="hy-AM" w:eastAsia="en-US"/>
        </w:rPr>
        <w:t xml:space="preserve"> թվականին և ներկայանալու համապատասխան զինվորական կոմիսարիատ։</w:t>
      </w:r>
    </w:p>
    <w:p w:rsidR="007C38C9" w:rsidRPr="00FF4B39" w:rsidRDefault="007C38C9" w:rsidP="007C38C9">
      <w:pPr>
        <w:tabs>
          <w:tab w:val="left" w:pos="990"/>
          <w:tab w:val="left" w:pos="1260"/>
        </w:tabs>
        <w:spacing w:line="276" w:lineRule="auto"/>
        <w:ind w:firstLine="540"/>
        <w:jc w:val="both"/>
        <w:rPr>
          <w:rFonts w:ascii="Cambria Math" w:eastAsia="Calibri" w:hAnsi="Cambria Math"/>
          <w:sz w:val="16"/>
          <w:szCs w:val="24"/>
          <w:lang w:val="hy-AM" w:eastAsia="en-US"/>
        </w:rPr>
      </w:pPr>
      <w:r>
        <w:rPr>
          <w:rFonts w:ascii="Cambria Math" w:eastAsia="Calibri" w:hAnsi="Cambria Math"/>
          <w:sz w:val="24"/>
          <w:szCs w:val="24"/>
          <w:lang w:val="hy-AM" w:eastAsia="en-US"/>
        </w:rPr>
        <w:t xml:space="preserve"> </w:t>
      </w:r>
    </w:p>
    <w:p w:rsidR="007C38C9" w:rsidRPr="00917839" w:rsidRDefault="007C38C9" w:rsidP="007C38C9">
      <w:pPr>
        <w:numPr>
          <w:ilvl w:val="0"/>
          <w:numId w:val="1"/>
        </w:numPr>
        <w:tabs>
          <w:tab w:val="left" w:pos="990"/>
        </w:tabs>
        <w:spacing w:after="160" w:line="276" w:lineRule="auto"/>
        <w:ind w:left="0" w:firstLine="540"/>
        <w:contextualSpacing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Նախագծի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մշակման գործընթացում ներգրավված ինստիտուտները և անձինք.</w:t>
      </w:r>
    </w:p>
    <w:p w:rsidR="007C38C9" w:rsidRPr="00917839" w:rsidRDefault="007C38C9" w:rsidP="007C38C9">
      <w:pPr>
        <w:tabs>
          <w:tab w:val="left" w:pos="990"/>
        </w:tabs>
        <w:spacing w:line="276" w:lineRule="auto"/>
        <w:ind w:firstLine="540"/>
        <w:contextualSpacing/>
        <w:rPr>
          <w:rFonts w:ascii="GHEA Grapalat" w:eastAsia="Calibri" w:hAnsi="GHEA Grapalat"/>
          <w:sz w:val="24"/>
          <w:szCs w:val="24"/>
          <w:lang w:val="hy-AM" w:eastAsia="en-US"/>
        </w:rPr>
      </w:pP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>ՀՀ կրթության, գիտության, մշակույթի և սպորտի նախարարություն:</w:t>
      </w:r>
    </w:p>
    <w:p w:rsidR="007C38C9" w:rsidRPr="006941C6" w:rsidRDefault="007C38C9" w:rsidP="007C38C9">
      <w:pPr>
        <w:tabs>
          <w:tab w:val="left" w:pos="990"/>
        </w:tabs>
        <w:spacing w:line="276" w:lineRule="auto"/>
        <w:ind w:firstLine="540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7C38C9" w:rsidRPr="006941C6" w:rsidRDefault="007C38C9" w:rsidP="007C38C9">
      <w:pPr>
        <w:tabs>
          <w:tab w:val="left" w:pos="990"/>
        </w:tabs>
        <w:spacing w:line="276" w:lineRule="auto"/>
        <w:ind w:firstLine="540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7C38C9" w:rsidRPr="006941C6" w:rsidRDefault="007C38C9" w:rsidP="007C38C9">
      <w:pPr>
        <w:tabs>
          <w:tab w:val="left" w:pos="990"/>
        </w:tabs>
        <w:spacing w:line="276" w:lineRule="auto"/>
        <w:ind w:firstLine="540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7C38C9" w:rsidRPr="006941C6" w:rsidRDefault="007C38C9" w:rsidP="007C38C9">
      <w:pPr>
        <w:tabs>
          <w:tab w:val="left" w:pos="990"/>
        </w:tabs>
        <w:spacing w:line="276" w:lineRule="auto"/>
        <w:ind w:firstLine="540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7C38C9" w:rsidRPr="006941C6" w:rsidRDefault="007C38C9" w:rsidP="007C38C9">
      <w:pPr>
        <w:tabs>
          <w:tab w:val="left" w:pos="990"/>
        </w:tabs>
        <w:spacing w:line="276" w:lineRule="auto"/>
        <w:ind w:firstLine="540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7C38C9" w:rsidRPr="00917839" w:rsidRDefault="007C38C9" w:rsidP="007C38C9">
      <w:pPr>
        <w:spacing w:line="276" w:lineRule="auto"/>
        <w:jc w:val="center"/>
        <w:rPr>
          <w:rFonts w:ascii="GHEA Grapalat" w:eastAsia="Calibri" w:hAnsi="GHEA Grapalat"/>
          <w:b/>
          <w:sz w:val="24"/>
          <w:szCs w:val="24"/>
          <w:lang w:val="hy-AM" w:eastAsia="en-US"/>
        </w:rPr>
      </w:pPr>
      <w:r w:rsidRPr="00863874">
        <w:rPr>
          <w:rFonts w:ascii="GHEA Grapalat" w:eastAsia="Calibri" w:hAnsi="GHEA Grapalat"/>
          <w:b/>
          <w:sz w:val="24"/>
          <w:szCs w:val="24"/>
          <w:lang w:val="hy-AM" w:eastAsia="en-US"/>
        </w:rPr>
        <w:t>Տ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>եղեկանք</w:t>
      </w:r>
    </w:p>
    <w:p w:rsidR="007C38C9" w:rsidRPr="00917839" w:rsidRDefault="007C38C9" w:rsidP="007C38C9">
      <w:pPr>
        <w:spacing w:line="276" w:lineRule="auto"/>
        <w:jc w:val="center"/>
        <w:rPr>
          <w:rFonts w:ascii="GHEA Grapalat" w:eastAsia="Calibri" w:hAnsi="GHEA Grapalat"/>
          <w:b/>
          <w:sz w:val="24"/>
          <w:szCs w:val="24"/>
          <w:lang w:val="hy-AM" w:eastAsia="en-US"/>
        </w:rPr>
      </w:pP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>«</w:t>
      </w:r>
      <w:r w:rsidRPr="00863874">
        <w:rPr>
          <w:rFonts w:ascii="GHEA Grapalat" w:eastAsia="Calibri" w:hAnsi="GHEA Grapalat"/>
          <w:b/>
          <w:sz w:val="24"/>
          <w:szCs w:val="24"/>
          <w:lang w:val="hy-AM" w:eastAsia="en-US"/>
        </w:rPr>
        <w:t>Հ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այաստանի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863874">
        <w:rPr>
          <w:rFonts w:ascii="GHEA Grapalat" w:eastAsia="Calibri" w:hAnsi="GHEA Grapalat"/>
          <w:b/>
          <w:sz w:val="24"/>
          <w:szCs w:val="24"/>
          <w:lang w:val="hy-AM" w:eastAsia="en-US"/>
        </w:rPr>
        <w:t>Հ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անրապետության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կառավարության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201</w:t>
      </w:r>
      <w:r>
        <w:rPr>
          <w:rFonts w:ascii="GHEA Grapalat" w:eastAsia="Calibri" w:hAnsi="GHEA Grapalat"/>
          <w:b/>
          <w:sz w:val="24"/>
          <w:szCs w:val="24"/>
          <w:lang w:val="hy-AM" w:eastAsia="en-US"/>
        </w:rPr>
        <w:t>9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թվականի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>
        <w:rPr>
          <w:rFonts w:ascii="GHEA Grapalat" w:eastAsia="Calibri" w:hAnsi="GHEA Grapalat"/>
          <w:b/>
          <w:sz w:val="24"/>
          <w:szCs w:val="24"/>
          <w:lang w:val="hy-AM" w:eastAsia="en-US"/>
        </w:rPr>
        <w:t>հուլիսի 18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>-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ի</w:t>
      </w:r>
      <w:r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863874">
        <w:rPr>
          <w:rFonts w:ascii="GHEA Grapalat" w:eastAsia="Calibri" w:hAnsi="GHEA Grapalat"/>
          <w:b/>
          <w:sz w:val="24"/>
          <w:szCs w:val="24"/>
          <w:lang w:val="hy-AM" w:eastAsia="en-US"/>
        </w:rPr>
        <w:t>N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>
        <w:rPr>
          <w:rFonts w:ascii="GHEA Grapalat" w:eastAsia="Calibri" w:hAnsi="GHEA Grapalat"/>
          <w:b/>
          <w:sz w:val="24"/>
          <w:szCs w:val="24"/>
          <w:lang w:val="hy-AM" w:eastAsia="en-US"/>
        </w:rPr>
        <w:t>912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>-</w:t>
      </w:r>
      <w:r w:rsidRPr="00863874">
        <w:rPr>
          <w:rFonts w:ascii="GHEA Grapalat" w:eastAsia="Calibri" w:hAnsi="GHEA Grapalat"/>
          <w:b/>
          <w:sz w:val="24"/>
          <w:szCs w:val="24"/>
          <w:lang w:val="hy-AM" w:eastAsia="en-US"/>
        </w:rPr>
        <w:t>Ա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որոշման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մեջ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փոփոխություն </w:t>
      </w:r>
      <w:r w:rsidRPr="00863874">
        <w:rPr>
          <w:rFonts w:ascii="GHEA Grapalat" w:eastAsia="Calibri" w:hAnsi="GHEA Grapalat"/>
          <w:b/>
          <w:sz w:val="24"/>
          <w:szCs w:val="24"/>
          <w:lang w:val="hy-AM" w:eastAsia="en-US"/>
        </w:rPr>
        <w:t>և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լրացում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կատարելու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մասին» </w:t>
      </w:r>
      <w:r w:rsidRPr="00863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ՀՀ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կառավարության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որոշման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ընդունման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կապակցությամբ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863874">
        <w:rPr>
          <w:rFonts w:ascii="GHEA Grapalat" w:eastAsia="Calibri" w:hAnsi="GHEA Grapalat"/>
          <w:b/>
          <w:sz w:val="24"/>
          <w:szCs w:val="24"/>
          <w:lang w:val="hy-AM" w:eastAsia="en-US"/>
        </w:rPr>
        <w:t>Հ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այաստանի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863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Հ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անրապետության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պետական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բյուջեում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ծախսերի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863874">
        <w:rPr>
          <w:rFonts w:ascii="GHEA Grapalat" w:eastAsia="Calibri" w:hAnsi="GHEA Grapalat"/>
          <w:b/>
          <w:sz w:val="24"/>
          <w:szCs w:val="24"/>
          <w:lang w:val="hy-AM" w:eastAsia="en-US"/>
        </w:rPr>
        <w:t>և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եկամուտների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փոփոխության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մասին</w:t>
      </w:r>
    </w:p>
    <w:p w:rsidR="007C38C9" w:rsidRPr="00917839" w:rsidRDefault="007C38C9" w:rsidP="007C38C9">
      <w:pPr>
        <w:spacing w:line="276" w:lineRule="auto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7C38C9" w:rsidRPr="00917839" w:rsidRDefault="007C38C9" w:rsidP="007C38C9">
      <w:pPr>
        <w:spacing w:line="276" w:lineRule="auto"/>
        <w:ind w:firstLine="720"/>
        <w:jc w:val="both"/>
        <w:rPr>
          <w:rFonts w:ascii="Calibri" w:eastAsia="Calibri" w:hAnsi="Calibri"/>
          <w:sz w:val="22"/>
          <w:szCs w:val="24"/>
          <w:lang w:val="hy-AM" w:eastAsia="en-US"/>
        </w:rPr>
      </w:pP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>«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Հայաստանի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Հանրապետության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201</w:t>
      </w:r>
      <w:r>
        <w:rPr>
          <w:rFonts w:ascii="GHEA Grapalat" w:eastAsia="Calibri" w:hAnsi="GHEA Grapalat"/>
          <w:sz w:val="24"/>
          <w:szCs w:val="24"/>
          <w:lang w:val="hy-AM" w:eastAsia="en-US"/>
        </w:rPr>
        <w:t>9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թվականի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>
        <w:rPr>
          <w:rFonts w:ascii="GHEA Grapalat" w:eastAsia="Calibri" w:hAnsi="GHEA Grapalat" w:cs="Arial"/>
          <w:sz w:val="24"/>
          <w:szCs w:val="24"/>
          <w:lang w:val="hy-AM" w:eastAsia="en-US"/>
        </w:rPr>
        <w:t>հու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լի</w:t>
      </w:r>
      <w:r>
        <w:rPr>
          <w:rFonts w:ascii="GHEA Grapalat" w:eastAsia="Calibri" w:hAnsi="GHEA Grapalat" w:cs="Arial"/>
          <w:sz w:val="24"/>
          <w:szCs w:val="24"/>
          <w:lang w:val="hy-AM" w:eastAsia="en-US"/>
        </w:rPr>
        <w:t>սի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1</w:t>
      </w:r>
      <w:r>
        <w:rPr>
          <w:rFonts w:ascii="GHEA Grapalat" w:eastAsia="Calibri" w:hAnsi="GHEA Grapalat"/>
          <w:sz w:val="24"/>
          <w:szCs w:val="24"/>
          <w:lang w:val="hy-AM" w:eastAsia="en-US"/>
        </w:rPr>
        <w:t>8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>-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ի</w:t>
      </w:r>
      <w:r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bookmarkStart w:id="0" w:name="_GoBack"/>
      <w:bookmarkEnd w:id="0"/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N </w:t>
      </w:r>
      <w:r>
        <w:rPr>
          <w:rFonts w:ascii="GHEA Grapalat" w:eastAsia="Calibri" w:hAnsi="GHEA Grapalat"/>
          <w:sz w:val="24"/>
          <w:szCs w:val="24"/>
          <w:lang w:val="hy-AM" w:eastAsia="en-US"/>
        </w:rPr>
        <w:t>912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>-</w:t>
      </w:r>
      <w:r>
        <w:rPr>
          <w:rFonts w:ascii="GHEA Grapalat" w:eastAsia="Calibri" w:hAnsi="GHEA Grapalat"/>
          <w:sz w:val="24"/>
          <w:szCs w:val="24"/>
          <w:lang w:val="hy-AM" w:eastAsia="en-US"/>
        </w:rPr>
        <w:t>Ա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մեջ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փոփոխություն և լրացում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կատարելու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մասին» ՀՀ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Pr="00917839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նախագծի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ընդունման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կապակցությամբ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Հայաստանի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Հանրապետության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պետական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բյուջեում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ծախսերի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ու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եկամուտների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ավելացում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կամ նվազեցում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չի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917839">
        <w:rPr>
          <w:rFonts w:ascii="GHEA Grapalat" w:eastAsia="Calibri" w:hAnsi="GHEA Grapalat" w:cs="Arial"/>
          <w:sz w:val="24"/>
          <w:szCs w:val="24"/>
          <w:lang w:val="hy-AM" w:eastAsia="en-US"/>
        </w:rPr>
        <w:t>նախատեսվում</w:t>
      </w:r>
      <w:r w:rsidRPr="00917839">
        <w:rPr>
          <w:rFonts w:ascii="GHEA Grapalat" w:eastAsia="Calibri" w:hAnsi="GHEA Grapalat"/>
          <w:sz w:val="24"/>
          <w:szCs w:val="24"/>
          <w:lang w:val="hy-AM" w:eastAsia="en-US"/>
        </w:rPr>
        <w:t>:</w:t>
      </w:r>
    </w:p>
    <w:p w:rsidR="003307B2" w:rsidRPr="007C38C9" w:rsidRDefault="003307B2">
      <w:pPr>
        <w:rPr>
          <w:lang w:val="hy-AM"/>
        </w:rPr>
      </w:pPr>
    </w:p>
    <w:sectPr w:rsidR="003307B2" w:rsidRPr="007C38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863"/>
    <w:rsid w:val="00002089"/>
    <w:rsid w:val="00010DE2"/>
    <w:rsid w:val="00011B8E"/>
    <w:rsid w:val="00012082"/>
    <w:rsid w:val="00012125"/>
    <w:rsid w:val="00016F71"/>
    <w:rsid w:val="00017C2C"/>
    <w:rsid w:val="000234CE"/>
    <w:rsid w:val="0002477A"/>
    <w:rsid w:val="00026CD3"/>
    <w:rsid w:val="000353F3"/>
    <w:rsid w:val="00036A99"/>
    <w:rsid w:val="00045ECB"/>
    <w:rsid w:val="00047AFF"/>
    <w:rsid w:val="000512C8"/>
    <w:rsid w:val="0005403C"/>
    <w:rsid w:val="0008347C"/>
    <w:rsid w:val="00084B41"/>
    <w:rsid w:val="00092E51"/>
    <w:rsid w:val="00093A21"/>
    <w:rsid w:val="00094F9E"/>
    <w:rsid w:val="000974EC"/>
    <w:rsid w:val="000A2D7D"/>
    <w:rsid w:val="000A578B"/>
    <w:rsid w:val="000A60EC"/>
    <w:rsid w:val="000B1CC3"/>
    <w:rsid w:val="000C2239"/>
    <w:rsid w:val="000C3F59"/>
    <w:rsid w:val="000E33F0"/>
    <w:rsid w:val="000F0C0E"/>
    <w:rsid w:val="000F238F"/>
    <w:rsid w:val="000F331A"/>
    <w:rsid w:val="000F40EA"/>
    <w:rsid w:val="00105DCA"/>
    <w:rsid w:val="00107EE0"/>
    <w:rsid w:val="00116591"/>
    <w:rsid w:val="0012470F"/>
    <w:rsid w:val="001306C7"/>
    <w:rsid w:val="001422E4"/>
    <w:rsid w:val="00145B30"/>
    <w:rsid w:val="00154F66"/>
    <w:rsid w:val="00164F67"/>
    <w:rsid w:val="00172ABD"/>
    <w:rsid w:val="00172D3D"/>
    <w:rsid w:val="001768E8"/>
    <w:rsid w:val="00184704"/>
    <w:rsid w:val="00185D25"/>
    <w:rsid w:val="00186546"/>
    <w:rsid w:val="001902F5"/>
    <w:rsid w:val="0019191F"/>
    <w:rsid w:val="00191DEA"/>
    <w:rsid w:val="001933E2"/>
    <w:rsid w:val="0019661C"/>
    <w:rsid w:val="001B5443"/>
    <w:rsid w:val="001C0067"/>
    <w:rsid w:val="001C4E93"/>
    <w:rsid w:val="001C760C"/>
    <w:rsid w:val="001F2620"/>
    <w:rsid w:val="001F752A"/>
    <w:rsid w:val="00201F77"/>
    <w:rsid w:val="00203D12"/>
    <w:rsid w:val="002078BB"/>
    <w:rsid w:val="00211121"/>
    <w:rsid w:val="0021453D"/>
    <w:rsid w:val="00224A35"/>
    <w:rsid w:val="00234FBD"/>
    <w:rsid w:val="00236EE8"/>
    <w:rsid w:val="002373FC"/>
    <w:rsid w:val="00237D47"/>
    <w:rsid w:val="00245127"/>
    <w:rsid w:val="00250A22"/>
    <w:rsid w:val="002547A2"/>
    <w:rsid w:val="002732D7"/>
    <w:rsid w:val="00274ED1"/>
    <w:rsid w:val="00293DD8"/>
    <w:rsid w:val="002B19C0"/>
    <w:rsid w:val="002B57E1"/>
    <w:rsid w:val="002C47DF"/>
    <w:rsid w:val="002C4F0F"/>
    <w:rsid w:val="002C5482"/>
    <w:rsid w:val="002C6B52"/>
    <w:rsid w:val="002D257A"/>
    <w:rsid w:val="002D286C"/>
    <w:rsid w:val="002F061B"/>
    <w:rsid w:val="002F375E"/>
    <w:rsid w:val="003039AF"/>
    <w:rsid w:val="00304CB2"/>
    <w:rsid w:val="00315874"/>
    <w:rsid w:val="003159FE"/>
    <w:rsid w:val="003307B2"/>
    <w:rsid w:val="003320C8"/>
    <w:rsid w:val="003406EC"/>
    <w:rsid w:val="00356E2A"/>
    <w:rsid w:val="0036285E"/>
    <w:rsid w:val="00362E65"/>
    <w:rsid w:val="00374514"/>
    <w:rsid w:val="00384890"/>
    <w:rsid w:val="003953DB"/>
    <w:rsid w:val="00395924"/>
    <w:rsid w:val="003971E4"/>
    <w:rsid w:val="003A1C70"/>
    <w:rsid w:val="003A7206"/>
    <w:rsid w:val="003B28D8"/>
    <w:rsid w:val="003B3A29"/>
    <w:rsid w:val="003B7F24"/>
    <w:rsid w:val="003D6A99"/>
    <w:rsid w:val="003E274F"/>
    <w:rsid w:val="003F4FB4"/>
    <w:rsid w:val="003F5B80"/>
    <w:rsid w:val="00407EE7"/>
    <w:rsid w:val="004104ED"/>
    <w:rsid w:val="004159BD"/>
    <w:rsid w:val="00422101"/>
    <w:rsid w:val="00440077"/>
    <w:rsid w:val="00457732"/>
    <w:rsid w:val="00473BC7"/>
    <w:rsid w:val="00475248"/>
    <w:rsid w:val="00494CC6"/>
    <w:rsid w:val="004A255F"/>
    <w:rsid w:val="004B06F8"/>
    <w:rsid w:val="004B372D"/>
    <w:rsid w:val="004E24F6"/>
    <w:rsid w:val="004F38C6"/>
    <w:rsid w:val="005024FD"/>
    <w:rsid w:val="00506C36"/>
    <w:rsid w:val="0051199B"/>
    <w:rsid w:val="005224E4"/>
    <w:rsid w:val="0053692D"/>
    <w:rsid w:val="00577578"/>
    <w:rsid w:val="005A17B3"/>
    <w:rsid w:val="005A249C"/>
    <w:rsid w:val="005A365E"/>
    <w:rsid w:val="005A3BEB"/>
    <w:rsid w:val="005A3E83"/>
    <w:rsid w:val="005A704E"/>
    <w:rsid w:val="005A776A"/>
    <w:rsid w:val="005B7C46"/>
    <w:rsid w:val="005C5480"/>
    <w:rsid w:val="005C7C30"/>
    <w:rsid w:val="005D10BE"/>
    <w:rsid w:val="005D43F6"/>
    <w:rsid w:val="005D5F52"/>
    <w:rsid w:val="005D77B5"/>
    <w:rsid w:val="005E15E8"/>
    <w:rsid w:val="005E1CFD"/>
    <w:rsid w:val="005E702F"/>
    <w:rsid w:val="005F046C"/>
    <w:rsid w:val="005F46F7"/>
    <w:rsid w:val="005F6821"/>
    <w:rsid w:val="00616FCB"/>
    <w:rsid w:val="00622440"/>
    <w:rsid w:val="0062564A"/>
    <w:rsid w:val="0063743B"/>
    <w:rsid w:val="006436F0"/>
    <w:rsid w:val="00663535"/>
    <w:rsid w:val="0066512B"/>
    <w:rsid w:val="00670052"/>
    <w:rsid w:val="00675EA3"/>
    <w:rsid w:val="00681BD1"/>
    <w:rsid w:val="00682487"/>
    <w:rsid w:val="0068571C"/>
    <w:rsid w:val="006915A8"/>
    <w:rsid w:val="00691B1A"/>
    <w:rsid w:val="006966AC"/>
    <w:rsid w:val="006A4535"/>
    <w:rsid w:val="006A7A4C"/>
    <w:rsid w:val="006E2FC3"/>
    <w:rsid w:val="006E7D9B"/>
    <w:rsid w:val="007012C0"/>
    <w:rsid w:val="00705C7B"/>
    <w:rsid w:val="007074F8"/>
    <w:rsid w:val="00711928"/>
    <w:rsid w:val="00716B3D"/>
    <w:rsid w:val="007174BA"/>
    <w:rsid w:val="00717B23"/>
    <w:rsid w:val="00717E41"/>
    <w:rsid w:val="0072125C"/>
    <w:rsid w:val="007241F3"/>
    <w:rsid w:val="0073351B"/>
    <w:rsid w:val="00736597"/>
    <w:rsid w:val="007454A9"/>
    <w:rsid w:val="00747066"/>
    <w:rsid w:val="007571BD"/>
    <w:rsid w:val="00760758"/>
    <w:rsid w:val="00762728"/>
    <w:rsid w:val="00767156"/>
    <w:rsid w:val="007815A5"/>
    <w:rsid w:val="0078532F"/>
    <w:rsid w:val="007859AE"/>
    <w:rsid w:val="00795732"/>
    <w:rsid w:val="007A1066"/>
    <w:rsid w:val="007A2183"/>
    <w:rsid w:val="007A2DD0"/>
    <w:rsid w:val="007B0497"/>
    <w:rsid w:val="007B1947"/>
    <w:rsid w:val="007B4508"/>
    <w:rsid w:val="007B71E7"/>
    <w:rsid w:val="007C38C9"/>
    <w:rsid w:val="007C5A1A"/>
    <w:rsid w:val="007C5C6B"/>
    <w:rsid w:val="007D0D74"/>
    <w:rsid w:val="007D537C"/>
    <w:rsid w:val="007E083D"/>
    <w:rsid w:val="007E24D8"/>
    <w:rsid w:val="007E2721"/>
    <w:rsid w:val="007F6F13"/>
    <w:rsid w:val="00804912"/>
    <w:rsid w:val="00813046"/>
    <w:rsid w:val="0081550E"/>
    <w:rsid w:val="00816670"/>
    <w:rsid w:val="00817D34"/>
    <w:rsid w:val="008213CB"/>
    <w:rsid w:val="0083417B"/>
    <w:rsid w:val="00856245"/>
    <w:rsid w:val="00861285"/>
    <w:rsid w:val="00870FA0"/>
    <w:rsid w:val="00874A9B"/>
    <w:rsid w:val="0088379F"/>
    <w:rsid w:val="00892F0D"/>
    <w:rsid w:val="00893DA1"/>
    <w:rsid w:val="008A0864"/>
    <w:rsid w:val="008A37F7"/>
    <w:rsid w:val="008B33A4"/>
    <w:rsid w:val="008B3E6B"/>
    <w:rsid w:val="008C1271"/>
    <w:rsid w:val="008C410B"/>
    <w:rsid w:val="008C7285"/>
    <w:rsid w:val="008D2D7E"/>
    <w:rsid w:val="008D6BF9"/>
    <w:rsid w:val="008E4B9B"/>
    <w:rsid w:val="008E54A1"/>
    <w:rsid w:val="008F1EB4"/>
    <w:rsid w:val="008F5679"/>
    <w:rsid w:val="00900721"/>
    <w:rsid w:val="00903F4F"/>
    <w:rsid w:val="00907620"/>
    <w:rsid w:val="00910D51"/>
    <w:rsid w:val="009130A6"/>
    <w:rsid w:val="00914C06"/>
    <w:rsid w:val="0091775D"/>
    <w:rsid w:val="00920F46"/>
    <w:rsid w:val="00927F3C"/>
    <w:rsid w:val="0093028E"/>
    <w:rsid w:val="009308AC"/>
    <w:rsid w:val="00934720"/>
    <w:rsid w:val="0093581F"/>
    <w:rsid w:val="009413B6"/>
    <w:rsid w:val="00941957"/>
    <w:rsid w:val="009512AE"/>
    <w:rsid w:val="009518CF"/>
    <w:rsid w:val="00953F26"/>
    <w:rsid w:val="00970C24"/>
    <w:rsid w:val="0097447D"/>
    <w:rsid w:val="00977253"/>
    <w:rsid w:val="00993504"/>
    <w:rsid w:val="00994FDE"/>
    <w:rsid w:val="009B0477"/>
    <w:rsid w:val="009B5528"/>
    <w:rsid w:val="009B5FDC"/>
    <w:rsid w:val="009C40F2"/>
    <w:rsid w:val="009C4B8D"/>
    <w:rsid w:val="009C7776"/>
    <w:rsid w:val="009C7D74"/>
    <w:rsid w:val="009D14E2"/>
    <w:rsid w:val="009D7B5A"/>
    <w:rsid w:val="009E2FBF"/>
    <w:rsid w:val="009E3209"/>
    <w:rsid w:val="009E3983"/>
    <w:rsid w:val="009E65A2"/>
    <w:rsid w:val="009F1660"/>
    <w:rsid w:val="009F3589"/>
    <w:rsid w:val="00A00B81"/>
    <w:rsid w:val="00A165B0"/>
    <w:rsid w:val="00A22F77"/>
    <w:rsid w:val="00A26334"/>
    <w:rsid w:val="00A34AE7"/>
    <w:rsid w:val="00A400C3"/>
    <w:rsid w:val="00A55264"/>
    <w:rsid w:val="00A55820"/>
    <w:rsid w:val="00A565C7"/>
    <w:rsid w:val="00A566E3"/>
    <w:rsid w:val="00A56B51"/>
    <w:rsid w:val="00A62199"/>
    <w:rsid w:val="00A701EE"/>
    <w:rsid w:val="00A82863"/>
    <w:rsid w:val="00A97FAE"/>
    <w:rsid w:val="00AA16A7"/>
    <w:rsid w:val="00AA20E3"/>
    <w:rsid w:val="00AA39E0"/>
    <w:rsid w:val="00AA43CE"/>
    <w:rsid w:val="00AA5934"/>
    <w:rsid w:val="00AA6851"/>
    <w:rsid w:val="00AB27AF"/>
    <w:rsid w:val="00AB5CC9"/>
    <w:rsid w:val="00AC1469"/>
    <w:rsid w:val="00AC2E8C"/>
    <w:rsid w:val="00AC3DB7"/>
    <w:rsid w:val="00AC5B39"/>
    <w:rsid w:val="00AD052C"/>
    <w:rsid w:val="00AD5490"/>
    <w:rsid w:val="00B02EB1"/>
    <w:rsid w:val="00B0663E"/>
    <w:rsid w:val="00B06E04"/>
    <w:rsid w:val="00B10B7B"/>
    <w:rsid w:val="00B11920"/>
    <w:rsid w:val="00B175A0"/>
    <w:rsid w:val="00B17EC4"/>
    <w:rsid w:val="00B30822"/>
    <w:rsid w:val="00B33331"/>
    <w:rsid w:val="00B3599D"/>
    <w:rsid w:val="00B41004"/>
    <w:rsid w:val="00B41F90"/>
    <w:rsid w:val="00B425C5"/>
    <w:rsid w:val="00B60055"/>
    <w:rsid w:val="00B60D5E"/>
    <w:rsid w:val="00B632A3"/>
    <w:rsid w:val="00B63CD1"/>
    <w:rsid w:val="00B66734"/>
    <w:rsid w:val="00B66A4A"/>
    <w:rsid w:val="00B7307A"/>
    <w:rsid w:val="00B75CB7"/>
    <w:rsid w:val="00B80BA5"/>
    <w:rsid w:val="00B822A8"/>
    <w:rsid w:val="00B87138"/>
    <w:rsid w:val="00B91782"/>
    <w:rsid w:val="00B95687"/>
    <w:rsid w:val="00BA11F1"/>
    <w:rsid w:val="00BA642C"/>
    <w:rsid w:val="00BA654A"/>
    <w:rsid w:val="00BA6DED"/>
    <w:rsid w:val="00BC603C"/>
    <w:rsid w:val="00BD1627"/>
    <w:rsid w:val="00BD6A35"/>
    <w:rsid w:val="00BD710F"/>
    <w:rsid w:val="00BE7476"/>
    <w:rsid w:val="00C012FB"/>
    <w:rsid w:val="00C0729C"/>
    <w:rsid w:val="00C1411E"/>
    <w:rsid w:val="00C21D17"/>
    <w:rsid w:val="00C22E7C"/>
    <w:rsid w:val="00C25ECC"/>
    <w:rsid w:val="00C272DE"/>
    <w:rsid w:val="00C35E22"/>
    <w:rsid w:val="00C35FC0"/>
    <w:rsid w:val="00C5142F"/>
    <w:rsid w:val="00C52C9A"/>
    <w:rsid w:val="00C53FDE"/>
    <w:rsid w:val="00C54657"/>
    <w:rsid w:val="00C57778"/>
    <w:rsid w:val="00C671C2"/>
    <w:rsid w:val="00C74F1E"/>
    <w:rsid w:val="00C77814"/>
    <w:rsid w:val="00C77E44"/>
    <w:rsid w:val="00C95770"/>
    <w:rsid w:val="00C96898"/>
    <w:rsid w:val="00CA43C5"/>
    <w:rsid w:val="00CB1AB1"/>
    <w:rsid w:val="00CB23E5"/>
    <w:rsid w:val="00CB3D02"/>
    <w:rsid w:val="00CC0077"/>
    <w:rsid w:val="00CC1753"/>
    <w:rsid w:val="00CD0008"/>
    <w:rsid w:val="00CD2E5D"/>
    <w:rsid w:val="00CE7CDA"/>
    <w:rsid w:val="00CF5449"/>
    <w:rsid w:val="00CF57D7"/>
    <w:rsid w:val="00D00438"/>
    <w:rsid w:val="00D160B2"/>
    <w:rsid w:val="00D24EDB"/>
    <w:rsid w:val="00D25E9E"/>
    <w:rsid w:val="00D3266F"/>
    <w:rsid w:val="00D32B21"/>
    <w:rsid w:val="00D34CD9"/>
    <w:rsid w:val="00D52C65"/>
    <w:rsid w:val="00D54237"/>
    <w:rsid w:val="00D60274"/>
    <w:rsid w:val="00D63E13"/>
    <w:rsid w:val="00D7420C"/>
    <w:rsid w:val="00D7475C"/>
    <w:rsid w:val="00D7604E"/>
    <w:rsid w:val="00D8002E"/>
    <w:rsid w:val="00D812A3"/>
    <w:rsid w:val="00D94A6C"/>
    <w:rsid w:val="00DA0BDE"/>
    <w:rsid w:val="00DA3043"/>
    <w:rsid w:val="00DA7103"/>
    <w:rsid w:val="00DB7F76"/>
    <w:rsid w:val="00DC261A"/>
    <w:rsid w:val="00DC325A"/>
    <w:rsid w:val="00DC4A6F"/>
    <w:rsid w:val="00DC57A2"/>
    <w:rsid w:val="00DC7DA1"/>
    <w:rsid w:val="00DD05C3"/>
    <w:rsid w:val="00DD7DB3"/>
    <w:rsid w:val="00DF0DD6"/>
    <w:rsid w:val="00DF1354"/>
    <w:rsid w:val="00DF6DB1"/>
    <w:rsid w:val="00E00C54"/>
    <w:rsid w:val="00E00F0E"/>
    <w:rsid w:val="00E02427"/>
    <w:rsid w:val="00E03105"/>
    <w:rsid w:val="00E129AC"/>
    <w:rsid w:val="00E1749B"/>
    <w:rsid w:val="00E24FC6"/>
    <w:rsid w:val="00E33621"/>
    <w:rsid w:val="00E33668"/>
    <w:rsid w:val="00E405B8"/>
    <w:rsid w:val="00E412FD"/>
    <w:rsid w:val="00E415E5"/>
    <w:rsid w:val="00E451C3"/>
    <w:rsid w:val="00E510C5"/>
    <w:rsid w:val="00E57A25"/>
    <w:rsid w:val="00E619FA"/>
    <w:rsid w:val="00E71A04"/>
    <w:rsid w:val="00E84287"/>
    <w:rsid w:val="00E9415C"/>
    <w:rsid w:val="00E943AB"/>
    <w:rsid w:val="00E956D7"/>
    <w:rsid w:val="00EB333B"/>
    <w:rsid w:val="00EB4339"/>
    <w:rsid w:val="00EC0EFC"/>
    <w:rsid w:val="00EC5679"/>
    <w:rsid w:val="00EF7C6E"/>
    <w:rsid w:val="00F01AF3"/>
    <w:rsid w:val="00F24B0B"/>
    <w:rsid w:val="00F2541D"/>
    <w:rsid w:val="00F30D16"/>
    <w:rsid w:val="00F42BAF"/>
    <w:rsid w:val="00F43046"/>
    <w:rsid w:val="00F50A14"/>
    <w:rsid w:val="00F60002"/>
    <w:rsid w:val="00F6445B"/>
    <w:rsid w:val="00F647CD"/>
    <w:rsid w:val="00F74769"/>
    <w:rsid w:val="00F77359"/>
    <w:rsid w:val="00FA11C9"/>
    <w:rsid w:val="00FA12AC"/>
    <w:rsid w:val="00FA7023"/>
    <w:rsid w:val="00FB20DB"/>
    <w:rsid w:val="00FB2E47"/>
    <w:rsid w:val="00FD3F09"/>
    <w:rsid w:val="00FE37C7"/>
    <w:rsid w:val="00FE5B3E"/>
    <w:rsid w:val="00FE5E5A"/>
    <w:rsid w:val="00FF7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C9A85F"/>
  <w15:chartTrackingRefBased/>
  <w15:docId w15:val="{CABFAFC1-F4E9-4742-8AE2-07FC47618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38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C38C9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7C38C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402</Words>
  <Characters>2294</Characters>
  <Application>Microsoft Office Word</Application>
  <DocSecurity>0</DocSecurity>
  <Lines>19</Lines>
  <Paragraphs>5</Paragraphs>
  <ScaleCrop>false</ScaleCrop>
  <Company/>
  <LinksUpToDate>false</LinksUpToDate>
  <CharactersWithSpaces>2691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Arusyak Balayan</dc:creator>
  <cp:keywords/>
  <dc:description/>
  <cp:lastModifiedBy>Arusyak Balayan</cp:lastModifiedBy>
  <cp:revision>2</cp:revision>
  <dcterms:created xsi:type="dcterms:W3CDTF">2020-09-11T15:09:00Z</dcterms:created>
  <dcterms:modified xsi:type="dcterms:W3CDTF">2020-09-11T15:10:00Z</dcterms:modified>
</cp:coreProperties>
</file>