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4B6" w:rsidRPr="00BF03D1" w:rsidRDefault="007F54B6" w:rsidP="00BF03D1">
      <w:pPr>
        <w:tabs>
          <w:tab w:val="center" w:pos="2520"/>
        </w:tabs>
        <w:spacing w:after="0" w:line="240" w:lineRule="auto"/>
        <w:ind w:right="1980"/>
        <w:jc w:val="center"/>
        <w:rPr>
          <w:rFonts w:ascii="GHEA Grapalat" w:hAnsi="GHEA Grapalat"/>
          <w:b/>
        </w:rPr>
      </w:pPr>
      <w:r w:rsidRPr="00BF03D1">
        <w:rPr>
          <w:rFonts w:ascii="GHEA Grapalat" w:hAnsi="GHEA Grapalat"/>
          <w:b/>
        </w:rPr>
        <w:t xml:space="preserve">                 ԱՄՓՈՓԱԹԵՐ</w:t>
      </w:r>
      <w:r w:rsidRPr="00BF03D1">
        <w:rPr>
          <w:rFonts w:ascii="GHEA Grapalat" w:hAnsi="GHEA Grapalat" w:cs="Sylfaen"/>
          <w:b/>
        </w:rPr>
        <w:t>Թ</w:t>
      </w:r>
    </w:p>
    <w:p w:rsidR="007F54B6" w:rsidRDefault="00D96E4F" w:rsidP="00BF03D1">
      <w:pPr>
        <w:spacing w:after="0" w:line="240" w:lineRule="auto"/>
        <w:ind w:firstLine="720"/>
        <w:jc w:val="center"/>
        <w:rPr>
          <w:rFonts w:ascii="GHEA Grapalat" w:hAnsi="GHEA Grapalat"/>
          <w:b/>
          <w:i/>
        </w:rPr>
      </w:pPr>
      <w:r w:rsidRPr="00D96E4F">
        <w:rPr>
          <w:rFonts w:ascii="GHEA Grapalat" w:hAnsi="GHEA Grapalat" w:cs="Sylfaen"/>
          <w:b/>
          <w:i/>
          <w:lang w:val="hy-AM"/>
        </w:rPr>
        <w:t xml:space="preserve">«Հայաստանի Հանրապետության կառավարության 2010 թվականի մարտի 4-ի թիվ 198-Ն որոշումն ուժը կորցրած ճանաչելու մասին» ՀՀ կառավարության որոշման ընդունման </w:t>
      </w:r>
      <w:r w:rsidR="007F54B6" w:rsidRPr="00BF03D1">
        <w:rPr>
          <w:rFonts w:ascii="GHEA Grapalat" w:hAnsi="GHEA Grapalat"/>
          <w:b/>
          <w:i/>
          <w:lang w:val="hy-AM"/>
        </w:rPr>
        <w:t>վերաբերյալ</w:t>
      </w:r>
    </w:p>
    <w:p w:rsidR="00BF03D1" w:rsidRPr="00BF03D1" w:rsidRDefault="00BF03D1" w:rsidP="00BF03D1">
      <w:pPr>
        <w:spacing w:after="0" w:line="240" w:lineRule="auto"/>
        <w:ind w:firstLine="720"/>
        <w:jc w:val="center"/>
        <w:rPr>
          <w:rFonts w:ascii="GHEA Grapalat" w:hAnsi="GHEA Grapalat" w:cs="Sylfaen"/>
          <w:b/>
          <w:i/>
        </w:rPr>
      </w:pPr>
    </w:p>
    <w:tbl>
      <w:tblPr>
        <w:tblW w:w="140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0"/>
        <w:gridCol w:w="5580"/>
        <w:gridCol w:w="3307"/>
        <w:gridCol w:w="2543"/>
      </w:tblGrid>
      <w:tr w:rsidR="007F54B6" w:rsidRPr="00BF03D1" w:rsidTr="00D96E4F">
        <w:trPr>
          <w:trHeight w:val="2159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4B6" w:rsidRPr="00BF03D1" w:rsidRDefault="007F54B6" w:rsidP="00DE335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lang w:val="hy-AM"/>
              </w:rPr>
            </w:pPr>
            <w:r w:rsidRPr="00BF03D1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7F54B6" w:rsidRPr="00BF03D1" w:rsidRDefault="007F54B6" w:rsidP="00DE3350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BF03D1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B6" w:rsidRPr="00BF03D1" w:rsidRDefault="007F54B6" w:rsidP="00DE3350">
            <w:pPr>
              <w:spacing w:line="240" w:lineRule="auto"/>
              <w:ind w:firstLine="252"/>
              <w:jc w:val="center"/>
              <w:rPr>
                <w:rFonts w:ascii="GHEA Grapalat" w:hAnsi="GHEA Grapalat" w:cs="Sylfaen"/>
                <w:b/>
                <w:i/>
                <w:lang w:val="hy-AM"/>
              </w:rPr>
            </w:pPr>
          </w:p>
          <w:p w:rsidR="007F54B6" w:rsidRPr="00BF03D1" w:rsidRDefault="007F54B6" w:rsidP="00DE3350">
            <w:pPr>
              <w:spacing w:line="240" w:lineRule="auto"/>
              <w:ind w:firstLine="252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BF03D1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BF03D1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BF03D1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BF03D1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BF03D1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B6" w:rsidRPr="00BF03D1" w:rsidRDefault="007F54B6" w:rsidP="00DE3350">
            <w:pPr>
              <w:spacing w:line="240" w:lineRule="auto"/>
              <w:jc w:val="center"/>
              <w:rPr>
                <w:rFonts w:ascii="GHEA Grapalat" w:hAnsi="GHEA Grapalat" w:cs="Sylfaen"/>
                <w:b/>
                <w:i/>
              </w:rPr>
            </w:pPr>
          </w:p>
          <w:p w:rsidR="007F54B6" w:rsidRPr="00BF03D1" w:rsidRDefault="007F54B6" w:rsidP="00DE3350">
            <w:pPr>
              <w:spacing w:line="240" w:lineRule="auto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BF03D1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B6" w:rsidRPr="00BF03D1" w:rsidRDefault="007F54B6" w:rsidP="00DE3350">
            <w:pPr>
              <w:spacing w:line="240" w:lineRule="auto"/>
              <w:jc w:val="center"/>
              <w:rPr>
                <w:rFonts w:ascii="GHEA Grapalat" w:hAnsi="GHEA Grapalat" w:cs="Sylfaen"/>
                <w:b/>
                <w:i/>
                <w:lang w:val="en-GB"/>
              </w:rPr>
            </w:pPr>
          </w:p>
          <w:p w:rsidR="007F54B6" w:rsidRPr="00BF03D1" w:rsidRDefault="007F54B6" w:rsidP="00DE3350">
            <w:pPr>
              <w:spacing w:line="240" w:lineRule="auto"/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BF03D1">
              <w:rPr>
                <w:rFonts w:ascii="GHEA Grapalat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BF03D1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BF03D1">
              <w:rPr>
                <w:rFonts w:ascii="GHEA Grapalat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7F54B6" w:rsidRPr="00BF03D1" w:rsidTr="00D96E4F">
        <w:trPr>
          <w:trHeight w:val="523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F54B6" w:rsidRPr="00BF03D1" w:rsidRDefault="007F54B6" w:rsidP="00534CC3">
            <w:pPr>
              <w:jc w:val="center"/>
              <w:rPr>
                <w:rFonts w:ascii="GHEA Grapalat" w:hAnsi="GHEA Grapalat"/>
              </w:rPr>
            </w:pPr>
            <w:r w:rsidRPr="00BF03D1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F54B6" w:rsidRPr="00BF03D1" w:rsidRDefault="007F54B6" w:rsidP="00534CC3">
            <w:pPr>
              <w:ind w:firstLine="252"/>
              <w:rPr>
                <w:rFonts w:ascii="GHEA Grapalat" w:hAnsi="GHEA Grapalat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F54B6" w:rsidRPr="00BF03D1" w:rsidRDefault="007F54B6" w:rsidP="00534CC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F54B6" w:rsidRPr="00BF03D1" w:rsidRDefault="007F54B6" w:rsidP="00534CC3">
            <w:pPr>
              <w:rPr>
                <w:rFonts w:ascii="GHEA Grapalat" w:hAnsi="GHEA Grapalat"/>
                <w:lang w:val="hy-AM"/>
              </w:rPr>
            </w:pPr>
          </w:p>
        </w:tc>
      </w:tr>
      <w:tr w:rsidR="007F54B6" w:rsidRPr="00D96E4F" w:rsidTr="00D96E4F">
        <w:trPr>
          <w:trHeight w:val="1051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3AD" w:rsidRPr="003B13AD" w:rsidRDefault="00D96E4F" w:rsidP="00D96E4F">
            <w:pPr>
              <w:spacing w:after="0"/>
              <w:rPr>
                <w:rFonts w:ascii="GHEA Grapalat" w:hAnsi="GHEA Grapalat"/>
                <w:b/>
                <w:i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>Ա</w:t>
            </w:r>
            <w:proofErr w:type="spellStart"/>
            <w:r w:rsidRPr="00D96E4F">
              <w:rPr>
                <w:rFonts w:ascii="GHEA Grapalat" w:hAnsi="GHEA Grapalat"/>
                <w:b/>
                <w:i/>
              </w:rPr>
              <w:t>ռողջապահության</w:t>
            </w:r>
            <w:proofErr w:type="spellEnd"/>
            <w:r w:rsidRPr="00D96E4F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D96E4F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B6" w:rsidRPr="003B13AD" w:rsidRDefault="00D96E4F" w:rsidP="00DE3350">
            <w:pPr>
              <w:spacing w:after="0" w:line="240" w:lineRule="auto"/>
              <w:ind w:firstLine="258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B6" w:rsidRPr="00D96E4F" w:rsidRDefault="00D96E4F" w:rsidP="00D96E4F">
            <w:pPr>
              <w:shd w:val="clear" w:color="auto" w:fill="FFFFFF"/>
              <w:spacing w:after="0" w:line="240" w:lineRule="auto"/>
              <w:ind w:right="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B6" w:rsidRPr="00BF03D1" w:rsidRDefault="007F54B6" w:rsidP="00534CC3">
            <w:pPr>
              <w:spacing w:after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344725" w:rsidRPr="00D96E4F" w:rsidTr="00D96E4F">
        <w:trPr>
          <w:trHeight w:val="1051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25" w:rsidRPr="00BF03D1" w:rsidRDefault="00D96E4F" w:rsidP="00D96E4F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D96E4F">
              <w:rPr>
                <w:rFonts w:ascii="GHEA Grapalat" w:hAnsi="GHEA Grapalat"/>
                <w:b/>
                <w:i/>
              </w:rPr>
              <w:t>Շրջակա</w:t>
            </w:r>
            <w:proofErr w:type="spellEnd"/>
            <w:r w:rsidRPr="00D96E4F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D96E4F">
              <w:rPr>
                <w:rFonts w:ascii="GHEA Grapalat" w:hAnsi="GHEA Grapalat"/>
                <w:b/>
                <w:i/>
              </w:rPr>
              <w:t>միջավայրի</w:t>
            </w:r>
            <w:proofErr w:type="spellEnd"/>
            <w:r w:rsidRPr="00D96E4F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D96E4F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25" w:rsidRPr="003B13AD" w:rsidRDefault="00D96E4F" w:rsidP="00D96E4F">
            <w:pPr>
              <w:shd w:val="clear" w:color="auto" w:fill="FFFFFF"/>
              <w:spacing w:after="0" w:line="240" w:lineRule="auto"/>
              <w:ind w:right="200" w:firstLine="288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25" w:rsidRPr="003B13AD" w:rsidRDefault="00D96E4F" w:rsidP="00D96E4F">
            <w:pPr>
              <w:shd w:val="clear" w:color="auto" w:fill="FFFFFF"/>
              <w:spacing w:after="0" w:line="240" w:lineRule="auto"/>
              <w:ind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25" w:rsidRPr="00BF03D1" w:rsidRDefault="00344725" w:rsidP="00534CC3">
            <w:pPr>
              <w:spacing w:after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D96E4F" w:rsidRPr="00D96E4F" w:rsidTr="00D96E4F">
        <w:trPr>
          <w:trHeight w:val="1051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E4F" w:rsidRPr="00BF03D1" w:rsidRDefault="00D96E4F" w:rsidP="00D96E4F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i/>
              </w:rPr>
              <w:t>Ա</w:t>
            </w:r>
            <w:r w:rsidRPr="00D96E4F">
              <w:rPr>
                <w:rFonts w:ascii="GHEA Grapalat" w:hAnsi="GHEA Grapalat"/>
                <w:b/>
                <w:i/>
              </w:rPr>
              <w:t>րտաքին</w:t>
            </w:r>
            <w:proofErr w:type="spellEnd"/>
            <w:r w:rsidRPr="00D96E4F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D96E4F">
              <w:rPr>
                <w:rFonts w:ascii="GHEA Grapalat" w:hAnsi="GHEA Grapalat"/>
                <w:b/>
                <w:i/>
              </w:rPr>
              <w:t>գործերի</w:t>
            </w:r>
            <w:proofErr w:type="spellEnd"/>
            <w:r w:rsidRPr="00D96E4F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D96E4F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3B13AD" w:rsidRDefault="00D96E4F" w:rsidP="00D96E4F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3B13AD" w:rsidRDefault="00D96E4F" w:rsidP="00D96E4F">
            <w:pPr>
              <w:shd w:val="clear" w:color="auto" w:fill="FFFFFF"/>
              <w:spacing w:after="0" w:line="240" w:lineRule="auto"/>
              <w:ind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BF03D1" w:rsidRDefault="00D96E4F" w:rsidP="00D96E4F">
            <w:pPr>
              <w:spacing w:after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D96E4F" w:rsidRPr="00D96E4F" w:rsidTr="00D96E4F">
        <w:trPr>
          <w:trHeight w:val="1051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E4F" w:rsidRPr="00D96E4F" w:rsidRDefault="00D96E4F" w:rsidP="00D96E4F">
            <w:pPr>
              <w:spacing w:after="0"/>
              <w:rPr>
                <w:rFonts w:ascii="GHEA Grapalat" w:hAnsi="GHEA Grapalat"/>
                <w:b/>
                <w:i/>
              </w:rPr>
            </w:pPr>
            <w:r w:rsidRPr="00D96E4F">
              <w:rPr>
                <w:rFonts w:ascii="GHEA Grapalat" w:hAnsi="GHEA Grapalat"/>
                <w:b/>
                <w:i/>
              </w:rPr>
              <w:t>Բարձր տեխնոլոգիական արդյունաբերության նախարարություն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3B13AD" w:rsidRDefault="00D96E4F" w:rsidP="00D96E4F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3B13AD" w:rsidRDefault="00D96E4F" w:rsidP="00D96E4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BF03D1" w:rsidRDefault="00D96E4F" w:rsidP="00D96E4F">
            <w:pPr>
              <w:spacing w:after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D96E4F" w:rsidRPr="00D96E4F" w:rsidTr="00D96E4F">
        <w:trPr>
          <w:trHeight w:val="1051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D96E4F" w:rsidRDefault="00D96E4F" w:rsidP="00D96E4F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D96E4F">
              <w:rPr>
                <w:rFonts w:ascii="GHEA Grapalat" w:hAnsi="GHEA Grapalat"/>
                <w:b/>
                <w:i/>
                <w:lang w:val="hy-AM"/>
              </w:rPr>
              <w:t>Կրթության,գիտության,մշակույթի</w:t>
            </w:r>
            <w:proofErr w:type="spellEnd"/>
            <w:r w:rsidRPr="00D96E4F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proofErr w:type="spellStart"/>
            <w:r w:rsidRPr="00D96E4F">
              <w:rPr>
                <w:rFonts w:ascii="GHEA Grapalat" w:hAnsi="GHEA Grapalat"/>
                <w:b/>
                <w:i/>
                <w:lang w:val="hy-AM"/>
              </w:rPr>
              <w:t>եւ</w:t>
            </w:r>
            <w:proofErr w:type="spellEnd"/>
            <w:r w:rsidRPr="00D96E4F">
              <w:rPr>
                <w:rFonts w:ascii="GHEA Grapalat" w:hAnsi="GHEA Grapalat"/>
                <w:b/>
                <w:i/>
                <w:lang w:val="hy-AM"/>
              </w:rPr>
              <w:t xml:space="preserve"> սպորտի նախարարություն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Default="00D96E4F" w:rsidP="00D96E4F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Default="00D96E4F" w:rsidP="00D96E4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BF03D1" w:rsidRDefault="00D96E4F" w:rsidP="00D96E4F">
            <w:pPr>
              <w:spacing w:after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D96E4F" w:rsidRPr="00D96E4F" w:rsidTr="00D96E4F">
        <w:trPr>
          <w:trHeight w:val="1051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D96E4F" w:rsidRDefault="00D96E4F" w:rsidP="00D96E4F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D96E4F">
              <w:rPr>
                <w:rFonts w:ascii="GHEA Grapalat" w:hAnsi="GHEA Grapalat"/>
                <w:b/>
                <w:i/>
                <w:lang w:val="hy-AM"/>
              </w:rPr>
              <w:t>Արտակարգ իրավիճակների նախարարություն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Default="00D96E4F" w:rsidP="00D96E4F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Default="00D96E4F" w:rsidP="00D96E4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BF03D1" w:rsidRDefault="00D96E4F" w:rsidP="00D96E4F">
            <w:pPr>
              <w:spacing w:after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D96E4F" w:rsidRPr="00D96E4F" w:rsidTr="00D96E4F">
        <w:trPr>
          <w:trHeight w:val="890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D96E4F" w:rsidRDefault="00D96E4F" w:rsidP="00D96E4F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D96E4F">
              <w:rPr>
                <w:rFonts w:ascii="GHEA Grapalat" w:hAnsi="GHEA Grapalat"/>
                <w:b/>
                <w:i/>
                <w:lang w:val="hy-AM"/>
              </w:rPr>
              <w:lastRenderedPageBreak/>
              <w:t>Ֆինանսների նախարարություն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Default="00D96E4F" w:rsidP="00D96E4F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Default="00D96E4F" w:rsidP="00D96E4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BF03D1" w:rsidRDefault="00D96E4F" w:rsidP="00D96E4F">
            <w:pPr>
              <w:spacing w:after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D96E4F" w:rsidRPr="00D96E4F" w:rsidTr="00D96E4F">
        <w:trPr>
          <w:trHeight w:val="1051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D96E4F" w:rsidRDefault="00D96E4F" w:rsidP="00D96E4F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>Տ</w:t>
            </w:r>
            <w:r w:rsidRPr="00D96E4F">
              <w:rPr>
                <w:rFonts w:ascii="GHEA Grapalat" w:hAnsi="GHEA Grapalat"/>
                <w:b/>
                <w:i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Default="00D96E4F" w:rsidP="00D96E4F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Default="00D96E4F" w:rsidP="00D96E4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BF03D1" w:rsidRDefault="00D96E4F" w:rsidP="00D96E4F">
            <w:pPr>
              <w:spacing w:after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D96E4F" w:rsidRPr="00D96E4F" w:rsidTr="00D96E4F">
        <w:trPr>
          <w:trHeight w:val="1051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D96E4F" w:rsidRDefault="00D96E4F" w:rsidP="00D96E4F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>Պ</w:t>
            </w:r>
            <w:r w:rsidRPr="00D96E4F">
              <w:rPr>
                <w:rFonts w:ascii="GHEA Grapalat" w:hAnsi="GHEA Grapalat"/>
                <w:b/>
                <w:i/>
                <w:lang w:val="hy-AM"/>
              </w:rPr>
              <w:t>աշտպանության նախարարություն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Default="00D96E4F" w:rsidP="00D96E4F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Default="00D96E4F" w:rsidP="00D96E4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E4F" w:rsidRPr="00BF03D1" w:rsidRDefault="00D96E4F" w:rsidP="00D96E4F">
            <w:pPr>
              <w:spacing w:after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6C0635" w:rsidRPr="00D96E4F" w:rsidTr="00D96E4F">
        <w:trPr>
          <w:trHeight w:val="1051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35" w:rsidRDefault="006C0635" w:rsidP="00D96E4F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>Ա</w:t>
            </w:r>
            <w:r w:rsidRPr="006C0635">
              <w:rPr>
                <w:rFonts w:ascii="GHEA Grapalat" w:hAnsi="GHEA Grapalat"/>
                <w:b/>
                <w:i/>
                <w:lang w:val="hy-AM"/>
              </w:rPr>
              <w:t>շխատանքի և սոցիալական հարցերի նախարարություն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35" w:rsidRDefault="006C0635" w:rsidP="00D96E4F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D96E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դիտողություններ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35" w:rsidRDefault="006C0635" w:rsidP="00D96E4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35" w:rsidRPr="00BF03D1" w:rsidRDefault="006C0635" w:rsidP="00D96E4F">
            <w:pPr>
              <w:spacing w:after="0"/>
              <w:jc w:val="both"/>
              <w:rPr>
                <w:rFonts w:ascii="GHEA Grapalat" w:hAnsi="GHEA Grapalat"/>
                <w:lang w:val="fr-FR"/>
              </w:rPr>
            </w:pPr>
          </w:p>
        </w:tc>
      </w:tr>
    </w:tbl>
    <w:p w:rsidR="00C0059C" w:rsidRPr="00BF03D1" w:rsidRDefault="00C0059C" w:rsidP="00C0059C">
      <w:pPr>
        <w:spacing w:line="240" w:lineRule="auto"/>
        <w:rPr>
          <w:rFonts w:ascii="GHEA Grapalat" w:hAnsi="GHEA Grapalat"/>
          <w:b/>
          <w:lang w:val="af-ZA"/>
        </w:rPr>
      </w:pPr>
    </w:p>
    <w:p w:rsidR="0000387C" w:rsidRPr="00280140" w:rsidRDefault="0000387C" w:rsidP="00344725">
      <w:pPr>
        <w:spacing w:line="240" w:lineRule="auto"/>
        <w:jc w:val="right"/>
        <w:rPr>
          <w:rFonts w:ascii="GHEA Grapalat" w:hAnsi="GHEA Grapalat"/>
        </w:rPr>
      </w:pPr>
      <w:bookmarkStart w:id="0" w:name="_GoBack"/>
      <w:bookmarkEnd w:id="0"/>
    </w:p>
    <w:sectPr w:rsidR="0000387C" w:rsidRPr="00280140" w:rsidSect="004636BB">
      <w:pgSz w:w="15840" w:h="12240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04276"/>
    <w:multiLevelType w:val="hybridMultilevel"/>
    <w:tmpl w:val="4A04D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F190A"/>
    <w:multiLevelType w:val="hybridMultilevel"/>
    <w:tmpl w:val="6E32E2EC"/>
    <w:lvl w:ilvl="0" w:tplc="3830EC38">
      <w:start w:val="1"/>
      <w:numFmt w:val="decimal"/>
      <w:lvlText w:val="%1."/>
      <w:lvlJc w:val="left"/>
      <w:pPr>
        <w:ind w:left="1287" w:hanging="360"/>
      </w:pPr>
      <w:rPr>
        <w:lang w:val="af-ZA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E84C9B"/>
    <w:multiLevelType w:val="hybridMultilevel"/>
    <w:tmpl w:val="4A04D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D2478"/>
    <w:multiLevelType w:val="hybridMultilevel"/>
    <w:tmpl w:val="4A04D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9D67BE"/>
    <w:multiLevelType w:val="hybridMultilevel"/>
    <w:tmpl w:val="4A04D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34677"/>
    <w:multiLevelType w:val="multilevel"/>
    <w:tmpl w:val="78D4EC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6" w15:restartNumberingAfterBreak="0">
    <w:nsid w:val="43B709E0"/>
    <w:multiLevelType w:val="hybridMultilevel"/>
    <w:tmpl w:val="4A04D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20B13"/>
    <w:multiLevelType w:val="hybridMultilevel"/>
    <w:tmpl w:val="FF5E8120"/>
    <w:lvl w:ilvl="0" w:tplc="CED2E210">
      <w:start w:val="6"/>
      <w:numFmt w:val="decimal"/>
      <w:lvlText w:val="%1.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4B6"/>
    <w:rsid w:val="0000387C"/>
    <w:rsid w:val="000201FE"/>
    <w:rsid w:val="00036099"/>
    <w:rsid w:val="00074F5C"/>
    <w:rsid w:val="00081886"/>
    <w:rsid w:val="000B1090"/>
    <w:rsid w:val="000D07AA"/>
    <w:rsid w:val="000D5CF9"/>
    <w:rsid w:val="00120C49"/>
    <w:rsid w:val="00122B1B"/>
    <w:rsid w:val="0017100E"/>
    <w:rsid w:val="00186959"/>
    <w:rsid w:val="00191D15"/>
    <w:rsid w:val="001D2BF7"/>
    <w:rsid w:val="001D7C33"/>
    <w:rsid w:val="001E2C91"/>
    <w:rsid w:val="0020400C"/>
    <w:rsid w:val="00216750"/>
    <w:rsid w:val="002656DD"/>
    <w:rsid w:val="00280140"/>
    <w:rsid w:val="002A421F"/>
    <w:rsid w:val="002E1717"/>
    <w:rsid w:val="002F6E5B"/>
    <w:rsid w:val="002F6EEB"/>
    <w:rsid w:val="00324232"/>
    <w:rsid w:val="0033259C"/>
    <w:rsid w:val="00343E53"/>
    <w:rsid w:val="00344725"/>
    <w:rsid w:val="0034496A"/>
    <w:rsid w:val="00351AB4"/>
    <w:rsid w:val="003A560A"/>
    <w:rsid w:val="003B13AD"/>
    <w:rsid w:val="003B1D53"/>
    <w:rsid w:val="003C27C5"/>
    <w:rsid w:val="003D3702"/>
    <w:rsid w:val="003E3A3A"/>
    <w:rsid w:val="004636BB"/>
    <w:rsid w:val="0047392A"/>
    <w:rsid w:val="00475D33"/>
    <w:rsid w:val="00494E07"/>
    <w:rsid w:val="004F6806"/>
    <w:rsid w:val="00507A64"/>
    <w:rsid w:val="0051366D"/>
    <w:rsid w:val="005464EF"/>
    <w:rsid w:val="005619B7"/>
    <w:rsid w:val="0056683F"/>
    <w:rsid w:val="0058178D"/>
    <w:rsid w:val="00584033"/>
    <w:rsid w:val="005924F2"/>
    <w:rsid w:val="005A5BC7"/>
    <w:rsid w:val="005C7C95"/>
    <w:rsid w:val="005F397C"/>
    <w:rsid w:val="0067369B"/>
    <w:rsid w:val="006814A4"/>
    <w:rsid w:val="0068788A"/>
    <w:rsid w:val="006A65BF"/>
    <w:rsid w:val="006C0635"/>
    <w:rsid w:val="006E0673"/>
    <w:rsid w:val="006F220B"/>
    <w:rsid w:val="006F451C"/>
    <w:rsid w:val="00707A8B"/>
    <w:rsid w:val="00714672"/>
    <w:rsid w:val="0073122D"/>
    <w:rsid w:val="00737632"/>
    <w:rsid w:val="0074052B"/>
    <w:rsid w:val="0079420D"/>
    <w:rsid w:val="007962A1"/>
    <w:rsid w:val="007A0789"/>
    <w:rsid w:val="007D6472"/>
    <w:rsid w:val="007F3555"/>
    <w:rsid w:val="007F51CA"/>
    <w:rsid w:val="007F54B6"/>
    <w:rsid w:val="008036B4"/>
    <w:rsid w:val="00814D03"/>
    <w:rsid w:val="00821BAC"/>
    <w:rsid w:val="00826D90"/>
    <w:rsid w:val="00832568"/>
    <w:rsid w:val="00853574"/>
    <w:rsid w:val="00872D46"/>
    <w:rsid w:val="00880BF0"/>
    <w:rsid w:val="008837C6"/>
    <w:rsid w:val="00886D1F"/>
    <w:rsid w:val="0089016B"/>
    <w:rsid w:val="00895F2B"/>
    <w:rsid w:val="008B70CC"/>
    <w:rsid w:val="008E1AD1"/>
    <w:rsid w:val="008F051E"/>
    <w:rsid w:val="009252AD"/>
    <w:rsid w:val="009B46DA"/>
    <w:rsid w:val="009D3B28"/>
    <w:rsid w:val="009E0B3A"/>
    <w:rsid w:val="00A25199"/>
    <w:rsid w:val="00A277D5"/>
    <w:rsid w:val="00A57AAB"/>
    <w:rsid w:val="00A72139"/>
    <w:rsid w:val="00A721A1"/>
    <w:rsid w:val="00A873CD"/>
    <w:rsid w:val="00AC1715"/>
    <w:rsid w:val="00B40185"/>
    <w:rsid w:val="00B635D8"/>
    <w:rsid w:val="00B67C27"/>
    <w:rsid w:val="00B80A6D"/>
    <w:rsid w:val="00B91DEC"/>
    <w:rsid w:val="00BD45A1"/>
    <w:rsid w:val="00BD6309"/>
    <w:rsid w:val="00BF03D1"/>
    <w:rsid w:val="00BF5484"/>
    <w:rsid w:val="00C0059C"/>
    <w:rsid w:val="00C12274"/>
    <w:rsid w:val="00C6683A"/>
    <w:rsid w:val="00C922DB"/>
    <w:rsid w:val="00CB301F"/>
    <w:rsid w:val="00D042D0"/>
    <w:rsid w:val="00D056BE"/>
    <w:rsid w:val="00D72FF0"/>
    <w:rsid w:val="00D96E4F"/>
    <w:rsid w:val="00DE3350"/>
    <w:rsid w:val="00DF5C33"/>
    <w:rsid w:val="00E242F7"/>
    <w:rsid w:val="00E466FA"/>
    <w:rsid w:val="00E94259"/>
    <w:rsid w:val="00EA49BE"/>
    <w:rsid w:val="00EB62D8"/>
    <w:rsid w:val="00ED026D"/>
    <w:rsid w:val="00ED40FD"/>
    <w:rsid w:val="00F26C27"/>
    <w:rsid w:val="00F53795"/>
    <w:rsid w:val="00F75CC2"/>
    <w:rsid w:val="00FC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C16AB"/>
  <w15:docId w15:val="{9C3A7A7E-EED5-41CB-8B7E-DAE074D4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4B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F54B6"/>
    <w:pPr>
      <w:spacing w:after="0" w:line="240" w:lineRule="auto"/>
      <w:jc w:val="both"/>
    </w:pPr>
    <w:rPr>
      <w:rFonts w:ascii="Times Armenian" w:eastAsia="Times New Roman" w:hAnsi="Times Armenian" w:cs="Times New Roman"/>
      <w:noProof/>
      <w:sz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7F54B6"/>
    <w:rPr>
      <w:rFonts w:ascii="Times Armenian" w:eastAsia="Times New Roman" w:hAnsi="Times Armenian" w:cs="Times New Roman"/>
      <w:noProof/>
      <w:sz w:val="20"/>
      <w:lang w:eastAsia="ru-RU"/>
    </w:rPr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C12274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styleId="Strong">
    <w:name w:val="Strong"/>
    <w:uiPriority w:val="22"/>
    <w:qFormat/>
    <w:rsid w:val="00EB62D8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EB62D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9354EC-85DC-4E60-B7B6-2352EE6B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https:/mul2-police.gov.am/tasks/98696/oneclick/ampopatert.docx?token=c7c5b6db11f748d5b19359437fb2bc9e</cp:keywords>
  <cp:lastModifiedBy>Araksya Terteryan</cp:lastModifiedBy>
  <cp:revision>4</cp:revision>
  <cp:lastPrinted>2020-05-11T13:29:00Z</cp:lastPrinted>
  <dcterms:created xsi:type="dcterms:W3CDTF">2020-09-11T09:25:00Z</dcterms:created>
  <dcterms:modified xsi:type="dcterms:W3CDTF">2020-09-11T13:18:00Z</dcterms:modified>
</cp:coreProperties>
</file>