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13B" w:rsidRDefault="006E013B" w:rsidP="006E013B">
      <w:pPr>
        <w:pStyle w:val="NormalWeb"/>
        <w:shd w:val="clear" w:color="auto" w:fill="FFFFFF"/>
        <w:tabs>
          <w:tab w:val="left" w:pos="900"/>
        </w:tabs>
        <w:spacing w:before="0" w:beforeAutospacing="0" w:after="0" w:afterAutospacing="0"/>
        <w:ind w:firstLine="540"/>
        <w:jc w:val="right"/>
        <w:rPr>
          <w:rStyle w:val="Strong"/>
          <w:rFonts w:ascii="GHEA Grapalat" w:hAnsi="GHEA Grapalat"/>
          <w:color w:val="000000"/>
          <w:u w:val="single"/>
          <w:lang w:val="hy-AM"/>
        </w:rPr>
      </w:pPr>
      <w:r>
        <w:rPr>
          <w:rStyle w:val="Strong"/>
          <w:rFonts w:ascii="GHEA Grapalat" w:hAnsi="GHEA Grapalat"/>
          <w:color w:val="000000"/>
          <w:u w:val="single"/>
          <w:lang w:val="hy-AM"/>
        </w:rPr>
        <w:t>ՆԱԽԱԳԻԾ</w:t>
      </w:r>
    </w:p>
    <w:p w:rsidR="006E013B" w:rsidRDefault="006E013B" w:rsidP="006E013B">
      <w:pPr>
        <w:pStyle w:val="NormalWeb"/>
        <w:shd w:val="clear" w:color="auto" w:fill="FFFFFF"/>
        <w:tabs>
          <w:tab w:val="left" w:pos="900"/>
        </w:tabs>
        <w:spacing w:before="0" w:beforeAutospacing="0" w:after="0" w:afterAutospacing="0"/>
        <w:ind w:firstLine="540"/>
        <w:jc w:val="right"/>
        <w:rPr>
          <w:rStyle w:val="Strong"/>
          <w:rFonts w:ascii="GHEA Grapalat" w:hAnsi="GHEA Grapalat"/>
          <w:color w:val="000000"/>
          <w:u w:val="single"/>
          <w:lang w:val="hy-AM"/>
        </w:rPr>
      </w:pPr>
    </w:p>
    <w:p w:rsidR="006E013B" w:rsidRDefault="006E013B" w:rsidP="006E013B">
      <w:pPr>
        <w:pStyle w:val="NormalWeb"/>
        <w:shd w:val="clear" w:color="auto" w:fill="FFFFFF"/>
        <w:tabs>
          <w:tab w:val="left" w:pos="900"/>
        </w:tabs>
        <w:spacing w:before="0" w:beforeAutospacing="0" w:after="0" w:afterAutospacing="0"/>
        <w:ind w:firstLine="540"/>
        <w:jc w:val="right"/>
        <w:rPr>
          <w:rStyle w:val="Strong"/>
          <w:rFonts w:ascii="GHEA Grapalat" w:hAnsi="GHEA Grapalat"/>
          <w:color w:val="000000"/>
          <w:u w:val="single"/>
          <w:lang w:val="hy-AM"/>
        </w:rPr>
      </w:pPr>
    </w:p>
    <w:p w:rsidR="006E013B" w:rsidRPr="006E013B" w:rsidRDefault="006E013B" w:rsidP="006E013B">
      <w:pPr>
        <w:pStyle w:val="NormalWeb"/>
        <w:shd w:val="clear" w:color="auto" w:fill="FFFFFF"/>
        <w:tabs>
          <w:tab w:val="left" w:pos="900"/>
        </w:tabs>
        <w:spacing w:before="0" w:beforeAutospacing="0" w:after="0" w:afterAutospacing="0"/>
        <w:ind w:firstLine="540"/>
        <w:jc w:val="center"/>
        <w:rPr>
          <w:lang w:val="hy-AM"/>
        </w:rPr>
      </w:pPr>
      <w:r>
        <w:rPr>
          <w:rStyle w:val="Strong"/>
          <w:rFonts w:ascii="GHEA Grapalat" w:hAnsi="GHEA Grapalat"/>
          <w:color w:val="000000"/>
          <w:lang w:val="hy-AM"/>
        </w:rPr>
        <w:t>ՀԱՅԱՍՏԱՆԻ</w:t>
      </w:r>
      <w:r>
        <w:rPr>
          <w:rStyle w:val="Strong"/>
          <w:rFonts w:ascii="Courier New" w:hAnsi="Courier New" w:cs="Courier New"/>
          <w:color w:val="000000"/>
          <w:lang w:val="hy-AM"/>
        </w:rPr>
        <w:t> </w:t>
      </w:r>
      <w:r>
        <w:rPr>
          <w:rStyle w:val="Strong"/>
          <w:rFonts w:ascii="GHEA Grapalat" w:hAnsi="GHEA Grapalat" w:cs="Arial Unicode"/>
          <w:color w:val="000000"/>
          <w:lang w:val="hy-AM"/>
        </w:rPr>
        <w:t>ՀԱՆՐԱՊԵՏՈՒԹՅԱՆ</w:t>
      </w:r>
      <w:r>
        <w:rPr>
          <w:rStyle w:val="Strong"/>
          <w:rFonts w:ascii="GHEA Grapalat" w:hAnsi="GHEA Grapalat"/>
          <w:color w:val="000000"/>
          <w:lang w:val="hy-AM"/>
        </w:rPr>
        <w:t xml:space="preserve"> </w:t>
      </w:r>
      <w:r>
        <w:rPr>
          <w:rStyle w:val="Strong"/>
          <w:rFonts w:ascii="GHEA Grapalat" w:hAnsi="GHEA Grapalat" w:cs="Arial Unicode"/>
          <w:color w:val="000000"/>
          <w:lang w:val="hy-AM"/>
        </w:rPr>
        <w:t>ԿԱՌԱՎԱՐՈՒԹՅՈՒՆ</w:t>
      </w:r>
    </w:p>
    <w:p w:rsidR="006E013B" w:rsidRDefault="006E013B" w:rsidP="006E013B">
      <w:pPr>
        <w:pStyle w:val="NormalWeb"/>
        <w:shd w:val="clear" w:color="auto" w:fill="FFFFFF"/>
        <w:tabs>
          <w:tab w:val="left" w:pos="900"/>
        </w:tabs>
        <w:spacing w:before="0" w:beforeAutospacing="0" w:after="0" w:afterAutospacing="0"/>
        <w:ind w:firstLine="540"/>
        <w:jc w:val="center"/>
        <w:rPr>
          <w:rFonts w:ascii="GHEA Grapalat" w:hAnsi="GHEA Grapalat"/>
          <w:color w:val="000000"/>
          <w:lang w:val="hy-AM"/>
        </w:rPr>
      </w:pPr>
      <w:r>
        <w:rPr>
          <w:rFonts w:ascii="Courier New" w:hAnsi="Courier New" w:cs="Courier New"/>
          <w:color w:val="000000"/>
          <w:lang w:val="hy-AM"/>
        </w:rPr>
        <w:t> </w:t>
      </w:r>
    </w:p>
    <w:p w:rsidR="006E013B" w:rsidRDefault="006E013B" w:rsidP="006E013B">
      <w:pPr>
        <w:pStyle w:val="NormalWeb"/>
        <w:shd w:val="clear" w:color="auto" w:fill="FFFFFF"/>
        <w:tabs>
          <w:tab w:val="left" w:pos="900"/>
        </w:tabs>
        <w:spacing w:before="0" w:beforeAutospacing="0" w:after="0" w:afterAutospacing="0"/>
        <w:ind w:firstLine="540"/>
        <w:jc w:val="center"/>
        <w:rPr>
          <w:rFonts w:ascii="GHEA Grapalat" w:hAnsi="GHEA Grapalat"/>
          <w:color w:val="000000"/>
          <w:lang w:val="hy-AM"/>
        </w:rPr>
      </w:pPr>
      <w:r>
        <w:rPr>
          <w:rStyle w:val="Strong"/>
          <w:rFonts w:ascii="GHEA Grapalat" w:hAnsi="GHEA Grapalat"/>
          <w:color w:val="000000"/>
          <w:lang w:val="hy-AM"/>
        </w:rPr>
        <w:t>Ո Ր Ո Շ ՈՒ Մ</w:t>
      </w:r>
    </w:p>
    <w:p w:rsidR="006E013B" w:rsidRDefault="006E013B" w:rsidP="006E013B">
      <w:pPr>
        <w:pStyle w:val="NormalWeb"/>
        <w:shd w:val="clear" w:color="auto" w:fill="FFFFFF"/>
        <w:tabs>
          <w:tab w:val="left" w:pos="900"/>
        </w:tabs>
        <w:spacing w:before="0" w:beforeAutospacing="0" w:after="0" w:afterAutospacing="0"/>
        <w:ind w:firstLine="540"/>
        <w:jc w:val="center"/>
        <w:rPr>
          <w:rFonts w:ascii="GHEA Grapalat" w:hAnsi="GHEA Grapalat"/>
          <w:color w:val="000000"/>
          <w:lang w:val="hy-AM"/>
        </w:rPr>
      </w:pPr>
      <w:r>
        <w:rPr>
          <w:rFonts w:ascii="Courier New" w:hAnsi="Courier New" w:cs="Courier New"/>
          <w:color w:val="000000"/>
          <w:lang w:val="hy-AM"/>
        </w:rPr>
        <w:t> </w:t>
      </w:r>
    </w:p>
    <w:p w:rsidR="006E013B" w:rsidRDefault="006E013B" w:rsidP="006E013B">
      <w:pPr>
        <w:pStyle w:val="NormalWeb"/>
        <w:shd w:val="clear" w:color="auto" w:fill="FFFFFF"/>
        <w:tabs>
          <w:tab w:val="left" w:pos="900"/>
        </w:tabs>
        <w:spacing w:before="0" w:beforeAutospacing="0" w:after="0" w:afterAutospacing="0"/>
        <w:ind w:firstLine="540"/>
        <w:jc w:val="center"/>
        <w:rPr>
          <w:rFonts w:ascii="GHEA Grapalat" w:hAnsi="GHEA Grapalat"/>
          <w:color w:val="000000"/>
          <w:lang w:val="hy-AM"/>
        </w:rPr>
      </w:pPr>
      <w:r>
        <w:rPr>
          <w:rFonts w:ascii="GHEA Grapalat" w:hAnsi="GHEA Grapalat"/>
          <w:color w:val="000000"/>
          <w:lang w:val="hy-AM"/>
        </w:rPr>
        <w:t>____________________  2020 թվականի N _______ -Լ</w:t>
      </w:r>
    </w:p>
    <w:p w:rsidR="006E013B" w:rsidRDefault="006E013B" w:rsidP="006E013B">
      <w:pPr>
        <w:pStyle w:val="NormalWeb"/>
        <w:shd w:val="clear" w:color="auto" w:fill="FFFFFF"/>
        <w:tabs>
          <w:tab w:val="left" w:pos="900"/>
        </w:tabs>
        <w:spacing w:before="0" w:beforeAutospacing="0" w:after="0" w:afterAutospacing="0"/>
        <w:ind w:firstLine="540"/>
        <w:jc w:val="center"/>
        <w:rPr>
          <w:rFonts w:ascii="GHEA Grapalat" w:hAnsi="GHEA Grapalat"/>
          <w:color w:val="000000"/>
          <w:lang w:val="hy-AM"/>
        </w:rPr>
      </w:pPr>
    </w:p>
    <w:p w:rsidR="006E013B" w:rsidRDefault="006E013B" w:rsidP="006E013B">
      <w:pPr>
        <w:pStyle w:val="NormalWeb"/>
        <w:shd w:val="clear" w:color="auto" w:fill="FFFFFF"/>
        <w:tabs>
          <w:tab w:val="left" w:pos="900"/>
        </w:tabs>
        <w:spacing w:before="0" w:beforeAutospacing="0" w:after="0" w:afterAutospacing="0"/>
        <w:ind w:firstLine="540"/>
        <w:jc w:val="center"/>
        <w:rPr>
          <w:rFonts w:ascii="GHEA Grapalat" w:hAnsi="GHEA Grapalat"/>
          <w:color w:val="000000"/>
          <w:lang w:val="hy-AM"/>
        </w:rPr>
      </w:pPr>
      <w:r>
        <w:rPr>
          <w:rFonts w:ascii="Courier New" w:hAnsi="Courier New" w:cs="Courier New"/>
          <w:color w:val="000000"/>
          <w:lang w:val="hy-AM"/>
        </w:rPr>
        <w:t> </w:t>
      </w:r>
    </w:p>
    <w:p w:rsidR="006E013B" w:rsidRPr="00CC2D66" w:rsidRDefault="006E013B" w:rsidP="006E013B">
      <w:pPr>
        <w:pStyle w:val="NormalWeb"/>
        <w:shd w:val="clear" w:color="auto" w:fill="FFFFFF"/>
        <w:tabs>
          <w:tab w:val="left" w:pos="900"/>
        </w:tabs>
        <w:spacing w:before="0" w:beforeAutospacing="0" w:after="0" w:afterAutospacing="0" w:line="360" w:lineRule="auto"/>
        <w:ind w:firstLine="54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ԿԱՌԱՎԱՐՈՒԹՅԱՆ </w:t>
      </w:r>
      <w:r w:rsidR="00CC2D66" w:rsidRPr="00CC2D66">
        <w:rPr>
          <w:rStyle w:val="Strong"/>
          <w:rFonts w:ascii="GHEA Grapalat" w:hAnsi="GHEA Grapalat"/>
          <w:color w:val="000000"/>
          <w:lang w:val="hy-AM"/>
        </w:rPr>
        <w:t>2020 ԹՎԱԿԱՆԻ ՄԱՐՏԻ 30-Ի N 412-Լ</w:t>
      </w:r>
      <w:r w:rsidR="00BC2856">
        <w:rPr>
          <w:rStyle w:val="Strong"/>
          <w:rFonts w:ascii="GHEA Grapalat" w:hAnsi="GHEA Grapalat"/>
          <w:b w:val="0"/>
          <w:color w:val="000000"/>
          <w:lang w:val="hy-AM"/>
        </w:rPr>
        <w:t>,</w:t>
      </w:r>
      <w:r w:rsidR="00CC2D66" w:rsidRPr="00CC2D66">
        <w:rPr>
          <w:rStyle w:val="Strong"/>
          <w:rFonts w:ascii="GHEA Grapalat" w:hAnsi="GHEA Grapalat"/>
          <w:b w:val="0"/>
          <w:color w:val="000000"/>
          <w:lang w:val="hy-AM"/>
        </w:rPr>
        <w:t xml:space="preserve"> </w:t>
      </w:r>
      <w:r w:rsidR="00CC2D66" w:rsidRPr="00CC2D66">
        <w:rPr>
          <w:rFonts w:ascii="GHEA Grapalat" w:hAnsi="GHEA Grapalat"/>
          <w:b/>
          <w:color w:val="000000"/>
          <w:lang w:val="hy-AM"/>
        </w:rPr>
        <w:t>ՄԱՐՏԻ 31-Ի N 418-Լ, ԱՊՐԻԼԻ 2-Ի N 427-Լ, ԱՊՐԻԼԻ 3-Ի N 460-Լ, ԱՊՐԻԼԻ 6-Ի N 484-Լ</w:t>
      </w:r>
      <w:r w:rsidR="00CC2D66">
        <w:rPr>
          <w:rFonts w:ascii="GHEA Grapalat" w:hAnsi="GHEA Grapalat"/>
          <w:color w:val="000000"/>
          <w:lang w:val="hy-AM"/>
        </w:rPr>
        <w:t>,</w:t>
      </w:r>
      <w:r w:rsidR="00CC2D66" w:rsidRPr="00CC2D66">
        <w:rPr>
          <w:rFonts w:ascii="GHEA Grapalat" w:hAnsi="GHEA Grapalat"/>
          <w:b/>
          <w:color w:val="000000"/>
          <w:lang w:val="hy-AM"/>
        </w:rPr>
        <w:t xml:space="preserve"> </w:t>
      </w:r>
      <w:r w:rsidR="00CC2D66">
        <w:rPr>
          <w:rFonts w:ascii="GHEA Grapalat" w:hAnsi="GHEA Grapalat"/>
          <w:b/>
          <w:color w:val="000000"/>
          <w:lang w:val="hy-AM"/>
        </w:rPr>
        <w:t>ԱՊՐԻԼԻ 9</w:t>
      </w:r>
      <w:r w:rsidR="00CC2D66" w:rsidRPr="00CC2D66">
        <w:rPr>
          <w:rFonts w:ascii="GHEA Grapalat" w:hAnsi="GHEA Grapalat"/>
          <w:b/>
          <w:color w:val="000000"/>
          <w:lang w:val="hy-AM"/>
        </w:rPr>
        <w:t xml:space="preserve">-Ի N </w:t>
      </w:r>
      <w:r w:rsidR="00CC2D66">
        <w:rPr>
          <w:rFonts w:ascii="GHEA Grapalat" w:hAnsi="GHEA Grapalat"/>
          <w:b/>
          <w:color w:val="000000"/>
          <w:lang w:val="hy-AM"/>
        </w:rPr>
        <w:t>507</w:t>
      </w:r>
      <w:r w:rsidR="00CC2D66" w:rsidRPr="00CC2D66">
        <w:rPr>
          <w:rFonts w:ascii="GHEA Grapalat" w:hAnsi="GHEA Grapalat"/>
          <w:b/>
          <w:color w:val="000000"/>
          <w:lang w:val="hy-AM"/>
        </w:rPr>
        <w:t xml:space="preserve">-Լ ԵՎ ԱՊՐԻԼԻ </w:t>
      </w:r>
      <w:r w:rsidR="0017351E" w:rsidRPr="0017351E">
        <w:rPr>
          <w:rFonts w:ascii="GHEA Grapalat" w:hAnsi="GHEA Grapalat"/>
          <w:b/>
          <w:color w:val="000000"/>
          <w:lang w:val="hy-AM"/>
        </w:rPr>
        <w:t>10</w:t>
      </w:r>
      <w:r w:rsidR="00CC2D66" w:rsidRPr="00CC2D66">
        <w:rPr>
          <w:rFonts w:ascii="GHEA Grapalat" w:hAnsi="GHEA Grapalat"/>
          <w:b/>
          <w:color w:val="000000"/>
          <w:lang w:val="hy-AM"/>
        </w:rPr>
        <w:t xml:space="preserve">-Ի N </w:t>
      </w:r>
      <w:r w:rsidR="00CC2D66">
        <w:rPr>
          <w:rFonts w:ascii="GHEA Grapalat" w:hAnsi="GHEA Grapalat"/>
          <w:b/>
          <w:color w:val="000000"/>
          <w:lang w:val="hy-AM"/>
        </w:rPr>
        <w:t>536</w:t>
      </w:r>
      <w:r w:rsidR="00CC2D66" w:rsidRPr="00CC2D66">
        <w:rPr>
          <w:rFonts w:ascii="GHEA Grapalat" w:hAnsi="GHEA Grapalat"/>
          <w:b/>
          <w:color w:val="000000"/>
          <w:lang w:val="hy-AM"/>
        </w:rPr>
        <w:t>-Լ</w:t>
      </w:r>
      <w:r w:rsidR="00CC2D66">
        <w:rPr>
          <w:rFonts w:ascii="GHEA Grapalat" w:hAnsi="GHEA Grapalat"/>
          <w:b/>
          <w:color w:val="000000"/>
          <w:lang w:val="hy-AM"/>
        </w:rPr>
        <w:t xml:space="preserve"> </w:t>
      </w:r>
      <w:r w:rsidR="00CC2D66" w:rsidRPr="00CC2D66">
        <w:rPr>
          <w:rStyle w:val="Strong"/>
          <w:rFonts w:ascii="GHEA Grapalat" w:hAnsi="GHEA Grapalat"/>
          <w:color w:val="000000"/>
          <w:lang w:val="hy-AM"/>
        </w:rPr>
        <w:t>ՈՐՈՇ</w:t>
      </w:r>
      <w:r w:rsidR="00CC2D66">
        <w:rPr>
          <w:rStyle w:val="Strong"/>
          <w:rFonts w:ascii="GHEA Grapalat" w:hAnsi="GHEA Grapalat"/>
          <w:color w:val="000000"/>
          <w:lang w:val="hy-AM"/>
        </w:rPr>
        <w:t xml:space="preserve">ՈՒՄՆԵՐԻ ՄԵՋ </w:t>
      </w:r>
      <w:r>
        <w:rPr>
          <w:rStyle w:val="Strong"/>
          <w:rFonts w:ascii="GHEA Grapalat" w:hAnsi="GHEA Grapalat"/>
          <w:color w:val="000000"/>
          <w:lang w:val="hy-AM"/>
        </w:rPr>
        <w:t>ԼՐԱՑՈՒՄՆԵՐ ԵՎ ՓՈՓՈԽՈՒԹՅՈՒՆՆԵՐ ԿԱՏԱՐԵԼՈՒ ՄԱՍԻՆ</w:t>
      </w:r>
    </w:p>
    <w:p w:rsidR="006E013B" w:rsidRPr="006E013B" w:rsidRDefault="006E013B" w:rsidP="006E013B">
      <w:pPr>
        <w:pStyle w:val="NormalWeb"/>
        <w:shd w:val="clear" w:color="auto" w:fill="FFFFFF"/>
        <w:tabs>
          <w:tab w:val="left" w:pos="900"/>
        </w:tabs>
        <w:spacing w:before="0" w:beforeAutospacing="0" w:after="0" w:afterAutospacing="0" w:line="360" w:lineRule="auto"/>
        <w:ind w:firstLine="540"/>
        <w:jc w:val="center"/>
        <w:rPr>
          <w:lang w:val="hy-AM"/>
        </w:rPr>
      </w:pPr>
    </w:p>
    <w:p w:rsidR="006E013B" w:rsidRDefault="006E013B" w:rsidP="006E013B">
      <w:pPr>
        <w:pStyle w:val="NormalWeb"/>
        <w:shd w:val="clear" w:color="auto" w:fill="FFFFFF"/>
        <w:tabs>
          <w:tab w:val="left" w:pos="900"/>
        </w:tabs>
        <w:spacing w:before="0" w:beforeAutospacing="0" w:after="0" w:afterAutospacing="0"/>
        <w:ind w:firstLine="540"/>
        <w:rPr>
          <w:rFonts w:ascii="Arial Unicode" w:hAnsi="Arial Unicode"/>
          <w:color w:val="000000"/>
          <w:sz w:val="21"/>
          <w:szCs w:val="21"/>
          <w:lang w:val="hy-AM"/>
        </w:rPr>
      </w:pPr>
      <w:r>
        <w:rPr>
          <w:rFonts w:ascii="Arial" w:hAnsi="Arial" w:cs="Arial"/>
          <w:color w:val="000000"/>
          <w:sz w:val="21"/>
          <w:szCs w:val="21"/>
          <w:lang w:val="hy-AM"/>
        </w:rPr>
        <w:t> </w:t>
      </w:r>
    </w:p>
    <w:p w:rsidR="006E013B" w:rsidRDefault="006E013B" w:rsidP="006E013B">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Pr>
          <w:rFonts w:ascii="Courier New" w:hAnsi="Courier New" w:cs="Courier New"/>
          <w:color w:val="000000"/>
          <w:lang w:val="hy-AM"/>
        </w:rPr>
        <w:t> </w:t>
      </w:r>
      <w:r>
        <w:rPr>
          <w:rStyle w:val="Emphasis"/>
          <w:rFonts w:ascii="GHEA Grapalat" w:hAnsi="GHEA Grapalat"/>
          <w:b/>
          <w:bCs/>
          <w:color w:val="000000"/>
          <w:lang w:val="hy-AM"/>
        </w:rPr>
        <w:t>որոշում է.</w:t>
      </w:r>
      <w:r>
        <w:rPr>
          <w:rFonts w:ascii="GHEA Grapalat" w:hAnsi="GHEA Grapalat"/>
          <w:color w:val="000000"/>
          <w:lang w:val="hy-AM"/>
        </w:rPr>
        <w:t xml:space="preserve"> </w:t>
      </w:r>
    </w:p>
    <w:p w:rsidR="006E013B" w:rsidRDefault="006E013B" w:rsidP="006E013B">
      <w:pPr>
        <w:pStyle w:val="NormalWeb"/>
        <w:numPr>
          <w:ilvl w:val="0"/>
          <w:numId w:val="12"/>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2020 թվականի մարտի 30-ի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ութերորդ միջոցառումը հաստատելու մասին» N 412-Լ որոշման հավելվածում.</w:t>
      </w:r>
      <w:r>
        <w:rPr>
          <w:rFonts w:ascii="Courier New" w:hAnsi="Courier New" w:cs="Courier New"/>
          <w:color w:val="000000"/>
          <w:lang w:val="hy-AM"/>
        </w:rPr>
        <w:t> </w:t>
      </w:r>
    </w:p>
    <w:p w:rsidR="006E013B" w:rsidRDefault="006E013B" w:rsidP="006E013B">
      <w:pPr>
        <w:pStyle w:val="NormalWeb"/>
        <w:numPr>
          <w:ilvl w:val="0"/>
          <w:numId w:val="13"/>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8-րդ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«հիման վրա» բառերից հետո լրացնել «՝ եթե դիմումը ներկայացվում է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w:t>
      </w:r>
      <w:r w:rsidR="00B45E21" w:rsidRPr="00E57252">
        <w:rPr>
          <w:rFonts w:ascii="GHEA Grapalat" w:hAnsi="GHEA Grapalat"/>
          <w:color w:val="000000"/>
          <w:lang w:val="hy-AM"/>
        </w:rPr>
        <w:t xml:space="preserve">2020 թվականի </w:t>
      </w:r>
      <w:r w:rsidR="00E57252" w:rsidRPr="008579BC">
        <w:rPr>
          <w:rFonts w:ascii="GHEA Grapalat" w:hAnsi="GHEA Grapalat"/>
          <w:color w:val="000000"/>
          <w:lang w:val="hy-AM"/>
        </w:rPr>
        <w:t xml:space="preserve">հոկտեմբերի </w:t>
      </w:r>
      <w:r w:rsidR="00B45E21" w:rsidRPr="00E57252">
        <w:rPr>
          <w:rFonts w:ascii="GHEA Grapalat" w:hAnsi="GHEA Grapalat"/>
          <w:color w:val="000000"/>
          <w:lang w:val="hy-AM"/>
        </w:rPr>
        <w:t>1-ը</w:t>
      </w:r>
      <w:r w:rsidR="00B45E21" w:rsidRPr="00B45E21">
        <w:rPr>
          <w:rFonts w:ascii="GHEA Grapalat" w:hAnsi="GHEA Grapalat"/>
          <w:b/>
          <w:color w:val="000000"/>
          <w:lang w:val="hy-AM"/>
        </w:rPr>
        <w:t xml:space="preserve"> </w:t>
      </w:r>
      <w:r>
        <w:rPr>
          <w:rFonts w:ascii="GHEA Grapalat" w:hAnsi="GHEA Grapalat"/>
          <w:color w:val="000000"/>
          <w:lang w:val="hy-AM"/>
        </w:rPr>
        <w:t>(ներառյալ)» բառերը.</w:t>
      </w:r>
    </w:p>
    <w:p w:rsidR="006E013B" w:rsidRDefault="006E013B" w:rsidP="006E013B">
      <w:pPr>
        <w:pStyle w:val="NormalWeb"/>
        <w:numPr>
          <w:ilvl w:val="0"/>
          <w:numId w:val="13"/>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9-րդ կետը «նախարարության բառից հետո լրացնել «սոցիալական ապահովության ծառայության բառերով.</w:t>
      </w:r>
      <w:bookmarkStart w:id="0" w:name="_GoBack"/>
      <w:bookmarkEnd w:id="0"/>
    </w:p>
    <w:p w:rsidR="006E013B" w:rsidRDefault="006E013B" w:rsidP="006E013B">
      <w:pPr>
        <w:pStyle w:val="NormalWeb"/>
        <w:numPr>
          <w:ilvl w:val="0"/>
          <w:numId w:val="12"/>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2020 թվականի մարտի 31-ի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աշխատանքից ազատված ծնողներին հրատապ դրամական աջակցություն տրամադրելու կարգը հաստատելու մասին» N 418-Լ որոշման. </w:t>
      </w:r>
    </w:p>
    <w:p w:rsidR="005523DD" w:rsidRDefault="005523DD" w:rsidP="005523DD">
      <w:pPr>
        <w:pStyle w:val="NormalWeb"/>
        <w:numPr>
          <w:ilvl w:val="0"/>
          <w:numId w:val="14"/>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3-րդ կետից հետո լրացնել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բովանդակությամբ 4-րդ կետ.</w:t>
      </w:r>
    </w:p>
    <w:p w:rsidR="005523DD" w:rsidRDefault="005523DD" w:rsidP="005523DD">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lastRenderedPageBreak/>
        <w:t>«4. Ս</w:t>
      </w:r>
      <w:r w:rsidRPr="005523DD">
        <w:rPr>
          <w:rFonts w:ascii="GHEA Grapalat" w:hAnsi="GHEA Grapalat"/>
          <w:color w:val="000000"/>
          <w:lang w:val="hy-AM"/>
        </w:rPr>
        <w:t>ույն որոշմամբ հաստատված կարգ</w:t>
      </w:r>
      <w:r>
        <w:rPr>
          <w:rFonts w:ascii="GHEA Grapalat" w:hAnsi="GHEA Grapalat"/>
          <w:color w:val="000000"/>
          <w:lang w:val="hy-AM"/>
        </w:rPr>
        <w:t xml:space="preserve">ի կիրառությունը, բացառությամբ 11-րդ, 11.1-ին, 14-րդ, 15-րդ և 16-րդ կետերի, դադարեցվում է 2020 թվականի </w:t>
      </w:r>
      <w:r w:rsidR="00E57252" w:rsidRPr="008579BC">
        <w:rPr>
          <w:rFonts w:ascii="GHEA Grapalat" w:hAnsi="GHEA Grapalat"/>
          <w:color w:val="000000"/>
          <w:lang w:val="hy-AM"/>
        </w:rPr>
        <w:t>նոյեմբերի</w:t>
      </w:r>
      <w:r w:rsidR="00E57252">
        <w:rPr>
          <w:rFonts w:ascii="GHEA Grapalat" w:hAnsi="GHEA Grapalat"/>
          <w:color w:val="000000"/>
          <w:lang w:val="hy-AM"/>
        </w:rPr>
        <w:t xml:space="preserve"> </w:t>
      </w:r>
      <w:r>
        <w:rPr>
          <w:rFonts w:ascii="GHEA Grapalat" w:hAnsi="GHEA Grapalat"/>
          <w:color w:val="000000"/>
          <w:lang w:val="hy-AM"/>
        </w:rPr>
        <w:t xml:space="preserve">1-ից, իսկ 14-րդ կետն ուժը կորցնում է 2021 թվականի </w:t>
      </w:r>
      <w:r w:rsidR="00E57252" w:rsidRPr="008579BC">
        <w:rPr>
          <w:rFonts w:ascii="GHEA Grapalat" w:hAnsi="GHEA Grapalat"/>
          <w:color w:val="000000"/>
          <w:lang w:val="hy-AM"/>
        </w:rPr>
        <w:t xml:space="preserve">փետրվարի </w:t>
      </w:r>
      <w:r>
        <w:rPr>
          <w:rFonts w:ascii="GHEA Grapalat" w:hAnsi="GHEA Grapalat"/>
          <w:color w:val="000000"/>
          <w:lang w:val="hy-AM"/>
        </w:rPr>
        <w:t>1-ից:».</w:t>
      </w:r>
    </w:p>
    <w:p w:rsidR="006E013B" w:rsidRDefault="005523DD" w:rsidP="006E013B">
      <w:pPr>
        <w:pStyle w:val="NormalWeb"/>
        <w:numPr>
          <w:ilvl w:val="0"/>
          <w:numId w:val="14"/>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6-րդ կետից հետո լրացնել </w:t>
      </w:r>
      <w:proofErr w:type="spellStart"/>
      <w:r w:rsidR="006E013B">
        <w:rPr>
          <w:rFonts w:ascii="GHEA Grapalat" w:hAnsi="GHEA Grapalat"/>
          <w:color w:val="000000"/>
          <w:lang w:val="hy-AM"/>
        </w:rPr>
        <w:t>հետևյալ</w:t>
      </w:r>
      <w:proofErr w:type="spellEnd"/>
      <w:r w:rsidR="006E013B">
        <w:rPr>
          <w:rFonts w:ascii="GHEA Grapalat" w:hAnsi="GHEA Grapalat"/>
          <w:color w:val="000000"/>
          <w:lang w:val="hy-AM"/>
        </w:rPr>
        <w:t xml:space="preserve"> բովանդակությամբ 6.1-ին կետ.</w:t>
      </w:r>
    </w:p>
    <w:p w:rsidR="006E013B" w:rsidRDefault="006E013B" w:rsidP="006E013B">
      <w:pPr>
        <w:pStyle w:val="NormalWeb"/>
        <w:shd w:val="clear" w:color="auto" w:fill="FFFFFF"/>
        <w:tabs>
          <w:tab w:val="left" w:pos="54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t xml:space="preserve">«6.1. Պետական եկամուտների կոմիտեն շահառուների ցանկը </w:t>
      </w:r>
      <w:proofErr w:type="spellStart"/>
      <w:r>
        <w:rPr>
          <w:rFonts w:ascii="GHEA Grapalat" w:hAnsi="GHEA Grapalat"/>
          <w:color w:val="000000"/>
          <w:lang w:val="hy-AM"/>
        </w:rPr>
        <w:t>ձևավորում</w:t>
      </w:r>
      <w:proofErr w:type="spellEnd"/>
      <w:r>
        <w:rPr>
          <w:rFonts w:ascii="GHEA Grapalat" w:hAnsi="GHEA Grapalat"/>
          <w:color w:val="000000"/>
          <w:lang w:val="hy-AM"/>
        </w:rPr>
        <w:t xml:space="preserve"> է նաև</w:t>
      </w:r>
      <w:r w:rsidR="00BC2856">
        <w:rPr>
          <w:rFonts w:ascii="GHEA Grapalat" w:hAnsi="GHEA Grapalat"/>
          <w:color w:val="000000"/>
          <w:lang w:val="hy-AM"/>
        </w:rPr>
        <w:t xml:space="preserve"> </w:t>
      </w:r>
      <w:r>
        <w:rPr>
          <w:rFonts w:ascii="GHEA Grapalat" w:hAnsi="GHEA Grapalat"/>
          <w:color w:val="000000"/>
          <w:lang w:val="hy-AM"/>
        </w:rPr>
        <w:t>Հայաստանի Հանրապետության քաղաքացի հանդիսացող ծնողների դիմումների կամ ՔԿԱԳ-</w:t>
      </w:r>
      <w:proofErr w:type="spellStart"/>
      <w:r>
        <w:rPr>
          <w:rFonts w:ascii="GHEA Grapalat" w:hAnsi="GHEA Grapalat"/>
          <w:color w:val="000000"/>
          <w:lang w:val="hy-AM"/>
        </w:rPr>
        <w:t>ի</w:t>
      </w:r>
      <w:r w:rsidR="00BB44ED">
        <w:rPr>
          <w:rFonts w:ascii="GHEA Grapalat" w:hAnsi="GHEA Grapalat"/>
          <w:color w:val="000000"/>
          <w:lang w:val="hy-AM"/>
        </w:rPr>
        <w:t>ց</w:t>
      </w:r>
      <w:proofErr w:type="spellEnd"/>
      <w:r w:rsidR="00BB44ED">
        <w:rPr>
          <w:rFonts w:ascii="GHEA Grapalat" w:hAnsi="GHEA Grapalat"/>
          <w:color w:val="000000"/>
          <w:lang w:val="hy-AM"/>
        </w:rPr>
        <w:t xml:space="preserve"> ստացված տվյալների հիման վրա:.</w:t>
      </w:r>
    </w:p>
    <w:p w:rsidR="006E013B" w:rsidRDefault="005523DD" w:rsidP="006E013B">
      <w:pPr>
        <w:pStyle w:val="NormalWeb"/>
        <w:numPr>
          <w:ilvl w:val="0"/>
          <w:numId w:val="14"/>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8-րդ կետը լրացնել </w:t>
      </w:r>
      <w:proofErr w:type="spellStart"/>
      <w:r w:rsidR="006E013B">
        <w:rPr>
          <w:rFonts w:ascii="GHEA Grapalat" w:hAnsi="GHEA Grapalat"/>
          <w:color w:val="000000"/>
          <w:lang w:val="hy-AM"/>
        </w:rPr>
        <w:t>հետևյալ</w:t>
      </w:r>
      <w:proofErr w:type="spellEnd"/>
      <w:r w:rsidR="006E013B">
        <w:rPr>
          <w:rFonts w:ascii="GHEA Grapalat" w:hAnsi="GHEA Grapalat"/>
          <w:color w:val="000000"/>
          <w:lang w:val="hy-AM"/>
        </w:rPr>
        <w:t xml:space="preserve"> նախադասությամբ.</w:t>
      </w:r>
    </w:p>
    <w:p w:rsidR="006E013B" w:rsidRDefault="006E013B" w:rsidP="006E013B">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«Սույն կարգի 6.1-ին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կարգով </w:t>
      </w:r>
      <w:proofErr w:type="spellStart"/>
      <w:r>
        <w:rPr>
          <w:rFonts w:ascii="GHEA Grapalat" w:hAnsi="GHEA Grapalat"/>
          <w:color w:val="000000"/>
          <w:lang w:val="hy-AM"/>
        </w:rPr>
        <w:t>ձևավորված</w:t>
      </w:r>
      <w:proofErr w:type="spellEnd"/>
      <w:r>
        <w:rPr>
          <w:rFonts w:ascii="GHEA Grapalat" w:hAnsi="GHEA Grapalat"/>
          <w:color w:val="000000"/>
          <w:lang w:val="hy-AM"/>
        </w:rPr>
        <w:t xml:space="preserve"> շահառուների ցանկը Ծառայությանը տրամադրվում է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2020 թվականի </w:t>
      </w:r>
      <w:r w:rsidR="00E57252" w:rsidRPr="008579BC">
        <w:rPr>
          <w:rFonts w:ascii="GHEA Grapalat" w:hAnsi="GHEA Grapalat"/>
          <w:color w:val="000000"/>
          <w:lang w:val="hy-AM"/>
        </w:rPr>
        <w:t>հոկտեմբերի 1</w:t>
      </w:r>
      <w:r w:rsidR="00287140" w:rsidRPr="008579BC">
        <w:rPr>
          <w:rFonts w:ascii="GHEA Grapalat" w:hAnsi="GHEA Grapalat"/>
          <w:color w:val="000000"/>
          <w:lang w:val="hy-AM"/>
        </w:rPr>
        <w:t>5</w:t>
      </w:r>
      <w:r w:rsidR="00E57252" w:rsidRPr="008579BC">
        <w:rPr>
          <w:rFonts w:ascii="GHEA Grapalat" w:hAnsi="GHEA Grapalat"/>
          <w:color w:val="000000"/>
          <w:lang w:val="hy-AM"/>
        </w:rPr>
        <w:t>-ը</w:t>
      </w:r>
      <w:r>
        <w:rPr>
          <w:rFonts w:ascii="GHEA Grapalat" w:hAnsi="GHEA Grapalat"/>
          <w:color w:val="000000"/>
          <w:lang w:val="hy-AM"/>
        </w:rPr>
        <w:t>:</w:t>
      </w:r>
      <w:r w:rsidR="00BB44ED">
        <w:rPr>
          <w:rFonts w:ascii="GHEA Grapalat" w:hAnsi="GHEA Grapalat"/>
          <w:color w:val="000000"/>
          <w:lang w:val="hy-AM"/>
        </w:rPr>
        <w:t>.</w:t>
      </w:r>
    </w:p>
    <w:p w:rsidR="006E013B" w:rsidRDefault="005523DD" w:rsidP="006E013B">
      <w:pPr>
        <w:pStyle w:val="NormalWeb"/>
        <w:numPr>
          <w:ilvl w:val="0"/>
          <w:numId w:val="14"/>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10-րդ կետից հետո լրացնել </w:t>
      </w:r>
      <w:proofErr w:type="spellStart"/>
      <w:r w:rsidR="006E013B">
        <w:rPr>
          <w:rFonts w:ascii="GHEA Grapalat" w:hAnsi="GHEA Grapalat"/>
          <w:color w:val="000000"/>
          <w:lang w:val="hy-AM"/>
        </w:rPr>
        <w:t>հետևյալ</w:t>
      </w:r>
      <w:proofErr w:type="spellEnd"/>
      <w:r w:rsidR="006E013B">
        <w:rPr>
          <w:rFonts w:ascii="GHEA Grapalat" w:hAnsi="GHEA Grapalat"/>
          <w:color w:val="000000"/>
          <w:lang w:val="hy-AM"/>
        </w:rPr>
        <w:t xml:space="preserve"> բովանդակությամբ 10.1-ին կետ.</w:t>
      </w:r>
    </w:p>
    <w:p w:rsidR="006E013B" w:rsidRDefault="006E013B" w:rsidP="006E013B">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shd w:val="clear" w:color="auto" w:fill="FFFFFF"/>
          <w:lang w:val="en-US"/>
        </w:rPr>
      </w:pPr>
      <w:r>
        <w:rPr>
          <w:rFonts w:ascii="GHEA Grapalat" w:hAnsi="GHEA Grapalat"/>
          <w:color w:val="000000"/>
          <w:lang w:val="hy-AM"/>
        </w:rPr>
        <w:t xml:space="preserve">«10.1. </w:t>
      </w:r>
      <w:r>
        <w:rPr>
          <w:rFonts w:ascii="GHEA Grapalat" w:hAnsi="GHEA Grapalat" w:cs="Sylfaen"/>
          <w:lang w:val="hy-AM"/>
        </w:rPr>
        <w:t>Պետական եկամուտների կոմիտեի</w:t>
      </w:r>
      <w:r>
        <w:rPr>
          <w:rFonts w:ascii="Sylfaen" w:hAnsi="Sylfaen"/>
          <w:color w:val="000000"/>
          <w:sz w:val="21"/>
          <w:szCs w:val="21"/>
          <w:shd w:val="clear" w:color="auto" w:fill="FFFFFF"/>
          <w:lang w:val="hy-AM"/>
        </w:rPr>
        <w:t xml:space="preserve"> </w:t>
      </w:r>
      <w:r>
        <w:rPr>
          <w:rFonts w:ascii="GHEA Grapalat" w:hAnsi="GHEA Grapalat" w:cs="Sylfaen"/>
          <w:lang w:val="hy-AM"/>
        </w:rPr>
        <w:t xml:space="preserve">կողմից տրամադրված շահառուների ցանկում ընդգրկված ծնողը (ում սույն կարգի շրջանակներում </w:t>
      </w:r>
      <w:proofErr w:type="spellStart"/>
      <w:r>
        <w:rPr>
          <w:rFonts w:ascii="GHEA Grapalat" w:hAnsi="GHEA Grapalat" w:cs="Sylfaen"/>
          <w:lang w:val="hy-AM"/>
        </w:rPr>
        <w:t>որևէ</w:t>
      </w:r>
      <w:proofErr w:type="spellEnd"/>
      <w:r>
        <w:rPr>
          <w:rFonts w:ascii="GHEA Grapalat" w:hAnsi="GHEA Grapalat" w:cs="Sylfaen"/>
          <w:lang w:val="hy-AM"/>
        </w:rPr>
        <w:t xml:space="preserve"> երեխայի համար արդեն վճարվել է դրամական աջակցություն) շահառուների ցանկում </w:t>
      </w:r>
      <w:proofErr w:type="spellStart"/>
      <w:r>
        <w:rPr>
          <w:rFonts w:ascii="GHEA Grapalat" w:hAnsi="GHEA Grapalat" w:cs="Sylfaen"/>
          <w:lang w:val="hy-AM"/>
        </w:rPr>
        <w:t>չներառված</w:t>
      </w:r>
      <w:proofErr w:type="spellEnd"/>
      <w:r>
        <w:rPr>
          <w:rFonts w:ascii="GHEA Grapalat" w:hAnsi="GHEA Grapalat" w:cs="Sylfaen"/>
          <w:lang w:val="hy-AM"/>
        </w:rPr>
        <w:t xml:space="preserve"> իր երեխայի համար (եթե Պետական եկամուտների կոմիտեի տրամադրած շահառուների ցուցակում չեն ներառվել բոլոր երեխաները)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2020 թվականի </w:t>
      </w:r>
      <w:r w:rsidR="00E57252" w:rsidRPr="008579BC">
        <w:rPr>
          <w:rFonts w:ascii="GHEA Grapalat" w:hAnsi="GHEA Grapalat"/>
          <w:color w:val="000000"/>
          <w:lang w:val="hy-AM"/>
        </w:rPr>
        <w:t>հոկտեմբերի 1-ը</w:t>
      </w:r>
      <w:r w:rsidR="00E57252">
        <w:rPr>
          <w:rFonts w:ascii="GHEA Grapalat" w:hAnsi="GHEA Grapalat"/>
          <w:color w:val="000000"/>
          <w:lang w:val="hy-AM"/>
        </w:rPr>
        <w:t xml:space="preserve"> </w:t>
      </w:r>
      <w:r>
        <w:rPr>
          <w:rFonts w:ascii="GHEA Grapalat" w:hAnsi="GHEA Grapalat"/>
          <w:color w:val="000000"/>
          <w:lang w:val="hy-AM"/>
        </w:rPr>
        <w:t xml:space="preserve">(ներառյալ) </w:t>
      </w:r>
      <w:r>
        <w:rPr>
          <w:rFonts w:ascii="GHEA Grapalat" w:hAnsi="GHEA Grapalat" w:cs="Sylfaen"/>
          <w:lang w:val="hy-AM"/>
        </w:rPr>
        <w:t xml:space="preserve">Ծառայությանը ներկայացնում է գրավոր դիմում՝ դիմումին կցելով շահառուների ցուցակում </w:t>
      </w:r>
      <w:proofErr w:type="spellStart"/>
      <w:r>
        <w:rPr>
          <w:rFonts w:ascii="GHEA Grapalat" w:hAnsi="GHEA Grapalat" w:cs="Sylfaen"/>
          <w:lang w:val="hy-AM"/>
        </w:rPr>
        <w:t>չներառված</w:t>
      </w:r>
      <w:proofErr w:type="spellEnd"/>
      <w:r>
        <w:rPr>
          <w:rFonts w:ascii="GHEA Grapalat" w:hAnsi="GHEA Grapalat" w:cs="Sylfaen"/>
          <w:lang w:val="hy-AM"/>
        </w:rPr>
        <w:t xml:space="preserve"> երեխայի ծննդյան վկայականի, նրա ծնողների անձը հաստատող փաստաթղթերի լուսապատճենը: Սույն կետով սահմանված կարգով երեխայի համար դրամական աջակցություն հաշվարկելու և վճարելու նպատակով լրացուցիչ տեղեկատվություն ստանալու անհրաժեշտության դեպքում Ծառայությունը դիմում է ՔԿԱԳ մարմնին: ՔԿԱԳ մարմինը Ծառայության կողմից պահանջվող տեղեկատվությունը տրամադրում է հնգօրյա ժամկետում:</w:t>
      </w:r>
      <w:r w:rsidR="00997B09">
        <w:rPr>
          <w:rFonts w:ascii="GHEA Grapalat" w:hAnsi="GHEA Grapalat" w:cs="Sylfaen"/>
          <w:lang w:val="hy-AM"/>
        </w:rPr>
        <w:t xml:space="preserve"> </w:t>
      </w:r>
      <w:r>
        <w:rPr>
          <w:rFonts w:ascii="GHEA Grapalat" w:hAnsi="GHEA Grapalat"/>
          <w:color w:val="000000"/>
          <w:lang w:val="hy-AM"/>
        </w:rPr>
        <w:t xml:space="preserve">Սույն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երեխայի համար հրատապ դրամական աջակցությունը հաշվարկվում է (վճարվում է), եթե երեխան նույնականացվում է բնակչության պետական ռեգիստրի տվյալների հիման վրա։ Ընդ որում, այս դեպքում հրատապ դրամական աջակցությունը հաշվարկվում է (վճարվում է), եթե ծննդյան</w:t>
      </w:r>
      <w:r>
        <w:rPr>
          <w:rFonts w:ascii="GHEA Grapalat" w:hAnsi="GHEA Grapalat"/>
          <w:color w:val="000000"/>
          <w:shd w:val="clear" w:color="auto" w:fill="FFFFFF"/>
          <w:lang w:val="hy-AM"/>
        </w:rPr>
        <w:t xml:space="preserve"> վկայականում այդ երեխայի հոր և մոր վերաբերյալ տվյալները </w:t>
      </w:r>
      <w:r>
        <w:rPr>
          <w:rFonts w:ascii="GHEA Grapalat" w:hAnsi="GHEA Grapalat"/>
          <w:color w:val="000000"/>
          <w:shd w:val="clear" w:color="auto" w:fill="FFFFFF"/>
          <w:lang w:val="hy-AM"/>
        </w:rPr>
        <w:lastRenderedPageBreak/>
        <w:t>համապատասխանում են շահառուների ցանկում ներառված երեխայի հոր և մոր վերաբերյալ տվյալներին։».</w:t>
      </w:r>
    </w:p>
    <w:p w:rsidR="006E013B" w:rsidRDefault="005523DD" w:rsidP="006E013B">
      <w:pPr>
        <w:pStyle w:val="NormalWeb"/>
        <w:numPr>
          <w:ilvl w:val="0"/>
          <w:numId w:val="14"/>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11-րդ կետից հետո լրացնել </w:t>
      </w:r>
      <w:proofErr w:type="spellStart"/>
      <w:r w:rsidR="006E013B">
        <w:rPr>
          <w:rFonts w:ascii="GHEA Grapalat" w:hAnsi="GHEA Grapalat"/>
          <w:color w:val="000000"/>
          <w:lang w:val="hy-AM"/>
        </w:rPr>
        <w:t>հետևյալ</w:t>
      </w:r>
      <w:proofErr w:type="spellEnd"/>
      <w:r w:rsidR="006E013B">
        <w:rPr>
          <w:rFonts w:ascii="GHEA Grapalat" w:hAnsi="GHEA Grapalat"/>
          <w:color w:val="000000"/>
          <w:lang w:val="hy-AM"/>
        </w:rPr>
        <w:t xml:space="preserve"> բովանդակությամբ 11.1-ին կետ.</w:t>
      </w:r>
    </w:p>
    <w:p w:rsidR="006E013B" w:rsidRDefault="006E013B" w:rsidP="006E013B">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w:t>
      </w:r>
      <w:r>
        <w:rPr>
          <w:rFonts w:ascii="GHEA Grapalat" w:hAnsi="GHEA Grapalat" w:cs="Sylfaen"/>
          <w:lang w:val="hy-AM"/>
        </w:rPr>
        <w:t xml:space="preserve">11.1. Եթե Պետական եկամուտների կոմիտեի կողմից Ծառայությանը տրամադրված՝ սույն կարգի 5-րդ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տվյալներում (շահառուների ցանկ ներառված ընտանիքի տվյալներում) կատարվում է փոփոխություն և տրամադրված նոր տվյալներով ընտանիքին չի կարող նշանակվել և վճարվել հրատապ դրամական աջակցություն, ապա Ծառայություն</w:t>
      </w:r>
      <w:r w:rsidR="00632945">
        <w:rPr>
          <w:rFonts w:ascii="GHEA Grapalat" w:hAnsi="GHEA Grapalat" w:cs="Sylfaen"/>
          <w:lang w:val="hy-AM"/>
        </w:rPr>
        <w:t xml:space="preserve">ը նոր տվյալներն ստանալուց հետո` հինգ </w:t>
      </w:r>
      <w:r w:rsidR="00632945">
        <w:rPr>
          <w:rFonts w:ascii="GHEA Grapalat" w:hAnsi="GHEA Grapalat"/>
          <w:color w:val="000000"/>
          <w:shd w:val="clear" w:color="auto" w:fill="FFFFFF"/>
          <w:lang w:val="hy-AM"/>
        </w:rPr>
        <w:t xml:space="preserve">աշխատանքային օրվա ընթացքում </w:t>
      </w:r>
      <w:r>
        <w:rPr>
          <w:rFonts w:ascii="GHEA Grapalat" w:hAnsi="GHEA Grapalat" w:cs="Sylfaen"/>
          <w:lang w:val="hy-AM"/>
        </w:rPr>
        <w:t xml:space="preserve">այդ մասին տեղեկացնում է </w:t>
      </w:r>
      <w:r>
        <w:rPr>
          <w:rFonts w:ascii="GHEA Grapalat" w:hAnsi="GHEA Grapalat"/>
          <w:color w:val="000000"/>
          <w:lang w:val="hy-AM"/>
        </w:rPr>
        <w:t>բանկին և պահանջում գումարը վերադարձնել Հայաստանի Հանրապետության պետական բյուջե:</w:t>
      </w:r>
      <w:r>
        <w:rPr>
          <w:rFonts w:ascii="GHEA Grapalat" w:hAnsi="GHEA Grapalat"/>
          <w:color w:val="000000"/>
          <w:shd w:val="clear" w:color="auto" w:fill="FFFFFF"/>
          <w:lang w:val="hy-AM"/>
        </w:rPr>
        <w:t xml:space="preserve"> </w:t>
      </w:r>
      <w:r>
        <w:rPr>
          <w:rFonts w:ascii="GHEA Grapalat" w:hAnsi="GHEA Grapalat"/>
          <w:color w:val="000000"/>
          <w:lang w:val="hy-AM"/>
        </w:rPr>
        <w:t xml:space="preserve">Եթե պահանջը ստանալու օրվա դրությամբ գումարը </w:t>
      </w:r>
      <w:proofErr w:type="spellStart"/>
      <w:r>
        <w:rPr>
          <w:rFonts w:ascii="GHEA Grapalat" w:hAnsi="GHEA Grapalat"/>
          <w:color w:val="000000"/>
          <w:lang w:val="hy-AM"/>
        </w:rPr>
        <w:t>դեռևս</w:t>
      </w:r>
      <w:proofErr w:type="spellEnd"/>
      <w:r>
        <w:rPr>
          <w:rFonts w:ascii="GHEA Grapalat" w:hAnsi="GHEA Grapalat"/>
          <w:color w:val="000000"/>
          <w:lang w:val="hy-AM"/>
        </w:rPr>
        <w:t xml:space="preserve"> չի </w:t>
      </w:r>
      <w:proofErr w:type="spellStart"/>
      <w:r>
        <w:rPr>
          <w:rFonts w:ascii="GHEA Grapalat" w:hAnsi="GHEA Grapalat"/>
          <w:color w:val="000000"/>
          <w:lang w:val="hy-AM"/>
        </w:rPr>
        <w:t>կանխիկացվել</w:t>
      </w:r>
      <w:proofErr w:type="spellEnd"/>
      <w:r>
        <w:rPr>
          <w:rFonts w:ascii="GHEA Grapalat" w:hAnsi="GHEA Grapalat"/>
          <w:color w:val="000000"/>
          <w:lang w:val="hy-AM"/>
        </w:rPr>
        <w:t>, բ</w:t>
      </w:r>
      <w:r>
        <w:rPr>
          <w:rFonts w:ascii="GHEA Grapalat" w:hAnsi="GHEA Grapalat"/>
          <w:color w:val="000000"/>
          <w:shd w:val="clear" w:color="auto" w:fill="FFFFFF"/>
          <w:lang w:val="hy-AM"/>
        </w:rPr>
        <w:t xml:space="preserve">անկը ոչ ուշ, քան պահանջը ստանալու հաջորդ աշխատանքային օրը գումարը փոխանցում է </w:t>
      </w:r>
      <w:r>
        <w:rPr>
          <w:rFonts w:ascii="GHEA Grapalat" w:hAnsi="GHEA Grapalat"/>
          <w:color w:val="000000"/>
          <w:lang w:val="hy-AM"/>
        </w:rPr>
        <w:t xml:space="preserve">Հայաստանի Հանրապետության պետական բյուջե՝ այդ մասին տեղեկացնելով Ծառայությանը: Եթե գումարը Հայաստանի Հանրապետության պետական բյուջե վերադարձնելու պահանջը ստանալու օրվա դրությամբ գումարն արդեն </w:t>
      </w:r>
      <w:proofErr w:type="spellStart"/>
      <w:r>
        <w:rPr>
          <w:rFonts w:ascii="GHEA Grapalat" w:hAnsi="GHEA Grapalat"/>
          <w:color w:val="000000"/>
          <w:lang w:val="hy-AM"/>
        </w:rPr>
        <w:t>կանխիկացվել</w:t>
      </w:r>
      <w:proofErr w:type="spellEnd"/>
      <w:r>
        <w:rPr>
          <w:rFonts w:ascii="GHEA Grapalat" w:hAnsi="GHEA Grapalat"/>
          <w:color w:val="000000"/>
          <w:lang w:val="hy-AM"/>
        </w:rPr>
        <w:t xml:space="preserve"> է, ապա այդ մասին </w:t>
      </w:r>
      <w:proofErr w:type="spellStart"/>
      <w:r>
        <w:rPr>
          <w:rFonts w:ascii="GHEA Grapalat" w:hAnsi="GHEA Grapalat"/>
          <w:color w:val="000000"/>
          <w:lang w:val="hy-AM"/>
        </w:rPr>
        <w:t>ևս</w:t>
      </w:r>
      <w:proofErr w:type="spellEnd"/>
      <w:r>
        <w:rPr>
          <w:rFonts w:ascii="GHEA Grapalat" w:hAnsi="GHEA Grapalat"/>
          <w:color w:val="000000"/>
          <w:lang w:val="hy-AM"/>
        </w:rPr>
        <w:t xml:space="preserve"> բանկը տեղեկացնում է Ծառայությանը: </w:t>
      </w:r>
      <w:proofErr w:type="spellStart"/>
      <w:r>
        <w:rPr>
          <w:rFonts w:ascii="GHEA Grapalat" w:hAnsi="GHEA Grapalat"/>
          <w:color w:val="000000"/>
          <w:lang w:val="hy-AM"/>
        </w:rPr>
        <w:t>Կանխիկացված</w:t>
      </w:r>
      <w:proofErr w:type="spellEnd"/>
      <w:r>
        <w:rPr>
          <w:rFonts w:ascii="GHEA Grapalat" w:hAnsi="GHEA Grapalat"/>
          <w:color w:val="000000"/>
          <w:lang w:val="hy-AM"/>
        </w:rPr>
        <w:t xml:space="preserve"> գումարը Հայաստանի Հանրապետության պետական բյուջե չի վերադարձվում</w:t>
      </w:r>
      <w:r w:rsidR="00E065BE">
        <w:rPr>
          <w:rFonts w:ascii="GHEA Grapalat" w:hAnsi="GHEA Grapalat"/>
          <w:color w:val="000000"/>
          <w:lang w:val="hy-AM"/>
        </w:rPr>
        <w:t>:</w:t>
      </w:r>
      <w:r w:rsidR="005523DD">
        <w:rPr>
          <w:rFonts w:ascii="GHEA Grapalat" w:hAnsi="GHEA Grapalat"/>
          <w:color w:val="000000"/>
          <w:lang w:val="hy-AM"/>
        </w:rPr>
        <w:t>:</w:t>
      </w:r>
    </w:p>
    <w:p w:rsidR="006E013B" w:rsidRDefault="006E013B" w:rsidP="006E013B">
      <w:pPr>
        <w:pStyle w:val="NormalWeb"/>
        <w:numPr>
          <w:ilvl w:val="0"/>
          <w:numId w:val="12"/>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2020 թվականի ապրիլի 2-ի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իններորդ միջոցառումը հաստատելու մասին» N 427-Լ որոշման հավելվածում. </w:t>
      </w:r>
    </w:p>
    <w:p w:rsidR="006E013B" w:rsidRDefault="006E013B" w:rsidP="006E013B">
      <w:pPr>
        <w:pStyle w:val="NormalWeb"/>
        <w:numPr>
          <w:ilvl w:val="0"/>
          <w:numId w:val="15"/>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4-րդ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«հիման վրա» բառերից հետո լրացնել «՝ եթե դիմումը ներկայացվում է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w:t>
      </w:r>
      <w:r w:rsidR="00B45E21" w:rsidRPr="00E57252">
        <w:rPr>
          <w:rFonts w:ascii="GHEA Grapalat" w:hAnsi="GHEA Grapalat"/>
          <w:color w:val="000000"/>
          <w:lang w:val="hy-AM"/>
        </w:rPr>
        <w:t>2020 թվականի</w:t>
      </w:r>
      <w:r w:rsidR="00B45E21" w:rsidRPr="00B45E21">
        <w:rPr>
          <w:rFonts w:ascii="GHEA Grapalat" w:hAnsi="GHEA Grapalat"/>
          <w:b/>
          <w:color w:val="000000"/>
          <w:lang w:val="hy-AM"/>
        </w:rPr>
        <w:t xml:space="preserve"> </w:t>
      </w:r>
      <w:r w:rsidR="00E57252" w:rsidRPr="008579BC">
        <w:rPr>
          <w:rFonts w:ascii="GHEA Grapalat" w:hAnsi="GHEA Grapalat"/>
          <w:color w:val="000000"/>
          <w:lang w:val="hy-AM"/>
        </w:rPr>
        <w:t>հոկտեմբերի</w:t>
      </w:r>
      <w:r w:rsidR="00E57252" w:rsidRPr="00E57252">
        <w:rPr>
          <w:rFonts w:ascii="GHEA Grapalat" w:hAnsi="GHEA Grapalat"/>
          <w:color w:val="000000"/>
          <w:lang w:val="hy-AM"/>
        </w:rPr>
        <w:t xml:space="preserve"> </w:t>
      </w:r>
      <w:r w:rsidR="00B45E21" w:rsidRPr="00E57252">
        <w:rPr>
          <w:rFonts w:ascii="GHEA Grapalat" w:hAnsi="GHEA Grapalat"/>
          <w:color w:val="000000"/>
          <w:lang w:val="hy-AM"/>
        </w:rPr>
        <w:t>1-ը</w:t>
      </w:r>
      <w:r w:rsidR="00B45E21" w:rsidRPr="00B45E21">
        <w:rPr>
          <w:rFonts w:ascii="GHEA Grapalat" w:hAnsi="GHEA Grapalat"/>
          <w:b/>
          <w:color w:val="000000"/>
          <w:lang w:val="hy-AM"/>
        </w:rPr>
        <w:t xml:space="preserve"> </w:t>
      </w:r>
      <w:r>
        <w:rPr>
          <w:rFonts w:ascii="GHEA Grapalat" w:hAnsi="GHEA Grapalat"/>
          <w:color w:val="000000"/>
          <w:lang w:val="hy-AM"/>
        </w:rPr>
        <w:t>(ներառյալ)» բառերը.</w:t>
      </w:r>
    </w:p>
    <w:p w:rsidR="006E013B" w:rsidRDefault="006E013B" w:rsidP="006E013B">
      <w:pPr>
        <w:pStyle w:val="NormalWeb"/>
        <w:numPr>
          <w:ilvl w:val="0"/>
          <w:numId w:val="15"/>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5-րդ կետը «նախարարության բառից հետո լրացնել «սոցիալական ապահովության ծառայության բառերով:</w:t>
      </w:r>
    </w:p>
    <w:p w:rsidR="007738EF" w:rsidRDefault="006E013B" w:rsidP="006E013B">
      <w:pPr>
        <w:pStyle w:val="NormalWeb"/>
        <w:numPr>
          <w:ilvl w:val="0"/>
          <w:numId w:val="12"/>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2020 թվականի ապրիլի 3-ի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աշխատանքից ազատված անձանց միանվագ աջակցություն տրամադրելու կարգը հաստատելու մասին» N 460-Լ որոշման</w:t>
      </w:r>
      <w:r w:rsidR="007738EF">
        <w:rPr>
          <w:rFonts w:ascii="GHEA Grapalat" w:hAnsi="GHEA Grapalat"/>
          <w:color w:val="000000"/>
          <w:lang w:val="hy-AM"/>
        </w:rPr>
        <w:t>.</w:t>
      </w:r>
    </w:p>
    <w:p w:rsidR="007738EF" w:rsidRDefault="007738EF" w:rsidP="007738EF">
      <w:pPr>
        <w:pStyle w:val="NormalWeb"/>
        <w:numPr>
          <w:ilvl w:val="0"/>
          <w:numId w:val="16"/>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3-րդ կետից հետո լրացնել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բովանդակությամբ 4-րդ կետ.</w:t>
      </w:r>
    </w:p>
    <w:p w:rsidR="007738EF" w:rsidRDefault="007738EF" w:rsidP="007738EF">
      <w:pPr>
        <w:pStyle w:val="NormalWeb"/>
        <w:shd w:val="clear" w:color="auto" w:fill="FFFFFF"/>
        <w:tabs>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lastRenderedPageBreak/>
        <w:t xml:space="preserve">«4. Սույն կարգի կիրառությունը, բացառությամբ 7-րդ, 7.1-ին, 9-րդ, 10-րդ և 11-րդ կետերի, դադարեցվում է 2020 թվականի </w:t>
      </w:r>
      <w:r w:rsidR="00E57252" w:rsidRPr="008579BC">
        <w:rPr>
          <w:rFonts w:ascii="GHEA Grapalat" w:hAnsi="GHEA Grapalat"/>
          <w:color w:val="000000"/>
          <w:lang w:val="hy-AM"/>
        </w:rPr>
        <w:t xml:space="preserve">նոյեմբերի </w:t>
      </w:r>
      <w:r>
        <w:rPr>
          <w:rFonts w:ascii="GHEA Grapalat" w:hAnsi="GHEA Grapalat"/>
          <w:color w:val="000000"/>
          <w:lang w:val="hy-AM"/>
        </w:rPr>
        <w:t xml:space="preserve">1-ից, իսկ 9-րդ կետն ուժը կորցնում է 2021 թվականի </w:t>
      </w:r>
      <w:r w:rsidR="00E57252" w:rsidRPr="008579BC">
        <w:rPr>
          <w:rFonts w:ascii="GHEA Grapalat" w:hAnsi="GHEA Grapalat"/>
          <w:color w:val="000000"/>
          <w:lang w:val="hy-AM"/>
        </w:rPr>
        <w:t>փետրվարի</w:t>
      </w:r>
      <w:r w:rsidR="00E57252">
        <w:rPr>
          <w:rFonts w:ascii="GHEA Grapalat" w:hAnsi="GHEA Grapalat"/>
          <w:color w:val="000000"/>
          <w:lang w:val="hy-AM"/>
        </w:rPr>
        <w:t xml:space="preserve"> </w:t>
      </w:r>
      <w:r>
        <w:rPr>
          <w:rFonts w:ascii="GHEA Grapalat" w:hAnsi="GHEA Grapalat"/>
          <w:color w:val="000000"/>
          <w:lang w:val="hy-AM"/>
        </w:rPr>
        <w:t>1-ից։».</w:t>
      </w:r>
    </w:p>
    <w:p w:rsidR="006E013B" w:rsidRPr="007738EF" w:rsidRDefault="007738EF" w:rsidP="00276B44">
      <w:pPr>
        <w:pStyle w:val="NormalWeb"/>
        <w:numPr>
          <w:ilvl w:val="0"/>
          <w:numId w:val="16"/>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հ</w:t>
      </w:r>
      <w:r w:rsidRPr="007738EF">
        <w:rPr>
          <w:rFonts w:ascii="GHEA Grapalat" w:hAnsi="GHEA Grapalat"/>
          <w:color w:val="000000"/>
          <w:lang w:val="hy-AM"/>
        </w:rPr>
        <w:t xml:space="preserve">ավելվածի </w:t>
      </w:r>
      <w:r w:rsidR="006E013B" w:rsidRPr="007738EF">
        <w:rPr>
          <w:rFonts w:ascii="GHEA Grapalat" w:hAnsi="GHEA Grapalat"/>
          <w:color w:val="000000"/>
          <w:lang w:val="hy-AM"/>
        </w:rPr>
        <w:t xml:space="preserve">7-րդ կետից հետո լրացնել </w:t>
      </w:r>
      <w:proofErr w:type="spellStart"/>
      <w:r w:rsidR="006E013B" w:rsidRPr="007738EF">
        <w:rPr>
          <w:rFonts w:ascii="GHEA Grapalat" w:hAnsi="GHEA Grapalat"/>
          <w:color w:val="000000"/>
          <w:lang w:val="hy-AM"/>
        </w:rPr>
        <w:t>հետևյալ</w:t>
      </w:r>
      <w:proofErr w:type="spellEnd"/>
      <w:r w:rsidR="006E013B" w:rsidRPr="007738EF">
        <w:rPr>
          <w:rFonts w:ascii="GHEA Grapalat" w:hAnsi="GHEA Grapalat"/>
          <w:color w:val="000000"/>
          <w:lang w:val="hy-AM"/>
        </w:rPr>
        <w:t xml:space="preserve"> բովանդակությամբ 7.1-ին կետ.</w:t>
      </w:r>
    </w:p>
    <w:p w:rsidR="006E013B" w:rsidRDefault="006E013B" w:rsidP="007738EF">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«7.1</w:t>
      </w:r>
      <w:r w:rsidR="00632945">
        <w:rPr>
          <w:rFonts w:ascii="GHEA Grapalat" w:hAnsi="GHEA Grapalat"/>
          <w:color w:val="000000"/>
          <w:lang w:val="hy-AM"/>
        </w:rPr>
        <w:t>.</w:t>
      </w:r>
      <w:r>
        <w:rPr>
          <w:rFonts w:ascii="GHEA Grapalat" w:hAnsi="GHEA Grapalat"/>
          <w:color w:val="000000"/>
          <w:lang w:val="hy-AM"/>
        </w:rPr>
        <w:t xml:space="preserve"> Եթե Պետական եկամուտների կոմիտեի կողմից Ծառայությանը տրամադրված՝ սույն կարգի 4-րդ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w:t>
      </w:r>
      <w:r>
        <w:rPr>
          <w:rFonts w:ascii="GHEA Grapalat" w:hAnsi="GHEA Grapalat"/>
          <w:color w:val="000000"/>
          <w:lang w:val="hy-AM"/>
        </w:rPr>
        <w:t xml:space="preserve">տվյալներում </w:t>
      </w:r>
      <w:r>
        <w:rPr>
          <w:rFonts w:ascii="GHEA Grapalat" w:hAnsi="GHEA Grapalat" w:cs="Sylfaen"/>
          <w:lang w:val="hy-AM"/>
        </w:rPr>
        <w:t xml:space="preserve">կատարվում է փոփոխություն </w:t>
      </w:r>
      <w:r>
        <w:rPr>
          <w:rFonts w:ascii="GHEA Grapalat" w:hAnsi="GHEA Grapalat"/>
          <w:color w:val="000000"/>
          <w:lang w:val="hy-AM"/>
        </w:rPr>
        <w:t xml:space="preserve">և տրամադրված նոր տվյալներով </w:t>
      </w:r>
      <w:r>
        <w:rPr>
          <w:rFonts w:ascii="GHEA Grapalat" w:hAnsi="GHEA Grapalat" w:cs="Sylfaen"/>
          <w:lang w:val="hy-AM"/>
        </w:rPr>
        <w:t xml:space="preserve">կամ կատարված լրացուցիչ </w:t>
      </w:r>
      <w:proofErr w:type="spellStart"/>
      <w:r>
        <w:rPr>
          <w:rFonts w:ascii="GHEA Grapalat" w:hAnsi="GHEA Grapalat" w:cs="Sylfaen"/>
          <w:lang w:val="hy-AM"/>
        </w:rPr>
        <w:t>ուումնասիրության</w:t>
      </w:r>
      <w:proofErr w:type="spellEnd"/>
      <w:r>
        <w:rPr>
          <w:rFonts w:ascii="GHEA Grapalat" w:hAnsi="GHEA Grapalat" w:cs="Sylfaen"/>
          <w:lang w:val="hy-AM"/>
        </w:rPr>
        <w:t xml:space="preserve"> արդյունքում պարզվում է, որ</w:t>
      </w:r>
      <w:r>
        <w:rPr>
          <w:rFonts w:ascii="GHEA Grapalat" w:hAnsi="GHEA Grapalat"/>
          <w:color w:val="000000"/>
          <w:lang w:val="hy-AM"/>
        </w:rPr>
        <w:t xml:space="preserve"> անձին չի կարող նշանակվել և վճարվել միանվագ աջակցություն, ապա Ծառայությունն այդ մասին տեղեկացնում է բանկին և պահանջում գումարը վերադարձնել Հայաստանի Հանրապետության պետական բյուջե:</w:t>
      </w:r>
      <w:r>
        <w:rPr>
          <w:rFonts w:ascii="GHEA Grapalat" w:hAnsi="GHEA Grapalat"/>
          <w:color w:val="000000"/>
          <w:shd w:val="clear" w:color="auto" w:fill="FFFFFF"/>
          <w:lang w:val="hy-AM"/>
        </w:rPr>
        <w:t xml:space="preserve"> </w:t>
      </w:r>
      <w:r>
        <w:rPr>
          <w:rFonts w:ascii="GHEA Grapalat" w:hAnsi="GHEA Grapalat"/>
          <w:color w:val="000000"/>
          <w:lang w:val="hy-AM"/>
        </w:rPr>
        <w:t xml:space="preserve">Եթե պահանջը ստանալու օրվա դրությամբ գումարը </w:t>
      </w:r>
      <w:proofErr w:type="spellStart"/>
      <w:r>
        <w:rPr>
          <w:rFonts w:ascii="GHEA Grapalat" w:hAnsi="GHEA Grapalat"/>
          <w:color w:val="000000"/>
          <w:lang w:val="hy-AM"/>
        </w:rPr>
        <w:t>դեռևս</w:t>
      </w:r>
      <w:proofErr w:type="spellEnd"/>
      <w:r>
        <w:rPr>
          <w:rFonts w:ascii="GHEA Grapalat" w:hAnsi="GHEA Grapalat"/>
          <w:color w:val="000000"/>
          <w:lang w:val="hy-AM"/>
        </w:rPr>
        <w:t xml:space="preserve"> չի </w:t>
      </w:r>
      <w:proofErr w:type="spellStart"/>
      <w:r>
        <w:rPr>
          <w:rFonts w:ascii="GHEA Grapalat" w:hAnsi="GHEA Grapalat"/>
          <w:color w:val="000000"/>
          <w:lang w:val="hy-AM"/>
        </w:rPr>
        <w:t>կանխիկացվել</w:t>
      </w:r>
      <w:proofErr w:type="spellEnd"/>
      <w:r>
        <w:rPr>
          <w:rFonts w:ascii="GHEA Grapalat" w:hAnsi="GHEA Grapalat"/>
          <w:color w:val="000000"/>
          <w:lang w:val="hy-AM"/>
        </w:rPr>
        <w:t>, բ</w:t>
      </w:r>
      <w:r>
        <w:rPr>
          <w:rFonts w:ascii="GHEA Grapalat" w:hAnsi="GHEA Grapalat"/>
          <w:color w:val="000000"/>
          <w:shd w:val="clear" w:color="auto" w:fill="FFFFFF"/>
          <w:lang w:val="hy-AM"/>
        </w:rPr>
        <w:t xml:space="preserve">անկը ոչ ուշ, քան պահանջը ստանալու հաջորդ աշխատանքային օրը գումարը փոխանցում է </w:t>
      </w:r>
      <w:r>
        <w:rPr>
          <w:rFonts w:ascii="GHEA Grapalat" w:hAnsi="GHEA Grapalat"/>
          <w:color w:val="000000"/>
          <w:lang w:val="hy-AM"/>
        </w:rPr>
        <w:t xml:space="preserve">Հայաստանի Հանրապետության պետական բյուջե՝ այդ մասին տեղեկացնելով Ծառայությանը: Եթե գումարը Հայաստանի Հանրապետության պետական բյուջե վերադարձնելու պահանջը ստանալու օրվա դրությամբ գումարն արդեն </w:t>
      </w:r>
      <w:proofErr w:type="spellStart"/>
      <w:r>
        <w:rPr>
          <w:rFonts w:ascii="GHEA Grapalat" w:hAnsi="GHEA Grapalat"/>
          <w:color w:val="000000"/>
          <w:lang w:val="hy-AM"/>
        </w:rPr>
        <w:t>կանխիկացվել</w:t>
      </w:r>
      <w:proofErr w:type="spellEnd"/>
      <w:r>
        <w:rPr>
          <w:rFonts w:ascii="GHEA Grapalat" w:hAnsi="GHEA Grapalat"/>
          <w:color w:val="000000"/>
          <w:lang w:val="hy-AM"/>
        </w:rPr>
        <w:t xml:space="preserve"> է, ապա այդ մասին </w:t>
      </w:r>
      <w:proofErr w:type="spellStart"/>
      <w:r>
        <w:rPr>
          <w:rFonts w:ascii="GHEA Grapalat" w:hAnsi="GHEA Grapalat"/>
          <w:color w:val="000000"/>
          <w:lang w:val="hy-AM"/>
        </w:rPr>
        <w:t>ևս</w:t>
      </w:r>
      <w:proofErr w:type="spellEnd"/>
      <w:r>
        <w:rPr>
          <w:rFonts w:ascii="GHEA Grapalat" w:hAnsi="GHEA Grapalat"/>
          <w:color w:val="000000"/>
          <w:lang w:val="hy-AM"/>
        </w:rPr>
        <w:t xml:space="preserve"> բանկը տեղեկացնում է Ծառայությանը: </w:t>
      </w:r>
      <w:proofErr w:type="spellStart"/>
      <w:r>
        <w:rPr>
          <w:rFonts w:ascii="GHEA Grapalat" w:hAnsi="GHEA Grapalat"/>
          <w:color w:val="000000"/>
          <w:lang w:val="hy-AM"/>
        </w:rPr>
        <w:t>Կանխիկացված</w:t>
      </w:r>
      <w:proofErr w:type="spellEnd"/>
      <w:r>
        <w:rPr>
          <w:rFonts w:ascii="GHEA Grapalat" w:hAnsi="GHEA Grapalat"/>
          <w:color w:val="000000"/>
          <w:lang w:val="hy-AM"/>
        </w:rPr>
        <w:t xml:space="preserve"> գումարը Հայաստանի Հանրապետության պ</w:t>
      </w:r>
      <w:r w:rsidR="007738EF">
        <w:rPr>
          <w:rFonts w:ascii="GHEA Grapalat" w:hAnsi="GHEA Grapalat"/>
          <w:color w:val="000000"/>
          <w:lang w:val="hy-AM"/>
        </w:rPr>
        <w:t>ետական բյուջե չի վերադարձվում:</w:t>
      </w:r>
      <w:r>
        <w:rPr>
          <w:rFonts w:ascii="GHEA Grapalat" w:hAnsi="GHEA Grapalat"/>
          <w:color w:val="000000"/>
          <w:lang w:val="hy-AM"/>
        </w:rPr>
        <w:t>:</w:t>
      </w:r>
    </w:p>
    <w:p w:rsidR="007738EF" w:rsidRDefault="006E013B" w:rsidP="006E013B">
      <w:pPr>
        <w:pStyle w:val="NormalWeb"/>
        <w:numPr>
          <w:ilvl w:val="0"/>
          <w:numId w:val="12"/>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2020 թվականի ապրիլի 6-ի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տարածման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աշխատանքի շուկայում գոյացած դժվարությունների արդյունքում սոցիալական խնդիրների </w:t>
      </w:r>
      <w:proofErr w:type="spellStart"/>
      <w:r>
        <w:rPr>
          <w:rFonts w:ascii="GHEA Grapalat" w:hAnsi="GHEA Grapalat"/>
          <w:color w:val="000000"/>
          <w:lang w:val="hy-AM"/>
        </w:rPr>
        <w:t>առջև</w:t>
      </w:r>
      <w:proofErr w:type="spellEnd"/>
      <w:r>
        <w:rPr>
          <w:rFonts w:ascii="GHEA Grapalat" w:hAnsi="GHEA Grapalat"/>
          <w:color w:val="000000"/>
          <w:lang w:val="hy-AM"/>
        </w:rPr>
        <w:t xml:space="preserve"> կանգնած հղի կնոջը միանվագ դրամական օժանդակություն տրամադրելու կարգը հաստատելու մասին» N 484-Լ որոշման</w:t>
      </w:r>
      <w:r w:rsidR="007738EF">
        <w:rPr>
          <w:rFonts w:ascii="GHEA Grapalat" w:hAnsi="GHEA Grapalat"/>
          <w:color w:val="000000"/>
          <w:lang w:val="hy-AM"/>
        </w:rPr>
        <w:t>.</w:t>
      </w:r>
    </w:p>
    <w:p w:rsidR="007738EF" w:rsidRDefault="007738EF" w:rsidP="007738EF">
      <w:pPr>
        <w:pStyle w:val="NormalWeb"/>
        <w:numPr>
          <w:ilvl w:val="0"/>
          <w:numId w:val="17"/>
        </w:numPr>
        <w:shd w:val="clear" w:color="auto" w:fill="FFFFFF"/>
        <w:tabs>
          <w:tab w:val="left" w:pos="90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4-րդ կետից հետո լրացնել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բովանդակությամբ 5-րդ կետ.</w:t>
      </w:r>
    </w:p>
    <w:p w:rsidR="007738EF" w:rsidRDefault="007738EF" w:rsidP="007738EF">
      <w:pPr>
        <w:pStyle w:val="NormalWeb"/>
        <w:shd w:val="clear" w:color="auto" w:fill="FFFFFF"/>
        <w:tabs>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«5. Սույն կարգի կիրառությունը, բացառությամբ 10-րդ, 10.1-ին, 12-րդ, 13-րդ և 14-րդ կետերի, դադարեցվում է 2020 թվականի </w:t>
      </w:r>
      <w:r w:rsidR="00E57252" w:rsidRPr="008579BC">
        <w:rPr>
          <w:rFonts w:ascii="GHEA Grapalat" w:hAnsi="GHEA Grapalat"/>
          <w:color w:val="000000"/>
          <w:lang w:val="hy-AM"/>
        </w:rPr>
        <w:t xml:space="preserve">նոյեմբերի </w:t>
      </w:r>
      <w:r>
        <w:rPr>
          <w:rFonts w:ascii="GHEA Grapalat" w:hAnsi="GHEA Grapalat"/>
          <w:color w:val="000000"/>
          <w:lang w:val="hy-AM"/>
        </w:rPr>
        <w:t xml:space="preserve">1-ից, իսկ 12-րդ կետն ուժը կորցնում է 2021 թվականի </w:t>
      </w:r>
      <w:r w:rsidR="00E57252" w:rsidRPr="008579BC">
        <w:rPr>
          <w:rFonts w:ascii="GHEA Grapalat" w:hAnsi="GHEA Grapalat"/>
          <w:color w:val="000000"/>
          <w:lang w:val="hy-AM"/>
        </w:rPr>
        <w:t>փետրվարի</w:t>
      </w:r>
      <w:r w:rsidR="00E57252">
        <w:rPr>
          <w:rFonts w:ascii="GHEA Grapalat" w:hAnsi="GHEA Grapalat"/>
          <w:color w:val="000000"/>
          <w:lang w:val="hy-AM"/>
        </w:rPr>
        <w:t xml:space="preserve"> </w:t>
      </w:r>
      <w:r>
        <w:rPr>
          <w:rFonts w:ascii="GHEA Grapalat" w:hAnsi="GHEA Grapalat"/>
          <w:color w:val="000000"/>
          <w:lang w:val="hy-AM"/>
        </w:rPr>
        <w:t>1-ից։».</w:t>
      </w:r>
    </w:p>
    <w:p w:rsidR="006E013B" w:rsidRDefault="007738EF" w:rsidP="006E013B">
      <w:pPr>
        <w:pStyle w:val="NormalWeb"/>
        <w:numPr>
          <w:ilvl w:val="0"/>
          <w:numId w:val="17"/>
        </w:numPr>
        <w:shd w:val="clear" w:color="auto" w:fill="FFFFFF"/>
        <w:tabs>
          <w:tab w:val="left" w:pos="90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10-րդ կետից հետո լրացնել </w:t>
      </w:r>
      <w:proofErr w:type="spellStart"/>
      <w:r w:rsidR="006E013B">
        <w:rPr>
          <w:rFonts w:ascii="GHEA Grapalat" w:hAnsi="GHEA Grapalat"/>
          <w:color w:val="000000"/>
          <w:lang w:val="hy-AM"/>
        </w:rPr>
        <w:t>հետևյալ</w:t>
      </w:r>
      <w:proofErr w:type="spellEnd"/>
      <w:r w:rsidR="006E013B">
        <w:rPr>
          <w:rFonts w:ascii="GHEA Grapalat" w:hAnsi="GHEA Grapalat"/>
          <w:color w:val="000000"/>
          <w:lang w:val="hy-AM"/>
        </w:rPr>
        <w:t xml:space="preserve"> բովանդակությամբ 10.1-ին կետ.</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lastRenderedPageBreak/>
        <w:t xml:space="preserve">«10.1. Եթե Հայաստանի Հանրապետության առողջապահության նախարարության կողմից Ծառայությանը տրամադրված՝ սույն կարգի </w:t>
      </w:r>
      <w:proofErr w:type="spellStart"/>
      <w:r>
        <w:rPr>
          <w:rFonts w:ascii="GHEA Grapalat" w:hAnsi="GHEA Grapalat"/>
          <w:color w:val="000000"/>
          <w:lang w:val="hy-AM"/>
        </w:rPr>
        <w:t>կարգի</w:t>
      </w:r>
      <w:proofErr w:type="spellEnd"/>
      <w:r>
        <w:rPr>
          <w:rFonts w:ascii="GHEA Grapalat" w:hAnsi="GHEA Grapalat"/>
          <w:color w:val="000000"/>
          <w:lang w:val="hy-AM"/>
        </w:rPr>
        <w:t xml:space="preserve"> 6-րդ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w:t>
      </w:r>
      <w:r>
        <w:rPr>
          <w:rFonts w:ascii="GHEA Grapalat" w:hAnsi="GHEA Grapalat"/>
          <w:color w:val="000000"/>
          <w:lang w:val="hy-AM"/>
        </w:rPr>
        <w:t xml:space="preserve">տվյալներում կամ Հայաստանի Հանրապետության արդարադատության նախարարության կողմից Ծառայությանը տրամադրված՝ սույն կարգի 7-րդ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w:t>
      </w:r>
      <w:r>
        <w:rPr>
          <w:rFonts w:ascii="GHEA Grapalat" w:hAnsi="GHEA Grapalat"/>
          <w:color w:val="000000"/>
          <w:lang w:val="hy-AM"/>
        </w:rPr>
        <w:t xml:space="preserve"> տվյալներում կատարվել է փոփոխություն և տրամադրված նոր տվյալներով անձին չի կարող նշանակվել և վճարվել միանվագ դրամական օժանդակություն, ապա Ծառայությունն այդ մասին տեղեկացնում է բանկին և պահանջում գումարը վերադարձնել Հայաստանի Հանրապետության պետական բյուջե: Եթե պահանջը ստանալու օրվա դրությամբ գումարը </w:t>
      </w:r>
      <w:proofErr w:type="spellStart"/>
      <w:r>
        <w:rPr>
          <w:rFonts w:ascii="GHEA Grapalat" w:hAnsi="GHEA Grapalat"/>
          <w:color w:val="000000"/>
          <w:lang w:val="hy-AM"/>
        </w:rPr>
        <w:t>դեռևս</w:t>
      </w:r>
      <w:proofErr w:type="spellEnd"/>
      <w:r>
        <w:rPr>
          <w:rFonts w:ascii="GHEA Grapalat" w:hAnsi="GHEA Grapalat"/>
          <w:color w:val="000000"/>
          <w:lang w:val="hy-AM"/>
        </w:rPr>
        <w:t xml:space="preserve"> չի </w:t>
      </w:r>
      <w:proofErr w:type="spellStart"/>
      <w:r>
        <w:rPr>
          <w:rFonts w:ascii="GHEA Grapalat" w:hAnsi="GHEA Grapalat"/>
          <w:color w:val="000000"/>
          <w:lang w:val="hy-AM"/>
        </w:rPr>
        <w:t>կանխիկացվել</w:t>
      </w:r>
      <w:proofErr w:type="spellEnd"/>
      <w:r>
        <w:rPr>
          <w:rFonts w:ascii="GHEA Grapalat" w:hAnsi="GHEA Grapalat"/>
          <w:color w:val="000000"/>
          <w:lang w:val="hy-AM"/>
        </w:rPr>
        <w:t>, բ</w:t>
      </w:r>
      <w:r>
        <w:rPr>
          <w:rFonts w:ascii="GHEA Grapalat" w:hAnsi="GHEA Grapalat"/>
          <w:color w:val="000000"/>
          <w:shd w:val="clear" w:color="auto" w:fill="FFFFFF"/>
          <w:lang w:val="hy-AM"/>
        </w:rPr>
        <w:t xml:space="preserve">անկը ոչ ուշ, քան պահանջը ստանալու հաջորդ աշխատանքային օրը գումարը փոխանցում է </w:t>
      </w:r>
      <w:r>
        <w:rPr>
          <w:rFonts w:ascii="GHEA Grapalat" w:hAnsi="GHEA Grapalat"/>
          <w:color w:val="000000"/>
          <w:lang w:val="hy-AM"/>
        </w:rPr>
        <w:t xml:space="preserve">Հայաստանի Հանրապետության պետական բյուջե՝ այդ մասին տեղեկացնելով Ծառայությանը: Եթե գումարը Հայաստանի Հանրապետության պետական բյուջե վերադարձնելու պահանջը ստանալու օրվա դրությամբ գումարն արդեն </w:t>
      </w:r>
      <w:proofErr w:type="spellStart"/>
      <w:r>
        <w:rPr>
          <w:rFonts w:ascii="GHEA Grapalat" w:hAnsi="GHEA Grapalat"/>
          <w:color w:val="000000"/>
          <w:lang w:val="hy-AM"/>
        </w:rPr>
        <w:t>կանխիկացվել</w:t>
      </w:r>
      <w:proofErr w:type="spellEnd"/>
      <w:r>
        <w:rPr>
          <w:rFonts w:ascii="GHEA Grapalat" w:hAnsi="GHEA Grapalat"/>
          <w:color w:val="000000"/>
          <w:lang w:val="hy-AM"/>
        </w:rPr>
        <w:t xml:space="preserve"> է, ապա այդ մասին </w:t>
      </w:r>
      <w:proofErr w:type="spellStart"/>
      <w:r>
        <w:rPr>
          <w:rFonts w:ascii="GHEA Grapalat" w:hAnsi="GHEA Grapalat"/>
          <w:color w:val="000000"/>
          <w:lang w:val="hy-AM"/>
        </w:rPr>
        <w:t>ևս</w:t>
      </w:r>
      <w:proofErr w:type="spellEnd"/>
      <w:r>
        <w:rPr>
          <w:rFonts w:ascii="GHEA Grapalat" w:hAnsi="GHEA Grapalat"/>
          <w:color w:val="000000"/>
          <w:lang w:val="hy-AM"/>
        </w:rPr>
        <w:t xml:space="preserve"> բանկը տեղեկացնում է Ծառայությանը: </w:t>
      </w:r>
      <w:proofErr w:type="spellStart"/>
      <w:r>
        <w:rPr>
          <w:rFonts w:ascii="GHEA Grapalat" w:hAnsi="GHEA Grapalat"/>
          <w:color w:val="000000"/>
          <w:lang w:val="hy-AM"/>
        </w:rPr>
        <w:t>Կանխիկացված</w:t>
      </w:r>
      <w:proofErr w:type="spellEnd"/>
      <w:r>
        <w:rPr>
          <w:rFonts w:ascii="GHEA Grapalat" w:hAnsi="GHEA Grapalat"/>
          <w:color w:val="000000"/>
          <w:lang w:val="hy-AM"/>
        </w:rPr>
        <w:t xml:space="preserve"> գումարը Հայաստանի Հանրապետության պետական բյուջե չի վերադարձվում:.</w:t>
      </w:r>
    </w:p>
    <w:p w:rsidR="006E013B" w:rsidRDefault="007738EF" w:rsidP="006E013B">
      <w:pPr>
        <w:pStyle w:val="NormalWeb"/>
        <w:numPr>
          <w:ilvl w:val="0"/>
          <w:numId w:val="17"/>
        </w:numPr>
        <w:shd w:val="clear" w:color="auto" w:fill="FFFFFF"/>
        <w:tabs>
          <w:tab w:val="left" w:pos="900"/>
          <w:tab w:val="left" w:pos="117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14-րդ կետից հետո լրացնել </w:t>
      </w:r>
      <w:proofErr w:type="spellStart"/>
      <w:r w:rsidR="006E013B">
        <w:rPr>
          <w:rFonts w:ascii="GHEA Grapalat" w:hAnsi="GHEA Grapalat"/>
          <w:color w:val="000000"/>
          <w:lang w:val="hy-AM"/>
        </w:rPr>
        <w:t>հետևյալ</w:t>
      </w:r>
      <w:proofErr w:type="spellEnd"/>
      <w:r w:rsidR="006E013B">
        <w:rPr>
          <w:rFonts w:ascii="GHEA Grapalat" w:hAnsi="GHEA Grapalat"/>
          <w:color w:val="000000"/>
          <w:lang w:val="hy-AM"/>
        </w:rPr>
        <w:t xml:space="preserve"> բովանդակությամբ 15-րդ կետով.</w:t>
      </w:r>
    </w:p>
    <w:p w:rsidR="006E013B" w:rsidRDefault="006E013B" w:rsidP="007738EF">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«15. Միանվագ դրամական օժանդակությունը վճարվում է, եթե շահառուն (հղի կինը) բժշկական կազմակերպություններում հաշվառվել է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2020 թվականի սեպտեմբերի 1</w:t>
      </w:r>
      <w:r w:rsidR="00E57252" w:rsidRPr="008579BC">
        <w:rPr>
          <w:rFonts w:ascii="GHEA Grapalat" w:hAnsi="GHEA Grapalat"/>
          <w:color w:val="000000"/>
          <w:lang w:val="hy-AM"/>
        </w:rPr>
        <w:t>5</w:t>
      </w:r>
      <w:r>
        <w:rPr>
          <w:rFonts w:ascii="GHEA Grapalat" w:hAnsi="GHEA Grapalat"/>
          <w:color w:val="000000"/>
          <w:lang w:val="hy-AM"/>
        </w:rPr>
        <w:t>-ը։»:</w:t>
      </w:r>
    </w:p>
    <w:p w:rsidR="006E013B" w:rsidRDefault="006E013B" w:rsidP="006E013B">
      <w:pPr>
        <w:pStyle w:val="NormalWeb"/>
        <w:numPr>
          <w:ilvl w:val="0"/>
          <w:numId w:val="12"/>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2020 թվականի ապրիլի 9-ի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մասնավոր հատվածի տուժած ոլորտների վարձու աշխատողներին (քաղաքացիաիրավական պայմանագրով աշխատողներին) և անհատ ձեռնարկատերերին միանվագ աջակցություն տրամադրելու կարգը հաստատելու մասին» N 507-Լ որոշման.</w:t>
      </w:r>
    </w:p>
    <w:p w:rsidR="007738EF" w:rsidRDefault="007738EF" w:rsidP="006E013B">
      <w:pPr>
        <w:pStyle w:val="NormalWeb"/>
        <w:numPr>
          <w:ilvl w:val="0"/>
          <w:numId w:val="18"/>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2-րդ կետից հետո լրացնել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բովանդակությամբ 3-րդ կետ.</w:t>
      </w:r>
    </w:p>
    <w:p w:rsidR="007738EF" w:rsidRDefault="007738EF" w:rsidP="007738EF">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lastRenderedPageBreak/>
        <w:t xml:space="preserve">«3. Սույն կարգի կիրառությունը, բացառությամբ 20-րդ կետի 2-րդ ենթակետի, 20.1-ին, 22-րդ, 23-րդ և 24-րդ կետերի, դադարեցվում է 2020 թվականի </w:t>
      </w:r>
      <w:r w:rsidR="00E57252" w:rsidRPr="008579BC">
        <w:rPr>
          <w:rFonts w:ascii="GHEA Grapalat" w:hAnsi="GHEA Grapalat"/>
          <w:color w:val="000000"/>
          <w:lang w:val="hy-AM"/>
        </w:rPr>
        <w:t xml:space="preserve">նոյեմբերի </w:t>
      </w:r>
      <w:r>
        <w:rPr>
          <w:rFonts w:ascii="GHEA Grapalat" w:hAnsi="GHEA Grapalat"/>
          <w:color w:val="000000"/>
          <w:lang w:val="hy-AM"/>
        </w:rPr>
        <w:t xml:space="preserve">1-ից, իսկ 24-րդ կետն ուժը կորցնում է 2021 թվականի </w:t>
      </w:r>
      <w:r w:rsidR="00E57252" w:rsidRPr="008579BC">
        <w:rPr>
          <w:rFonts w:ascii="GHEA Grapalat" w:hAnsi="GHEA Grapalat"/>
          <w:color w:val="000000"/>
          <w:lang w:val="hy-AM"/>
        </w:rPr>
        <w:t>փետրվարի</w:t>
      </w:r>
      <w:r w:rsidR="00E57252">
        <w:rPr>
          <w:rFonts w:ascii="GHEA Grapalat" w:hAnsi="GHEA Grapalat"/>
          <w:color w:val="000000"/>
          <w:lang w:val="hy-AM"/>
        </w:rPr>
        <w:t xml:space="preserve"> </w:t>
      </w:r>
      <w:r>
        <w:rPr>
          <w:rFonts w:ascii="GHEA Grapalat" w:hAnsi="GHEA Grapalat"/>
          <w:color w:val="000000"/>
          <w:lang w:val="hy-AM"/>
        </w:rPr>
        <w:t>1-ից:».</w:t>
      </w:r>
    </w:p>
    <w:p w:rsidR="006E013B" w:rsidRDefault="007738EF" w:rsidP="006E013B">
      <w:pPr>
        <w:pStyle w:val="NormalWeb"/>
        <w:numPr>
          <w:ilvl w:val="0"/>
          <w:numId w:val="18"/>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32945">
        <w:rPr>
          <w:rFonts w:ascii="GHEA Grapalat" w:hAnsi="GHEA Grapalat"/>
          <w:color w:val="000000"/>
          <w:lang w:val="hy-AM"/>
        </w:rPr>
        <w:t xml:space="preserve">14-րդ կետը </w:t>
      </w:r>
      <w:r w:rsidR="006E013B">
        <w:rPr>
          <w:rFonts w:ascii="GHEA Grapalat" w:hAnsi="GHEA Grapalat"/>
          <w:color w:val="000000"/>
          <w:lang w:val="hy-AM"/>
        </w:rPr>
        <w:t xml:space="preserve">«միջավայր և» բառերից հետո լրացնել «, </w:t>
      </w:r>
      <w:proofErr w:type="spellStart"/>
      <w:r w:rsidR="006E013B">
        <w:rPr>
          <w:rFonts w:ascii="GHEA Grapalat" w:hAnsi="GHEA Grapalat"/>
          <w:color w:val="000000"/>
          <w:lang w:val="hy-AM"/>
        </w:rPr>
        <w:t>մինչև</w:t>
      </w:r>
      <w:proofErr w:type="spellEnd"/>
      <w:r w:rsidR="006E013B">
        <w:rPr>
          <w:rFonts w:ascii="GHEA Grapalat" w:hAnsi="GHEA Grapalat"/>
          <w:color w:val="000000"/>
          <w:lang w:val="hy-AM"/>
        </w:rPr>
        <w:t xml:space="preserve"> </w:t>
      </w:r>
      <w:r w:rsidR="00B45E21" w:rsidRPr="009E18F6">
        <w:rPr>
          <w:rFonts w:ascii="GHEA Grapalat" w:hAnsi="GHEA Grapalat"/>
          <w:color w:val="000000"/>
          <w:lang w:val="hy-AM"/>
        </w:rPr>
        <w:t xml:space="preserve">2020 թվականի </w:t>
      </w:r>
      <w:r w:rsidR="00E57252" w:rsidRPr="008579BC">
        <w:rPr>
          <w:rFonts w:ascii="GHEA Grapalat" w:hAnsi="GHEA Grapalat"/>
          <w:color w:val="000000"/>
          <w:lang w:val="hy-AM"/>
        </w:rPr>
        <w:t xml:space="preserve">հոկտեմբերի </w:t>
      </w:r>
      <w:r w:rsidR="00B45E21" w:rsidRPr="009E18F6">
        <w:rPr>
          <w:rFonts w:ascii="GHEA Grapalat" w:hAnsi="GHEA Grapalat"/>
          <w:color w:val="000000"/>
          <w:lang w:val="hy-AM"/>
        </w:rPr>
        <w:t>1-ը</w:t>
      </w:r>
      <w:r w:rsidR="00B45E21" w:rsidRPr="00B45E21">
        <w:rPr>
          <w:rFonts w:ascii="GHEA Grapalat" w:hAnsi="GHEA Grapalat"/>
          <w:b/>
          <w:color w:val="000000"/>
          <w:lang w:val="hy-AM"/>
        </w:rPr>
        <w:t xml:space="preserve"> </w:t>
      </w:r>
      <w:r w:rsidR="006E013B">
        <w:rPr>
          <w:rFonts w:ascii="GHEA Grapalat" w:hAnsi="GHEA Grapalat"/>
          <w:color w:val="000000"/>
          <w:lang w:val="hy-AM"/>
        </w:rPr>
        <w:t>(ներառյալ),» բառերով.</w:t>
      </w:r>
      <w:r w:rsidR="006E013B">
        <w:rPr>
          <w:rFonts w:ascii="Courier New" w:hAnsi="Courier New" w:cs="Courier New"/>
          <w:color w:val="000000"/>
          <w:lang w:val="hy-AM"/>
        </w:rPr>
        <w:t> </w:t>
      </w:r>
    </w:p>
    <w:p w:rsidR="006E013B" w:rsidRDefault="007738EF" w:rsidP="006E013B">
      <w:pPr>
        <w:pStyle w:val="NormalWeb"/>
        <w:numPr>
          <w:ilvl w:val="0"/>
          <w:numId w:val="18"/>
        </w:numPr>
        <w:shd w:val="clear" w:color="auto" w:fill="FFFFFF"/>
        <w:tabs>
          <w:tab w:val="left" w:pos="90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20-րդ կետից հետո լրացնել </w:t>
      </w:r>
      <w:proofErr w:type="spellStart"/>
      <w:r w:rsidR="006E013B">
        <w:rPr>
          <w:rFonts w:ascii="GHEA Grapalat" w:hAnsi="GHEA Grapalat"/>
          <w:color w:val="000000"/>
          <w:lang w:val="hy-AM"/>
        </w:rPr>
        <w:t>հետևյալ</w:t>
      </w:r>
      <w:proofErr w:type="spellEnd"/>
      <w:r w:rsidR="006E013B">
        <w:rPr>
          <w:rFonts w:ascii="GHEA Grapalat" w:hAnsi="GHEA Grapalat"/>
          <w:color w:val="000000"/>
          <w:lang w:val="hy-AM"/>
        </w:rPr>
        <w:t xml:space="preserve"> բովանդակությամբ 20.1-ին կետ.</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«20.1</w:t>
      </w:r>
      <w:r w:rsidR="00632945">
        <w:rPr>
          <w:rFonts w:ascii="GHEA Grapalat" w:hAnsi="GHEA Grapalat"/>
          <w:color w:val="000000"/>
          <w:lang w:val="hy-AM"/>
        </w:rPr>
        <w:t>.</w:t>
      </w:r>
      <w:r>
        <w:rPr>
          <w:rFonts w:ascii="GHEA Grapalat" w:hAnsi="GHEA Grapalat"/>
          <w:color w:val="000000"/>
          <w:lang w:val="hy-AM"/>
        </w:rPr>
        <w:t xml:space="preserve"> Եթե Պետական եկամուտների կոմիտեի կողմից Ծառայությանը տրամադրված՝ սույն կարգի 3-րդ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w:t>
      </w:r>
      <w:r>
        <w:rPr>
          <w:rFonts w:ascii="GHEA Grapalat" w:hAnsi="GHEA Grapalat"/>
          <w:color w:val="000000"/>
          <w:lang w:val="hy-AM"/>
        </w:rPr>
        <w:t xml:space="preserve">տվյալներում </w:t>
      </w:r>
      <w:r>
        <w:rPr>
          <w:rFonts w:ascii="GHEA Grapalat" w:hAnsi="GHEA Grapalat" w:cs="Sylfaen"/>
          <w:lang w:val="hy-AM"/>
        </w:rPr>
        <w:t xml:space="preserve">կատարվում է փոփոխություն </w:t>
      </w:r>
      <w:r>
        <w:rPr>
          <w:rFonts w:ascii="GHEA Grapalat" w:hAnsi="GHEA Grapalat"/>
          <w:color w:val="000000"/>
          <w:lang w:val="hy-AM"/>
        </w:rPr>
        <w:t>և տրամադրված նոր տվյալներով անձին չի կարող նշանակվել և վճարվել միանվագ աջակցություն, ապա Ծառայությունն այդ մասին տեղեկացնում է բանկին և պահանջում գումարը վերադարձնել Հայաստանի Հանրապետության պետական բյուջե: Բանկը.</w:t>
      </w:r>
    </w:p>
    <w:p w:rsidR="006E013B" w:rsidRDefault="00F0320A"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shd w:val="clear" w:color="auto" w:fill="FFFFFF"/>
          <w:lang w:val="hy-AM"/>
        </w:rPr>
      </w:pPr>
      <w:r>
        <w:rPr>
          <w:rFonts w:ascii="GHEA Grapalat" w:hAnsi="GHEA Grapalat"/>
          <w:color w:val="000000"/>
          <w:lang w:val="hy-AM"/>
        </w:rPr>
        <w:t>1)</w:t>
      </w:r>
      <w:r w:rsidR="006E013B">
        <w:rPr>
          <w:rFonts w:ascii="GHEA Grapalat" w:hAnsi="GHEA Grapalat"/>
          <w:color w:val="000000"/>
          <w:lang w:val="hy-AM"/>
        </w:rPr>
        <w:t xml:space="preserve"> </w:t>
      </w:r>
      <w:r w:rsidR="006E013B">
        <w:rPr>
          <w:rFonts w:ascii="GHEA Grapalat" w:hAnsi="GHEA Grapalat"/>
          <w:color w:val="000000"/>
          <w:shd w:val="clear" w:color="auto" w:fill="FFFFFF"/>
          <w:lang w:val="hy-AM"/>
        </w:rPr>
        <w:t>գումարը շահառուի քարտային հաշվին</w:t>
      </w:r>
      <w:r w:rsidR="006E013B">
        <w:rPr>
          <w:rFonts w:ascii="GHEA Grapalat" w:hAnsi="GHEA Grapalat"/>
          <w:color w:val="000000"/>
          <w:lang w:val="hy-AM"/>
        </w:rPr>
        <w:t xml:space="preserve"> </w:t>
      </w:r>
      <w:r w:rsidR="006E013B">
        <w:rPr>
          <w:rFonts w:ascii="GHEA Grapalat" w:hAnsi="GHEA Grapalat"/>
          <w:color w:val="000000"/>
          <w:shd w:val="clear" w:color="auto" w:fill="FFFFFF"/>
          <w:lang w:val="hy-AM"/>
        </w:rPr>
        <w:t>փոխանցված լինելու դեպքում, շահառուի համաձայնությա</w:t>
      </w:r>
      <w:r w:rsidR="00632945">
        <w:rPr>
          <w:rFonts w:ascii="GHEA Grapalat" w:hAnsi="GHEA Grapalat"/>
          <w:color w:val="000000"/>
          <w:shd w:val="clear" w:color="auto" w:fill="FFFFFF"/>
          <w:lang w:val="hy-AM"/>
        </w:rPr>
        <w:t>մբ</w:t>
      </w:r>
      <w:r w:rsidR="006E013B">
        <w:rPr>
          <w:rFonts w:ascii="GHEA Grapalat" w:hAnsi="GHEA Grapalat"/>
          <w:color w:val="000000"/>
          <w:shd w:val="clear" w:color="auto" w:fill="FFFFFF"/>
          <w:lang w:val="hy-AM"/>
        </w:rPr>
        <w:t>, նրա բանկային հաշվից հետ է գանձում գումարը (բավարար միջոցներ չլինելու դեպքում` բանկային հաշվում առկա հասանելի մնացորդի չափով) և ոչ ուշ, քան հաջորդ աշխատանքային օրը փոխանցում Հայաստանի Հանրապետության պետական բյուջե` այդ մասին տեղեկացնելով Ծառայությանը:</w:t>
      </w:r>
      <w:r w:rsidR="006E013B">
        <w:rPr>
          <w:rFonts w:ascii="GHEA Grapalat" w:hAnsi="GHEA Grapalat"/>
          <w:color w:val="000000"/>
          <w:lang w:val="hy-AM"/>
        </w:rPr>
        <w:t xml:space="preserve"> Եթե </w:t>
      </w:r>
      <w:r w:rsidR="006E013B">
        <w:rPr>
          <w:rFonts w:ascii="GHEA Grapalat" w:hAnsi="GHEA Grapalat"/>
          <w:color w:val="000000"/>
          <w:shd w:val="clear" w:color="auto" w:fill="FFFFFF"/>
          <w:lang w:val="hy-AM"/>
        </w:rPr>
        <w:t xml:space="preserve">շահառուի քարտային հաշվի մնացորդը 0 դրամ </w:t>
      </w:r>
      <w:r w:rsidR="006E013B">
        <w:rPr>
          <w:rFonts w:ascii="GHEA Grapalat" w:hAnsi="GHEA Grapalat"/>
          <w:color w:val="000000"/>
          <w:lang w:val="hy-AM"/>
        </w:rPr>
        <w:t xml:space="preserve">է, այդ մասին </w:t>
      </w:r>
      <w:proofErr w:type="spellStart"/>
      <w:r w:rsidR="006E013B">
        <w:rPr>
          <w:rFonts w:ascii="GHEA Grapalat" w:hAnsi="GHEA Grapalat"/>
          <w:color w:val="000000"/>
          <w:lang w:val="hy-AM"/>
        </w:rPr>
        <w:t>ևս</w:t>
      </w:r>
      <w:proofErr w:type="spellEnd"/>
      <w:r w:rsidR="006E013B">
        <w:rPr>
          <w:rFonts w:ascii="GHEA Grapalat" w:hAnsi="GHEA Grapalat"/>
          <w:color w:val="000000"/>
          <w:lang w:val="hy-AM"/>
        </w:rPr>
        <w:t xml:space="preserve"> բանկը տեղեկացնում է Ծառայությանը</w:t>
      </w:r>
      <w:r w:rsidR="006E013B">
        <w:rPr>
          <w:rFonts w:ascii="GHEA Grapalat" w:hAnsi="GHEA Grapalat"/>
          <w:color w:val="000000"/>
          <w:shd w:val="clear" w:color="auto" w:fill="FFFFFF"/>
          <w:lang w:val="hy-AM"/>
        </w:rPr>
        <w:t>,</w:t>
      </w:r>
    </w:p>
    <w:p w:rsidR="006E013B" w:rsidRDefault="00F0320A"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shd w:val="clear" w:color="auto" w:fill="FFFFFF"/>
          <w:lang w:val="hy-AM"/>
        </w:rPr>
        <w:t>2)</w:t>
      </w:r>
      <w:r w:rsidR="006E013B">
        <w:rPr>
          <w:rFonts w:ascii="GHEA Grapalat" w:hAnsi="GHEA Grapalat"/>
          <w:color w:val="000000"/>
          <w:shd w:val="clear" w:color="auto" w:fill="FFFFFF"/>
          <w:lang w:val="hy-AM"/>
        </w:rPr>
        <w:t xml:space="preserve"> գումարն առանց շահառուի քարտային հաշվի փոխանցված լինելու դեպքում, եթե </w:t>
      </w:r>
      <w:r w:rsidR="006E013B">
        <w:rPr>
          <w:rFonts w:ascii="GHEA Grapalat" w:hAnsi="GHEA Grapalat"/>
          <w:color w:val="000000"/>
          <w:lang w:val="hy-AM"/>
        </w:rPr>
        <w:t xml:space="preserve">պահանջը ստանալու օրվա դրությամբ գումարը </w:t>
      </w:r>
      <w:proofErr w:type="spellStart"/>
      <w:r w:rsidR="006E013B">
        <w:rPr>
          <w:rFonts w:ascii="GHEA Grapalat" w:hAnsi="GHEA Grapalat"/>
          <w:color w:val="000000"/>
          <w:lang w:val="hy-AM"/>
        </w:rPr>
        <w:t>դեռևս</w:t>
      </w:r>
      <w:proofErr w:type="spellEnd"/>
      <w:r w:rsidR="006E013B">
        <w:rPr>
          <w:rFonts w:ascii="GHEA Grapalat" w:hAnsi="GHEA Grapalat"/>
          <w:color w:val="000000"/>
          <w:lang w:val="hy-AM"/>
        </w:rPr>
        <w:t xml:space="preserve"> չի </w:t>
      </w:r>
      <w:proofErr w:type="spellStart"/>
      <w:r w:rsidR="006E013B">
        <w:rPr>
          <w:rFonts w:ascii="GHEA Grapalat" w:hAnsi="GHEA Grapalat"/>
          <w:color w:val="000000"/>
          <w:lang w:val="hy-AM"/>
        </w:rPr>
        <w:t>կանխիկացվել</w:t>
      </w:r>
      <w:proofErr w:type="spellEnd"/>
      <w:r w:rsidR="006E013B">
        <w:rPr>
          <w:rFonts w:ascii="GHEA Grapalat" w:hAnsi="GHEA Grapalat"/>
          <w:color w:val="000000"/>
          <w:lang w:val="hy-AM"/>
        </w:rPr>
        <w:t xml:space="preserve">, </w:t>
      </w:r>
      <w:r w:rsidR="006E013B">
        <w:rPr>
          <w:rFonts w:ascii="GHEA Grapalat" w:hAnsi="GHEA Grapalat"/>
          <w:color w:val="000000"/>
          <w:shd w:val="clear" w:color="auto" w:fill="FFFFFF"/>
          <w:lang w:val="hy-AM"/>
        </w:rPr>
        <w:t xml:space="preserve">ոչ ուշ, քան պահանջը ստանալու հաջորդ աշխատանքային օրը գումարը փոխանցում է </w:t>
      </w:r>
      <w:r w:rsidR="006E013B">
        <w:rPr>
          <w:rFonts w:ascii="GHEA Grapalat" w:hAnsi="GHEA Grapalat"/>
          <w:color w:val="000000"/>
          <w:lang w:val="hy-AM"/>
        </w:rPr>
        <w:t xml:space="preserve">Հայաստանի Հանրապետության պետական բյուջե՝ այդ մասին տեղեկացնելով Ծառայությանը: </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Սույն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դեպքում, եթե գումարը Հայաստանի Հանրապետության պետական բյուջե վերադարձնելու պահանջը բանկի կողմից ստանալու օրվա դրությամբ </w:t>
      </w:r>
      <w:r>
        <w:rPr>
          <w:rFonts w:ascii="GHEA Grapalat" w:hAnsi="GHEA Grapalat"/>
          <w:color w:val="000000"/>
          <w:shd w:val="clear" w:color="auto" w:fill="FFFFFF"/>
          <w:lang w:val="hy-AM"/>
        </w:rPr>
        <w:t>շահառուի քարտային հաշվի մնացորդը 0 դրամ է գումարը շահառուի քարտային հաշվին</w:t>
      </w:r>
      <w:r>
        <w:rPr>
          <w:rFonts w:ascii="GHEA Grapalat" w:hAnsi="GHEA Grapalat"/>
          <w:color w:val="000000"/>
          <w:lang w:val="hy-AM"/>
        </w:rPr>
        <w:t xml:space="preserve"> </w:t>
      </w:r>
      <w:r>
        <w:rPr>
          <w:rFonts w:ascii="GHEA Grapalat" w:hAnsi="GHEA Grapalat"/>
          <w:color w:val="000000"/>
          <w:shd w:val="clear" w:color="auto" w:fill="FFFFFF"/>
          <w:lang w:val="hy-AM"/>
        </w:rPr>
        <w:t xml:space="preserve">փոխանցված լինելու դեպքում կամ </w:t>
      </w:r>
      <w:r>
        <w:rPr>
          <w:rFonts w:ascii="GHEA Grapalat" w:hAnsi="GHEA Grapalat"/>
          <w:color w:val="000000"/>
          <w:lang w:val="hy-AM"/>
        </w:rPr>
        <w:t xml:space="preserve">գումարն արդեն </w:t>
      </w:r>
      <w:proofErr w:type="spellStart"/>
      <w:r>
        <w:rPr>
          <w:rFonts w:ascii="GHEA Grapalat" w:hAnsi="GHEA Grapalat"/>
          <w:color w:val="000000"/>
          <w:lang w:val="hy-AM"/>
        </w:rPr>
        <w:t>կանխիկացվել</w:t>
      </w:r>
      <w:proofErr w:type="spellEnd"/>
      <w:r>
        <w:rPr>
          <w:rFonts w:ascii="GHEA Grapalat" w:hAnsi="GHEA Grapalat"/>
          <w:color w:val="000000"/>
          <w:lang w:val="hy-AM"/>
        </w:rPr>
        <w:t xml:space="preserve"> է </w:t>
      </w:r>
      <w:r>
        <w:rPr>
          <w:rFonts w:ascii="GHEA Grapalat" w:hAnsi="GHEA Grapalat"/>
          <w:color w:val="000000"/>
          <w:shd w:val="clear" w:color="auto" w:fill="FFFFFF"/>
          <w:lang w:val="hy-AM"/>
        </w:rPr>
        <w:t xml:space="preserve">գումարն առանց </w:t>
      </w:r>
      <w:r>
        <w:rPr>
          <w:rFonts w:ascii="GHEA Grapalat" w:hAnsi="GHEA Grapalat"/>
          <w:color w:val="000000"/>
          <w:shd w:val="clear" w:color="auto" w:fill="FFFFFF"/>
          <w:lang w:val="hy-AM"/>
        </w:rPr>
        <w:lastRenderedPageBreak/>
        <w:t xml:space="preserve">շահառուի քարտային հաշվի փոխանցված լինելու դեպքում, ապա </w:t>
      </w:r>
      <w:r>
        <w:rPr>
          <w:rFonts w:ascii="GHEA Grapalat" w:hAnsi="GHEA Grapalat"/>
          <w:color w:val="000000"/>
          <w:lang w:val="hy-AM"/>
        </w:rPr>
        <w:t>գումարը Հայաստանի Հանրապետության պետական բյուջե չի վերադարձվում:.</w:t>
      </w:r>
    </w:p>
    <w:p w:rsidR="006E013B" w:rsidRDefault="007738EF" w:rsidP="006E013B">
      <w:pPr>
        <w:pStyle w:val="NormalWeb"/>
        <w:numPr>
          <w:ilvl w:val="0"/>
          <w:numId w:val="18"/>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21-րդ </w:t>
      </w:r>
      <w:proofErr w:type="spellStart"/>
      <w:r w:rsidR="006E013B">
        <w:rPr>
          <w:rFonts w:ascii="GHEA Grapalat" w:hAnsi="GHEA Grapalat"/>
          <w:color w:val="000000"/>
          <w:lang w:val="hy-AM"/>
        </w:rPr>
        <w:t>կետում</w:t>
      </w:r>
      <w:proofErr w:type="spellEnd"/>
      <w:r>
        <w:rPr>
          <w:rFonts w:ascii="GHEA Grapalat" w:hAnsi="GHEA Grapalat"/>
          <w:color w:val="000000"/>
          <w:lang w:val="hy-AM"/>
        </w:rPr>
        <w:t xml:space="preserve"> «և բառը փոխարինել «կամ բառով:</w:t>
      </w:r>
    </w:p>
    <w:p w:rsidR="006E013B" w:rsidRDefault="006E013B" w:rsidP="006E013B">
      <w:pPr>
        <w:pStyle w:val="NormalWeb"/>
        <w:numPr>
          <w:ilvl w:val="0"/>
          <w:numId w:val="12"/>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2020 թվականի ապրիլի 10-ի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տարածման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առաջացած դժվարությունների արդյունքում սոցիալական խնդիրների </w:t>
      </w:r>
      <w:proofErr w:type="spellStart"/>
      <w:r>
        <w:rPr>
          <w:rFonts w:ascii="GHEA Grapalat" w:hAnsi="GHEA Grapalat"/>
          <w:color w:val="000000"/>
          <w:lang w:val="hy-AM"/>
        </w:rPr>
        <w:t>առջև</w:t>
      </w:r>
      <w:proofErr w:type="spellEnd"/>
      <w:r>
        <w:rPr>
          <w:rFonts w:ascii="GHEA Grapalat" w:hAnsi="GHEA Grapalat"/>
          <w:color w:val="000000"/>
          <w:lang w:val="hy-AM"/>
        </w:rPr>
        <w:t xml:space="preserve"> կանգնած՝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18 տարեկան երեխաներ ունեցող ընտանիքներին միանվագ աջակցություն տրամադրելու կարգը հաստատելու և Հայաստանի Հանրապետության կառավարության 2020 թվականի ապրիլի 2-ի N 427-Լ որոշման մեջ փոփոխություն կատարելու մասին» N 536-Լ որոշման.</w:t>
      </w:r>
    </w:p>
    <w:p w:rsidR="007738EF" w:rsidRPr="007738EF" w:rsidRDefault="007738EF" w:rsidP="007738EF">
      <w:pPr>
        <w:pStyle w:val="NormalWeb"/>
        <w:numPr>
          <w:ilvl w:val="0"/>
          <w:numId w:val="19"/>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3</w:t>
      </w:r>
      <w:r w:rsidRPr="007738EF">
        <w:rPr>
          <w:rFonts w:ascii="GHEA Grapalat" w:hAnsi="GHEA Grapalat"/>
          <w:color w:val="000000"/>
          <w:lang w:val="hy-AM"/>
        </w:rPr>
        <w:t xml:space="preserve">-րդ կետից հետո լրացնել </w:t>
      </w:r>
      <w:proofErr w:type="spellStart"/>
      <w:r w:rsidRPr="007738EF">
        <w:rPr>
          <w:rFonts w:ascii="GHEA Grapalat" w:hAnsi="GHEA Grapalat"/>
          <w:color w:val="000000"/>
          <w:lang w:val="hy-AM"/>
        </w:rPr>
        <w:t>հետևյալ</w:t>
      </w:r>
      <w:proofErr w:type="spellEnd"/>
      <w:r w:rsidRPr="007738EF">
        <w:rPr>
          <w:rFonts w:ascii="GHEA Grapalat" w:hAnsi="GHEA Grapalat"/>
          <w:color w:val="000000"/>
          <w:lang w:val="hy-AM"/>
        </w:rPr>
        <w:t xml:space="preserve"> բովանդակությամբ </w:t>
      </w:r>
      <w:r>
        <w:rPr>
          <w:rFonts w:ascii="GHEA Grapalat" w:hAnsi="GHEA Grapalat"/>
          <w:color w:val="000000"/>
          <w:lang w:val="hy-AM"/>
        </w:rPr>
        <w:t>4</w:t>
      </w:r>
      <w:r w:rsidRPr="007738EF">
        <w:rPr>
          <w:rFonts w:ascii="GHEA Grapalat" w:hAnsi="GHEA Grapalat"/>
          <w:color w:val="000000"/>
          <w:lang w:val="hy-AM"/>
        </w:rPr>
        <w:t>-րդ կետ.</w:t>
      </w:r>
    </w:p>
    <w:p w:rsidR="007738EF" w:rsidRDefault="007738EF" w:rsidP="007738EF">
      <w:pPr>
        <w:pStyle w:val="ListParagraph"/>
        <w:spacing w:line="360" w:lineRule="auto"/>
        <w:ind w:left="0" w:firstLine="709"/>
        <w:contextualSpacing/>
        <w:jc w:val="both"/>
        <w:rPr>
          <w:rFonts w:ascii="GHEA Grapalat" w:hAnsi="GHEA Grapalat"/>
          <w:color w:val="000000"/>
          <w:lang w:val="hy-AM"/>
        </w:rPr>
      </w:pPr>
      <w:r>
        <w:rPr>
          <w:rFonts w:ascii="GHEA Grapalat" w:hAnsi="GHEA Grapalat"/>
          <w:color w:val="000000"/>
          <w:lang w:val="hy-AM"/>
        </w:rPr>
        <w:t xml:space="preserve">«4. Սույն կարգի կիրառությունը, բացառությամբ 25-րդ կետի 2-րդ ենթակետի, 25.1-ին, 27-րդ, 28-րդ և 29-րդ կետերի, դադարեցվում է 2020 թվականի </w:t>
      </w:r>
      <w:r w:rsidR="00E57252" w:rsidRPr="008579BC">
        <w:rPr>
          <w:rFonts w:ascii="GHEA Grapalat" w:hAnsi="GHEA Grapalat"/>
          <w:color w:val="000000"/>
          <w:lang w:val="hy-AM"/>
        </w:rPr>
        <w:t xml:space="preserve">նոյեմբերի </w:t>
      </w:r>
      <w:r>
        <w:rPr>
          <w:rFonts w:ascii="GHEA Grapalat" w:hAnsi="GHEA Grapalat"/>
          <w:color w:val="000000"/>
          <w:lang w:val="hy-AM"/>
        </w:rPr>
        <w:t xml:space="preserve">1-ից, իսկ 29-րդ կետն ուժը կորցնում է 2021 թվականի </w:t>
      </w:r>
      <w:r w:rsidR="00E57252" w:rsidRPr="008579BC">
        <w:rPr>
          <w:rFonts w:ascii="GHEA Grapalat" w:hAnsi="GHEA Grapalat"/>
          <w:color w:val="000000"/>
          <w:lang w:val="hy-AM"/>
        </w:rPr>
        <w:t xml:space="preserve">փետրվարի </w:t>
      </w:r>
      <w:r>
        <w:rPr>
          <w:rFonts w:ascii="GHEA Grapalat" w:hAnsi="GHEA Grapalat"/>
          <w:color w:val="000000"/>
          <w:lang w:val="hy-AM"/>
        </w:rPr>
        <w:t>1-ից:»։</w:t>
      </w:r>
    </w:p>
    <w:p w:rsidR="006E013B" w:rsidRDefault="007738EF" w:rsidP="006E013B">
      <w:pPr>
        <w:pStyle w:val="NormalWeb"/>
        <w:numPr>
          <w:ilvl w:val="0"/>
          <w:numId w:val="19"/>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3-րդ կետ</w:t>
      </w:r>
      <w:r w:rsidR="009E18F6">
        <w:rPr>
          <w:rFonts w:ascii="GHEA Grapalat" w:hAnsi="GHEA Grapalat"/>
          <w:color w:val="000000"/>
          <w:lang w:val="hy-AM"/>
        </w:rPr>
        <w:t>ը</w:t>
      </w:r>
      <w:r w:rsidR="006E013B">
        <w:rPr>
          <w:rFonts w:ascii="GHEA Grapalat" w:hAnsi="GHEA Grapalat"/>
          <w:color w:val="000000"/>
          <w:lang w:val="hy-AM"/>
        </w:rPr>
        <w:t xml:space="preserve"> «</w:t>
      </w:r>
      <w:r w:rsidR="006E013B">
        <w:rPr>
          <w:rFonts w:ascii="Sylfaen" w:hAnsi="Sylfaen" w:cs="Sylfaen"/>
          <w:lang w:val="hy-AM"/>
        </w:rPr>
        <w:t xml:space="preserve"> </w:t>
      </w:r>
      <w:r w:rsidR="006E013B">
        <w:rPr>
          <w:rFonts w:ascii="GHEA Grapalat" w:hAnsi="GHEA Grapalat"/>
          <w:color w:val="000000"/>
          <w:lang w:val="hy-AM"/>
        </w:rPr>
        <w:t xml:space="preserve">միջավայր և» բառերից հետո լրացնել «, </w:t>
      </w:r>
      <w:proofErr w:type="spellStart"/>
      <w:r w:rsidR="006E013B">
        <w:rPr>
          <w:rFonts w:ascii="GHEA Grapalat" w:hAnsi="GHEA Grapalat"/>
          <w:color w:val="000000"/>
          <w:lang w:val="hy-AM"/>
        </w:rPr>
        <w:t>մինչև</w:t>
      </w:r>
      <w:proofErr w:type="spellEnd"/>
      <w:r w:rsidR="006E013B">
        <w:rPr>
          <w:rFonts w:ascii="GHEA Grapalat" w:hAnsi="GHEA Grapalat"/>
          <w:color w:val="000000"/>
          <w:lang w:val="hy-AM"/>
        </w:rPr>
        <w:t xml:space="preserve"> </w:t>
      </w:r>
      <w:r w:rsidR="00B45E21" w:rsidRPr="009E18F6">
        <w:rPr>
          <w:rFonts w:ascii="GHEA Grapalat" w:hAnsi="GHEA Grapalat"/>
          <w:color w:val="000000"/>
          <w:lang w:val="hy-AM"/>
        </w:rPr>
        <w:t xml:space="preserve">2020 թվականի </w:t>
      </w:r>
      <w:r w:rsidR="00E57252" w:rsidRPr="008579BC">
        <w:rPr>
          <w:rFonts w:ascii="GHEA Grapalat" w:hAnsi="GHEA Grapalat"/>
          <w:color w:val="000000"/>
          <w:lang w:val="hy-AM"/>
        </w:rPr>
        <w:t>հոկտեմբերի</w:t>
      </w:r>
      <w:r w:rsidR="00E57252" w:rsidRPr="009E18F6">
        <w:rPr>
          <w:rFonts w:ascii="GHEA Grapalat" w:hAnsi="GHEA Grapalat"/>
          <w:color w:val="000000"/>
          <w:lang w:val="hy-AM"/>
        </w:rPr>
        <w:t xml:space="preserve"> </w:t>
      </w:r>
      <w:r w:rsidR="00B45E21" w:rsidRPr="009E18F6">
        <w:rPr>
          <w:rFonts w:ascii="GHEA Grapalat" w:hAnsi="GHEA Grapalat"/>
          <w:color w:val="000000"/>
          <w:lang w:val="hy-AM"/>
        </w:rPr>
        <w:t>1-ը</w:t>
      </w:r>
      <w:r w:rsidR="00B45E21" w:rsidRPr="00B45E21">
        <w:rPr>
          <w:rFonts w:ascii="GHEA Grapalat" w:hAnsi="GHEA Grapalat"/>
          <w:b/>
          <w:color w:val="000000"/>
          <w:lang w:val="hy-AM"/>
        </w:rPr>
        <w:t xml:space="preserve"> </w:t>
      </w:r>
      <w:r w:rsidR="006E013B">
        <w:rPr>
          <w:rFonts w:ascii="GHEA Grapalat" w:hAnsi="GHEA Grapalat"/>
          <w:color w:val="000000"/>
          <w:lang w:val="hy-AM"/>
        </w:rPr>
        <w:t>(ներառյալ),» բառերը.</w:t>
      </w:r>
    </w:p>
    <w:p w:rsidR="006E013B" w:rsidRDefault="007738EF" w:rsidP="006E013B">
      <w:pPr>
        <w:pStyle w:val="NormalWeb"/>
        <w:numPr>
          <w:ilvl w:val="0"/>
          <w:numId w:val="19"/>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հավելվածի </w:t>
      </w:r>
      <w:r w:rsidR="006E013B">
        <w:rPr>
          <w:rFonts w:ascii="GHEA Grapalat" w:hAnsi="GHEA Grapalat"/>
          <w:color w:val="000000"/>
          <w:lang w:val="hy-AM"/>
        </w:rPr>
        <w:t xml:space="preserve">5-րդ կետը լրացնել </w:t>
      </w:r>
      <w:proofErr w:type="spellStart"/>
      <w:r w:rsidR="006E013B">
        <w:rPr>
          <w:rFonts w:ascii="GHEA Grapalat" w:hAnsi="GHEA Grapalat"/>
          <w:color w:val="000000"/>
          <w:lang w:val="hy-AM"/>
        </w:rPr>
        <w:t>հետևյալ</w:t>
      </w:r>
      <w:proofErr w:type="spellEnd"/>
      <w:r w:rsidR="006E013B">
        <w:rPr>
          <w:rFonts w:ascii="GHEA Grapalat" w:hAnsi="GHEA Grapalat"/>
          <w:color w:val="000000"/>
          <w:lang w:val="hy-AM"/>
        </w:rPr>
        <w:t xml:space="preserve"> բովանդակությամբ նախադասությամբ.</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«Եթե սույն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փաստաթղթերը տրված են օտարերկրյա կազմակերպությունների (հաստատությունների) կողմից, ապա դրանք ներկայացվում են նաև նոտարական կարգով վավերացված հայերեն թարգմանությամբ` բացառությամբ Հայաստանի Հանրապետության միջազգային պայմանագրերով սահմանված դեպքերի (երբ լրացված են ռուսերեն):.</w:t>
      </w:r>
    </w:p>
    <w:p w:rsidR="006E013B" w:rsidRDefault="007738EF" w:rsidP="006E013B">
      <w:pPr>
        <w:pStyle w:val="NormalWeb"/>
        <w:numPr>
          <w:ilvl w:val="0"/>
          <w:numId w:val="19"/>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s="Sylfaen"/>
          <w:lang w:val="hy-AM"/>
        </w:rPr>
      </w:pPr>
      <w:r>
        <w:rPr>
          <w:rFonts w:ascii="GHEA Grapalat" w:hAnsi="GHEA Grapalat"/>
          <w:color w:val="000000"/>
          <w:lang w:val="hy-AM"/>
        </w:rPr>
        <w:t xml:space="preserve">հավելվածի </w:t>
      </w:r>
      <w:r w:rsidR="006E013B">
        <w:rPr>
          <w:rFonts w:ascii="GHEA Grapalat" w:hAnsi="GHEA Grapalat" w:cs="Sylfaen"/>
          <w:lang w:val="hy-AM"/>
        </w:rPr>
        <w:t xml:space="preserve">8-րդ կետից հետո լրացնել </w:t>
      </w:r>
      <w:proofErr w:type="spellStart"/>
      <w:r w:rsidR="006E013B">
        <w:rPr>
          <w:rFonts w:ascii="GHEA Grapalat" w:hAnsi="GHEA Grapalat" w:cs="Sylfaen"/>
          <w:lang w:val="hy-AM"/>
        </w:rPr>
        <w:t>հետևյալ</w:t>
      </w:r>
      <w:proofErr w:type="spellEnd"/>
      <w:r w:rsidR="006E013B">
        <w:rPr>
          <w:rFonts w:ascii="GHEA Grapalat" w:hAnsi="GHEA Grapalat" w:cs="Sylfaen"/>
          <w:lang w:val="hy-AM"/>
        </w:rPr>
        <w:t xml:space="preserve"> բովանդակությամբ 8.1-ին կետ.</w:t>
      </w:r>
    </w:p>
    <w:p w:rsidR="006E013B" w:rsidRDefault="006E013B" w:rsidP="006E013B">
      <w:pPr>
        <w:pStyle w:val="NormalWeb"/>
        <w:shd w:val="clear" w:color="auto" w:fill="FFFFFF"/>
        <w:tabs>
          <w:tab w:val="left" w:pos="900"/>
          <w:tab w:val="left" w:pos="990"/>
        </w:tabs>
        <w:spacing w:before="0" w:beforeAutospacing="0" w:after="0" w:afterAutospacing="0" w:line="360" w:lineRule="auto"/>
        <w:ind w:firstLine="540"/>
        <w:jc w:val="both"/>
        <w:rPr>
          <w:rFonts w:ascii="Arial Unicode" w:hAnsi="Arial Unicode"/>
          <w:color w:val="000000"/>
          <w:sz w:val="21"/>
          <w:szCs w:val="21"/>
          <w:shd w:val="clear" w:color="auto" w:fill="FFFFFF"/>
          <w:lang w:val="hy-AM"/>
        </w:rPr>
      </w:pPr>
      <w:r>
        <w:rPr>
          <w:rFonts w:ascii="GHEA Grapalat" w:hAnsi="GHEA Grapalat" w:cs="Sylfaen"/>
          <w:lang w:val="hy-AM"/>
        </w:rPr>
        <w:t>«</w:t>
      </w:r>
      <w:r w:rsidR="00D44A76">
        <w:rPr>
          <w:rFonts w:ascii="GHEA Grapalat" w:hAnsi="GHEA Grapalat" w:cs="Sylfaen"/>
          <w:lang w:val="hy-AM"/>
        </w:rPr>
        <w:t xml:space="preserve">8.1. </w:t>
      </w:r>
      <w:r>
        <w:rPr>
          <w:rFonts w:ascii="GHEA Grapalat" w:hAnsi="GHEA Grapalat" w:cs="Sylfaen"/>
          <w:lang w:val="hy-AM"/>
        </w:rPr>
        <w:t xml:space="preserve">Սույն </w:t>
      </w:r>
      <w:r w:rsidR="00D44A76">
        <w:rPr>
          <w:rFonts w:ascii="GHEA Grapalat" w:hAnsi="GHEA Grapalat" w:cs="Sylfaen"/>
          <w:lang w:val="hy-AM"/>
        </w:rPr>
        <w:t xml:space="preserve">կարգի </w:t>
      </w:r>
      <w:r>
        <w:rPr>
          <w:rFonts w:ascii="GHEA Grapalat" w:hAnsi="GHEA Grapalat" w:cs="Sylfaen"/>
          <w:lang w:val="hy-AM"/>
        </w:rPr>
        <w:t>8-րդ կետի 3-րդ ենթակետում նշված՝ երեխաների և նրանց ծնողների վերաբերյալ, ինչպես նաև մահվան ակտերի վերաբերյալ տվյալները, ինչպես նաև տրամադրված տվյալների փոփոխությունները ՔԿԱԳ մարմինները Ծառայության հետ փոխհամաձայնեցված տարբերակով՝ էլեկտրոնային եղանակով տրամադրում են շաբաթական պարբերությամբ՝ հիմք ընդունելով</w:t>
      </w:r>
      <w:r>
        <w:rPr>
          <w:rFonts w:ascii="Arial Unicode" w:hAnsi="Arial Unicode"/>
          <w:color w:val="000000"/>
          <w:sz w:val="21"/>
          <w:szCs w:val="21"/>
          <w:shd w:val="clear" w:color="auto" w:fill="FFFFFF"/>
          <w:lang w:val="hy-AM"/>
        </w:rPr>
        <w:t xml:space="preserve"> </w:t>
      </w:r>
      <w:r>
        <w:rPr>
          <w:rFonts w:ascii="GHEA Grapalat" w:hAnsi="GHEA Grapalat"/>
          <w:color w:val="000000"/>
          <w:shd w:val="clear" w:color="auto" w:fill="FFFFFF"/>
          <w:lang w:val="hy-AM"/>
        </w:rPr>
        <w:t>ներկայացնելու օրվա դրությամբ առկա տվյալները</w:t>
      </w:r>
      <w:r>
        <w:rPr>
          <w:rFonts w:ascii="Arial Unicode" w:hAnsi="Arial Unicode"/>
          <w:color w:val="000000"/>
          <w:sz w:val="21"/>
          <w:szCs w:val="21"/>
          <w:shd w:val="clear" w:color="auto" w:fill="FFFFFF"/>
          <w:lang w:val="hy-AM"/>
        </w:rPr>
        <w:t>:</w:t>
      </w:r>
      <w:r>
        <w:rPr>
          <w:rFonts w:ascii="GHEA Grapalat" w:hAnsi="GHEA Grapalat"/>
          <w:color w:val="000000"/>
          <w:sz w:val="21"/>
          <w:szCs w:val="21"/>
          <w:shd w:val="clear" w:color="auto" w:fill="FFFFFF"/>
          <w:lang w:val="hy-AM"/>
        </w:rPr>
        <w:t></w:t>
      </w:r>
      <w:r>
        <w:rPr>
          <w:rFonts w:ascii="Arial Unicode" w:hAnsi="Arial Unicode"/>
          <w:color w:val="000000"/>
          <w:sz w:val="21"/>
          <w:szCs w:val="21"/>
          <w:shd w:val="clear" w:color="auto" w:fill="FFFFFF"/>
          <w:lang w:val="hy-AM"/>
        </w:rPr>
        <w:t>.</w:t>
      </w:r>
    </w:p>
    <w:p w:rsidR="006E013B" w:rsidRDefault="007738EF" w:rsidP="006E013B">
      <w:pPr>
        <w:pStyle w:val="NormalWeb"/>
        <w:numPr>
          <w:ilvl w:val="0"/>
          <w:numId w:val="19"/>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s="Sylfaen"/>
          <w:lang w:val="hy-AM"/>
        </w:rPr>
      </w:pPr>
      <w:r>
        <w:rPr>
          <w:rFonts w:ascii="GHEA Grapalat" w:hAnsi="GHEA Grapalat"/>
          <w:color w:val="000000"/>
          <w:lang w:val="hy-AM"/>
        </w:rPr>
        <w:lastRenderedPageBreak/>
        <w:t xml:space="preserve">հավելվածի </w:t>
      </w:r>
      <w:r w:rsidR="006E013B">
        <w:rPr>
          <w:rFonts w:ascii="GHEA Grapalat" w:hAnsi="GHEA Grapalat" w:cs="Sylfaen"/>
          <w:lang w:val="hy-AM"/>
        </w:rPr>
        <w:t xml:space="preserve">9-րդ կետը լրացնել </w:t>
      </w:r>
      <w:proofErr w:type="spellStart"/>
      <w:r w:rsidR="006E013B">
        <w:rPr>
          <w:rFonts w:ascii="GHEA Grapalat" w:hAnsi="GHEA Grapalat" w:cs="Sylfaen"/>
          <w:lang w:val="hy-AM"/>
        </w:rPr>
        <w:t>հետևյալ</w:t>
      </w:r>
      <w:proofErr w:type="spellEnd"/>
      <w:r w:rsidR="006E013B">
        <w:rPr>
          <w:rFonts w:ascii="GHEA Grapalat" w:hAnsi="GHEA Grapalat" w:cs="Sylfaen"/>
          <w:lang w:val="hy-AM"/>
        </w:rPr>
        <w:t xml:space="preserve"> բովանդակությամբ 7-րդ ենթակետ.</w:t>
      </w:r>
    </w:p>
    <w:p w:rsidR="006E013B" w:rsidRDefault="006E013B" w:rsidP="006E013B">
      <w:pPr>
        <w:pStyle w:val="NormalWeb"/>
        <w:shd w:val="clear" w:color="auto" w:fill="FFFFFF"/>
        <w:tabs>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«7 երեխայի ծնողները կամ միայնակ ծնողը կամ խնամակալը Հայաստանի Հանրապետության քաղաքացի չեն:.</w:t>
      </w:r>
    </w:p>
    <w:p w:rsidR="006E013B" w:rsidRDefault="007738EF" w:rsidP="006E013B">
      <w:pPr>
        <w:pStyle w:val="NormalWeb"/>
        <w:numPr>
          <w:ilvl w:val="0"/>
          <w:numId w:val="19"/>
        </w:numPr>
        <w:shd w:val="clear" w:color="auto" w:fill="FFFFFF"/>
        <w:tabs>
          <w:tab w:val="left" w:pos="900"/>
          <w:tab w:val="left" w:pos="990"/>
        </w:tabs>
        <w:spacing w:before="0" w:beforeAutospacing="0" w:after="0" w:afterAutospacing="0" w:line="360" w:lineRule="auto"/>
        <w:ind w:left="0" w:firstLine="540"/>
        <w:jc w:val="both"/>
        <w:rPr>
          <w:rFonts w:ascii="GHEA Grapalat" w:hAnsi="GHEA Grapalat" w:cs="Sylfaen"/>
          <w:lang w:val="hy-AM"/>
        </w:rPr>
      </w:pPr>
      <w:r>
        <w:rPr>
          <w:rFonts w:ascii="GHEA Grapalat" w:hAnsi="GHEA Grapalat"/>
          <w:color w:val="000000"/>
          <w:lang w:val="hy-AM"/>
        </w:rPr>
        <w:t xml:space="preserve">հավելվածի </w:t>
      </w:r>
      <w:r w:rsidR="006E013B">
        <w:rPr>
          <w:rFonts w:ascii="GHEA Grapalat" w:hAnsi="GHEA Grapalat" w:cs="Sylfaen"/>
          <w:lang w:val="hy-AM"/>
        </w:rPr>
        <w:t xml:space="preserve">25-րդ կետից հետո լրացնել </w:t>
      </w:r>
      <w:proofErr w:type="spellStart"/>
      <w:r w:rsidR="006E013B">
        <w:rPr>
          <w:rFonts w:ascii="GHEA Grapalat" w:hAnsi="GHEA Grapalat" w:cs="Sylfaen"/>
          <w:lang w:val="hy-AM"/>
        </w:rPr>
        <w:t>հետևյալ</w:t>
      </w:r>
      <w:proofErr w:type="spellEnd"/>
      <w:r w:rsidR="006E013B">
        <w:rPr>
          <w:rFonts w:ascii="GHEA Grapalat" w:hAnsi="GHEA Grapalat" w:cs="Sylfaen"/>
          <w:lang w:val="hy-AM"/>
        </w:rPr>
        <w:t xml:space="preserve"> բովանդակությամբ 25.1-ին կետ.</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w:t>
      </w:r>
      <w:r>
        <w:rPr>
          <w:rFonts w:ascii="GHEA Grapalat" w:hAnsi="GHEA Grapalat" w:cs="Sylfaen"/>
          <w:lang w:val="hy-AM"/>
        </w:rPr>
        <w:t xml:space="preserve">25.1. </w:t>
      </w:r>
      <w:r>
        <w:rPr>
          <w:rFonts w:ascii="GHEA Grapalat" w:hAnsi="GHEA Grapalat"/>
          <w:color w:val="000000"/>
          <w:lang w:val="hy-AM"/>
        </w:rPr>
        <w:t xml:space="preserve">Եթե սույն կարգի 6-րդ, 8-րդ, 9.1-ին և 22-րդ կետերով սահմանված կարգով պետական մարմինների կողմից տրամադրված կամ </w:t>
      </w:r>
      <w:proofErr w:type="spellStart"/>
      <w:r>
        <w:rPr>
          <w:rFonts w:ascii="GHEA Grapalat" w:hAnsi="GHEA Grapalat"/>
          <w:color w:val="000000"/>
          <w:lang w:val="hy-AM"/>
        </w:rPr>
        <w:t>շտեմարանում</w:t>
      </w:r>
      <w:proofErr w:type="spellEnd"/>
      <w:r>
        <w:rPr>
          <w:rFonts w:ascii="GHEA Grapalat" w:hAnsi="GHEA Grapalat"/>
          <w:color w:val="000000"/>
          <w:lang w:val="hy-AM"/>
        </w:rPr>
        <w:t xml:space="preserve"> առկա</w:t>
      </w:r>
      <w:r w:rsidRPr="006E013B">
        <w:rPr>
          <w:rFonts w:ascii="GHEA Grapalat" w:hAnsi="GHEA Grapalat"/>
          <w:color w:val="000000"/>
          <w:lang w:val="hy-AM"/>
        </w:rPr>
        <w:t xml:space="preserve"> </w:t>
      </w:r>
      <w:r>
        <w:rPr>
          <w:rFonts w:ascii="GHEA Grapalat" w:hAnsi="GHEA Grapalat"/>
          <w:color w:val="000000"/>
          <w:lang w:val="hy-AM"/>
        </w:rPr>
        <w:t xml:space="preserve">տվյալներում </w:t>
      </w:r>
      <w:r>
        <w:rPr>
          <w:rFonts w:ascii="GHEA Grapalat" w:hAnsi="GHEA Grapalat" w:cs="Sylfaen"/>
          <w:lang w:val="hy-AM"/>
        </w:rPr>
        <w:t xml:space="preserve">կատարվում է փոփոխություն </w:t>
      </w:r>
      <w:r>
        <w:rPr>
          <w:rFonts w:ascii="GHEA Grapalat" w:hAnsi="GHEA Grapalat"/>
          <w:color w:val="000000"/>
          <w:lang w:val="hy-AM"/>
        </w:rPr>
        <w:t xml:space="preserve">և տրամադրված նոր տվյալներով կամ </w:t>
      </w:r>
      <w:r>
        <w:rPr>
          <w:rFonts w:ascii="GHEA Grapalat" w:hAnsi="GHEA Grapalat" w:cs="Sylfaen"/>
          <w:lang w:val="hy-AM"/>
        </w:rPr>
        <w:t xml:space="preserve">կատարված լրացուցիչ </w:t>
      </w:r>
      <w:proofErr w:type="spellStart"/>
      <w:r>
        <w:rPr>
          <w:rFonts w:ascii="GHEA Grapalat" w:hAnsi="GHEA Grapalat" w:cs="Sylfaen"/>
          <w:lang w:val="hy-AM"/>
        </w:rPr>
        <w:t>ուումնասիրության</w:t>
      </w:r>
      <w:proofErr w:type="spellEnd"/>
      <w:r>
        <w:rPr>
          <w:rFonts w:ascii="GHEA Grapalat" w:hAnsi="GHEA Grapalat" w:cs="Sylfaen"/>
          <w:lang w:val="hy-AM"/>
        </w:rPr>
        <w:t xml:space="preserve"> արդյունքում պարզվում է, որ</w:t>
      </w:r>
      <w:r>
        <w:rPr>
          <w:rFonts w:ascii="GHEA Grapalat" w:hAnsi="GHEA Grapalat"/>
          <w:color w:val="000000"/>
          <w:lang w:val="hy-AM"/>
        </w:rPr>
        <w:t xml:space="preserve"> անձին չի կարող նշանակվել և վճարվել միանվագ աջակցություն, ապա Ծառայությունն այդ մասին տեղեկացնում է բանկին և պահանջում գումարը վերադարձնել Հայաստանի Հանրապետության պետական բյուջե: Բանկը.</w:t>
      </w:r>
    </w:p>
    <w:p w:rsidR="006E013B" w:rsidRDefault="00F0320A"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1)</w:t>
      </w:r>
      <w:r w:rsidR="006E013B">
        <w:rPr>
          <w:rFonts w:ascii="GHEA Grapalat" w:hAnsi="GHEA Grapalat"/>
          <w:color w:val="000000"/>
          <w:lang w:val="hy-AM"/>
        </w:rPr>
        <w:t xml:space="preserve"> </w:t>
      </w:r>
      <w:r w:rsidR="006E013B">
        <w:rPr>
          <w:rFonts w:ascii="GHEA Grapalat" w:hAnsi="GHEA Grapalat"/>
          <w:color w:val="000000"/>
          <w:shd w:val="clear" w:color="auto" w:fill="FFFFFF"/>
          <w:lang w:val="hy-AM"/>
        </w:rPr>
        <w:t>գումարը շահառուի քարտային հաշվին</w:t>
      </w:r>
      <w:r w:rsidR="006E013B">
        <w:rPr>
          <w:rFonts w:ascii="GHEA Grapalat" w:hAnsi="GHEA Grapalat"/>
          <w:color w:val="000000"/>
          <w:lang w:val="hy-AM"/>
        </w:rPr>
        <w:t xml:space="preserve"> </w:t>
      </w:r>
      <w:r w:rsidR="006E013B">
        <w:rPr>
          <w:rFonts w:ascii="GHEA Grapalat" w:hAnsi="GHEA Grapalat"/>
          <w:color w:val="000000"/>
          <w:shd w:val="clear" w:color="auto" w:fill="FFFFFF"/>
          <w:lang w:val="hy-AM"/>
        </w:rPr>
        <w:t>փոխանցված լինելու դեպքում, շահառուի համաձայնությա</w:t>
      </w:r>
      <w:r w:rsidR="00632945">
        <w:rPr>
          <w:rFonts w:ascii="GHEA Grapalat" w:hAnsi="GHEA Grapalat"/>
          <w:color w:val="000000"/>
          <w:shd w:val="clear" w:color="auto" w:fill="FFFFFF"/>
          <w:lang w:val="hy-AM"/>
        </w:rPr>
        <w:t>մբ</w:t>
      </w:r>
      <w:r w:rsidR="006E013B">
        <w:rPr>
          <w:rFonts w:ascii="GHEA Grapalat" w:hAnsi="GHEA Grapalat"/>
          <w:color w:val="000000"/>
          <w:shd w:val="clear" w:color="auto" w:fill="FFFFFF"/>
          <w:lang w:val="hy-AM"/>
        </w:rPr>
        <w:t xml:space="preserve">, նրա բանկային հաշվից հետ է գանձում գումարը (բավարար միջոցներ չլինելու դեպքում` բանկային հաշվում առկա հասանելի մնացորդի չափով) և ոչ ուշ, քան հաջորդ աշխատանքային օրը փոխանցում Հայաստանի Հանրապետության պետական բյուջե` այդ մասին տեղեկացնելով Ծառայությանը: </w:t>
      </w:r>
      <w:r w:rsidR="006E013B">
        <w:rPr>
          <w:rFonts w:ascii="GHEA Grapalat" w:hAnsi="GHEA Grapalat"/>
          <w:color w:val="000000"/>
          <w:lang w:val="hy-AM"/>
        </w:rPr>
        <w:t xml:space="preserve">Եթե գումարը Հայաստանի Հանրապետության պետական բյուջե վերադարձնելու պահանջը ստանալու օրվա դրությամբ </w:t>
      </w:r>
      <w:r w:rsidR="006E013B">
        <w:rPr>
          <w:rFonts w:ascii="GHEA Grapalat" w:hAnsi="GHEA Grapalat"/>
          <w:color w:val="000000"/>
          <w:shd w:val="clear" w:color="auto" w:fill="FFFFFF"/>
          <w:lang w:val="hy-AM"/>
        </w:rPr>
        <w:t>շահառուի քարտային հաշվի մնացորդը 0 դրամ է</w:t>
      </w:r>
      <w:r w:rsidR="006E013B">
        <w:rPr>
          <w:rFonts w:ascii="GHEA Grapalat" w:hAnsi="GHEA Grapalat"/>
          <w:color w:val="000000"/>
          <w:lang w:val="hy-AM"/>
        </w:rPr>
        <w:t xml:space="preserve">, այդ մասին </w:t>
      </w:r>
      <w:proofErr w:type="spellStart"/>
      <w:r w:rsidR="006E013B">
        <w:rPr>
          <w:rFonts w:ascii="GHEA Grapalat" w:hAnsi="GHEA Grapalat"/>
          <w:color w:val="000000"/>
          <w:lang w:val="hy-AM"/>
        </w:rPr>
        <w:t>ևս</w:t>
      </w:r>
      <w:proofErr w:type="spellEnd"/>
      <w:r w:rsidR="006E013B">
        <w:rPr>
          <w:rFonts w:ascii="GHEA Grapalat" w:hAnsi="GHEA Grapalat"/>
          <w:color w:val="000000"/>
          <w:lang w:val="hy-AM"/>
        </w:rPr>
        <w:t xml:space="preserve"> բանկը տեղեկացնում է Ծառայությանը,</w:t>
      </w:r>
    </w:p>
    <w:p w:rsidR="006E013B" w:rsidRDefault="00F0320A"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shd w:val="clear" w:color="auto" w:fill="FFFFFF"/>
          <w:lang w:val="hy-AM"/>
        </w:rPr>
        <w:t>2)</w:t>
      </w:r>
      <w:r w:rsidR="006E013B">
        <w:rPr>
          <w:rFonts w:ascii="GHEA Grapalat" w:hAnsi="GHEA Grapalat"/>
          <w:color w:val="000000"/>
          <w:shd w:val="clear" w:color="auto" w:fill="FFFFFF"/>
          <w:lang w:val="hy-AM"/>
        </w:rPr>
        <w:t xml:space="preserve"> գումարն առանց շահառուի քարտային հաշվի փոխանցված լինելու դեպքում, եթե </w:t>
      </w:r>
      <w:r w:rsidR="006E013B">
        <w:rPr>
          <w:rFonts w:ascii="GHEA Grapalat" w:hAnsi="GHEA Grapalat"/>
          <w:color w:val="000000"/>
          <w:lang w:val="hy-AM"/>
        </w:rPr>
        <w:t xml:space="preserve">գումարը </w:t>
      </w:r>
      <w:proofErr w:type="spellStart"/>
      <w:r w:rsidR="006E013B">
        <w:rPr>
          <w:rFonts w:ascii="GHEA Grapalat" w:hAnsi="GHEA Grapalat"/>
          <w:color w:val="000000"/>
          <w:lang w:val="hy-AM"/>
        </w:rPr>
        <w:t>դեռևս</w:t>
      </w:r>
      <w:proofErr w:type="spellEnd"/>
      <w:r w:rsidR="006E013B">
        <w:rPr>
          <w:rFonts w:ascii="GHEA Grapalat" w:hAnsi="GHEA Grapalat"/>
          <w:color w:val="000000"/>
          <w:lang w:val="hy-AM"/>
        </w:rPr>
        <w:t xml:space="preserve"> չի </w:t>
      </w:r>
      <w:proofErr w:type="spellStart"/>
      <w:r w:rsidR="006E013B">
        <w:rPr>
          <w:rFonts w:ascii="GHEA Grapalat" w:hAnsi="GHEA Grapalat"/>
          <w:color w:val="000000"/>
          <w:lang w:val="hy-AM"/>
        </w:rPr>
        <w:t>կանխիկացվել</w:t>
      </w:r>
      <w:proofErr w:type="spellEnd"/>
      <w:r w:rsidR="006E013B">
        <w:rPr>
          <w:rFonts w:ascii="GHEA Grapalat" w:hAnsi="GHEA Grapalat"/>
          <w:color w:val="000000"/>
          <w:lang w:val="hy-AM"/>
        </w:rPr>
        <w:t xml:space="preserve">, </w:t>
      </w:r>
      <w:r w:rsidR="006E013B">
        <w:rPr>
          <w:rFonts w:ascii="GHEA Grapalat" w:hAnsi="GHEA Grapalat"/>
          <w:color w:val="000000"/>
          <w:shd w:val="clear" w:color="auto" w:fill="FFFFFF"/>
          <w:lang w:val="hy-AM"/>
        </w:rPr>
        <w:t xml:space="preserve">ոչ ուշ, քան տեղեկատվությունն ստանալու հաջորդ աշխատանքային օրը գումարը փոխանցում է </w:t>
      </w:r>
      <w:r w:rsidR="006E013B">
        <w:rPr>
          <w:rFonts w:ascii="GHEA Grapalat" w:hAnsi="GHEA Grapalat"/>
          <w:color w:val="000000"/>
          <w:lang w:val="hy-AM"/>
        </w:rPr>
        <w:t xml:space="preserve">Հայաստանի Հանրապետության պետական բյուջե՝ այդ մասին տեղեկացնելով Ծառայությանը: Եթե գումարն արդեն </w:t>
      </w:r>
      <w:proofErr w:type="spellStart"/>
      <w:r w:rsidR="006E013B">
        <w:rPr>
          <w:rFonts w:ascii="GHEA Grapalat" w:hAnsi="GHEA Grapalat"/>
          <w:color w:val="000000"/>
          <w:lang w:val="hy-AM"/>
        </w:rPr>
        <w:t>կանխիկացվել</w:t>
      </w:r>
      <w:proofErr w:type="spellEnd"/>
      <w:r w:rsidR="006E013B">
        <w:rPr>
          <w:rFonts w:ascii="GHEA Grapalat" w:hAnsi="GHEA Grapalat"/>
          <w:color w:val="000000"/>
          <w:lang w:val="hy-AM"/>
        </w:rPr>
        <w:t xml:space="preserve"> է, այդ մասին </w:t>
      </w:r>
      <w:proofErr w:type="spellStart"/>
      <w:r w:rsidR="006E013B">
        <w:rPr>
          <w:rFonts w:ascii="GHEA Grapalat" w:hAnsi="GHEA Grapalat"/>
          <w:color w:val="000000"/>
          <w:lang w:val="hy-AM"/>
        </w:rPr>
        <w:t>ևս</w:t>
      </w:r>
      <w:proofErr w:type="spellEnd"/>
      <w:r w:rsidR="006E013B">
        <w:rPr>
          <w:rFonts w:ascii="GHEA Grapalat" w:hAnsi="GHEA Grapalat"/>
          <w:color w:val="000000"/>
          <w:lang w:val="hy-AM"/>
        </w:rPr>
        <w:t xml:space="preserve"> բանկը տեղեկացնում է Ծառայությանը:</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Սույն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դեպքում, եթե գումարը Հայաստանի Հանրապետության պետական բյուջե վերադարձնելու պահանջը բանկի կողմից ստանալու օրվա դրությամբ </w:t>
      </w:r>
      <w:r>
        <w:rPr>
          <w:rFonts w:ascii="GHEA Grapalat" w:hAnsi="GHEA Grapalat"/>
          <w:color w:val="000000"/>
          <w:shd w:val="clear" w:color="auto" w:fill="FFFFFF"/>
          <w:lang w:val="hy-AM"/>
        </w:rPr>
        <w:t>շահառուի քարտային հաշվի մնացորդը 0 դրամ է գումարը շահառուի քարտային հաշվին</w:t>
      </w:r>
      <w:r>
        <w:rPr>
          <w:rFonts w:ascii="GHEA Grapalat" w:hAnsi="GHEA Grapalat"/>
          <w:color w:val="000000"/>
          <w:lang w:val="hy-AM"/>
        </w:rPr>
        <w:t xml:space="preserve"> </w:t>
      </w:r>
      <w:r>
        <w:rPr>
          <w:rFonts w:ascii="GHEA Grapalat" w:hAnsi="GHEA Grapalat"/>
          <w:color w:val="000000"/>
          <w:shd w:val="clear" w:color="auto" w:fill="FFFFFF"/>
          <w:lang w:val="hy-AM"/>
        </w:rPr>
        <w:t xml:space="preserve">փոխանցված լինելու դեպքում կամ </w:t>
      </w:r>
      <w:r>
        <w:rPr>
          <w:rFonts w:ascii="GHEA Grapalat" w:hAnsi="GHEA Grapalat"/>
          <w:color w:val="000000"/>
          <w:lang w:val="hy-AM"/>
        </w:rPr>
        <w:t xml:space="preserve">գումարն արդեն </w:t>
      </w:r>
      <w:proofErr w:type="spellStart"/>
      <w:r>
        <w:rPr>
          <w:rFonts w:ascii="GHEA Grapalat" w:hAnsi="GHEA Grapalat"/>
          <w:color w:val="000000"/>
          <w:lang w:val="hy-AM"/>
        </w:rPr>
        <w:t>կանխիկացվել</w:t>
      </w:r>
      <w:proofErr w:type="spellEnd"/>
      <w:r>
        <w:rPr>
          <w:rFonts w:ascii="GHEA Grapalat" w:hAnsi="GHEA Grapalat"/>
          <w:color w:val="000000"/>
          <w:lang w:val="hy-AM"/>
        </w:rPr>
        <w:t xml:space="preserve"> է </w:t>
      </w:r>
      <w:r>
        <w:rPr>
          <w:rFonts w:ascii="GHEA Grapalat" w:hAnsi="GHEA Grapalat"/>
          <w:color w:val="000000"/>
          <w:shd w:val="clear" w:color="auto" w:fill="FFFFFF"/>
          <w:lang w:val="hy-AM"/>
        </w:rPr>
        <w:t xml:space="preserve">գումարն առանց </w:t>
      </w:r>
      <w:r>
        <w:rPr>
          <w:rFonts w:ascii="GHEA Grapalat" w:hAnsi="GHEA Grapalat"/>
          <w:color w:val="000000"/>
          <w:shd w:val="clear" w:color="auto" w:fill="FFFFFF"/>
          <w:lang w:val="hy-AM"/>
        </w:rPr>
        <w:lastRenderedPageBreak/>
        <w:t xml:space="preserve">շահառուի քարտային հաշվի փոխանցված լինելու դեպքում, ապա </w:t>
      </w:r>
      <w:r>
        <w:rPr>
          <w:rFonts w:ascii="GHEA Grapalat" w:hAnsi="GHEA Grapalat"/>
          <w:color w:val="000000"/>
          <w:lang w:val="hy-AM"/>
        </w:rPr>
        <w:t>գումարը Հայաստանի Հանրապետության պետական բյուջե չի վերադարձվում:.</w:t>
      </w:r>
    </w:p>
    <w:p w:rsidR="006E013B" w:rsidRDefault="007738EF" w:rsidP="001C5A66">
      <w:pPr>
        <w:pStyle w:val="NormalWeb"/>
        <w:numPr>
          <w:ilvl w:val="0"/>
          <w:numId w:val="19"/>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s="Sylfaen"/>
          <w:lang w:val="hy-AM"/>
        </w:rPr>
      </w:pPr>
      <w:r>
        <w:rPr>
          <w:rFonts w:ascii="GHEA Grapalat" w:hAnsi="GHEA Grapalat"/>
          <w:color w:val="000000"/>
          <w:lang w:val="hy-AM"/>
        </w:rPr>
        <w:t xml:space="preserve">հավելվածի </w:t>
      </w:r>
      <w:r w:rsidR="006E013B">
        <w:rPr>
          <w:rFonts w:ascii="GHEA Grapalat" w:hAnsi="GHEA Grapalat" w:cs="Sylfaen"/>
          <w:lang w:val="hy-AM"/>
        </w:rPr>
        <w:t xml:space="preserve">26-րդ </w:t>
      </w:r>
      <w:proofErr w:type="spellStart"/>
      <w:r w:rsidR="006E013B">
        <w:rPr>
          <w:rFonts w:ascii="GHEA Grapalat" w:hAnsi="GHEA Grapalat" w:cs="Sylfaen"/>
          <w:lang w:val="hy-AM"/>
        </w:rPr>
        <w:t>կետում</w:t>
      </w:r>
      <w:proofErr w:type="spellEnd"/>
      <w:r w:rsidR="006E013B">
        <w:rPr>
          <w:rFonts w:ascii="GHEA Grapalat" w:hAnsi="GHEA Grapalat" w:cs="Sylfaen"/>
          <w:lang w:val="hy-AM"/>
        </w:rPr>
        <w:t xml:space="preserve"> «և</w:t>
      </w:r>
      <w:r w:rsidR="001C5A66">
        <w:rPr>
          <w:rFonts w:ascii="GHEA Grapalat" w:hAnsi="GHEA Grapalat" w:cs="Sylfaen"/>
          <w:lang w:val="hy-AM"/>
        </w:rPr>
        <w:t xml:space="preserve"> </w:t>
      </w:r>
      <w:r w:rsidR="001C5A66" w:rsidRPr="001C5A66">
        <w:rPr>
          <w:rFonts w:ascii="GHEA Grapalat" w:hAnsi="GHEA Grapalat" w:cs="Sylfaen"/>
          <w:lang w:val="hy-AM"/>
        </w:rPr>
        <w:t>էլեկտրոնային</w:t>
      </w:r>
      <w:r w:rsidR="006E013B">
        <w:rPr>
          <w:rFonts w:ascii="GHEA Grapalat" w:hAnsi="GHEA Grapalat" w:cs="Sylfaen"/>
          <w:lang w:val="hy-AM"/>
        </w:rPr>
        <w:t> բառ</w:t>
      </w:r>
      <w:r w:rsidR="001C5A66">
        <w:rPr>
          <w:rFonts w:ascii="GHEA Grapalat" w:hAnsi="GHEA Grapalat" w:cs="Sylfaen"/>
          <w:lang w:val="hy-AM"/>
        </w:rPr>
        <w:t>եր</w:t>
      </w:r>
      <w:r w:rsidR="006E013B">
        <w:rPr>
          <w:rFonts w:ascii="GHEA Grapalat" w:hAnsi="GHEA Grapalat" w:cs="Sylfaen"/>
          <w:lang w:val="hy-AM"/>
        </w:rPr>
        <w:t>ը փոխարինել «կամ</w:t>
      </w:r>
      <w:r w:rsidR="001C5A66">
        <w:rPr>
          <w:rFonts w:ascii="GHEA Grapalat" w:hAnsi="GHEA Grapalat" w:cs="Sylfaen"/>
          <w:lang w:val="hy-AM"/>
        </w:rPr>
        <w:t xml:space="preserve"> </w:t>
      </w:r>
      <w:r w:rsidR="001C5A66" w:rsidRPr="001C5A66">
        <w:rPr>
          <w:rFonts w:ascii="GHEA Grapalat" w:hAnsi="GHEA Grapalat" w:cs="Sylfaen"/>
          <w:lang w:val="hy-AM"/>
        </w:rPr>
        <w:t>էլեկտրոնային</w:t>
      </w:r>
      <w:r w:rsidR="006E013B">
        <w:rPr>
          <w:rFonts w:ascii="GHEA Grapalat" w:hAnsi="GHEA Grapalat" w:cs="Sylfaen"/>
          <w:lang w:val="hy-AM"/>
        </w:rPr>
        <w:t> բառ</w:t>
      </w:r>
      <w:r w:rsidR="001C5A66">
        <w:rPr>
          <w:rFonts w:ascii="GHEA Grapalat" w:hAnsi="GHEA Grapalat" w:cs="Sylfaen"/>
          <w:lang w:val="hy-AM"/>
        </w:rPr>
        <w:t>եր</w:t>
      </w:r>
      <w:r w:rsidR="006E013B">
        <w:rPr>
          <w:rFonts w:ascii="GHEA Grapalat" w:hAnsi="GHEA Grapalat" w:cs="Sylfaen"/>
          <w:lang w:val="hy-AM"/>
        </w:rPr>
        <w:t>ով.</w:t>
      </w:r>
    </w:p>
    <w:p w:rsidR="006E013B" w:rsidRDefault="006E013B" w:rsidP="006E013B">
      <w:pPr>
        <w:pStyle w:val="NormalWeb"/>
        <w:numPr>
          <w:ilvl w:val="0"/>
          <w:numId w:val="12"/>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Հայաստանի Հանրապետության </w:t>
      </w:r>
      <w:r w:rsidR="00CC2D66">
        <w:rPr>
          <w:rFonts w:ascii="GHEA Grapalat" w:hAnsi="GHEA Grapalat"/>
          <w:color w:val="000000"/>
          <w:lang w:val="hy-AM"/>
        </w:rPr>
        <w:t xml:space="preserve">կառավարության </w:t>
      </w:r>
      <w:r>
        <w:rPr>
          <w:rFonts w:ascii="GHEA Grapalat" w:hAnsi="GHEA Grapalat"/>
          <w:color w:val="000000"/>
          <w:lang w:val="hy-AM"/>
        </w:rPr>
        <w:t>2020 թվականի մարտի 26-ի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չորրորդ միջոցառումը հաստատելու մասին» N 358-Լ, </w:t>
      </w:r>
      <w:r w:rsidR="00CC2D66">
        <w:rPr>
          <w:rFonts w:ascii="GHEA Grapalat" w:hAnsi="GHEA Grapalat"/>
          <w:color w:val="000000"/>
          <w:lang w:val="hy-AM"/>
        </w:rPr>
        <w:t xml:space="preserve">Հայաստանի Հանրապետության կառավարության </w:t>
      </w:r>
      <w:r>
        <w:rPr>
          <w:rFonts w:ascii="GHEA Grapalat" w:hAnsi="GHEA Grapalat"/>
          <w:color w:val="000000"/>
          <w:lang w:val="hy-AM"/>
        </w:rPr>
        <w:t>2020 թվականի մարտի 30-ի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վեցերորդ միջոցառումը հաստատելու մասին» N 410-Լ, </w:t>
      </w:r>
      <w:r w:rsidR="00CC2D66">
        <w:rPr>
          <w:rFonts w:ascii="GHEA Grapalat" w:hAnsi="GHEA Grapalat"/>
          <w:color w:val="000000"/>
          <w:lang w:val="hy-AM"/>
        </w:rPr>
        <w:t xml:space="preserve">Հայաստանի Հանրապետության կառավարության </w:t>
      </w:r>
      <w:r>
        <w:rPr>
          <w:rFonts w:ascii="GHEA Grapalat" w:hAnsi="GHEA Grapalat"/>
          <w:color w:val="000000"/>
          <w:lang w:val="hy-AM"/>
        </w:rPr>
        <w:t>2020 թվականի մարտի 30-ի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յոթերորդ միջոցառումը հաստատելու մասին» N 411-Լ, </w:t>
      </w:r>
      <w:r w:rsidR="00CC2D66">
        <w:rPr>
          <w:rFonts w:ascii="GHEA Grapalat" w:hAnsi="GHEA Grapalat"/>
          <w:color w:val="000000"/>
          <w:lang w:val="hy-AM"/>
        </w:rPr>
        <w:t xml:space="preserve">Հայաստանի Հանրապետության կառավարության </w:t>
      </w:r>
      <w:r>
        <w:rPr>
          <w:rFonts w:ascii="GHEA Grapalat" w:hAnsi="GHEA Grapalat"/>
          <w:color w:val="000000"/>
          <w:lang w:val="hy-AM"/>
        </w:rPr>
        <w:t xml:space="preserve">2020 </w:t>
      </w:r>
      <w:r>
        <w:rPr>
          <w:rFonts w:ascii="GHEA Grapalat" w:hAnsi="GHEA Grapalat" w:cs="GHEA Grapalat"/>
          <w:color w:val="000000"/>
          <w:lang w:val="hy-AM"/>
        </w:rPr>
        <w:t>թվականի</w:t>
      </w:r>
      <w:r>
        <w:rPr>
          <w:rFonts w:ascii="GHEA Grapalat" w:hAnsi="GHEA Grapalat"/>
          <w:color w:val="000000"/>
          <w:lang w:val="hy-AM"/>
        </w:rPr>
        <w:t xml:space="preserve"> </w:t>
      </w:r>
      <w:r>
        <w:rPr>
          <w:rFonts w:ascii="GHEA Grapalat" w:hAnsi="GHEA Grapalat" w:cs="GHEA Grapalat"/>
          <w:color w:val="000000"/>
          <w:lang w:val="hy-AM"/>
        </w:rPr>
        <w:t>մարտի</w:t>
      </w:r>
      <w:r>
        <w:rPr>
          <w:rFonts w:ascii="GHEA Grapalat" w:hAnsi="GHEA Grapalat"/>
          <w:color w:val="000000"/>
          <w:lang w:val="hy-AM"/>
        </w:rPr>
        <w:t xml:space="preserve"> 30-</w:t>
      </w:r>
      <w:r>
        <w:rPr>
          <w:rFonts w:ascii="GHEA Grapalat" w:hAnsi="GHEA Grapalat" w:cs="GHEA Grapalat"/>
          <w:color w:val="000000"/>
          <w:lang w:val="hy-AM"/>
        </w:rPr>
        <w:t>ի</w:t>
      </w:r>
      <w:r>
        <w:rPr>
          <w:rFonts w:ascii="GHEA Grapalat" w:hAnsi="GHEA Grapalat"/>
          <w:color w:val="000000"/>
          <w:lang w:val="hy-AM"/>
        </w:rPr>
        <w:t xml:space="preserve">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ութերորդ միջոցառումը հաստատելու մասին» N 412-</w:t>
      </w:r>
      <w:r>
        <w:rPr>
          <w:rFonts w:ascii="GHEA Grapalat" w:hAnsi="GHEA Grapalat" w:cs="GHEA Grapalat"/>
          <w:color w:val="000000"/>
          <w:lang w:val="hy-AM"/>
        </w:rPr>
        <w:t>Լ</w:t>
      </w:r>
      <w:r>
        <w:rPr>
          <w:rFonts w:ascii="GHEA Grapalat" w:hAnsi="GHEA Grapalat"/>
          <w:color w:val="000000"/>
          <w:lang w:val="hy-AM"/>
        </w:rPr>
        <w:t xml:space="preserve">, </w:t>
      </w:r>
      <w:r w:rsidR="00CC2D66">
        <w:rPr>
          <w:rFonts w:ascii="GHEA Grapalat" w:hAnsi="GHEA Grapalat"/>
          <w:color w:val="000000"/>
          <w:lang w:val="hy-AM"/>
        </w:rPr>
        <w:t xml:space="preserve">Հայաստանի Հանրապետության կառավարության </w:t>
      </w:r>
      <w:r>
        <w:rPr>
          <w:rFonts w:ascii="GHEA Grapalat" w:hAnsi="GHEA Grapalat"/>
          <w:color w:val="000000"/>
          <w:lang w:val="hy-AM"/>
        </w:rPr>
        <w:t>2020 թվականի ապրիլի 2-ի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իններորդ միջոցառումը հաստատելու մասին» N 427-Լ որոշումներով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միջոցառումների շրջանակներում նշանակված, սակայն շահառուի (ում անունով կամ ում քարտային</w:t>
      </w:r>
      <w:r>
        <w:rPr>
          <w:rFonts w:ascii="Courier New" w:hAnsi="Courier New" w:cs="Courier New"/>
          <w:color w:val="000000"/>
          <w:lang w:val="hy-AM"/>
        </w:rPr>
        <w:t> </w:t>
      </w:r>
      <w:r>
        <w:rPr>
          <w:rFonts w:ascii="GHEA Grapalat" w:hAnsi="GHEA Grapalat"/>
          <w:color w:val="000000"/>
          <w:lang w:val="hy-AM"/>
        </w:rPr>
        <w:t xml:space="preserve">հաշվին փոխանցվել է աջակցության գումարը) մահվան պատճառով չվճարված գումարները վճարելու համար շահառուի մահվան ամսվանից հետո` վեց ամսվա ընթացքում, շահառուի օրինական ներկայացուցիչը </w:t>
      </w:r>
      <w:r w:rsidR="000B784D">
        <w:rPr>
          <w:rFonts w:ascii="GHEA Grapalat" w:hAnsi="GHEA Grapalat"/>
          <w:color w:val="000000"/>
          <w:lang w:val="hy-AM"/>
        </w:rPr>
        <w:t>Հայաստանի Հանրապետության ա</w:t>
      </w:r>
      <w:r w:rsidR="000B784D" w:rsidRPr="000B784D">
        <w:rPr>
          <w:rFonts w:ascii="GHEA Grapalat" w:hAnsi="GHEA Grapalat"/>
          <w:color w:val="000000"/>
          <w:lang w:val="hy-AM"/>
        </w:rPr>
        <w:t>շխատանքի և սոցիալական հարցերի նախարարության սոցիալական ապահովության ծառայություն (այսուհետ՝ Ծառայություն)</w:t>
      </w:r>
      <w:r w:rsidR="000B784D">
        <w:rPr>
          <w:rFonts w:ascii="GHEA Grapalat" w:hAnsi="GHEA Grapalat"/>
          <w:color w:val="000000"/>
          <w:lang w:val="hy-AM"/>
        </w:rPr>
        <w:t xml:space="preserve"> </w:t>
      </w:r>
      <w:r>
        <w:rPr>
          <w:rFonts w:ascii="GHEA Grapalat" w:hAnsi="GHEA Grapalat"/>
          <w:color w:val="000000"/>
          <w:lang w:val="hy-AM"/>
        </w:rPr>
        <w:t>է ներկայացնում.</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1 դիմում, որում ներառվում են`</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ա. շահառուի օրինական ներկայացուցչի անունը, ազգանունը, անձը հաստատող փաստաթղթի սերիան և համարը,</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բ. մահացած շահառուի անունը, ազգանունը, մահվան օրը, ամիսը, տարեթիվը,</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lastRenderedPageBreak/>
        <w:t>գ. անհրաժեշտության դեպքում, եթե աջակցությունը տրամադրվել է երեխայի համար, երեխայի անունը, ազգանունը, ծննդյան վկայականի սերիան և համարը, ում համար նշանակվել է գումարը,</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դ. բջջային հեռախոսահամարը, որին էլեկտրոնային հաղորդագրություն ուղարկելով պետք է տեղեկացնել դիմումի պատասխանը.</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2) շահառուի մահվան վկայականը.</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3) մահացած շահառուի օրինական ներկայացուցչի անձը հաստատող փաստաթուղթը.</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4) անհրաժեշտության դեպքում, եթե աջակցությունը տրամադրվել է երեխայի համար, երեխայի ում համար նշանակվել է միանվագ աջակցությունը ծնողը, որդեգրողը կամ խնամակալը հանդիսանալը հաստատող փաստաթղթեր (երեխայի ծննդյան վկայականը, ըստ անհրաժեշտության` ամուսնության վկայական, հայրության շահառուի ճանաչման վկայական, դատարանի վճիռ և այլն).</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5 շահառուի մահվան օրվա դրությամբ բնակության </w:t>
      </w:r>
      <w:proofErr w:type="spellStart"/>
      <w:r>
        <w:rPr>
          <w:rFonts w:ascii="GHEA Grapalat" w:hAnsi="GHEA Grapalat"/>
          <w:color w:val="000000"/>
          <w:lang w:val="hy-AM"/>
        </w:rPr>
        <w:t>միևնույն</w:t>
      </w:r>
      <w:proofErr w:type="spellEnd"/>
      <w:r>
        <w:rPr>
          <w:rFonts w:ascii="GHEA Grapalat" w:hAnsi="GHEA Grapalat"/>
          <w:color w:val="000000"/>
          <w:lang w:val="hy-AM"/>
        </w:rPr>
        <w:t xml:space="preserve"> վայրում նրա հետ հաշվառված չլինելու դեպքում՝ ամուսինը ներկայացնում է ամուսնության վկայականը, երեխան` ծննդյան վկայականը, իսկ եթե աջակցությունը տրամադրվել է երեխայի համար՝ երեխայի ծնողը, որդեգրողը կամ խնամակալը լինելը հավաստող փաստաթղթեր ամուսնության վկայական, երեխայի ծննդյան վկայական, խնամակալի դեպքում՝ նաև խնամակալություն սահմանելու (խնամակալ ճանաչելու) մասին փաստաթուղթ.</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6 բանկի անվանումը և շահառուի օրինական ներկայացուցչի քարտային հաշվի համարը, որին պետք է փոխանցել շահառուի մահվան պատճառով չվճարված գումարը:</w:t>
      </w:r>
    </w:p>
    <w:p w:rsidR="006E013B" w:rsidRDefault="006E013B" w:rsidP="006E013B">
      <w:pPr>
        <w:pStyle w:val="NormalWeb"/>
        <w:shd w:val="clear" w:color="auto" w:fill="FFFFFF"/>
        <w:tabs>
          <w:tab w:val="left" w:pos="54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Սույն կետի իմաստով շահառուի օրինական ներկայացուցիչ է համարվում շահառուի ամուսինը կամ 14 տարեկան և դրանից բարձր տարիքի անչափահաս երեխան և Հայաստանի Հանրապետության բնակչության պետական ռեգիստրում առկա տվյալների համաձայն՝ շահառուի մահվան օրվա դրությամբ նրա հետ համատեղ նույն վայրում (հասցեում) հաշվառված ընտանիքի այլ անդամը, իսկ եթե աջակցությունը տրամադրվել է երեխայի համար՝ երեխայի ծնողը, որդեգրողը կամ խնամակալը:</w:t>
      </w:r>
    </w:p>
    <w:p w:rsidR="006E013B" w:rsidRDefault="006E013B" w:rsidP="006E013B">
      <w:pPr>
        <w:pStyle w:val="NormalWeb"/>
        <w:numPr>
          <w:ilvl w:val="0"/>
          <w:numId w:val="12"/>
        </w:numPr>
        <w:shd w:val="clear" w:color="auto" w:fill="FFFFFF"/>
        <w:tabs>
          <w:tab w:val="left" w:pos="900"/>
          <w:tab w:val="left" w:pos="108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lastRenderedPageBreak/>
        <w:t>Սույն որոշման 8-րդ կետով սահմանված կարգով ներկայացված և առկա տեղեկատվության հիման վրա Ծառայությունը որոշում է`</w:t>
      </w:r>
    </w:p>
    <w:p w:rsidR="006E013B" w:rsidRDefault="006E013B" w:rsidP="006E013B">
      <w:pPr>
        <w:pStyle w:val="NormalWeb"/>
        <w:shd w:val="clear" w:color="auto" w:fill="FFFFFF"/>
        <w:tabs>
          <w:tab w:val="left" w:pos="72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1) մերժել նշանակված, սակայն ծնողի մահվան պատճառով չվճարված գումարը շահառուի օրինական ներկայացուցչին վճարելը, եթե ներկայացված փաստաթղթերը և առկա տեղեկատվությունը բավարար չէ չվճարված միանվագ աջակցությունը վճարելու համար կամ սույն որոշման 8-րդ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դիմումը ներկայացվել է շահառուի մահվան ամսվանից վեց ամիս հետո.</w:t>
      </w:r>
    </w:p>
    <w:p w:rsidR="006E013B" w:rsidRDefault="006E013B" w:rsidP="006E013B">
      <w:pPr>
        <w:pStyle w:val="NormalWeb"/>
        <w:shd w:val="clear" w:color="auto" w:fill="FFFFFF"/>
        <w:tabs>
          <w:tab w:val="left" w:pos="72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2) նշանակված, սակայն ծնողի մահվան պատճառով չվճարված գումարը վճարել շահառուի օրինական ներկայացուցչին:</w:t>
      </w:r>
    </w:p>
    <w:p w:rsidR="00084CD4" w:rsidRDefault="006E013B" w:rsidP="00A8309E">
      <w:pPr>
        <w:pStyle w:val="NormalWeb"/>
        <w:shd w:val="clear" w:color="auto" w:fill="FFFFFF"/>
        <w:tabs>
          <w:tab w:val="left" w:pos="72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 xml:space="preserve">Սույն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ընդունած որոշման վերաբերյալ </w:t>
      </w:r>
      <w:proofErr w:type="spellStart"/>
      <w:r>
        <w:rPr>
          <w:rFonts w:ascii="GHEA Grapalat" w:hAnsi="GHEA Grapalat"/>
          <w:color w:val="000000"/>
          <w:lang w:val="hy-AM"/>
        </w:rPr>
        <w:t>Ծառաությունը</w:t>
      </w:r>
      <w:proofErr w:type="spellEnd"/>
      <w:r>
        <w:rPr>
          <w:rFonts w:ascii="GHEA Grapalat" w:hAnsi="GHEA Grapalat"/>
          <w:color w:val="000000"/>
          <w:lang w:val="hy-AM"/>
        </w:rPr>
        <w:t xml:space="preserve"> տեղեկացնում է շահառուի օրինական ներկայացուցչին՝ էլեկտրոնային հաղորդագրություն ուղարկելով դիմումում նշված բջջային </w:t>
      </w:r>
      <w:proofErr w:type="spellStart"/>
      <w:r>
        <w:rPr>
          <w:rFonts w:ascii="GHEA Grapalat" w:hAnsi="GHEA Grapalat"/>
          <w:color w:val="000000"/>
          <w:lang w:val="hy-AM"/>
        </w:rPr>
        <w:t>հեռախոսահամարին</w:t>
      </w:r>
      <w:proofErr w:type="spellEnd"/>
      <w:r>
        <w:rPr>
          <w:rFonts w:ascii="GHEA Grapalat" w:hAnsi="GHEA Grapalat"/>
          <w:color w:val="000000"/>
          <w:lang w:val="hy-AM"/>
        </w:rPr>
        <w:t>:</w:t>
      </w:r>
    </w:p>
    <w:p w:rsidR="00084CD4" w:rsidRDefault="00084CD4" w:rsidP="00A8309E">
      <w:pPr>
        <w:pStyle w:val="NormalWeb"/>
        <w:shd w:val="clear" w:color="auto" w:fill="FFFFFF"/>
        <w:tabs>
          <w:tab w:val="left" w:pos="720"/>
          <w:tab w:val="left" w:pos="900"/>
        </w:tabs>
        <w:spacing w:before="0" w:beforeAutospacing="0" w:after="0" w:afterAutospacing="0" w:line="360" w:lineRule="auto"/>
        <w:ind w:firstLine="540"/>
        <w:jc w:val="both"/>
        <w:rPr>
          <w:rFonts w:ascii="GHEA Grapalat" w:hAnsi="GHEA Grapalat"/>
          <w:color w:val="000000"/>
          <w:lang w:val="hy-AM"/>
        </w:rPr>
      </w:pPr>
    </w:p>
    <w:p w:rsidR="00084CD4" w:rsidRDefault="00084CD4" w:rsidP="00A8309E">
      <w:pPr>
        <w:pStyle w:val="NormalWeb"/>
        <w:shd w:val="clear" w:color="auto" w:fill="FFFFFF"/>
        <w:tabs>
          <w:tab w:val="left" w:pos="720"/>
          <w:tab w:val="left" w:pos="900"/>
        </w:tabs>
        <w:spacing w:before="0" w:beforeAutospacing="0" w:after="0" w:afterAutospacing="0" w:line="360" w:lineRule="auto"/>
        <w:ind w:firstLine="540"/>
        <w:jc w:val="both"/>
        <w:rPr>
          <w:rFonts w:ascii="GHEA Grapalat" w:hAnsi="GHEA Grapalat"/>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225"/>
      </w:tblGrid>
      <w:tr w:rsidR="00084CD4" w:rsidRPr="00084CD4" w:rsidTr="00084CD4">
        <w:trPr>
          <w:tblCellSpacing w:w="7" w:type="dxa"/>
        </w:trPr>
        <w:tc>
          <w:tcPr>
            <w:tcW w:w="4500" w:type="dxa"/>
            <w:shd w:val="clear" w:color="auto" w:fill="FFFFFF"/>
            <w:vAlign w:val="center"/>
            <w:hideMark/>
          </w:tcPr>
          <w:p w:rsidR="00084CD4" w:rsidRPr="00084CD4" w:rsidRDefault="00084CD4">
            <w:pPr>
              <w:pStyle w:val="NormalWeb"/>
              <w:jc w:val="center"/>
              <w:rPr>
                <w:rFonts w:ascii="GHEA Grapalat" w:hAnsi="GHEA Grapalat"/>
                <w:color w:val="000000"/>
                <w:lang w:val="en-US" w:eastAsia="en-US"/>
              </w:rPr>
            </w:pPr>
            <w:proofErr w:type="spellStart"/>
            <w:r w:rsidRPr="00084CD4">
              <w:rPr>
                <w:rStyle w:val="Strong"/>
                <w:rFonts w:ascii="GHEA Grapalat" w:hAnsi="GHEA Grapalat"/>
                <w:color w:val="000000"/>
              </w:rPr>
              <w:t>Հայաստանի</w:t>
            </w:r>
            <w:proofErr w:type="spellEnd"/>
            <w:r w:rsidRPr="00084CD4">
              <w:rPr>
                <w:rStyle w:val="Strong"/>
                <w:rFonts w:ascii="GHEA Grapalat" w:hAnsi="GHEA Grapalat"/>
                <w:color w:val="000000"/>
              </w:rPr>
              <w:t xml:space="preserve"> </w:t>
            </w:r>
            <w:proofErr w:type="spellStart"/>
            <w:r w:rsidRPr="00084CD4">
              <w:rPr>
                <w:rStyle w:val="Strong"/>
                <w:rFonts w:ascii="GHEA Grapalat" w:hAnsi="GHEA Grapalat"/>
                <w:color w:val="000000"/>
              </w:rPr>
              <w:t>Հանրապետության</w:t>
            </w:r>
            <w:proofErr w:type="spellEnd"/>
            <w:r w:rsidRPr="00084CD4">
              <w:rPr>
                <w:rFonts w:ascii="GHEA Grapalat" w:hAnsi="GHEA Grapalat"/>
                <w:b/>
                <w:bCs/>
                <w:color w:val="000000"/>
              </w:rPr>
              <w:br/>
            </w:r>
            <w:proofErr w:type="spellStart"/>
            <w:r w:rsidRPr="00084CD4">
              <w:rPr>
                <w:rStyle w:val="Strong"/>
                <w:rFonts w:ascii="GHEA Grapalat" w:hAnsi="GHEA Grapalat"/>
                <w:color w:val="000000"/>
              </w:rPr>
              <w:t>վարչապետ</w:t>
            </w:r>
            <w:proofErr w:type="spellEnd"/>
          </w:p>
        </w:tc>
        <w:tc>
          <w:tcPr>
            <w:tcW w:w="0" w:type="auto"/>
            <w:shd w:val="clear" w:color="auto" w:fill="FFFFFF"/>
            <w:vAlign w:val="bottom"/>
            <w:hideMark/>
          </w:tcPr>
          <w:p w:rsidR="00084CD4" w:rsidRPr="00084CD4" w:rsidRDefault="00084CD4">
            <w:pPr>
              <w:jc w:val="right"/>
              <w:rPr>
                <w:rFonts w:ascii="GHEA Grapalat" w:hAnsi="GHEA Grapalat"/>
                <w:color w:val="000000"/>
              </w:rPr>
            </w:pPr>
            <w:r w:rsidRPr="00084CD4">
              <w:rPr>
                <w:rStyle w:val="Strong"/>
                <w:rFonts w:ascii="GHEA Grapalat" w:hAnsi="GHEA Grapalat"/>
                <w:color w:val="000000"/>
              </w:rPr>
              <w:t xml:space="preserve">Ն. </w:t>
            </w:r>
            <w:proofErr w:type="spellStart"/>
            <w:r w:rsidRPr="00084CD4">
              <w:rPr>
                <w:rStyle w:val="Strong"/>
                <w:rFonts w:ascii="GHEA Grapalat" w:hAnsi="GHEA Grapalat"/>
                <w:color w:val="000000"/>
              </w:rPr>
              <w:t>Փաշինյան</w:t>
            </w:r>
            <w:proofErr w:type="spellEnd"/>
          </w:p>
        </w:tc>
      </w:tr>
    </w:tbl>
    <w:p w:rsidR="006E013B" w:rsidRDefault="006E013B" w:rsidP="00A8309E">
      <w:pPr>
        <w:pStyle w:val="NormalWeb"/>
        <w:shd w:val="clear" w:color="auto" w:fill="FFFFFF"/>
        <w:tabs>
          <w:tab w:val="left" w:pos="720"/>
          <w:tab w:val="left" w:pos="900"/>
        </w:tabs>
        <w:spacing w:before="0" w:beforeAutospacing="0" w:after="0" w:afterAutospacing="0" w:line="360" w:lineRule="auto"/>
        <w:ind w:firstLine="540"/>
        <w:jc w:val="both"/>
        <w:rPr>
          <w:rFonts w:ascii="Sylfaen" w:hAnsi="Sylfaen"/>
          <w:color w:val="000000"/>
          <w:lang w:val="hy-AM"/>
        </w:rPr>
      </w:pPr>
      <w:r>
        <w:rPr>
          <w:rFonts w:ascii="Sylfaen" w:hAnsi="Sylfaen"/>
          <w:color w:val="000000"/>
          <w:lang w:val="hy-AM"/>
        </w:rPr>
        <w:br w:type="page"/>
      </w:r>
    </w:p>
    <w:p w:rsidR="006E013B" w:rsidRPr="00834B6D" w:rsidRDefault="006E013B" w:rsidP="006E013B">
      <w:pPr>
        <w:spacing w:line="360" w:lineRule="auto"/>
        <w:jc w:val="center"/>
        <w:rPr>
          <w:rFonts w:ascii="GHEA Grapalat" w:hAnsi="GHEA Grapalat"/>
          <w:b/>
          <w:lang w:val="hy-AM"/>
        </w:rPr>
      </w:pPr>
      <w:r>
        <w:rPr>
          <w:rFonts w:ascii="GHEA Grapalat" w:hAnsi="GHEA Grapalat"/>
          <w:b/>
          <w:lang w:val="hy-AM"/>
        </w:rPr>
        <w:lastRenderedPageBreak/>
        <w:t>ՏԵՂԵԿԱՆՔ</w:t>
      </w:r>
      <w:r w:rsidR="00834B6D">
        <w:rPr>
          <w:rFonts w:ascii="GHEA Grapalat" w:hAnsi="GHEA Grapalat"/>
          <w:b/>
          <w:lang w:val="en-US"/>
        </w:rPr>
        <w:t>-</w:t>
      </w:r>
      <w:r w:rsidR="00834B6D">
        <w:rPr>
          <w:rFonts w:ascii="GHEA Grapalat" w:hAnsi="GHEA Grapalat"/>
          <w:b/>
          <w:lang w:val="hy-AM"/>
        </w:rPr>
        <w:t>ՀԻՄՆԱՎՈՐՈՒՄ</w:t>
      </w:r>
    </w:p>
    <w:p w:rsidR="006E013B" w:rsidRPr="006E013B" w:rsidRDefault="006E013B" w:rsidP="006E013B">
      <w:pPr>
        <w:pStyle w:val="NormalWeb"/>
        <w:shd w:val="clear" w:color="auto" w:fill="FFFFFF"/>
        <w:spacing w:before="0" w:beforeAutospacing="0" w:after="0" w:afterAutospacing="0" w:line="360" w:lineRule="auto"/>
        <w:jc w:val="center"/>
        <w:rPr>
          <w:rStyle w:val="Strong"/>
          <w:color w:val="000000"/>
          <w:lang w:val="hy-AM"/>
        </w:rPr>
      </w:pPr>
      <w:r>
        <w:rPr>
          <w:rStyle w:val="Strong"/>
          <w:rFonts w:ascii="GHEA Grapalat" w:hAnsi="GHEA Grapalat"/>
          <w:color w:val="000000"/>
          <w:lang w:val="hy-AM"/>
        </w:rPr>
        <w:t xml:space="preserve">«Հայաստանի Հանրապետության կառավարության </w:t>
      </w:r>
      <w:r w:rsidR="0017351E">
        <w:rPr>
          <w:rStyle w:val="Strong"/>
          <w:rFonts w:ascii="GHEA Grapalat" w:hAnsi="GHEA Grapalat"/>
          <w:color w:val="000000"/>
          <w:lang w:val="hy-AM"/>
        </w:rPr>
        <w:t xml:space="preserve">2020 թվականի մարտի 30-ի </w:t>
      </w:r>
      <w:r w:rsidR="0017351E" w:rsidRPr="0017351E">
        <w:rPr>
          <w:rStyle w:val="Strong"/>
          <w:rFonts w:ascii="GHEA Grapalat" w:hAnsi="GHEA Grapalat"/>
          <w:color w:val="000000"/>
          <w:lang w:val="hy-AM"/>
        </w:rPr>
        <w:t xml:space="preserve">N </w:t>
      </w:r>
      <w:r w:rsidR="0017351E">
        <w:rPr>
          <w:rStyle w:val="Strong"/>
          <w:rFonts w:ascii="GHEA Grapalat" w:hAnsi="GHEA Grapalat"/>
          <w:color w:val="000000"/>
          <w:lang w:val="hy-AM"/>
        </w:rPr>
        <w:t xml:space="preserve">412-Լ, մարտի 31-ի </w:t>
      </w:r>
      <w:r w:rsidR="0017351E" w:rsidRPr="0017351E">
        <w:rPr>
          <w:rStyle w:val="Strong"/>
          <w:rFonts w:ascii="GHEA Grapalat" w:hAnsi="GHEA Grapalat"/>
          <w:color w:val="000000"/>
          <w:lang w:val="hy-AM"/>
        </w:rPr>
        <w:t xml:space="preserve">N </w:t>
      </w:r>
      <w:r w:rsidR="0017351E">
        <w:rPr>
          <w:rStyle w:val="Strong"/>
          <w:rFonts w:ascii="GHEA Grapalat" w:hAnsi="GHEA Grapalat"/>
          <w:color w:val="000000"/>
          <w:lang w:val="hy-AM"/>
        </w:rPr>
        <w:t xml:space="preserve">418-Լ, ապրիլի 2-ի </w:t>
      </w:r>
      <w:r w:rsidR="0017351E" w:rsidRPr="0017351E">
        <w:rPr>
          <w:rStyle w:val="Strong"/>
          <w:rFonts w:ascii="GHEA Grapalat" w:hAnsi="GHEA Grapalat"/>
          <w:color w:val="000000"/>
          <w:lang w:val="hy-AM"/>
        </w:rPr>
        <w:t xml:space="preserve">N </w:t>
      </w:r>
      <w:r w:rsidR="0017351E">
        <w:rPr>
          <w:rStyle w:val="Strong"/>
          <w:rFonts w:ascii="GHEA Grapalat" w:hAnsi="GHEA Grapalat"/>
          <w:color w:val="000000"/>
          <w:lang w:val="hy-AM"/>
        </w:rPr>
        <w:t xml:space="preserve">427-Լ, ապրիլի 3-ի </w:t>
      </w:r>
      <w:r w:rsidR="0017351E" w:rsidRPr="0017351E">
        <w:rPr>
          <w:rStyle w:val="Strong"/>
          <w:rFonts w:ascii="GHEA Grapalat" w:hAnsi="GHEA Grapalat"/>
          <w:color w:val="000000"/>
          <w:lang w:val="hy-AM"/>
        </w:rPr>
        <w:t xml:space="preserve">N </w:t>
      </w:r>
      <w:r w:rsidR="0017351E">
        <w:rPr>
          <w:rStyle w:val="Strong"/>
          <w:rFonts w:ascii="GHEA Grapalat" w:hAnsi="GHEA Grapalat"/>
          <w:color w:val="000000"/>
          <w:lang w:val="hy-AM"/>
        </w:rPr>
        <w:t xml:space="preserve">460-Լ, ապրիլի 6-ի </w:t>
      </w:r>
      <w:r w:rsidR="0017351E" w:rsidRPr="0017351E">
        <w:rPr>
          <w:rStyle w:val="Strong"/>
          <w:rFonts w:ascii="GHEA Grapalat" w:hAnsi="GHEA Grapalat"/>
          <w:color w:val="000000"/>
          <w:lang w:val="hy-AM"/>
        </w:rPr>
        <w:t xml:space="preserve">N </w:t>
      </w:r>
      <w:r w:rsidR="0017351E">
        <w:rPr>
          <w:rStyle w:val="Strong"/>
          <w:rFonts w:ascii="GHEA Grapalat" w:hAnsi="GHEA Grapalat"/>
          <w:color w:val="000000"/>
          <w:lang w:val="hy-AM"/>
        </w:rPr>
        <w:t xml:space="preserve">484-Լ, ապրիլի 9-ի </w:t>
      </w:r>
      <w:r w:rsidR="0017351E" w:rsidRPr="0017351E">
        <w:rPr>
          <w:rStyle w:val="Strong"/>
          <w:rFonts w:ascii="GHEA Grapalat" w:hAnsi="GHEA Grapalat"/>
          <w:color w:val="000000"/>
          <w:lang w:val="hy-AM"/>
        </w:rPr>
        <w:t xml:space="preserve">N </w:t>
      </w:r>
      <w:r w:rsidR="0017351E">
        <w:rPr>
          <w:rStyle w:val="Strong"/>
          <w:rFonts w:ascii="GHEA Grapalat" w:hAnsi="GHEA Grapalat"/>
          <w:color w:val="000000"/>
          <w:lang w:val="hy-AM"/>
        </w:rPr>
        <w:t xml:space="preserve">507-Լ </w:t>
      </w:r>
      <w:r>
        <w:rPr>
          <w:rStyle w:val="Strong"/>
          <w:rFonts w:ascii="GHEA Grapalat" w:hAnsi="GHEA Grapalat"/>
          <w:color w:val="000000"/>
          <w:lang w:val="hy-AM"/>
        </w:rPr>
        <w:t xml:space="preserve">և </w:t>
      </w:r>
      <w:r w:rsidR="0017351E">
        <w:rPr>
          <w:rStyle w:val="Strong"/>
          <w:rFonts w:ascii="GHEA Grapalat" w:hAnsi="GHEA Grapalat"/>
          <w:color w:val="000000"/>
          <w:lang w:val="hy-AM"/>
        </w:rPr>
        <w:t xml:space="preserve">ապրիլի 10-ի </w:t>
      </w:r>
      <w:r w:rsidR="0017351E" w:rsidRPr="0017351E">
        <w:rPr>
          <w:rStyle w:val="Strong"/>
          <w:rFonts w:ascii="GHEA Grapalat" w:hAnsi="GHEA Grapalat"/>
          <w:color w:val="000000"/>
          <w:lang w:val="hy-AM"/>
        </w:rPr>
        <w:t xml:space="preserve">N </w:t>
      </w:r>
      <w:r w:rsidR="0017351E">
        <w:rPr>
          <w:rStyle w:val="Strong"/>
          <w:rFonts w:ascii="GHEA Grapalat" w:hAnsi="GHEA Grapalat"/>
          <w:color w:val="000000"/>
          <w:lang w:val="hy-AM"/>
        </w:rPr>
        <w:t xml:space="preserve">536-Լ որոշումների մեջ լրացումներ և </w:t>
      </w:r>
      <w:r>
        <w:rPr>
          <w:rStyle w:val="Strong"/>
          <w:rFonts w:ascii="GHEA Grapalat" w:hAnsi="GHEA Grapalat"/>
          <w:color w:val="000000"/>
          <w:lang w:val="hy-AM"/>
        </w:rPr>
        <w:t>փոփոխություններ կատարելու մասին»</w:t>
      </w:r>
      <w:r>
        <w:rPr>
          <w:rStyle w:val="Strong"/>
          <w:color w:val="000000"/>
          <w:lang w:val="hy-AM"/>
        </w:rPr>
        <w:t xml:space="preserve"> </w:t>
      </w:r>
      <w:r>
        <w:rPr>
          <w:rStyle w:val="Strong"/>
          <w:rFonts w:ascii="GHEA Grapalat" w:hAnsi="GHEA Grapalat"/>
          <w:color w:val="000000"/>
          <w:lang w:val="hy-AM"/>
        </w:rPr>
        <w:t xml:space="preserve">Կառավարության որոշման </w:t>
      </w:r>
      <w:r>
        <w:rPr>
          <w:rFonts w:ascii="GHEA Grapalat" w:hAnsi="GHEA Grapalat"/>
          <w:b/>
          <w:lang w:val="hy-AM"/>
        </w:rPr>
        <w:t>նախագծի ընդունման վերաբերյալ</w:t>
      </w:r>
    </w:p>
    <w:p w:rsidR="006E013B" w:rsidRPr="006E013B" w:rsidRDefault="006E013B" w:rsidP="006E013B">
      <w:pPr>
        <w:pStyle w:val="NormalWeb"/>
        <w:shd w:val="clear" w:color="auto" w:fill="FFFFFF"/>
        <w:spacing w:before="0" w:beforeAutospacing="0" w:after="0" w:afterAutospacing="0" w:line="360" w:lineRule="auto"/>
        <w:ind w:firstLine="540"/>
        <w:jc w:val="center"/>
        <w:rPr>
          <w:lang w:val="hy-AM"/>
        </w:rPr>
      </w:pPr>
    </w:p>
    <w:p w:rsidR="006E013B" w:rsidRDefault="006E013B" w:rsidP="006E013B">
      <w:pPr>
        <w:spacing w:line="360" w:lineRule="auto"/>
        <w:ind w:firstLine="54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6E013B" w:rsidRDefault="006E013B" w:rsidP="006E013B">
      <w:pPr>
        <w:spacing w:line="360" w:lineRule="auto"/>
        <w:ind w:firstLine="540"/>
        <w:jc w:val="both"/>
        <w:rPr>
          <w:rFonts w:ascii="GHEA Grapalat" w:hAnsi="GHEA Grapalat" w:cs="Sylfaen"/>
          <w:lang w:val="hy-AM"/>
        </w:rPr>
      </w:pPr>
      <w:r>
        <w:rPr>
          <w:rFonts w:ascii="GHEA Grapalat" w:hAnsi="GHEA Grapalat" w:cs="Sylfaen"/>
          <w:lang w:val="hy-AM"/>
        </w:rPr>
        <w:t xml:space="preserve">Ներկայացվող նախագծի նպատակը </w:t>
      </w:r>
      <w:proofErr w:type="spellStart"/>
      <w:r>
        <w:rPr>
          <w:rFonts w:ascii="GHEA Grapalat" w:hAnsi="GHEA Grapalat" w:cs="Sylfaen"/>
          <w:lang w:val="hy-AM"/>
        </w:rPr>
        <w:t>կորոնավիրուսի</w:t>
      </w:r>
      <w:proofErr w:type="spellEnd"/>
      <w:r>
        <w:rPr>
          <w:rFonts w:ascii="GHEA Grapalat" w:hAnsi="GHEA Grapalat" w:cs="Sylfaen"/>
          <w:lang w:val="hy-AM"/>
        </w:rPr>
        <w:t xml:space="preserve"> </w:t>
      </w:r>
      <w:proofErr w:type="spellStart"/>
      <w:r>
        <w:rPr>
          <w:rFonts w:ascii="GHEA Grapalat" w:hAnsi="GHEA Grapalat" w:cs="Sylfaen"/>
          <w:lang w:val="hy-AM"/>
        </w:rPr>
        <w:t>հետևանքների</w:t>
      </w:r>
      <w:proofErr w:type="spellEnd"/>
      <w:r>
        <w:rPr>
          <w:rFonts w:ascii="GHEA Grapalat" w:hAnsi="GHEA Grapalat" w:cs="Sylfaen"/>
          <w:lang w:val="hy-AM"/>
        </w:rPr>
        <w:t xml:space="preserve"> չեզոքացման սոցիալական մի շարք ծրագրեի </w:t>
      </w:r>
      <w:proofErr w:type="spellStart"/>
      <w:r>
        <w:rPr>
          <w:rFonts w:ascii="GHEA Grapalat" w:hAnsi="GHEA Grapalat" w:cs="Sylfaen"/>
          <w:lang w:val="hy-AM"/>
        </w:rPr>
        <w:t>կանոնակարգումն</w:t>
      </w:r>
      <w:proofErr w:type="spellEnd"/>
      <w:r>
        <w:rPr>
          <w:rFonts w:ascii="GHEA Grapalat" w:hAnsi="GHEA Grapalat" w:cs="Sylfaen"/>
          <w:lang w:val="hy-AM"/>
        </w:rPr>
        <w:t xml:space="preserve"> է։</w:t>
      </w:r>
    </w:p>
    <w:p w:rsidR="006E013B" w:rsidRDefault="006E013B" w:rsidP="006E013B">
      <w:pPr>
        <w:spacing w:line="360" w:lineRule="auto"/>
        <w:ind w:firstLine="54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6E013B" w:rsidRDefault="006E013B" w:rsidP="006E013B">
      <w:pPr>
        <w:spacing w:line="360" w:lineRule="auto"/>
        <w:ind w:firstLine="540"/>
        <w:jc w:val="both"/>
        <w:rPr>
          <w:rFonts w:ascii="GHEA Grapalat" w:hAnsi="GHEA Grapalat" w:cs="Sylfaen"/>
          <w:lang w:val="hy-AM"/>
        </w:rPr>
      </w:pPr>
      <w:proofErr w:type="spellStart"/>
      <w:r>
        <w:rPr>
          <w:rFonts w:ascii="GHEA Grapalat" w:hAnsi="GHEA Grapalat" w:cs="Sylfaen"/>
          <w:lang w:val="hy-AM"/>
        </w:rPr>
        <w:t>Կորոնավիրուսի</w:t>
      </w:r>
      <w:proofErr w:type="spellEnd"/>
      <w:r>
        <w:rPr>
          <w:rFonts w:ascii="GHEA Grapalat" w:hAnsi="GHEA Grapalat" w:cs="Sylfaen"/>
          <w:lang w:val="hy-AM"/>
        </w:rPr>
        <w:t xml:space="preserve"> </w:t>
      </w:r>
      <w:proofErr w:type="spellStart"/>
      <w:r>
        <w:rPr>
          <w:rFonts w:ascii="GHEA Grapalat" w:hAnsi="GHEA Grapalat" w:cs="Sylfaen"/>
          <w:lang w:val="hy-AM"/>
        </w:rPr>
        <w:t>հետևանքների</w:t>
      </w:r>
      <w:proofErr w:type="spellEnd"/>
      <w:r>
        <w:rPr>
          <w:rFonts w:ascii="GHEA Grapalat" w:hAnsi="GHEA Grapalat" w:cs="Sylfaen"/>
          <w:lang w:val="hy-AM"/>
        </w:rPr>
        <w:t xml:space="preserve"> չեզոքացման սոցիալական </w:t>
      </w:r>
      <w:proofErr w:type="spellStart"/>
      <w:r>
        <w:rPr>
          <w:rFonts w:ascii="GHEA Grapalat" w:hAnsi="GHEA Grapalat" w:cs="Sylfaen"/>
          <w:lang w:val="hy-AM"/>
        </w:rPr>
        <w:t>ծրագրեը</w:t>
      </w:r>
      <w:proofErr w:type="spellEnd"/>
      <w:r>
        <w:rPr>
          <w:rFonts w:ascii="GHEA Grapalat" w:hAnsi="GHEA Grapalat" w:cs="Sylfaen"/>
          <w:lang w:val="hy-AM"/>
        </w:rPr>
        <w:t xml:space="preserve"> կանոնակարգող իրավական ակտերը չունեն գործողության ժամկետ։ </w:t>
      </w:r>
    </w:p>
    <w:p w:rsidR="006E013B" w:rsidRPr="006E013B" w:rsidRDefault="006E013B" w:rsidP="006E013B">
      <w:pPr>
        <w:spacing w:line="360" w:lineRule="auto"/>
        <w:ind w:firstLine="540"/>
        <w:jc w:val="both"/>
        <w:rPr>
          <w:rFonts w:ascii="GHEA Grapalat" w:hAnsi="GHEA Grapalat" w:cs="Sylfaen"/>
          <w:lang w:val="hy-AM"/>
        </w:rPr>
      </w:pPr>
      <w:r>
        <w:rPr>
          <w:rFonts w:ascii="GHEA Grapalat" w:hAnsi="GHEA Grapalat" w:cs="Sylfaen"/>
          <w:lang w:val="hy-AM"/>
        </w:rPr>
        <w:t xml:space="preserve">Սահմանված չեն նաև </w:t>
      </w:r>
      <w:proofErr w:type="spellStart"/>
      <w:r>
        <w:rPr>
          <w:rFonts w:ascii="GHEA Grapalat" w:hAnsi="GHEA Grapalat" w:cs="Sylfaen"/>
          <w:lang w:val="hy-AM"/>
        </w:rPr>
        <w:t>վերջնաժամկետներ</w:t>
      </w:r>
      <w:proofErr w:type="spellEnd"/>
      <w:r>
        <w:rPr>
          <w:rFonts w:ascii="GHEA Grapalat" w:hAnsi="GHEA Grapalat" w:cs="Sylfaen"/>
          <w:lang w:val="hy-AM"/>
        </w:rPr>
        <w:t xml:space="preserve"> այն դեպքերում, երբ աջակցությունը տրամադրվում է դիմումի հիման վրա։</w:t>
      </w:r>
      <w:r w:rsidRPr="006E013B">
        <w:rPr>
          <w:rFonts w:ascii="GHEA Grapalat" w:hAnsi="GHEA Grapalat" w:cs="Sylfaen"/>
          <w:lang w:val="hy-AM"/>
        </w:rPr>
        <w:t xml:space="preserve"> </w:t>
      </w:r>
    </w:p>
    <w:p w:rsidR="006E013B" w:rsidRDefault="006E013B" w:rsidP="006E013B">
      <w:pPr>
        <w:spacing w:line="360" w:lineRule="auto"/>
        <w:ind w:firstLine="540"/>
        <w:jc w:val="both"/>
        <w:rPr>
          <w:rFonts w:ascii="GHEA Grapalat" w:hAnsi="GHEA Grapalat" w:cs="Sylfaen"/>
          <w:lang w:val="hy-AM"/>
        </w:rPr>
      </w:pPr>
      <w:r>
        <w:rPr>
          <w:rFonts w:ascii="GHEA Grapalat" w:hAnsi="GHEA Grapalat" w:cs="Sylfaen"/>
          <w:lang w:val="hy-AM"/>
        </w:rPr>
        <w:t xml:space="preserve">Հաշվի առնելով </w:t>
      </w:r>
      <w:proofErr w:type="spellStart"/>
      <w:r>
        <w:rPr>
          <w:rFonts w:ascii="GHEA Grapalat" w:hAnsi="GHEA Grapalat" w:cs="Sylfaen"/>
          <w:lang w:val="hy-AM"/>
        </w:rPr>
        <w:t>կորոնավիրուսային</w:t>
      </w:r>
      <w:proofErr w:type="spellEnd"/>
      <w:r>
        <w:rPr>
          <w:rFonts w:ascii="GHEA Grapalat" w:hAnsi="GHEA Grapalat" w:cs="Sylfaen"/>
          <w:lang w:val="hy-AM"/>
        </w:rPr>
        <w:t xml:space="preserve"> </w:t>
      </w:r>
      <w:proofErr w:type="spellStart"/>
      <w:r>
        <w:rPr>
          <w:rFonts w:ascii="GHEA Grapalat" w:hAnsi="GHEA Grapalat" w:cs="Sylfaen"/>
          <w:lang w:val="hy-AM"/>
        </w:rPr>
        <w:t>համավարակի</w:t>
      </w:r>
      <w:proofErr w:type="spellEnd"/>
      <w:r>
        <w:rPr>
          <w:rFonts w:ascii="GHEA Grapalat" w:hAnsi="GHEA Grapalat" w:cs="Sylfaen"/>
          <w:lang w:val="hy-AM"/>
        </w:rPr>
        <w:t xml:space="preserve"> արդյունքում </w:t>
      </w:r>
      <w:proofErr w:type="spellStart"/>
      <w:r>
        <w:rPr>
          <w:rFonts w:ascii="GHEA Grapalat" w:hAnsi="GHEA Grapalat" w:cs="Sylfaen"/>
          <w:lang w:val="hy-AM"/>
        </w:rPr>
        <w:t>ձևավորված</w:t>
      </w:r>
      <w:proofErr w:type="spellEnd"/>
      <w:r>
        <w:rPr>
          <w:rFonts w:ascii="GHEA Grapalat" w:hAnsi="GHEA Grapalat" w:cs="Sylfaen"/>
          <w:lang w:val="hy-AM"/>
        </w:rPr>
        <w:t xml:space="preserve"> իրողությունները՝ անհրաժեշտություն է առաջացել ամփոփել արդեն իսկ իրականացված ծրագրերը։</w:t>
      </w:r>
    </w:p>
    <w:p w:rsidR="006E013B" w:rsidRDefault="006E013B" w:rsidP="006E013B">
      <w:pPr>
        <w:spacing w:line="360" w:lineRule="auto"/>
        <w:ind w:firstLine="54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6E013B" w:rsidRDefault="006E013B" w:rsidP="006E013B">
      <w:pPr>
        <w:spacing w:line="360" w:lineRule="auto"/>
        <w:ind w:firstLine="540"/>
        <w:jc w:val="both"/>
        <w:rPr>
          <w:rFonts w:ascii="GHEA Grapalat" w:hAnsi="GHEA Grapalat" w:cs="Sylfaen"/>
          <w:lang w:val="hy-AM"/>
        </w:rPr>
      </w:pPr>
      <w:r>
        <w:rPr>
          <w:rFonts w:ascii="GHEA Grapalat" w:hAnsi="GHEA Grapalat" w:cs="Sylfaen"/>
          <w:lang w:val="hy-AM"/>
        </w:rPr>
        <w:t>Հաշվի առնելով վերը նշվածը՝ առաջարկվում է ընդունել ներկայացվող նախագիծը։</w:t>
      </w:r>
    </w:p>
    <w:p w:rsidR="006E013B" w:rsidRDefault="006E013B" w:rsidP="006E013B">
      <w:pPr>
        <w:spacing w:line="360" w:lineRule="auto"/>
        <w:ind w:firstLine="54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6E013B" w:rsidRDefault="006E013B" w:rsidP="006E013B">
      <w:pPr>
        <w:spacing w:line="360" w:lineRule="auto"/>
        <w:ind w:firstLine="540"/>
        <w:jc w:val="both"/>
        <w:rPr>
          <w:rFonts w:ascii="GHEA Grapalat" w:hAnsi="GHEA Grapalat"/>
          <w:color w:val="000000"/>
          <w:lang w:val="hy-AM"/>
        </w:rPr>
      </w:pPr>
      <w:r>
        <w:rPr>
          <w:rFonts w:ascii="GHEA Grapalat" w:hAnsi="GHEA Grapalat"/>
          <w:bCs/>
          <w:lang w:val="hy-AM"/>
        </w:rPr>
        <w:t xml:space="preserve">Ներկայացված նախագծով </w:t>
      </w:r>
      <w:r>
        <w:rPr>
          <w:rFonts w:ascii="GHEA Grapalat" w:hAnsi="GHEA Grapalat"/>
          <w:color w:val="000000"/>
          <w:lang w:val="hy-AM"/>
        </w:rPr>
        <w:t xml:space="preserve">սահմանվում է 4-րդ, 6-րդ, 7-րդ, 8-րդ և 9-րդ միջոցառումների </w:t>
      </w:r>
      <w:proofErr w:type="spellStart"/>
      <w:r>
        <w:rPr>
          <w:rFonts w:ascii="GHEA Grapalat" w:hAnsi="GHEA Grapalat"/>
          <w:color w:val="000000"/>
          <w:lang w:val="hy-AM"/>
        </w:rPr>
        <w:t>վերջնաժակետ</w:t>
      </w:r>
      <w:proofErr w:type="spellEnd"/>
      <w:r>
        <w:rPr>
          <w:rFonts w:ascii="GHEA Grapalat" w:hAnsi="GHEA Grapalat"/>
          <w:color w:val="000000"/>
          <w:lang w:val="hy-AM"/>
        </w:rPr>
        <w:t>։</w:t>
      </w:r>
    </w:p>
    <w:p w:rsidR="006E013B" w:rsidRDefault="006E013B" w:rsidP="006E013B">
      <w:pPr>
        <w:spacing w:line="360" w:lineRule="auto"/>
        <w:ind w:firstLine="540"/>
        <w:jc w:val="both"/>
        <w:rPr>
          <w:rFonts w:ascii="GHEA Grapalat" w:hAnsi="GHEA Grapalat"/>
          <w:color w:val="000000"/>
          <w:lang w:val="hy-AM"/>
        </w:rPr>
      </w:pPr>
      <w:r>
        <w:rPr>
          <w:rFonts w:ascii="GHEA Grapalat" w:hAnsi="GHEA Grapalat"/>
          <w:color w:val="000000"/>
          <w:lang w:val="hy-AM"/>
        </w:rPr>
        <w:t xml:space="preserve">Միաժամանակ, հնարավորություն է տրվում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2020 թվականի </w:t>
      </w:r>
      <w:r w:rsidR="000C0390" w:rsidRPr="008579BC">
        <w:rPr>
          <w:rFonts w:ascii="GHEA Grapalat" w:hAnsi="GHEA Grapalat"/>
          <w:color w:val="000000"/>
          <w:lang w:val="hy-AM"/>
        </w:rPr>
        <w:t>հոկտեմբերի 1-ը</w:t>
      </w:r>
      <w:r w:rsidR="000C0390">
        <w:rPr>
          <w:rFonts w:ascii="GHEA Grapalat" w:hAnsi="GHEA Grapalat"/>
          <w:color w:val="000000"/>
          <w:lang w:val="hy-AM"/>
        </w:rPr>
        <w:t xml:space="preserve"> </w:t>
      </w:r>
      <w:r>
        <w:rPr>
          <w:rFonts w:ascii="GHEA Grapalat" w:hAnsi="GHEA Grapalat"/>
          <w:color w:val="000000"/>
          <w:lang w:val="hy-AM"/>
        </w:rPr>
        <w:t>(ներառյալ) Ծառայությանը</w:t>
      </w:r>
      <w:r>
        <w:rPr>
          <w:rFonts w:ascii="Courier New" w:hAnsi="Courier New" w:cs="Courier New"/>
          <w:color w:val="000000"/>
          <w:lang w:val="hy-AM"/>
        </w:rPr>
        <w:t> </w:t>
      </w:r>
      <w:r>
        <w:rPr>
          <w:rFonts w:ascii="GHEA Grapalat" w:hAnsi="GHEA Grapalat"/>
          <w:color w:val="000000"/>
          <w:lang w:val="hy-AM"/>
        </w:rPr>
        <w:t>ներկայացված փաստաթղթերի հիման վրա չորրորդ միջոցառման շահառուներին գումար վճարել նաև այն երեխաների համար, ովքեր ներառված չեն հարկային մարմնից ստացված շահառուների ցանկում։</w:t>
      </w:r>
    </w:p>
    <w:p w:rsidR="006E013B" w:rsidRDefault="006E013B" w:rsidP="006E013B">
      <w:pPr>
        <w:spacing w:line="360" w:lineRule="auto"/>
        <w:ind w:firstLine="540"/>
        <w:jc w:val="both"/>
        <w:rPr>
          <w:rFonts w:ascii="GHEA Grapalat" w:hAnsi="GHEA Grapalat"/>
          <w:color w:val="000000"/>
          <w:lang w:val="hy-AM"/>
        </w:rPr>
      </w:pPr>
      <w:r>
        <w:rPr>
          <w:rFonts w:ascii="GHEA Grapalat" w:hAnsi="GHEA Grapalat"/>
          <w:color w:val="000000"/>
          <w:lang w:val="hy-AM"/>
        </w:rPr>
        <w:lastRenderedPageBreak/>
        <w:t xml:space="preserve">Նախագծով առաջարկվում է կարգավորել նաև </w:t>
      </w:r>
      <w:proofErr w:type="spellStart"/>
      <w:r>
        <w:rPr>
          <w:rFonts w:ascii="GHEA Grapalat" w:hAnsi="GHEA Grapalat"/>
          <w:color w:val="000000"/>
          <w:lang w:val="hy-AM"/>
        </w:rPr>
        <w:t>իրավակիրառ</w:t>
      </w:r>
      <w:proofErr w:type="spellEnd"/>
      <w:r>
        <w:rPr>
          <w:rFonts w:ascii="GHEA Grapalat" w:hAnsi="GHEA Grapalat"/>
          <w:color w:val="000000"/>
          <w:lang w:val="hy-AM"/>
        </w:rPr>
        <w:t xml:space="preserve"> պրակտիկայում ծագած խնդիրները: Մասնավորապես առաջարկվում է հստակեցնել, որ. </w:t>
      </w:r>
    </w:p>
    <w:p w:rsidR="006E013B" w:rsidRDefault="006E013B" w:rsidP="006E013B">
      <w:pPr>
        <w:pStyle w:val="ListParagraph"/>
        <w:numPr>
          <w:ilvl w:val="0"/>
          <w:numId w:val="20"/>
        </w:numPr>
        <w:tabs>
          <w:tab w:val="left" w:pos="1080"/>
        </w:tabs>
        <w:spacing w:line="360" w:lineRule="auto"/>
        <w:ind w:left="0" w:firstLine="540"/>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9-րդ միջոցառման շրջանակներում ՔԿԱԳ մարմինները տվյալները Ծառայությանը տրամադրում են շաբաթը մեկ անգամ պարբերականությամբ (եթե նախկինում տրամադրված ցուցակում կատարվել են փոփոխություններ)՝ Ծառայության և ՔԿԱԳ </w:t>
      </w:r>
      <w:proofErr w:type="spellStart"/>
      <w:r>
        <w:rPr>
          <w:rFonts w:ascii="GHEA Grapalat" w:hAnsi="GHEA Grapalat"/>
          <w:color w:val="000000"/>
          <w:shd w:val="clear" w:color="auto" w:fill="FFFFFF"/>
          <w:lang w:val="hy-AM"/>
        </w:rPr>
        <w:t>միջև</w:t>
      </w:r>
      <w:proofErr w:type="spellEnd"/>
      <w:r>
        <w:rPr>
          <w:rFonts w:ascii="GHEA Grapalat" w:hAnsi="GHEA Grapalat"/>
          <w:color w:val="000000"/>
          <w:shd w:val="clear" w:color="auto" w:fill="FFFFFF"/>
          <w:lang w:val="hy-AM"/>
        </w:rPr>
        <w:t xml:space="preserve"> համաձայնեցված եղանակով՝ էլեկտրոնային եղանակով,</w:t>
      </w:r>
    </w:p>
    <w:p w:rsidR="006E013B" w:rsidRDefault="006E013B" w:rsidP="006E013B">
      <w:pPr>
        <w:pStyle w:val="ListParagraph"/>
        <w:numPr>
          <w:ilvl w:val="0"/>
          <w:numId w:val="20"/>
        </w:numPr>
        <w:tabs>
          <w:tab w:val="left" w:pos="900"/>
        </w:tabs>
        <w:spacing w:line="360" w:lineRule="auto"/>
        <w:ind w:left="0" w:firstLine="540"/>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8-րդ և 9-րդ միջոցառումների շահառուների տվյալները հրապարակվում են Հայաստանի Հանրապետության աշխատանքի և սոցիալական հարցերի նախարարության պաշտոնական </w:t>
      </w:r>
      <w:proofErr w:type="spellStart"/>
      <w:r>
        <w:rPr>
          <w:rFonts w:ascii="GHEA Grapalat" w:hAnsi="GHEA Grapalat"/>
          <w:color w:val="000000"/>
          <w:shd w:val="clear" w:color="auto" w:fill="FFFFFF"/>
          <w:lang w:val="hy-AM"/>
        </w:rPr>
        <w:t>կայքէջում</w:t>
      </w:r>
      <w:proofErr w:type="spellEnd"/>
      <w:r>
        <w:rPr>
          <w:rFonts w:ascii="GHEA Grapalat" w:hAnsi="GHEA Grapalat"/>
          <w:color w:val="000000"/>
          <w:shd w:val="clear" w:color="auto" w:fill="FFFFFF"/>
          <w:lang w:val="hy-AM"/>
        </w:rPr>
        <w:t>,</w:t>
      </w:r>
    </w:p>
    <w:p w:rsidR="006E013B" w:rsidRDefault="006E013B" w:rsidP="006E013B">
      <w:pPr>
        <w:pStyle w:val="ListParagraph"/>
        <w:numPr>
          <w:ilvl w:val="0"/>
          <w:numId w:val="20"/>
        </w:numPr>
        <w:tabs>
          <w:tab w:val="left" w:pos="900"/>
        </w:tabs>
        <w:spacing w:line="360" w:lineRule="auto"/>
        <w:ind w:left="0" w:firstLine="540"/>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4-րդ, 6-րդ, 7-րդ, 8-րդ և 9-րդ միջոցառումների շրջանակներում տարբեր պետական մարմիններից (ՍԷԿՏ, ՊԵԿ, ՔԿԱԳ) ստացված տվյալներում կատարվում է փոփոխություն և տրամադրված նոր տվյալներով անձին չի կարող նշանակվել և վճարվել աջակցություն, ապա Ծառայությունը պահանջում է բանկից վերադարձնել գումարը ՀՀ պետական բյուջե: Ընդ որում, եթե պահանջը բանկի կողմից ստանալու օրվա դրությամբ շահառուի քարտային հաշվի մնացորդը 0 դրամ է գումարը շահառուի քարտային հաշվին փոխանցված լինելու դեպքում կամ գումարն արդեն </w:t>
      </w:r>
      <w:proofErr w:type="spellStart"/>
      <w:r>
        <w:rPr>
          <w:rFonts w:ascii="GHEA Grapalat" w:hAnsi="GHEA Grapalat"/>
          <w:color w:val="000000"/>
          <w:shd w:val="clear" w:color="auto" w:fill="FFFFFF"/>
          <w:lang w:val="hy-AM"/>
        </w:rPr>
        <w:t>կանխիկացվել</w:t>
      </w:r>
      <w:proofErr w:type="spellEnd"/>
      <w:r>
        <w:rPr>
          <w:rFonts w:ascii="GHEA Grapalat" w:hAnsi="GHEA Grapalat"/>
          <w:color w:val="000000"/>
          <w:shd w:val="clear" w:color="auto" w:fill="FFFFFF"/>
          <w:lang w:val="hy-AM"/>
        </w:rPr>
        <w:t xml:space="preserve"> է գումարն առանց շահառուի քարտային հաշվի փոխանցված լինելու դեպքում, ապա գումարը Հայաստանի Հանրապետության պետական բյուջե չի վերադարձվում,</w:t>
      </w:r>
    </w:p>
    <w:p w:rsidR="006E013B" w:rsidRDefault="006E013B" w:rsidP="006E013B">
      <w:pPr>
        <w:pStyle w:val="ListParagraph"/>
        <w:numPr>
          <w:ilvl w:val="0"/>
          <w:numId w:val="20"/>
        </w:numPr>
        <w:tabs>
          <w:tab w:val="left" w:pos="900"/>
        </w:tabs>
        <w:spacing w:line="360" w:lineRule="auto"/>
        <w:ind w:left="0" w:firstLine="540"/>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շահառուի ում նշանակվել է աջակցությունը) շահառուի մահվան պատճառով չվճարված աջակցության գումարները վճարվում են օրինական ներկայացուցչին՝</w:t>
      </w:r>
      <w:r w:rsidRPr="006E013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շահառուի մահվան ամսվանից հետո` վեց ամսվա ընթացքում, սահմանված կարգի դիմում շահառուի ներկայացնելու դեպքում,</w:t>
      </w:r>
    </w:p>
    <w:p w:rsidR="006E013B" w:rsidRDefault="006E013B" w:rsidP="006E013B">
      <w:pPr>
        <w:pStyle w:val="ListParagraph"/>
        <w:numPr>
          <w:ilvl w:val="0"/>
          <w:numId w:val="20"/>
        </w:numPr>
        <w:tabs>
          <w:tab w:val="left" w:pos="900"/>
        </w:tabs>
        <w:spacing w:line="360" w:lineRule="auto"/>
        <w:ind w:left="0" w:firstLine="540"/>
        <w:contextualSpacing/>
        <w:jc w:val="both"/>
        <w:rPr>
          <w:rFonts w:ascii="GHEA Grapalat" w:hAnsi="GHEA Grapalat"/>
          <w:color w:val="000000"/>
          <w:lang w:val="hy-AM"/>
        </w:rPr>
      </w:pPr>
      <w:r>
        <w:rPr>
          <w:rFonts w:ascii="GHEA Grapalat" w:hAnsi="GHEA Grapalat"/>
          <w:color w:val="000000"/>
          <w:shd w:val="clear" w:color="auto" w:fill="FFFFFF"/>
          <w:lang w:val="hy-AM"/>
        </w:rPr>
        <w:t xml:space="preserve">9-րդ </w:t>
      </w:r>
      <w:r>
        <w:rPr>
          <w:rFonts w:ascii="GHEA Grapalat" w:hAnsi="GHEA Grapalat"/>
          <w:color w:val="000000"/>
          <w:lang w:val="hy-AM"/>
        </w:rPr>
        <w:t>միջոցառման շրջանակներում օտարերկրյա կազմակերպությունների (հաստատությունների) կողմից տրված փաստաթղթերը ներկայացվում են դիմումին կցվում են նաև նոտարական կարգով վավերացված հայերեն թարգմանությամբ` բացառությամբ Հայաստանի Հանրապետության միջազգային պայմանագրերով սահմանված դեպքերի (երբ լրացված են ռուսերեն),</w:t>
      </w:r>
    </w:p>
    <w:p w:rsidR="006E013B" w:rsidRDefault="006E013B" w:rsidP="006E013B">
      <w:pPr>
        <w:pStyle w:val="ListParagraph"/>
        <w:numPr>
          <w:ilvl w:val="0"/>
          <w:numId w:val="20"/>
        </w:numPr>
        <w:tabs>
          <w:tab w:val="left" w:pos="900"/>
        </w:tabs>
        <w:spacing w:line="360" w:lineRule="auto"/>
        <w:ind w:left="0" w:firstLine="540"/>
        <w:contextualSpacing/>
        <w:jc w:val="both"/>
        <w:rPr>
          <w:rFonts w:ascii="GHEA Grapalat" w:hAnsi="GHEA Grapalat"/>
          <w:color w:val="000000"/>
          <w:lang w:val="hy-AM"/>
        </w:rPr>
      </w:pPr>
      <w:r>
        <w:rPr>
          <w:rFonts w:ascii="GHEA Grapalat" w:hAnsi="GHEA Grapalat"/>
          <w:color w:val="000000"/>
          <w:shd w:val="clear" w:color="auto" w:fill="FFFFFF"/>
          <w:lang w:val="hy-AM"/>
        </w:rPr>
        <w:lastRenderedPageBreak/>
        <w:t xml:space="preserve">8-րդ և 9-րդ </w:t>
      </w:r>
      <w:r>
        <w:rPr>
          <w:rFonts w:ascii="GHEA Grapalat" w:hAnsi="GHEA Grapalat"/>
          <w:color w:val="000000"/>
          <w:lang w:val="hy-AM"/>
        </w:rPr>
        <w:t xml:space="preserve">միջոցառումների շրջանակներում դիմումները բավարարելու դեպքում համապատասխան հաղորդագրությունն ուղարկել քաղաքացիների անձնական բջջային </w:t>
      </w:r>
      <w:proofErr w:type="spellStart"/>
      <w:r>
        <w:rPr>
          <w:rFonts w:ascii="GHEA Grapalat" w:hAnsi="GHEA Grapalat"/>
          <w:color w:val="000000"/>
          <w:lang w:val="hy-AM"/>
        </w:rPr>
        <w:t>հեռախոսահամարներին</w:t>
      </w:r>
      <w:proofErr w:type="spellEnd"/>
      <w:r>
        <w:rPr>
          <w:rFonts w:ascii="GHEA Grapalat" w:hAnsi="GHEA Grapalat"/>
          <w:color w:val="000000"/>
          <w:lang w:val="hy-AM"/>
        </w:rPr>
        <w:t xml:space="preserve"> կամ էլեկտրոնային փոստի հասցեին,</w:t>
      </w:r>
    </w:p>
    <w:p w:rsidR="006E013B" w:rsidRDefault="006E013B" w:rsidP="006E013B">
      <w:pPr>
        <w:pStyle w:val="ListParagraph"/>
        <w:numPr>
          <w:ilvl w:val="0"/>
          <w:numId w:val="20"/>
        </w:numPr>
        <w:tabs>
          <w:tab w:val="left" w:pos="900"/>
        </w:tabs>
        <w:spacing w:line="360" w:lineRule="auto"/>
        <w:ind w:left="0" w:firstLine="540"/>
        <w:contextualSpacing/>
        <w:jc w:val="both"/>
        <w:rPr>
          <w:rFonts w:ascii="GHEA Grapalat" w:hAnsi="GHEA Grapalat"/>
          <w:color w:val="000000"/>
          <w:lang w:val="hy-AM"/>
        </w:rPr>
      </w:pPr>
      <w:r>
        <w:rPr>
          <w:rFonts w:ascii="GHEA Grapalat" w:hAnsi="GHEA Grapalat"/>
          <w:color w:val="000000"/>
          <w:shd w:val="clear" w:color="auto" w:fill="FFFFFF"/>
          <w:lang w:val="hy-AM"/>
        </w:rPr>
        <w:t xml:space="preserve">9-րդ </w:t>
      </w:r>
      <w:r>
        <w:rPr>
          <w:rFonts w:ascii="GHEA Grapalat" w:hAnsi="GHEA Grapalat"/>
          <w:color w:val="000000"/>
          <w:lang w:val="hy-AM"/>
        </w:rPr>
        <w:t xml:space="preserve">միջոցառման շրջանակներում դիմումը մերժելու հիմք է նաև երեխայի ծնողների կամ միայնակ ծնողի կամ խնամակալի Հայաստանի Հանրապետության քաղաքացի չլինելը: </w:t>
      </w:r>
    </w:p>
    <w:p w:rsidR="006E013B" w:rsidRDefault="006E013B" w:rsidP="006E013B">
      <w:pPr>
        <w:spacing w:line="360" w:lineRule="auto"/>
        <w:ind w:firstLine="54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6E013B" w:rsidRDefault="006E013B" w:rsidP="006E013B">
      <w:pPr>
        <w:spacing w:line="360" w:lineRule="auto"/>
        <w:ind w:firstLine="540"/>
        <w:jc w:val="both"/>
        <w:rPr>
          <w:rFonts w:ascii="GHEA Grapalat" w:hAnsi="GHEA Grapalat"/>
          <w:lang w:val="hy-AM"/>
        </w:rPr>
      </w:pPr>
      <w:r>
        <w:rPr>
          <w:rFonts w:ascii="GHEA Grapalat" w:hAnsi="GHEA Grapalat"/>
          <w:lang w:val="hy-AM"/>
        </w:rPr>
        <w:t xml:space="preserve">Նախագիծն ընդունվելու դեպքում կամփոփվի </w:t>
      </w:r>
      <w:proofErr w:type="spellStart"/>
      <w:r>
        <w:rPr>
          <w:rFonts w:ascii="GHEA Grapalat" w:hAnsi="GHEA Grapalat"/>
          <w:lang w:val="hy-AM"/>
        </w:rPr>
        <w:t>կորոնավիրուսի</w:t>
      </w:r>
      <w:proofErr w:type="spellEnd"/>
      <w:r>
        <w:rPr>
          <w:rFonts w:ascii="GHEA Grapalat" w:hAnsi="GHEA Grapalat"/>
          <w:lang w:val="hy-AM"/>
        </w:rPr>
        <w:t xml:space="preserve"> </w:t>
      </w:r>
      <w:proofErr w:type="spellStart"/>
      <w:r>
        <w:rPr>
          <w:rFonts w:ascii="GHEA Grapalat" w:hAnsi="GHEA Grapalat"/>
          <w:lang w:val="hy-AM"/>
        </w:rPr>
        <w:t>հետևանքների</w:t>
      </w:r>
      <w:proofErr w:type="spellEnd"/>
      <w:r>
        <w:rPr>
          <w:rFonts w:ascii="GHEA Grapalat" w:hAnsi="GHEA Grapalat"/>
          <w:lang w:val="hy-AM"/>
        </w:rPr>
        <w:t xml:space="preserve"> չեզոքացման 4</w:t>
      </w:r>
      <w:r>
        <w:rPr>
          <w:rFonts w:ascii="GHEA Grapalat" w:hAnsi="GHEA Grapalat"/>
          <w:color w:val="000000"/>
          <w:lang w:val="hy-AM"/>
        </w:rPr>
        <w:t>-րդ, 6-րդ, 7-րդ, 8-րդ և 9-րդ միջոցառումների</w:t>
      </w:r>
      <w:r>
        <w:rPr>
          <w:rFonts w:ascii="GHEA Grapalat" w:hAnsi="GHEA Grapalat"/>
          <w:lang w:val="hy-AM"/>
        </w:rPr>
        <w:t xml:space="preserve"> արդյունքները և կլուծվեն </w:t>
      </w:r>
      <w:proofErr w:type="spellStart"/>
      <w:r>
        <w:rPr>
          <w:rFonts w:ascii="GHEA Grapalat" w:hAnsi="GHEA Grapalat"/>
          <w:color w:val="000000"/>
          <w:lang w:val="hy-AM"/>
        </w:rPr>
        <w:t>իրավակիրառ</w:t>
      </w:r>
      <w:proofErr w:type="spellEnd"/>
      <w:r>
        <w:rPr>
          <w:rFonts w:ascii="GHEA Grapalat" w:hAnsi="GHEA Grapalat"/>
          <w:color w:val="000000"/>
          <w:lang w:val="hy-AM"/>
        </w:rPr>
        <w:t xml:space="preserve"> պրակտիկայում ծագած խնդիրները</w:t>
      </w:r>
      <w:r>
        <w:rPr>
          <w:rFonts w:ascii="GHEA Grapalat" w:hAnsi="GHEA Grapalat"/>
          <w:lang w:val="hy-AM"/>
        </w:rPr>
        <w:t>։</w:t>
      </w:r>
    </w:p>
    <w:p w:rsidR="006E013B" w:rsidRDefault="006E013B" w:rsidP="006E013B">
      <w:pPr>
        <w:spacing w:line="360" w:lineRule="auto"/>
        <w:ind w:firstLine="540"/>
        <w:jc w:val="both"/>
        <w:rPr>
          <w:rFonts w:ascii="GHEA Grapalat" w:hAnsi="GHEA Grapalat"/>
          <w:lang w:val="hy-AM"/>
        </w:rPr>
      </w:pPr>
    </w:p>
    <w:p w:rsidR="006E013B" w:rsidRDefault="006E013B" w:rsidP="006E013B">
      <w:pPr>
        <w:spacing w:line="360" w:lineRule="auto"/>
        <w:jc w:val="center"/>
        <w:rPr>
          <w:rFonts w:ascii="GHEA Grapalat" w:hAnsi="GHEA Grapalat"/>
          <w:b/>
          <w:lang w:val="hy-AM"/>
        </w:rPr>
      </w:pPr>
      <w:r>
        <w:rPr>
          <w:rFonts w:ascii="GHEA Grapalat" w:hAnsi="GHEA Grapalat"/>
          <w:b/>
          <w:lang w:val="hy-AM"/>
        </w:rPr>
        <w:t>ՏԵՂԵԿԱՆՔ</w:t>
      </w:r>
    </w:p>
    <w:p w:rsidR="006E013B" w:rsidRDefault="0017351E" w:rsidP="006E013B">
      <w:pPr>
        <w:spacing w:line="360" w:lineRule="auto"/>
        <w:jc w:val="center"/>
        <w:rPr>
          <w:rFonts w:ascii="GHEA Grapalat" w:hAnsi="GHEA Grapalat"/>
          <w:b/>
          <w:lang w:val="hy-AM"/>
        </w:rPr>
      </w:pPr>
      <w:r>
        <w:rPr>
          <w:rStyle w:val="Strong"/>
          <w:rFonts w:ascii="GHEA Grapalat" w:hAnsi="GHEA Grapalat"/>
          <w:color w:val="000000"/>
          <w:lang w:val="hy-AM"/>
        </w:rPr>
        <w:t xml:space="preserve">«Հայաստանի Հանրապետության կառավարության 2020 թվականի մարտի 30-ի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412-Լ, մարտի 31-ի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418-Լ, ապրիլի 2-ի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427-Լ, ապրիլի 3-ի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460-Լ, ապրիլի 6-ի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484-Լ, ապրիլի 9-ի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507-Լ և ապրիլի 10-ի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536-Լ որոշումների մեջ լրացումներ և փոփոխություններ կատարելու մասին»</w:t>
      </w:r>
      <w:r w:rsidR="006E013B">
        <w:rPr>
          <w:rStyle w:val="Strong"/>
          <w:color w:val="000000"/>
          <w:lang w:val="hy-AM"/>
        </w:rPr>
        <w:t xml:space="preserve"> </w:t>
      </w:r>
      <w:r w:rsidR="006E013B">
        <w:rPr>
          <w:rFonts w:ascii="GHEA Grapalat" w:hAnsi="GHEA Grapalat"/>
          <w:b/>
          <w:lang w:val="hy-AM"/>
        </w:rPr>
        <w:t xml:space="preserve">Կառավարության որոշման նախագծի ընդունման առնչությամբ այլ իրավական ակտերի ընդունման անհրաժեշտության բացակայության մասին </w:t>
      </w:r>
    </w:p>
    <w:p w:rsidR="006E013B" w:rsidRDefault="006E013B" w:rsidP="006E013B">
      <w:pPr>
        <w:spacing w:line="360" w:lineRule="auto"/>
        <w:ind w:firstLine="540"/>
        <w:jc w:val="both"/>
        <w:rPr>
          <w:rFonts w:ascii="GHEA Grapalat" w:hAnsi="GHEA Grapalat" w:cs="IRTEK Courier"/>
          <w:bCs/>
          <w:iCs/>
          <w:color w:val="000000"/>
          <w:lang w:val="hy-AM"/>
        </w:rPr>
      </w:pPr>
    </w:p>
    <w:p w:rsidR="006E013B" w:rsidRDefault="0017351E" w:rsidP="006E013B">
      <w:pPr>
        <w:spacing w:line="360" w:lineRule="auto"/>
        <w:ind w:firstLine="540"/>
        <w:jc w:val="both"/>
        <w:rPr>
          <w:rFonts w:ascii="GHEA Grapalat" w:hAnsi="GHEA Grapalat"/>
          <w:lang w:val="hy-AM"/>
        </w:rPr>
      </w:pPr>
      <w:r w:rsidRPr="0017351E">
        <w:rPr>
          <w:rStyle w:val="Strong"/>
          <w:rFonts w:ascii="GHEA Grapalat" w:hAnsi="GHEA Grapalat"/>
          <w:b w:val="0"/>
          <w:color w:val="000000"/>
          <w:lang w:val="hy-AM"/>
        </w:rPr>
        <w:t>«Հայաստանի Հանրապետության կառավարության 2020 թվականի մարտի 30-ի N 412-Լ, մարտի 31-ի N 418-Լ, ապրիլի 2-ի N 427-Լ, ապրիլի 3-ի N 460-Լ, ապրիլի 6-ի N 484-Լ, ապրիլի 9-ի N 507-Լ և ապրիլի 10-ի N 536-Լ որոշումների մեջ լրացումներ և փոփոխություններ կատարելու մասին»</w:t>
      </w:r>
      <w:r w:rsidR="006E013B">
        <w:rPr>
          <w:rFonts w:ascii="GHEA Grapalat" w:hAnsi="GHEA Grapalat"/>
          <w:lang w:val="hy-AM"/>
        </w:rPr>
        <w:t xml:space="preserve"> Կառավարության որոշման նախագծի ընդունումից հետո այլ իրավական ակտերի ընդունման անհրաժեշտություն չկա։</w:t>
      </w:r>
    </w:p>
    <w:p w:rsidR="006E013B" w:rsidRDefault="006E013B" w:rsidP="006E013B">
      <w:pPr>
        <w:tabs>
          <w:tab w:val="left" w:pos="0"/>
        </w:tabs>
        <w:spacing w:line="360" w:lineRule="auto"/>
        <w:ind w:firstLine="540"/>
        <w:jc w:val="both"/>
        <w:rPr>
          <w:rFonts w:ascii="GHEA Grapalat" w:hAnsi="GHEA Grapalat"/>
          <w:lang w:val="hy-AM"/>
        </w:rPr>
      </w:pPr>
    </w:p>
    <w:p w:rsidR="006E013B" w:rsidRDefault="006E013B" w:rsidP="006E013B">
      <w:pPr>
        <w:spacing w:line="360" w:lineRule="auto"/>
        <w:jc w:val="center"/>
        <w:rPr>
          <w:rFonts w:ascii="GHEA Grapalat" w:hAnsi="GHEA Grapalat"/>
          <w:b/>
          <w:lang w:val="hy-AM"/>
        </w:rPr>
      </w:pPr>
    </w:p>
    <w:p w:rsidR="006E013B" w:rsidRDefault="006E013B" w:rsidP="006E013B">
      <w:pPr>
        <w:spacing w:line="360" w:lineRule="auto"/>
        <w:jc w:val="center"/>
        <w:rPr>
          <w:rFonts w:ascii="GHEA Grapalat" w:hAnsi="GHEA Grapalat"/>
          <w:b/>
          <w:lang w:val="hy-AM"/>
        </w:rPr>
      </w:pPr>
      <w:r>
        <w:rPr>
          <w:rFonts w:ascii="GHEA Grapalat" w:hAnsi="GHEA Grapalat"/>
          <w:b/>
          <w:lang w:val="hy-AM"/>
        </w:rPr>
        <w:t xml:space="preserve">ՏԵՂԵԿԱՆՔ </w:t>
      </w:r>
    </w:p>
    <w:p w:rsidR="006E013B" w:rsidRDefault="0017351E" w:rsidP="006E013B">
      <w:pPr>
        <w:spacing w:line="360" w:lineRule="auto"/>
        <w:jc w:val="center"/>
        <w:rPr>
          <w:rFonts w:ascii="GHEA Grapalat" w:hAnsi="GHEA Grapalat"/>
          <w:b/>
          <w:lang w:val="hy-AM"/>
        </w:rPr>
      </w:pPr>
      <w:r>
        <w:rPr>
          <w:rStyle w:val="Strong"/>
          <w:rFonts w:ascii="GHEA Grapalat" w:hAnsi="GHEA Grapalat"/>
          <w:color w:val="000000"/>
          <w:lang w:val="hy-AM"/>
        </w:rPr>
        <w:lastRenderedPageBreak/>
        <w:t xml:space="preserve">«Հայաստանի Հանրապետության կառավարության 2020 թվականի մարտի 30-ի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412-Լ, մարտի 31-ի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418-Լ, ապրիլի 2-ի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427-Լ, ապրիլի 3-ի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460-Լ, ապրիլի 6-ի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484-Լ, ապրիլի 9-ի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 xml:space="preserve">507-Լ և ապրիլի 10-ի </w:t>
      </w:r>
      <w:r w:rsidRPr="0017351E">
        <w:rPr>
          <w:rStyle w:val="Strong"/>
          <w:rFonts w:ascii="GHEA Grapalat" w:hAnsi="GHEA Grapalat"/>
          <w:color w:val="000000"/>
          <w:lang w:val="hy-AM"/>
        </w:rPr>
        <w:t xml:space="preserve">N </w:t>
      </w:r>
      <w:r>
        <w:rPr>
          <w:rStyle w:val="Strong"/>
          <w:rFonts w:ascii="GHEA Grapalat" w:hAnsi="GHEA Grapalat"/>
          <w:color w:val="000000"/>
          <w:lang w:val="hy-AM"/>
        </w:rPr>
        <w:t>536-Լ որոշումների մեջ լրացումներ և փոփոխություններ կատարելու մասին»</w:t>
      </w:r>
      <w:r w:rsidR="006E013B">
        <w:rPr>
          <w:rStyle w:val="Strong"/>
          <w:color w:val="000000"/>
          <w:lang w:val="hy-AM"/>
        </w:rPr>
        <w:t xml:space="preserve"> </w:t>
      </w:r>
      <w:r w:rsidR="006E013B">
        <w:rPr>
          <w:rFonts w:ascii="GHEA Grapalat" w:hAnsi="GHEA Grapalat"/>
          <w:b/>
          <w:lang w:val="hy-AM"/>
        </w:rPr>
        <w:t>Կառավարության որոշման նախագծի ընդունման կապակցությամբ պետական բյուջեում եկամուտների և ծախսերի ավելացման կամ նվազեցման բացակայության մասին</w:t>
      </w:r>
    </w:p>
    <w:p w:rsidR="006E013B" w:rsidRDefault="006E013B" w:rsidP="006E013B">
      <w:pPr>
        <w:spacing w:line="360" w:lineRule="auto"/>
        <w:ind w:firstLine="540"/>
        <w:jc w:val="center"/>
        <w:rPr>
          <w:rFonts w:ascii="GHEA Grapalat" w:hAnsi="GHEA Grapalat"/>
          <w:b/>
          <w:lang w:val="hy-AM"/>
        </w:rPr>
      </w:pPr>
    </w:p>
    <w:p w:rsidR="006E013B" w:rsidRDefault="0017351E" w:rsidP="006E013B">
      <w:pPr>
        <w:spacing w:line="360" w:lineRule="auto"/>
        <w:ind w:firstLine="540"/>
        <w:jc w:val="both"/>
        <w:rPr>
          <w:rFonts w:ascii="GHEA Grapalat" w:hAnsi="GHEA Grapalat"/>
          <w:lang w:val="hy-AM"/>
        </w:rPr>
      </w:pPr>
      <w:r w:rsidRPr="0017351E">
        <w:rPr>
          <w:rStyle w:val="Strong"/>
          <w:rFonts w:ascii="GHEA Grapalat" w:hAnsi="GHEA Grapalat"/>
          <w:b w:val="0"/>
          <w:color w:val="000000"/>
          <w:lang w:val="hy-AM"/>
        </w:rPr>
        <w:t>«Հայաստանի Հանրապետության կառավարության 2020 թվականի մարտի 30-ի N 412-Լ, մարտի 31-ի N 418-Լ, ապրիլի 2-ի N 427-Լ, ապրիլի 3-ի N 460-Լ, ապրիլի 6-ի N 484-Լ, ապրիլի 9-ի N 507-Լ և ապրիլի 10-ի N 536-Լ որոշումների մեջ լրացումներ և փոփոխություններ կատարելու մասին»</w:t>
      </w:r>
      <w:r w:rsidR="006E013B">
        <w:rPr>
          <w:rFonts w:ascii="GHEA Grapalat" w:hAnsi="GHEA Grapalat"/>
          <w:lang w:val="hy-AM"/>
        </w:rPr>
        <w:t xml:space="preserve"> Կառավարության որոշման նախագծի ընդունման կապակցությամբ Հայաստանի Հանրապետության պետական բյուջեում եկամուտների և ծախսերի ավելացում կամ նվազեցում չի նախատեսվում։</w:t>
      </w:r>
    </w:p>
    <w:p w:rsidR="006E013B" w:rsidRDefault="006E013B" w:rsidP="006E013B">
      <w:pPr>
        <w:spacing w:line="360" w:lineRule="auto"/>
        <w:ind w:firstLine="540"/>
        <w:jc w:val="both"/>
        <w:rPr>
          <w:rFonts w:ascii="GHEA Grapalat" w:hAnsi="GHEA Grapalat"/>
          <w:lang w:val="hy-AM"/>
        </w:rPr>
      </w:pPr>
      <w:r>
        <w:rPr>
          <w:rFonts w:ascii="GHEA Grapalat" w:hAnsi="GHEA Grapalat"/>
          <w:lang w:val="hy-AM"/>
        </w:rPr>
        <w:t>Անհրաժեշտ միջոցները նախատեսված են 2020 թվականի պետական բյուջեով։</w:t>
      </w:r>
    </w:p>
    <w:p w:rsidR="00B338F1" w:rsidRPr="00CB0169" w:rsidRDefault="00B338F1" w:rsidP="006E013B">
      <w:pPr>
        <w:pStyle w:val="NormalWeb"/>
        <w:shd w:val="clear" w:color="auto" w:fill="FFFFFF"/>
        <w:tabs>
          <w:tab w:val="left" w:pos="900"/>
        </w:tabs>
        <w:spacing w:before="0" w:beforeAutospacing="0" w:after="0" w:afterAutospacing="0"/>
        <w:ind w:firstLine="540"/>
        <w:jc w:val="right"/>
        <w:rPr>
          <w:lang w:val="hy-AM"/>
        </w:rPr>
      </w:pPr>
    </w:p>
    <w:sectPr w:rsidR="00B338F1" w:rsidRPr="00CB0169">
      <w:headerReference w:type="first" r:id="rId7"/>
      <w:footerReference w:type="first" r:id="rId8"/>
      <w:pgSz w:w="11906" w:h="16838" w:code="9"/>
      <w:pgMar w:top="1440" w:right="1080"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F48" w:rsidRDefault="007E0F48">
      <w:r>
        <w:separator/>
      </w:r>
    </w:p>
  </w:endnote>
  <w:endnote w:type="continuationSeparator" w:id="0">
    <w:p w:rsidR="007E0F48" w:rsidRDefault="007E0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rPr>
        <w:rFonts w:ascii="GHEA Grapalat" w:hAnsi="GHEA Grapalat"/>
        <w:b/>
        <w:color w:val="0000FF"/>
        <w:sz w:val="20"/>
        <w:szCs w:val="20"/>
        <w:lang w:val="en-GB" w:eastAsia="en-US"/>
      </w:rPr>
    </w:pPr>
  </w:p>
  <w:p w:rsidR="00B338F1" w:rsidRDefault="00B338F1">
    <w:pPr>
      <w:rPr>
        <w:rFonts w:ascii="GHEA Grapalat" w:hAnsi="GHEA Grapalat"/>
        <w:b/>
        <w:color w:val="0000FF"/>
        <w:sz w:val="20"/>
        <w:szCs w:val="20"/>
        <w:lang w:val="en-GB" w:eastAsia="en-US"/>
      </w:rPr>
    </w:pPr>
  </w:p>
  <w:p w:rsidR="00B338F1" w:rsidRDefault="00B338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F48" w:rsidRDefault="007E0F48">
      <w:r>
        <w:separator/>
      </w:r>
    </w:p>
  </w:footnote>
  <w:footnote w:type="continuationSeparator" w:id="0">
    <w:p w:rsidR="007E0F48" w:rsidRDefault="007E0F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27302300"/>
    <w:multiLevelType w:val="hybridMultilevel"/>
    <w:tmpl w:val="45D8D69C"/>
    <w:lvl w:ilvl="0" w:tplc="395E13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3D2B7D"/>
    <w:multiLevelType w:val="hybridMultilevel"/>
    <w:tmpl w:val="F6E67DFC"/>
    <w:lvl w:ilvl="0" w:tplc="B180EB00">
      <w:start w:val="1"/>
      <w:numFmt w:val="decimal"/>
      <w:lvlText w:val="%1."/>
      <w:lvlJc w:val="left"/>
      <w:pPr>
        <w:ind w:left="1710" w:hanging="990"/>
      </w:pPr>
      <w:rPr>
        <w:rFonts w:ascii="GHEA Grapalat" w:hAnsi="GHEA Grapalat"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A65DFD"/>
    <w:multiLevelType w:val="hybridMultilevel"/>
    <w:tmpl w:val="ED6E2870"/>
    <w:lvl w:ilvl="0" w:tplc="E4E0EEA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3D923827"/>
    <w:multiLevelType w:val="hybridMultilevel"/>
    <w:tmpl w:val="DC66F5C2"/>
    <w:lvl w:ilvl="0" w:tplc="718A1596">
      <w:start w:val="1"/>
      <w:numFmt w:val="decimal"/>
      <w:lvlText w:val="%1)"/>
      <w:lvlJc w:val="left"/>
      <w:pPr>
        <w:ind w:left="243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F13C7C"/>
    <w:multiLevelType w:val="hybridMultilevel"/>
    <w:tmpl w:val="9C20DE60"/>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569A0CD7"/>
    <w:multiLevelType w:val="hybridMultilevel"/>
    <w:tmpl w:val="7464C3EC"/>
    <w:lvl w:ilvl="0" w:tplc="EB3043A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1B20B5"/>
    <w:multiLevelType w:val="hybridMultilevel"/>
    <w:tmpl w:val="5E5C4D58"/>
    <w:lvl w:ilvl="0" w:tplc="E45E6FE4">
      <w:start w:val="1"/>
      <w:numFmt w:val="decimal"/>
      <w:lvlText w:val="%1)"/>
      <w:lvlJc w:val="left"/>
      <w:pPr>
        <w:ind w:left="2430" w:hanging="360"/>
      </w:pPr>
      <w:rPr>
        <w:rFonts w:hint="default"/>
        <w:b w:val="0"/>
        <w:sz w:val="24"/>
        <w:szCs w:val="24"/>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9" w15:restartNumberingAfterBreak="0">
    <w:nsid w:val="6DC55AA9"/>
    <w:multiLevelType w:val="hybridMultilevel"/>
    <w:tmpl w:val="45D8D69C"/>
    <w:lvl w:ilvl="0" w:tplc="395E13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EB07439"/>
    <w:multiLevelType w:val="hybridMultilevel"/>
    <w:tmpl w:val="DC286F78"/>
    <w:lvl w:ilvl="0" w:tplc="BD8A1090">
      <w:start w:val="1"/>
      <w:numFmt w:val="decimal"/>
      <w:lvlText w:val="%1."/>
      <w:lvlJc w:val="left"/>
      <w:pPr>
        <w:ind w:left="2160" w:hanging="144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9"/>
  </w:num>
  <w:num w:numId="5">
    <w:abstractNumId w:val="2"/>
  </w:num>
  <w:num w:numId="6">
    <w:abstractNumId w:val="8"/>
  </w:num>
  <w:num w:numId="7">
    <w:abstractNumId w:val="5"/>
  </w:num>
  <w:num w:numId="8">
    <w:abstractNumId w:val="6"/>
  </w:num>
  <w:num w:numId="9">
    <w:abstractNumId w:val="7"/>
  </w:num>
  <w:num w:numId="10">
    <w:abstractNumId w:val="4"/>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8F1"/>
    <w:rsid w:val="000079F0"/>
    <w:rsid w:val="00047F75"/>
    <w:rsid w:val="000603B4"/>
    <w:rsid w:val="00084CD4"/>
    <w:rsid w:val="000A2DB0"/>
    <w:rsid w:val="000A3F55"/>
    <w:rsid w:val="000B784D"/>
    <w:rsid w:val="000C0390"/>
    <w:rsid w:val="000C0A16"/>
    <w:rsid w:val="000D7FAE"/>
    <w:rsid w:val="000F43F3"/>
    <w:rsid w:val="00105F7B"/>
    <w:rsid w:val="00155AE8"/>
    <w:rsid w:val="00172B3C"/>
    <w:rsid w:val="0017351E"/>
    <w:rsid w:val="001C5A66"/>
    <w:rsid w:val="002869AE"/>
    <w:rsid w:val="00287140"/>
    <w:rsid w:val="0030017B"/>
    <w:rsid w:val="00307A0C"/>
    <w:rsid w:val="00351B3A"/>
    <w:rsid w:val="0037762F"/>
    <w:rsid w:val="003E1BA4"/>
    <w:rsid w:val="00510C29"/>
    <w:rsid w:val="005478FD"/>
    <w:rsid w:val="00552314"/>
    <w:rsid w:val="005523DD"/>
    <w:rsid w:val="00563164"/>
    <w:rsid w:val="005923E5"/>
    <w:rsid w:val="005B38A7"/>
    <w:rsid w:val="00632945"/>
    <w:rsid w:val="00633667"/>
    <w:rsid w:val="00667522"/>
    <w:rsid w:val="006E013B"/>
    <w:rsid w:val="007738EF"/>
    <w:rsid w:val="00780556"/>
    <w:rsid w:val="0078159B"/>
    <w:rsid w:val="007C3DEB"/>
    <w:rsid w:val="007E0F48"/>
    <w:rsid w:val="008228D9"/>
    <w:rsid w:val="00834B6D"/>
    <w:rsid w:val="00837348"/>
    <w:rsid w:val="008579BC"/>
    <w:rsid w:val="008700BF"/>
    <w:rsid w:val="008766D7"/>
    <w:rsid w:val="008D6922"/>
    <w:rsid w:val="008E707C"/>
    <w:rsid w:val="00944147"/>
    <w:rsid w:val="0096625C"/>
    <w:rsid w:val="00985C53"/>
    <w:rsid w:val="00997B09"/>
    <w:rsid w:val="009C21BD"/>
    <w:rsid w:val="009E18F6"/>
    <w:rsid w:val="00A07F05"/>
    <w:rsid w:val="00A22C38"/>
    <w:rsid w:val="00A348CE"/>
    <w:rsid w:val="00A5156C"/>
    <w:rsid w:val="00A625E5"/>
    <w:rsid w:val="00A8309E"/>
    <w:rsid w:val="00B338F1"/>
    <w:rsid w:val="00B45E21"/>
    <w:rsid w:val="00B47FD0"/>
    <w:rsid w:val="00B53B96"/>
    <w:rsid w:val="00B86929"/>
    <w:rsid w:val="00BA68C2"/>
    <w:rsid w:val="00BB44ED"/>
    <w:rsid w:val="00BC2856"/>
    <w:rsid w:val="00C155EC"/>
    <w:rsid w:val="00C41C24"/>
    <w:rsid w:val="00C5793C"/>
    <w:rsid w:val="00CB0169"/>
    <w:rsid w:val="00CC2D66"/>
    <w:rsid w:val="00CC58ED"/>
    <w:rsid w:val="00CE204B"/>
    <w:rsid w:val="00D02C00"/>
    <w:rsid w:val="00D05A54"/>
    <w:rsid w:val="00D252EA"/>
    <w:rsid w:val="00D34048"/>
    <w:rsid w:val="00D44A76"/>
    <w:rsid w:val="00D7073F"/>
    <w:rsid w:val="00D767FB"/>
    <w:rsid w:val="00D906E0"/>
    <w:rsid w:val="00E065BE"/>
    <w:rsid w:val="00E57252"/>
    <w:rsid w:val="00E920B1"/>
    <w:rsid w:val="00EB58CD"/>
    <w:rsid w:val="00F03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DB47CD2-B980-4110-AE24-0CDAFC13A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ArmenianChar">
    <w:name w:val="Armenian Char"/>
    <w:link w:val="Armenian"/>
    <w:locked/>
    <w:rsid w:val="00D906E0"/>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B0169"/>
    <w:rPr>
      <w:sz w:val="24"/>
      <w:szCs w:val="24"/>
      <w:lang w:val="ru-RU" w:eastAsia="ru-RU"/>
    </w:rPr>
  </w:style>
  <w:style w:type="paragraph" w:styleId="ListParagraph">
    <w:name w:val="List Paragraph"/>
    <w:aliases w:val="Akapit z listą BS,List Paragraph 1"/>
    <w:basedOn w:val="Normal"/>
    <w:link w:val="ListParagraphChar"/>
    <w:uiPriority w:val="34"/>
    <w:qFormat/>
    <w:rsid w:val="00D252EA"/>
    <w:pPr>
      <w:ind w:left="720"/>
    </w:pPr>
  </w:style>
  <w:style w:type="character" w:customStyle="1" w:styleId="ListParagraphChar">
    <w:name w:val="List Paragraph Char"/>
    <w:aliases w:val="Akapit z listą BS Char,List Paragraph 1 Char"/>
    <w:link w:val="ListParagraph"/>
    <w:uiPriority w:val="34"/>
    <w:locked/>
    <w:rsid w:val="00D252EA"/>
    <w:rPr>
      <w:sz w:val="24"/>
      <w:szCs w:val="24"/>
      <w:lang w:val="ru-RU" w:eastAsia="ru-RU"/>
    </w:rPr>
  </w:style>
  <w:style w:type="character" w:styleId="Emphasis">
    <w:name w:val="Emphasis"/>
    <w:uiPriority w:val="20"/>
    <w:qFormat/>
    <w:rsid w:val="00D252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55393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90840370">
      <w:bodyDiv w:val="1"/>
      <w:marLeft w:val="0"/>
      <w:marRight w:val="0"/>
      <w:marTop w:val="0"/>
      <w:marBottom w:val="0"/>
      <w:divBdr>
        <w:top w:val="none" w:sz="0" w:space="0" w:color="auto"/>
        <w:left w:val="none" w:sz="0" w:space="0" w:color="auto"/>
        <w:bottom w:val="none" w:sz="0" w:space="0" w:color="auto"/>
        <w:right w:val="none" w:sz="0" w:space="0" w:color="auto"/>
      </w:divBdr>
    </w:div>
    <w:div w:id="754471226">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29262646">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698658884">
      <w:bodyDiv w:val="1"/>
      <w:marLeft w:val="0"/>
      <w:marRight w:val="0"/>
      <w:marTop w:val="0"/>
      <w:marBottom w:val="0"/>
      <w:divBdr>
        <w:top w:val="none" w:sz="0" w:space="0" w:color="auto"/>
        <w:left w:val="none" w:sz="0" w:space="0" w:color="auto"/>
        <w:bottom w:val="none" w:sz="0" w:space="0" w:color="auto"/>
        <w:right w:val="none" w:sz="0" w:space="0" w:color="auto"/>
      </w:divBdr>
    </w:div>
    <w:div w:id="208706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3421</Words>
  <Characters>19504</Characters>
  <Application>Microsoft Office Word</Application>
  <DocSecurity>0</DocSecurity>
  <Lines>162</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22880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https:/mul2.gov.am/tasks/318534/oneclick/naxagic.docx?token=b2ac4a49e9d171ca479c9d597896ab5e</cp:keywords>
  <cp:lastModifiedBy>Sergey Tashcyan</cp:lastModifiedBy>
  <cp:revision>5</cp:revision>
  <cp:lastPrinted>2015-01-20T14:22:00Z</cp:lastPrinted>
  <dcterms:created xsi:type="dcterms:W3CDTF">2020-09-03T05:59:00Z</dcterms:created>
  <dcterms:modified xsi:type="dcterms:W3CDTF">2020-09-03T06:16:00Z</dcterms:modified>
</cp:coreProperties>
</file>