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67" w:rsidRPr="00CB392E" w:rsidRDefault="00024D67" w:rsidP="00024D67">
      <w:pPr>
        <w:pStyle w:val="Header"/>
        <w:spacing w:line="360" w:lineRule="auto"/>
        <w:jc w:val="center"/>
        <w:rPr>
          <w:rFonts w:ascii="GHEA Grapalat" w:hAnsi="GHEA Grapalat"/>
          <w:b/>
          <w:sz w:val="20"/>
          <w:szCs w:val="20"/>
        </w:rPr>
      </w:pPr>
      <w:bookmarkStart w:id="0" w:name="_GoBack"/>
      <w:r w:rsidRPr="00CB392E">
        <w:rPr>
          <w:rFonts w:ascii="GHEA Grapalat" w:hAnsi="GHEA Grapalat"/>
          <w:b/>
          <w:sz w:val="20"/>
          <w:szCs w:val="20"/>
        </w:rPr>
        <w:t>ԱՄՓՈՓԱԹԵՐԹ</w:t>
      </w:r>
    </w:p>
    <w:p w:rsidR="00024D67" w:rsidRPr="00CB392E" w:rsidRDefault="007A1C16" w:rsidP="007A1C16">
      <w:pPr>
        <w:pStyle w:val="Header"/>
        <w:jc w:val="center"/>
        <w:rPr>
          <w:rFonts w:ascii="GHEA Grapalat" w:hAnsi="GHEA Grapalat"/>
          <w:b/>
          <w:sz w:val="20"/>
          <w:szCs w:val="20"/>
          <w:lang w:val="af-ZA"/>
        </w:rPr>
      </w:pPr>
      <w:r w:rsidRPr="00CB392E">
        <w:rPr>
          <w:rFonts w:ascii="GHEA Grapalat" w:hAnsi="GHEA Grapalat"/>
          <w:b/>
          <w:sz w:val="20"/>
          <w:szCs w:val="20"/>
          <w:lang w:val="af-ZA"/>
        </w:rPr>
        <w:t>«</w:t>
      </w:r>
      <w:r w:rsidR="009E288E" w:rsidRPr="00CB392E">
        <w:rPr>
          <w:rFonts w:ascii="GHEA Grapalat" w:hAnsi="GHEA Grapalat"/>
          <w:b/>
          <w:sz w:val="20"/>
          <w:szCs w:val="20"/>
          <w:lang w:val="hy-AM"/>
        </w:rPr>
        <w:t>«</w:t>
      </w:r>
      <w:r w:rsidR="00F203D5" w:rsidRPr="00CB392E">
        <w:rPr>
          <w:rFonts w:ascii="GHEA Grapalat" w:hAnsi="GHEA Grapalat"/>
          <w:b/>
          <w:sz w:val="20"/>
          <w:szCs w:val="20"/>
          <w:lang w:val="af-ZA"/>
        </w:rPr>
        <w:t>Հայաստանի Հանրապետությա</w:t>
      </w:r>
      <w:r w:rsidR="009E288E" w:rsidRPr="00CB392E">
        <w:rPr>
          <w:rFonts w:ascii="GHEA Grapalat" w:hAnsi="GHEA Grapalat"/>
          <w:b/>
          <w:sz w:val="20"/>
          <w:szCs w:val="20"/>
          <w:lang w:val="af-ZA"/>
        </w:rPr>
        <w:t>ն 2020 թվականի պետական բյուջեի մասին</w:t>
      </w:r>
      <w:r w:rsidR="009E288E" w:rsidRPr="00CB392E">
        <w:rPr>
          <w:rFonts w:ascii="GHEA Grapalat" w:hAnsi="GHEA Grapalat"/>
          <w:b/>
          <w:sz w:val="20"/>
          <w:szCs w:val="20"/>
          <w:lang w:val="hy-AM"/>
        </w:rPr>
        <w:t>»</w:t>
      </w:r>
      <w:r w:rsidR="009E288E" w:rsidRPr="00CB392E">
        <w:rPr>
          <w:rFonts w:ascii="GHEA Grapalat" w:hAnsi="GHEA Grapalat"/>
          <w:b/>
          <w:sz w:val="20"/>
          <w:szCs w:val="20"/>
          <w:lang w:val="af-ZA"/>
        </w:rPr>
        <w:t xml:space="preserve"> օրենքում</w:t>
      </w:r>
      <w:r w:rsidR="00F203D5" w:rsidRPr="00CB392E">
        <w:rPr>
          <w:rFonts w:ascii="GHEA Grapalat" w:hAnsi="GHEA Grapalat"/>
          <w:b/>
          <w:sz w:val="20"/>
          <w:szCs w:val="20"/>
          <w:lang w:val="af-ZA"/>
        </w:rPr>
        <w:t xml:space="preserve"> վերաբաշում և Հհայաստանի Հանրապետության կառավարության 2019 թվականի դեկտեմբերի 26-ի N 1919-Ն որոշման մեջ փոփոխություններ ու լրացումներ կատարելու մասին»</w:t>
      </w:r>
      <w:r w:rsidR="00024D67" w:rsidRPr="00CB392E">
        <w:rPr>
          <w:rFonts w:ascii="GHEA Grapalat" w:hAnsi="GHEA Grapalat"/>
          <w:b/>
          <w:sz w:val="20"/>
          <w:szCs w:val="20"/>
          <w:lang w:val="af-ZA"/>
        </w:rPr>
        <w:t xml:space="preserve"> Հայաստանի Հանրապետության կառավարության որոշման նախագծի վերաբերյալ շահագրգիռ մարմինների առարկությունների և առաջարկությունների</w:t>
      </w:r>
    </w:p>
    <w:bookmarkEnd w:id="0"/>
    <w:p w:rsidR="00024D67" w:rsidRPr="00CB392E" w:rsidRDefault="00024D67" w:rsidP="00024D67">
      <w:pPr>
        <w:pStyle w:val="Header"/>
        <w:jc w:val="center"/>
        <w:rPr>
          <w:rFonts w:ascii="GHEA Grapalat" w:hAnsi="GHEA Grapalat"/>
          <w:sz w:val="20"/>
          <w:szCs w:val="20"/>
          <w:lang w:val="af-ZA"/>
        </w:rPr>
      </w:pPr>
    </w:p>
    <w:tbl>
      <w:tblPr>
        <w:tblW w:w="14967" w:type="dxa"/>
        <w:tblInd w:w="-522" w:type="dxa"/>
        <w:tblLook w:val="04A0" w:firstRow="1" w:lastRow="0" w:firstColumn="1" w:lastColumn="0" w:noHBand="0" w:noVBand="1"/>
      </w:tblPr>
      <w:tblGrid>
        <w:gridCol w:w="720"/>
        <w:gridCol w:w="3136"/>
        <w:gridCol w:w="6660"/>
        <w:gridCol w:w="2264"/>
        <w:gridCol w:w="2187"/>
      </w:tblGrid>
      <w:tr w:rsidR="00024D67" w:rsidRPr="00CB392E" w:rsidTr="007A1C16">
        <w:trPr>
          <w:trHeight w:val="8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B392E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CB392E">
              <w:rPr>
                <w:rFonts w:ascii="GHEA Grapalat" w:hAnsi="GHEA Grapalat" w:cs="Sylfaen"/>
                <w:color w:val="000000"/>
                <w:sz w:val="20"/>
                <w:szCs w:val="20"/>
              </w:rPr>
              <w:t>հ</w:t>
            </w:r>
            <w:r w:rsidRPr="00CB392E">
              <w:rPr>
                <w:rFonts w:ascii="GHEA Grapalat" w:hAnsi="GHEA Grapalat"/>
                <w:color w:val="000000"/>
                <w:sz w:val="20"/>
                <w:szCs w:val="20"/>
              </w:rPr>
              <w:t>/</w:t>
            </w:r>
            <w:r w:rsidRPr="00CB392E">
              <w:rPr>
                <w:rFonts w:ascii="GHEA Grapalat" w:hAnsi="GHEA Grapalat" w:cs="Sylfaen"/>
                <w:color w:val="000000"/>
                <w:sz w:val="20"/>
                <w:szCs w:val="20"/>
              </w:rPr>
              <w:t>հ</w:t>
            </w:r>
          </w:p>
        </w:tc>
        <w:tc>
          <w:tcPr>
            <w:tcW w:w="3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B392E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0"/>
              </w:rPr>
            </w:pPr>
            <w:proofErr w:type="spellStart"/>
            <w:r w:rsidRPr="00CB392E">
              <w:rPr>
                <w:rFonts w:ascii="GHEA Grapalat" w:hAnsi="GHEA Grapalat"/>
                <w:sz w:val="20"/>
              </w:rPr>
              <w:t>Առարկության</w:t>
            </w:r>
            <w:proofErr w:type="spellEnd"/>
            <w:r w:rsidRPr="00CB392E">
              <w:rPr>
                <w:rFonts w:ascii="GHEA Grapalat" w:hAnsi="GHEA Grapalat"/>
                <w:sz w:val="20"/>
              </w:rPr>
              <w:t xml:space="preserve">, </w:t>
            </w:r>
            <w:proofErr w:type="spellStart"/>
            <w:r w:rsidRPr="00CB392E">
              <w:rPr>
                <w:rFonts w:ascii="GHEA Grapalat" w:hAnsi="GHEA Grapalat"/>
                <w:sz w:val="20"/>
              </w:rPr>
              <w:t>առաջարկության</w:t>
            </w:r>
            <w:proofErr w:type="spellEnd"/>
            <w:r w:rsidRPr="00CB392E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CB392E">
              <w:rPr>
                <w:rFonts w:ascii="GHEA Grapalat" w:hAnsi="GHEA Grapalat"/>
                <w:sz w:val="20"/>
              </w:rPr>
              <w:t>հեղինակը</w:t>
            </w:r>
            <w:proofErr w:type="spellEnd"/>
            <w:r w:rsidRPr="00CB392E">
              <w:rPr>
                <w:rFonts w:ascii="GHEA Grapalat" w:hAnsi="GHEA Grapalat"/>
                <w:sz w:val="20"/>
              </w:rPr>
              <w:t>¸</w:t>
            </w:r>
          </w:p>
          <w:p w:rsidR="00024D67" w:rsidRPr="00CB392E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CB392E">
              <w:rPr>
                <w:rFonts w:ascii="GHEA Grapalat" w:hAnsi="GHEA Grapalat"/>
                <w:sz w:val="20"/>
                <w:szCs w:val="20"/>
              </w:rPr>
              <w:t>Գրության</w:t>
            </w:r>
            <w:proofErr w:type="spellEnd"/>
            <w:r w:rsidRPr="00CB39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B392E">
              <w:rPr>
                <w:rFonts w:ascii="GHEA Grapalat" w:hAnsi="GHEA Grapalat"/>
                <w:sz w:val="20"/>
                <w:szCs w:val="20"/>
              </w:rPr>
              <w:t>ստացման</w:t>
            </w:r>
            <w:proofErr w:type="spellEnd"/>
            <w:r w:rsidRPr="00CB39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B392E">
              <w:rPr>
                <w:rFonts w:ascii="GHEA Grapalat" w:hAnsi="GHEA Grapalat"/>
                <w:sz w:val="20"/>
                <w:szCs w:val="20"/>
              </w:rPr>
              <w:t>ամսաթիվը</w:t>
            </w:r>
            <w:proofErr w:type="spellEnd"/>
            <w:r w:rsidRPr="00CB39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CB392E">
              <w:rPr>
                <w:rFonts w:ascii="GHEA Grapalat" w:hAnsi="GHEA Grapalat"/>
                <w:sz w:val="20"/>
                <w:szCs w:val="20"/>
              </w:rPr>
              <w:t>գրության</w:t>
            </w:r>
            <w:proofErr w:type="spellEnd"/>
            <w:r w:rsidRPr="00CB39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B392E">
              <w:rPr>
                <w:rFonts w:ascii="GHEA Grapalat" w:hAnsi="GHEA Grapalat"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B392E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CB392E">
              <w:rPr>
                <w:rFonts w:ascii="GHEA Grapalat" w:hAnsi="GHEA Grapalat"/>
                <w:sz w:val="20"/>
                <w:szCs w:val="20"/>
              </w:rPr>
              <w:t>Առարկության</w:t>
            </w:r>
            <w:proofErr w:type="spellEnd"/>
            <w:r w:rsidRPr="00CB392E">
              <w:rPr>
                <w:rFonts w:ascii="GHEA Grapalat" w:hAnsi="GHEA Grapalat"/>
                <w:sz w:val="20"/>
                <w:szCs w:val="20"/>
              </w:rPr>
              <w:t xml:space="preserve">. </w:t>
            </w:r>
            <w:proofErr w:type="spellStart"/>
            <w:r w:rsidRPr="00CB392E">
              <w:rPr>
                <w:rFonts w:ascii="GHEA Grapalat" w:hAnsi="GHEA Grapalat"/>
                <w:sz w:val="20"/>
                <w:szCs w:val="20"/>
              </w:rPr>
              <w:t>առաջարկության</w:t>
            </w:r>
            <w:proofErr w:type="spellEnd"/>
            <w:r w:rsidRPr="00CB39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B392E">
              <w:rPr>
                <w:rFonts w:ascii="GHEA Grapalat" w:hAnsi="GHEA Grapalat"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B392E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 w:rsidRPr="00CB392E">
              <w:rPr>
                <w:rFonts w:ascii="GHEA Grapalat" w:hAnsi="GHEA Grapalat"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CB392E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CB392E">
              <w:rPr>
                <w:rFonts w:ascii="GHEA Grapalat" w:hAnsi="GHEA Grapalat"/>
                <w:sz w:val="20"/>
                <w:szCs w:val="20"/>
              </w:rPr>
              <w:t>Կատարված</w:t>
            </w:r>
            <w:proofErr w:type="spellEnd"/>
            <w:r w:rsidRPr="00CB39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CB392E">
              <w:rPr>
                <w:rFonts w:ascii="GHEA Grapalat" w:hAnsi="GHEA Grapalat"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024D67" w:rsidRPr="00CB392E" w:rsidTr="007A1C16">
        <w:trPr>
          <w:trHeight w:val="3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B392E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B392E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0"/>
              </w:rPr>
            </w:pPr>
            <w:r w:rsidRPr="00CB392E">
              <w:rPr>
                <w:rFonts w:ascii="GHEA Grapalat" w:hAnsi="GHEA Grapalat"/>
                <w:sz w:val="20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B392E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B392E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B392E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B392E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CB392E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B392E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024D67" w:rsidRPr="00CB392E" w:rsidTr="009C62A9">
        <w:trPr>
          <w:trHeight w:val="277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B392E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67E6" w:rsidRPr="00CB392E" w:rsidRDefault="00FB739A" w:rsidP="00E967E6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  <w:r w:rsidRPr="00CB392E">
              <w:rPr>
                <w:rFonts w:ascii="GHEA Grapalat" w:eastAsia="Times New Roman" w:hAnsi="GHEA Grapalat"/>
                <w:sz w:val="20"/>
                <w:szCs w:val="20"/>
              </w:rPr>
              <w:t>ՀՀ</w:t>
            </w:r>
            <w:r w:rsidR="00092338" w:rsidRPr="00CB392E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="00092338" w:rsidRPr="00CB392E">
              <w:rPr>
                <w:rFonts w:ascii="GHEA Grapalat" w:eastAsia="Times New Roman" w:hAnsi="GHEA Grapalat"/>
                <w:sz w:val="20"/>
                <w:szCs w:val="20"/>
              </w:rPr>
              <w:t>ֆինանսների</w:t>
            </w:r>
            <w:proofErr w:type="spellEnd"/>
            <w:r w:rsidR="00092338" w:rsidRPr="00CB392E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="00092338" w:rsidRPr="00CB392E">
              <w:rPr>
                <w:rFonts w:ascii="GHEA Grapalat" w:eastAsia="Times New Roman" w:hAnsi="GHEA Grapalat"/>
                <w:sz w:val="20"/>
                <w:szCs w:val="20"/>
              </w:rPr>
              <w:t>նախարարություն</w:t>
            </w:r>
            <w:proofErr w:type="spellEnd"/>
            <w:r w:rsidR="00092338" w:rsidRPr="00CB392E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</w:p>
          <w:p w:rsidR="00024D67" w:rsidRPr="00CB392E" w:rsidRDefault="00024D67" w:rsidP="00092338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D67" w:rsidRPr="00CB392E" w:rsidRDefault="00EB6D1F" w:rsidP="00EB6D1F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CB392E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Անհրաժեշտ է Նախագծի նախաբանում «23-րդ հոդվածի 3-րդ մասի» ձևակերպումից հետո ավելացնել «, ինչպես նաև Հայաստանի Հանրապետության 2020 թվականի պետական բյուջեի մասին» Հայաստանի Հանրապետության օրենքի 9-րդ հոդվածի 19-րդ կետի» ձևակերպումը: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CB392E" w:rsidRDefault="00614FE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proofErr w:type="spellStart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Ընդունվել</w:t>
            </w:r>
            <w:proofErr w:type="spellEnd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է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D67" w:rsidRPr="00CB392E" w:rsidRDefault="00614FE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proofErr w:type="spellStart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Կատարվել</w:t>
            </w:r>
            <w:proofErr w:type="spellEnd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են</w:t>
            </w:r>
            <w:proofErr w:type="spellEnd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համապատասխան</w:t>
            </w:r>
            <w:proofErr w:type="spellEnd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փոփոխություններ</w:t>
            </w:r>
            <w:proofErr w:type="spellEnd"/>
          </w:p>
        </w:tc>
      </w:tr>
      <w:tr w:rsidR="00024D67" w:rsidRPr="00CB392E" w:rsidTr="007A1C16">
        <w:trPr>
          <w:trHeight w:val="7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CB392E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967E6" w:rsidRPr="00CB392E" w:rsidRDefault="00340DDE" w:rsidP="00E967E6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  <w:r w:rsidRPr="00CB392E">
              <w:rPr>
                <w:rFonts w:ascii="GHEA Grapalat" w:eastAsia="Times New Roman" w:hAnsi="GHEA Grapalat"/>
                <w:sz w:val="20"/>
                <w:szCs w:val="20"/>
              </w:rPr>
              <w:t xml:space="preserve">ՀՀ </w:t>
            </w:r>
            <w:proofErr w:type="spellStart"/>
            <w:r w:rsidRPr="00CB392E">
              <w:rPr>
                <w:rFonts w:ascii="GHEA Grapalat" w:eastAsia="Times New Roman" w:hAnsi="GHEA Grapalat"/>
                <w:sz w:val="20"/>
                <w:szCs w:val="20"/>
              </w:rPr>
              <w:t>ա</w:t>
            </w:r>
            <w:r w:rsidR="00C605F0" w:rsidRPr="00CB392E">
              <w:rPr>
                <w:rFonts w:ascii="GHEA Grapalat" w:eastAsia="Times New Roman" w:hAnsi="GHEA Grapalat"/>
                <w:sz w:val="20"/>
                <w:szCs w:val="20"/>
              </w:rPr>
              <w:t>րդարադատության</w:t>
            </w:r>
            <w:proofErr w:type="spellEnd"/>
            <w:r w:rsidR="00C605F0" w:rsidRPr="00CB392E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proofErr w:type="spellStart"/>
            <w:r w:rsidR="00C605F0" w:rsidRPr="00CB392E">
              <w:rPr>
                <w:rFonts w:ascii="GHEA Grapalat" w:eastAsia="Times New Roman" w:hAnsi="GHEA Grapalat"/>
                <w:sz w:val="20"/>
                <w:szCs w:val="20"/>
              </w:rPr>
              <w:t>նախարարություն</w:t>
            </w:r>
            <w:proofErr w:type="spellEnd"/>
            <w:r w:rsidR="00C605F0" w:rsidRPr="00CB392E">
              <w:rPr>
                <w:rFonts w:ascii="GHEA Grapalat" w:eastAsia="Times New Roman" w:hAnsi="GHEA Grapalat"/>
                <w:sz w:val="20"/>
                <w:szCs w:val="20"/>
              </w:rPr>
              <w:t xml:space="preserve">  </w:t>
            </w:r>
          </w:p>
          <w:p w:rsidR="00FB739A" w:rsidRPr="00CB392E" w:rsidRDefault="00FB739A" w:rsidP="00340DD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732B" w:rsidRPr="00CB392E" w:rsidRDefault="000B732B" w:rsidP="000B732B">
            <w:pPr>
              <w:pStyle w:val="NormalWeb"/>
              <w:shd w:val="clear" w:color="auto" w:fill="FFFFFF"/>
              <w:spacing w:after="0"/>
              <w:ind w:right="136" w:firstLine="408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CB392E">
              <w:rPr>
                <w:rFonts w:ascii="GHEA Grapalat" w:hAnsi="GHEA Grapalat"/>
                <w:sz w:val="20"/>
                <w:szCs w:val="20"/>
                <w:lang w:val="af-ZA"/>
              </w:rPr>
              <w:t>1.«Հայաստանի Հանրապետության 2020 թվականի պետական բյուջեի մասին» Հայաստանի Հանրապետության օրենքում վերաբաշխում և Հայաստանի Հանրապետության կառավարության 2019 թվականի դեկտեմբերի 26-ի N 1919-Ն որոշման մեջ փոփոխություններ ու  լրացումներ կատարելու մասին» Հայաստանի Հանրապետության կառավարության որոշման նախագծով նախատեսվում է փոփոխություններ  և լրացումներ կատարել ՀՀ կառավարության 2019 թվականի դեկտեմբերի 26-ի N 1919-Ն որոշման մեջ: Այս առումով գտնում ենք, որ անհրաժեշտ է հստակեցնել, թե որ հավելվածներում է նախատեսվում կատարել հիշյալ   փոփոխությունները  և լրացումները:</w:t>
            </w:r>
          </w:p>
          <w:p w:rsidR="000B732B" w:rsidRPr="00CB392E" w:rsidRDefault="000B732B" w:rsidP="000B732B">
            <w:pPr>
              <w:pStyle w:val="NormalWeb"/>
              <w:shd w:val="clear" w:color="auto" w:fill="FFFFFF"/>
              <w:spacing w:after="0"/>
              <w:ind w:right="136" w:firstLine="408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CB392E">
              <w:rPr>
                <w:rFonts w:ascii="GHEA Grapalat" w:hAnsi="GHEA Grapalat"/>
                <w:sz w:val="20"/>
                <w:szCs w:val="20"/>
                <w:lang w:val="af-ZA"/>
              </w:rPr>
              <w:t xml:space="preserve">2.Նախագծին կից ներկայացված Որոշման N3 և N4 հավելվածներում փոփոխություններ և լրացումներ նախատեսող հավելվածի գլխագրում Հավելված N 4 բառերն անհրաժեշտ է </w:t>
            </w:r>
            <w:r w:rsidRPr="00CB392E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 xml:space="preserve">փոխարինել Հավելված N 2 բառերով: </w:t>
            </w:r>
          </w:p>
          <w:p w:rsidR="00024D67" w:rsidRPr="00CB392E" w:rsidRDefault="000B732B" w:rsidP="000B732B">
            <w:pPr>
              <w:pStyle w:val="NormalWeb"/>
              <w:shd w:val="clear" w:color="auto" w:fill="FFFFFF"/>
              <w:spacing w:before="0" w:beforeAutospacing="0" w:after="0" w:afterAutospacing="0"/>
              <w:ind w:right="136" w:firstLine="408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CB392E">
              <w:rPr>
                <w:rFonts w:ascii="GHEA Grapalat" w:hAnsi="GHEA Grapalat"/>
                <w:sz w:val="20"/>
                <w:szCs w:val="20"/>
                <w:lang w:val="af-ZA"/>
              </w:rPr>
              <w:t xml:space="preserve">Միևնույն ժամանակ, հարկ է նշել, որ Նախագծի հիշյալ հավելվածում բացակայում են  բյուջետային ծախսերի վերաբերյալ ավելացումների և նվազեցումների փոփոխությունների ցուցանիշները:  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CB392E" w:rsidRDefault="0030161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proofErr w:type="spellStart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lastRenderedPageBreak/>
              <w:t>Ընդունվել</w:t>
            </w:r>
            <w:proofErr w:type="spellEnd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է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CB392E" w:rsidRDefault="0030161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proofErr w:type="spellStart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Կատարվել</w:t>
            </w:r>
            <w:proofErr w:type="spellEnd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են</w:t>
            </w:r>
            <w:proofErr w:type="spellEnd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համապատասխան</w:t>
            </w:r>
            <w:proofErr w:type="spellEnd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B392E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փոփոխություններ</w:t>
            </w:r>
            <w:proofErr w:type="spellEnd"/>
          </w:p>
        </w:tc>
      </w:tr>
    </w:tbl>
    <w:p w:rsidR="00024D67" w:rsidRPr="00CB392E" w:rsidRDefault="00024D67" w:rsidP="00024D67">
      <w:pPr>
        <w:rPr>
          <w:rFonts w:ascii="GHEA Grapalat" w:hAnsi="GHEA Grapalat"/>
          <w:sz w:val="20"/>
          <w:szCs w:val="20"/>
        </w:rPr>
      </w:pPr>
    </w:p>
    <w:sectPr w:rsidR="00024D67" w:rsidRPr="00CB392E" w:rsidSect="00024D67">
      <w:pgSz w:w="15840" w:h="12240" w:orient="landscape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4D67"/>
    <w:rsid w:val="00024D67"/>
    <w:rsid w:val="0009188C"/>
    <w:rsid w:val="00092338"/>
    <w:rsid w:val="000B732B"/>
    <w:rsid w:val="00167291"/>
    <w:rsid w:val="001A7685"/>
    <w:rsid w:val="002257F3"/>
    <w:rsid w:val="002973AF"/>
    <w:rsid w:val="00297E21"/>
    <w:rsid w:val="00301616"/>
    <w:rsid w:val="00340DDE"/>
    <w:rsid w:val="00345C9F"/>
    <w:rsid w:val="005048B0"/>
    <w:rsid w:val="005B7998"/>
    <w:rsid w:val="005D58AC"/>
    <w:rsid w:val="00614FE5"/>
    <w:rsid w:val="00711525"/>
    <w:rsid w:val="00730AB5"/>
    <w:rsid w:val="00776B7F"/>
    <w:rsid w:val="00782EE2"/>
    <w:rsid w:val="007A1C16"/>
    <w:rsid w:val="007E07B1"/>
    <w:rsid w:val="008867A1"/>
    <w:rsid w:val="008868FA"/>
    <w:rsid w:val="008C319E"/>
    <w:rsid w:val="008E4DF9"/>
    <w:rsid w:val="009023E4"/>
    <w:rsid w:val="00997B5B"/>
    <w:rsid w:val="009C62A9"/>
    <w:rsid w:val="009E288E"/>
    <w:rsid w:val="00A0076D"/>
    <w:rsid w:val="00A21E0B"/>
    <w:rsid w:val="00B51DE9"/>
    <w:rsid w:val="00B5497B"/>
    <w:rsid w:val="00B912A0"/>
    <w:rsid w:val="00C605F0"/>
    <w:rsid w:val="00CB392E"/>
    <w:rsid w:val="00D87BA5"/>
    <w:rsid w:val="00DC2F5B"/>
    <w:rsid w:val="00E000DB"/>
    <w:rsid w:val="00E02B4F"/>
    <w:rsid w:val="00E967E6"/>
    <w:rsid w:val="00EB6D1F"/>
    <w:rsid w:val="00F203D5"/>
    <w:rsid w:val="00F97E1F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40D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0D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5F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note</cp:lastModifiedBy>
  <cp:revision>15</cp:revision>
  <cp:lastPrinted>2020-08-14T08:14:00Z</cp:lastPrinted>
  <dcterms:created xsi:type="dcterms:W3CDTF">2019-11-14T07:40:00Z</dcterms:created>
  <dcterms:modified xsi:type="dcterms:W3CDTF">2020-09-02T18:14:00Z</dcterms:modified>
</cp:coreProperties>
</file>