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572" w:rsidRPr="00F63AB5" w:rsidRDefault="005D3572" w:rsidP="005D3572">
      <w:pPr>
        <w:spacing w:line="360" w:lineRule="auto"/>
        <w:jc w:val="center"/>
        <w:rPr>
          <w:rFonts w:ascii="GHEA Grapalat" w:hAnsi="GHEA Grapalat"/>
          <w:b/>
          <w:bCs/>
          <w:sz w:val="28"/>
          <w:szCs w:val="28"/>
          <w:lang w:val="pt-BR"/>
        </w:rPr>
      </w:pPr>
      <w:r w:rsidRPr="00F63AB5">
        <w:rPr>
          <w:rFonts w:ascii="GHEA Grapalat" w:hAnsi="GHEA Grapalat" w:cs="Sylfaen"/>
          <w:b/>
          <w:bCs/>
          <w:sz w:val="28"/>
          <w:szCs w:val="28"/>
        </w:rPr>
        <w:t>ՀԻՄՆԱՎՈՐՈւՄ</w:t>
      </w:r>
    </w:p>
    <w:p w:rsidR="005D3572" w:rsidRPr="00F63AB5" w:rsidRDefault="005D3572" w:rsidP="0029547E">
      <w:pPr>
        <w:jc w:val="center"/>
        <w:rPr>
          <w:rFonts w:ascii="GHEA Grapalat" w:hAnsi="GHEA Grapalat" w:cs="Arial LatArm"/>
          <w:b/>
          <w:lang w:val="pt-PT"/>
        </w:rPr>
      </w:pPr>
      <w:r w:rsidRPr="00F63AB5">
        <w:rPr>
          <w:rFonts w:ascii="GHEA Grapalat" w:hAnsi="GHEA Grapalat"/>
          <w:b/>
          <w:color w:val="000000"/>
          <w:lang w:val="pt-BR"/>
        </w:rPr>
        <w:t>&lt;&lt;</w:t>
      </w:r>
      <w:r w:rsidRPr="00F63AB5">
        <w:rPr>
          <w:rFonts w:ascii="GHEA Grapalat" w:hAnsi="GHEA Grapalat"/>
          <w:b/>
          <w:color w:val="000000"/>
          <w:lang w:val="hy-AM"/>
        </w:rPr>
        <w:t xml:space="preserve">ՀԱՅԱՍՏԱՆԻ ՀԱՆՐԱՊԵՏՈՒԹՅԱՆ ԿԱՌԱՎԱՐՈՒԹՅԱՆ 2015 ԹՎԱԿԱՆԻ ԴԵԿՏԵՄԲԵՐԻ 24-Ի  N 1555-Ն ՈՐՈՇՄԱՆ ՄԵՋ </w:t>
      </w:r>
      <w:r w:rsidR="00F63AB5" w:rsidRPr="00F63AB5">
        <w:rPr>
          <w:rFonts w:ascii="GHEA Grapalat" w:hAnsi="GHEA Grapalat"/>
          <w:b/>
          <w:color w:val="000000"/>
          <w:lang w:val="en-US"/>
        </w:rPr>
        <w:t>ՓՈՓՈԽՈՒԹՅՈՒՆ</w:t>
      </w:r>
      <w:r w:rsidR="00F63AB5" w:rsidRPr="00F63AB5">
        <w:rPr>
          <w:rFonts w:ascii="GHEA Grapalat" w:hAnsi="GHEA Grapalat"/>
          <w:b/>
          <w:color w:val="000000"/>
          <w:lang w:val="pt-BR"/>
        </w:rPr>
        <w:t xml:space="preserve"> ՈՒ </w:t>
      </w:r>
      <w:r w:rsidRPr="00F63AB5">
        <w:rPr>
          <w:rFonts w:ascii="GHEA Grapalat" w:hAnsi="GHEA Grapalat"/>
          <w:b/>
          <w:color w:val="000000"/>
        </w:rPr>
        <w:t>ԼՐԱՑՈՒՄ</w:t>
      </w:r>
      <w:r w:rsidRPr="00F63AB5">
        <w:rPr>
          <w:rFonts w:ascii="GHEA Grapalat" w:hAnsi="GHEA Grapalat"/>
          <w:b/>
          <w:color w:val="000000"/>
          <w:lang w:val="pt-BR"/>
        </w:rPr>
        <w:t xml:space="preserve"> </w:t>
      </w:r>
      <w:r w:rsidRPr="00F63AB5">
        <w:rPr>
          <w:rFonts w:ascii="GHEA Grapalat" w:hAnsi="GHEA Grapalat"/>
          <w:b/>
          <w:color w:val="000000"/>
          <w:lang w:val="hy-AM"/>
        </w:rPr>
        <w:t>ԿԱՏԱՐԵԼՈՒ</w:t>
      </w:r>
      <w:r w:rsidRPr="00F63AB5">
        <w:rPr>
          <w:rFonts w:ascii="GHEA Grapalat" w:hAnsi="GHEA Grapalat"/>
          <w:b/>
          <w:color w:val="000000"/>
          <w:lang w:val="pt-BR"/>
        </w:rPr>
        <w:t xml:space="preserve"> </w:t>
      </w:r>
      <w:r w:rsidR="00F63AB5" w:rsidRPr="00F63AB5">
        <w:rPr>
          <w:rFonts w:ascii="GHEA Grapalat" w:hAnsi="GHEA Grapalat"/>
          <w:b/>
          <w:color w:val="000000"/>
          <w:lang w:val="en-US"/>
        </w:rPr>
        <w:t>ԵՎ</w:t>
      </w:r>
      <w:r w:rsidRPr="00F63AB5">
        <w:rPr>
          <w:rFonts w:ascii="GHEA Grapalat" w:hAnsi="GHEA Grapalat"/>
          <w:b/>
          <w:color w:val="000000"/>
          <w:lang w:val="hy-AM"/>
        </w:rPr>
        <w:t xml:space="preserve"> ՀԱՅԱՍՏԱՆԻ ՀԱՆՐԱՊԵՏՈՒԹՅԱՆ ԳՅՈՒՂԱՏՆՏԵՍՈՒԹՅԱՆ ՆԱԽԱՐԱՐՈՒԹՅԱՆ ՋՐԱՅԻՆ ՏՆՏԵՍՈՒԹՅԱՆ ՊԵՏԱԿԱՆ ԿՈՄԻՏԵԻՆ ԳՈՒՄԱՐ ՀԱՏԿԱՑՆԵԼՈՒ</w:t>
      </w:r>
      <w:r w:rsidRPr="00F63AB5">
        <w:rPr>
          <w:rFonts w:ascii="GHEA Grapalat" w:hAnsi="GHEA Grapalat"/>
          <w:b/>
          <w:color w:val="000000"/>
          <w:lang w:val="pt-BR"/>
        </w:rPr>
        <w:t xml:space="preserve"> </w:t>
      </w:r>
      <w:r w:rsidRPr="00F63AB5">
        <w:rPr>
          <w:rFonts w:ascii="GHEA Grapalat" w:hAnsi="GHEA Grapalat"/>
          <w:b/>
          <w:color w:val="000000"/>
        </w:rPr>
        <w:t>ՄԱՍԻՆ</w:t>
      </w:r>
      <w:r w:rsidRPr="00F63AB5">
        <w:rPr>
          <w:rFonts w:ascii="GHEA Grapalat" w:hAnsi="GHEA Grapalat"/>
          <w:b/>
          <w:color w:val="000000"/>
          <w:lang w:val="pt-BR"/>
        </w:rPr>
        <w:t>&gt;&gt;</w:t>
      </w:r>
      <w:r w:rsidR="0029547E" w:rsidRPr="00F63AB5">
        <w:rPr>
          <w:rFonts w:ascii="GHEA Grapalat" w:hAnsi="GHEA Grapalat"/>
          <w:b/>
          <w:color w:val="000000"/>
          <w:lang w:val="pt-BR"/>
        </w:rPr>
        <w:t xml:space="preserve"> </w:t>
      </w:r>
      <w:r w:rsidRPr="00F63AB5">
        <w:rPr>
          <w:rFonts w:ascii="GHEA Grapalat" w:hAnsi="GHEA Grapalat" w:cs="Arial LatArm"/>
          <w:b/>
          <w:lang w:val="pt-PT"/>
        </w:rPr>
        <w:t xml:space="preserve">ՀՀ ԿԱՌԱՎԱՐՈՒԹՅԱՆ ՈՐՈՇՄԱՆ ՆԱԽԱԳԾԻ ԸՆԴՈՒՆՄԱՆ </w:t>
      </w:r>
    </w:p>
    <w:p w:rsidR="005D3572" w:rsidRPr="00F63AB5" w:rsidRDefault="005D3572" w:rsidP="005D3572">
      <w:pPr>
        <w:pStyle w:val="BodyText2"/>
        <w:spacing w:before="80" w:after="0" w:line="276" w:lineRule="auto"/>
        <w:ind w:firstLine="720"/>
        <w:jc w:val="both"/>
        <w:rPr>
          <w:rFonts w:ascii="GHEA Grapalat" w:hAnsi="GHEA Grapalat"/>
          <w:b/>
          <w:i/>
          <w:lang w:val="pt-BR"/>
        </w:rPr>
      </w:pPr>
    </w:p>
    <w:p w:rsidR="005D3572" w:rsidRPr="002A5F29" w:rsidRDefault="00C611F0" w:rsidP="00F63AB5">
      <w:pPr>
        <w:tabs>
          <w:tab w:val="left" w:pos="0"/>
          <w:tab w:val="left" w:pos="709"/>
          <w:tab w:val="left" w:pos="990"/>
        </w:tabs>
        <w:spacing w:line="276" w:lineRule="auto"/>
        <w:jc w:val="both"/>
        <w:rPr>
          <w:rFonts w:ascii="GHEA Grapalat" w:hAnsi="GHEA Grapalat" w:cs="GHEA Grapalat"/>
          <w:b/>
          <w:i/>
          <w:sz w:val="22"/>
          <w:szCs w:val="22"/>
          <w:lang w:val="pt-BR"/>
        </w:rPr>
      </w:pPr>
      <w:r w:rsidRPr="00F63AB5">
        <w:rPr>
          <w:rFonts w:ascii="GHEA Grapalat" w:hAnsi="GHEA Grapalat"/>
          <w:b/>
          <w:i/>
          <w:lang w:val="pt-BR"/>
        </w:rPr>
        <w:tab/>
      </w:r>
      <w:r w:rsidR="005D3572" w:rsidRPr="00F63AB5">
        <w:rPr>
          <w:rFonts w:ascii="GHEA Grapalat" w:hAnsi="GHEA Grapalat"/>
          <w:b/>
          <w:i/>
        </w:rPr>
        <w:t>Անհրաժեշտությունը</w:t>
      </w:r>
      <w:r w:rsidR="005D3572" w:rsidRPr="00F63AB5">
        <w:rPr>
          <w:rFonts w:ascii="GHEA Grapalat" w:hAnsi="GHEA Grapalat"/>
          <w:b/>
          <w:i/>
          <w:lang w:val="pt-BR"/>
        </w:rPr>
        <w:t>`</w:t>
      </w:r>
      <w:r w:rsidR="005D3572" w:rsidRPr="00F63AB5">
        <w:rPr>
          <w:rFonts w:ascii="GHEA Grapalat" w:hAnsi="GHEA Grapalat"/>
          <w:b/>
          <w:lang w:val="pt-BR"/>
        </w:rPr>
        <w:t xml:space="preserve"> </w:t>
      </w:r>
      <w:r w:rsidR="005D3572" w:rsidRPr="00F63AB5">
        <w:rPr>
          <w:rFonts w:ascii="GHEA Grapalat" w:hAnsi="GHEA Grapalat" w:cs="Sylfaen"/>
          <w:sz w:val="22"/>
          <w:szCs w:val="22"/>
          <w:lang w:val="pt-BR"/>
        </w:rPr>
        <w:t xml:space="preserve">ՀՀ կառավարության </w:t>
      </w:r>
      <w:r w:rsidR="005D3572" w:rsidRPr="00F63AB5">
        <w:rPr>
          <w:rFonts w:ascii="GHEA Grapalat" w:hAnsi="GHEA Grapalat" w:cs="Sylfaen"/>
          <w:sz w:val="22"/>
          <w:szCs w:val="22"/>
          <w:lang w:val="pt-PT"/>
        </w:rPr>
        <w:t xml:space="preserve">որոշման նախագծի ընդունումը պայմանավորված է </w:t>
      </w:r>
      <w:r w:rsidR="00572445" w:rsidRPr="00F63AB5">
        <w:rPr>
          <w:rFonts w:ascii="GHEA Grapalat" w:hAnsi="GHEA Grapalat" w:cs="Sylfaen"/>
          <w:sz w:val="22"/>
          <w:szCs w:val="22"/>
          <w:lang w:val="pt-PT"/>
        </w:rPr>
        <w:t xml:space="preserve">ՀՀ կառավարության 2014 թվականի օգոստոսի 14-ի N883-Ն և </w:t>
      </w:r>
      <w:r w:rsidR="002A5F29" w:rsidRPr="00F63AB5">
        <w:rPr>
          <w:rFonts w:ascii="GHEA Grapalat" w:hAnsi="GHEA Grapalat" w:cs="Sylfaen"/>
          <w:sz w:val="22"/>
          <w:szCs w:val="22"/>
          <w:lang w:val="pt-PT"/>
        </w:rPr>
        <w:t>N</w:t>
      </w:r>
      <w:bookmarkStart w:id="0" w:name="_GoBack"/>
      <w:bookmarkEnd w:id="0"/>
      <w:r w:rsidR="00572445" w:rsidRPr="00F63AB5">
        <w:rPr>
          <w:rFonts w:ascii="GHEA Grapalat" w:hAnsi="GHEA Grapalat" w:cs="Sylfaen"/>
          <w:sz w:val="22"/>
          <w:szCs w:val="22"/>
          <w:lang w:val="pt-PT"/>
        </w:rPr>
        <w:t>888-Ն որոշումների պահանջներին համապատասխան Պետական-մասնավոր գործընկերության շրջանակներում իրականացվող ջրամատակարարման և ջրահեռացման համակարգերի սպասարկման տարածքների</w:t>
      </w:r>
      <w:r w:rsidR="0029547E" w:rsidRPr="00F63AB5">
        <w:rPr>
          <w:rFonts w:ascii="GHEA Grapalat" w:hAnsi="GHEA Grapalat" w:cs="Sylfaen"/>
          <w:sz w:val="22"/>
          <w:szCs w:val="22"/>
          <w:lang w:val="pt-PT"/>
        </w:rPr>
        <w:t xml:space="preserve"> գույքային իրավունքների գրանցման,</w:t>
      </w:r>
      <w:r w:rsidR="005D3572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29547E" w:rsidRPr="00F63AB5">
        <w:rPr>
          <w:rFonts w:ascii="GHEA Grapalat" w:hAnsi="GHEA Grapalat" w:cs="Sylfaen"/>
          <w:sz w:val="22"/>
          <w:szCs w:val="22"/>
          <w:lang w:val="pt-PT"/>
        </w:rPr>
        <w:t>ջրամատակարարման և ջրահեռացման</w:t>
      </w:r>
      <w:r w:rsidR="005D3572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5D3572" w:rsidRPr="00F63AB5">
        <w:rPr>
          <w:rFonts w:ascii="GHEA Grapalat" w:hAnsi="GHEA Grapalat" w:cs="GHEA Grapalat"/>
          <w:sz w:val="22"/>
          <w:szCs w:val="22"/>
        </w:rPr>
        <w:t>համակարգերի</w:t>
      </w:r>
      <w:r w:rsidR="005D3572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5D3572" w:rsidRPr="00F63AB5">
        <w:rPr>
          <w:rFonts w:ascii="GHEA Grapalat" w:hAnsi="GHEA Grapalat" w:cs="GHEA Grapalat"/>
          <w:sz w:val="22"/>
          <w:szCs w:val="22"/>
        </w:rPr>
        <w:t>պետական</w:t>
      </w:r>
      <w:r w:rsidR="005D3572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5D3572" w:rsidRPr="00F63AB5">
        <w:rPr>
          <w:rFonts w:ascii="GHEA Grapalat" w:hAnsi="GHEA Grapalat" w:cs="GHEA Grapalat"/>
          <w:sz w:val="22"/>
          <w:szCs w:val="22"/>
        </w:rPr>
        <w:t>միասնական</w:t>
      </w:r>
      <w:r w:rsidR="005D3572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5D3572" w:rsidRPr="00F63AB5">
        <w:rPr>
          <w:rFonts w:ascii="GHEA Grapalat" w:hAnsi="GHEA Grapalat" w:cs="GHEA Grapalat"/>
          <w:sz w:val="22"/>
          <w:szCs w:val="22"/>
        </w:rPr>
        <w:t>կադաստրի</w:t>
      </w:r>
      <w:r w:rsidR="005D3572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5D3572" w:rsidRPr="00F63AB5">
        <w:rPr>
          <w:rFonts w:ascii="GHEA Grapalat" w:hAnsi="GHEA Grapalat" w:cs="GHEA Grapalat"/>
          <w:sz w:val="22"/>
          <w:szCs w:val="22"/>
        </w:rPr>
        <w:t>վարման</w:t>
      </w:r>
      <w:r w:rsidR="005D3572" w:rsidRPr="002A5F29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="005D3572" w:rsidRPr="00F63AB5">
        <w:rPr>
          <w:rFonts w:ascii="GHEA Grapalat" w:hAnsi="GHEA Grapalat" w:cs="GHEA Grapalat"/>
          <w:sz w:val="22"/>
          <w:szCs w:val="22"/>
        </w:rPr>
        <w:t>նոր</w:t>
      </w:r>
      <w:r w:rsidR="005D3572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5D3572" w:rsidRPr="00F63AB5">
        <w:rPr>
          <w:rFonts w:ascii="GHEA Grapalat" w:hAnsi="GHEA Grapalat" w:cs="GHEA Grapalat"/>
          <w:sz w:val="22"/>
          <w:szCs w:val="22"/>
        </w:rPr>
        <w:t>ստեղծված</w:t>
      </w:r>
      <w:r w:rsidR="005D3572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5D3572" w:rsidRPr="00F63AB5">
        <w:rPr>
          <w:rFonts w:ascii="GHEA Grapalat" w:hAnsi="GHEA Grapalat" w:cs="GHEA Grapalat"/>
          <w:sz w:val="22"/>
          <w:szCs w:val="22"/>
        </w:rPr>
        <w:t>գույքի</w:t>
      </w:r>
      <w:r w:rsidR="005D3572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5D3572" w:rsidRPr="00F63AB5">
        <w:rPr>
          <w:rFonts w:ascii="GHEA Grapalat" w:hAnsi="GHEA Grapalat" w:cs="GHEA Grapalat"/>
          <w:sz w:val="22"/>
          <w:szCs w:val="22"/>
        </w:rPr>
        <w:t>նկատմամբ</w:t>
      </w:r>
      <w:r w:rsidR="005D3572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5D3572" w:rsidRPr="00F63AB5">
        <w:rPr>
          <w:rFonts w:ascii="GHEA Grapalat" w:hAnsi="GHEA Grapalat" w:cs="GHEA Grapalat"/>
          <w:sz w:val="22"/>
          <w:szCs w:val="22"/>
        </w:rPr>
        <w:t>իրավունքների</w:t>
      </w:r>
      <w:r w:rsidR="005D3572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5D3572" w:rsidRPr="00F63AB5">
        <w:rPr>
          <w:rFonts w:ascii="GHEA Grapalat" w:hAnsi="GHEA Grapalat" w:cs="GHEA Grapalat"/>
          <w:sz w:val="22"/>
          <w:szCs w:val="22"/>
        </w:rPr>
        <w:t>պետական</w:t>
      </w:r>
      <w:r w:rsidR="005D3572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5D3572" w:rsidRPr="00F63AB5">
        <w:rPr>
          <w:rFonts w:ascii="GHEA Grapalat" w:hAnsi="GHEA Grapalat" w:cs="GHEA Grapalat"/>
          <w:sz w:val="22"/>
          <w:szCs w:val="22"/>
        </w:rPr>
        <w:t>գրանցման</w:t>
      </w:r>
      <w:r w:rsidR="005D3572" w:rsidRPr="002A5F29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="005D3572" w:rsidRPr="00F63AB5">
        <w:rPr>
          <w:rFonts w:ascii="GHEA Grapalat" w:hAnsi="GHEA Grapalat" w:cs="GHEA Grapalat"/>
          <w:sz w:val="22"/>
          <w:szCs w:val="22"/>
        </w:rPr>
        <w:t>գրանցված</w:t>
      </w:r>
      <w:r w:rsidR="005D3572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5D3572" w:rsidRPr="00F63AB5">
        <w:rPr>
          <w:rFonts w:ascii="GHEA Grapalat" w:hAnsi="GHEA Grapalat" w:cs="GHEA Grapalat"/>
          <w:sz w:val="22"/>
          <w:szCs w:val="22"/>
        </w:rPr>
        <w:t>գույքերի</w:t>
      </w:r>
      <w:r w:rsidR="005D3572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5D3572" w:rsidRPr="00F63AB5">
        <w:rPr>
          <w:rFonts w:ascii="GHEA Grapalat" w:hAnsi="GHEA Grapalat" w:cs="GHEA Grapalat"/>
          <w:sz w:val="22"/>
          <w:szCs w:val="22"/>
        </w:rPr>
        <w:t>իրավունքների</w:t>
      </w:r>
      <w:r w:rsidR="005D3572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5D3572" w:rsidRPr="00F63AB5">
        <w:rPr>
          <w:rFonts w:ascii="GHEA Grapalat" w:hAnsi="GHEA Grapalat" w:cs="GHEA Grapalat"/>
          <w:sz w:val="22"/>
          <w:szCs w:val="22"/>
        </w:rPr>
        <w:t>փոխանցման</w:t>
      </w:r>
      <w:r w:rsidR="005D3572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5D3572" w:rsidRPr="00F63AB5">
        <w:rPr>
          <w:rFonts w:ascii="GHEA Grapalat" w:hAnsi="GHEA Grapalat" w:cs="GHEA Grapalat"/>
          <w:sz w:val="22"/>
          <w:szCs w:val="22"/>
        </w:rPr>
        <w:t>և</w:t>
      </w:r>
      <w:r w:rsidR="005D3572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5D3572" w:rsidRPr="00F63AB5">
        <w:rPr>
          <w:rFonts w:ascii="GHEA Grapalat" w:hAnsi="GHEA Grapalat" w:cs="GHEA Grapalat"/>
          <w:sz w:val="22"/>
          <w:szCs w:val="22"/>
        </w:rPr>
        <w:t>դրանց</w:t>
      </w:r>
      <w:r w:rsidR="005D3572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5D3572" w:rsidRPr="00F63AB5">
        <w:rPr>
          <w:rFonts w:ascii="GHEA Grapalat" w:hAnsi="GHEA Grapalat" w:cs="GHEA Grapalat"/>
          <w:sz w:val="22"/>
          <w:szCs w:val="22"/>
        </w:rPr>
        <w:t>հասցեավորման</w:t>
      </w:r>
      <w:r w:rsidR="005D3572" w:rsidRPr="002A5F29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r w:rsidR="005D3572" w:rsidRPr="00F63AB5">
        <w:rPr>
          <w:rFonts w:ascii="GHEA Grapalat" w:hAnsi="GHEA Grapalat" w:cs="GHEA Grapalat"/>
          <w:sz w:val="22"/>
          <w:szCs w:val="22"/>
        </w:rPr>
        <w:t>ինչպես</w:t>
      </w:r>
      <w:r w:rsidR="005D3572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5D3572" w:rsidRPr="00F63AB5">
        <w:rPr>
          <w:rFonts w:ascii="GHEA Grapalat" w:hAnsi="GHEA Grapalat" w:cs="GHEA Grapalat"/>
          <w:sz w:val="22"/>
          <w:szCs w:val="22"/>
        </w:rPr>
        <w:t>նաև</w:t>
      </w:r>
      <w:r w:rsidR="005D3572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5D3572" w:rsidRPr="00F63AB5">
        <w:rPr>
          <w:rFonts w:ascii="GHEA Grapalat" w:hAnsi="GHEA Grapalat" w:cs="GHEA Grapalat"/>
          <w:sz w:val="22"/>
          <w:szCs w:val="22"/>
        </w:rPr>
        <w:t>Եր</w:t>
      </w:r>
      <w:r w:rsidR="00EB007F" w:rsidRPr="00F63AB5">
        <w:rPr>
          <w:rFonts w:ascii="GHEA Grapalat" w:hAnsi="GHEA Grapalat" w:cs="GHEA Grapalat"/>
          <w:sz w:val="22"/>
          <w:szCs w:val="22"/>
          <w:lang w:val="en-US"/>
        </w:rPr>
        <w:t>և</w:t>
      </w:r>
      <w:r w:rsidR="005D3572" w:rsidRPr="00F63AB5">
        <w:rPr>
          <w:rFonts w:ascii="GHEA Grapalat" w:hAnsi="GHEA Grapalat" w:cs="GHEA Grapalat"/>
          <w:sz w:val="22"/>
          <w:szCs w:val="22"/>
        </w:rPr>
        <w:t>ան</w:t>
      </w:r>
      <w:r w:rsidR="005D3572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5D3572" w:rsidRPr="00F63AB5">
        <w:rPr>
          <w:rFonts w:ascii="GHEA Grapalat" w:hAnsi="GHEA Grapalat" w:cs="GHEA Grapalat"/>
          <w:sz w:val="22"/>
          <w:szCs w:val="22"/>
        </w:rPr>
        <w:t>քաղաքում</w:t>
      </w:r>
      <w:r w:rsidR="005D3572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5D3572" w:rsidRPr="00F63AB5">
        <w:rPr>
          <w:rFonts w:ascii="GHEA Grapalat" w:hAnsi="GHEA Grapalat" w:cs="GHEA Grapalat"/>
          <w:sz w:val="22"/>
          <w:szCs w:val="22"/>
        </w:rPr>
        <w:t>նոր</w:t>
      </w:r>
      <w:r w:rsidR="005D3572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5D3572" w:rsidRPr="00F63AB5">
        <w:rPr>
          <w:rFonts w:ascii="GHEA Grapalat" w:hAnsi="GHEA Grapalat" w:cs="GHEA Grapalat"/>
          <w:sz w:val="22"/>
          <w:szCs w:val="22"/>
        </w:rPr>
        <w:t>ստեղծված</w:t>
      </w:r>
      <w:r w:rsidR="005D3572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5D3572" w:rsidRPr="00F63AB5">
        <w:rPr>
          <w:rFonts w:ascii="GHEA Grapalat" w:hAnsi="GHEA Grapalat" w:cs="GHEA Grapalat"/>
          <w:sz w:val="22"/>
          <w:szCs w:val="22"/>
        </w:rPr>
        <w:t>գույքերի</w:t>
      </w:r>
      <w:r w:rsidR="005D3572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5D3572" w:rsidRPr="00F63AB5">
        <w:rPr>
          <w:rFonts w:ascii="GHEA Grapalat" w:hAnsi="GHEA Grapalat" w:cs="GHEA Grapalat"/>
          <w:sz w:val="22"/>
          <w:szCs w:val="22"/>
        </w:rPr>
        <w:t>հատակագծերի</w:t>
      </w:r>
      <w:r w:rsidR="005D3572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5D3572" w:rsidRPr="00F63AB5">
        <w:rPr>
          <w:rFonts w:ascii="GHEA Grapalat" w:hAnsi="GHEA Grapalat" w:cs="GHEA Grapalat"/>
          <w:sz w:val="22"/>
          <w:szCs w:val="22"/>
        </w:rPr>
        <w:t>թողարկման</w:t>
      </w:r>
      <w:r w:rsidR="005D3572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5D3572" w:rsidRPr="00F63AB5">
        <w:rPr>
          <w:rFonts w:ascii="GHEA Grapalat" w:hAnsi="GHEA Grapalat" w:cs="GHEA Grapalat"/>
          <w:sz w:val="22"/>
          <w:szCs w:val="22"/>
        </w:rPr>
        <w:t>նպատակով</w:t>
      </w:r>
      <w:r w:rsidR="005D3572" w:rsidRPr="002A5F29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</w:p>
    <w:p w:rsidR="005D3572" w:rsidRPr="002A5F29" w:rsidRDefault="005D3572" w:rsidP="005D3572">
      <w:pPr>
        <w:pStyle w:val="BodyText2"/>
        <w:spacing w:before="80" w:after="80" w:line="276" w:lineRule="auto"/>
        <w:ind w:firstLine="720"/>
        <w:jc w:val="both"/>
        <w:rPr>
          <w:rFonts w:ascii="GHEA Grapalat" w:hAnsi="GHEA Grapalat"/>
          <w:b/>
          <w:i/>
          <w:lang w:val="pt-BR"/>
        </w:rPr>
      </w:pPr>
    </w:p>
    <w:p w:rsidR="008C0C1E" w:rsidRPr="002A5F29" w:rsidRDefault="005D3572" w:rsidP="006F5C3F">
      <w:pPr>
        <w:pStyle w:val="BodyText2"/>
        <w:spacing w:before="80" w:after="80" w:line="276" w:lineRule="auto"/>
        <w:ind w:firstLine="720"/>
        <w:jc w:val="both"/>
        <w:rPr>
          <w:rFonts w:ascii="GHEA Grapalat" w:hAnsi="GHEA Grapalat" w:cs="Tahoma"/>
          <w:sz w:val="22"/>
          <w:szCs w:val="22"/>
          <w:lang w:val="pt-BR"/>
        </w:rPr>
      </w:pPr>
      <w:proofErr w:type="spellStart"/>
      <w:r w:rsidRPr="00F63AB5">
        <w:rPr>
          <w:rFonts w:ascii="GHEA Grapalat" w:hAnsi="GHEA Grapalat"/>
          <w:b/>
          <w:i/>
        </w:rPr>
        <w:t>Ընթացիկ</w:t>
      </w:r>
      <w:proofErr w:type="spellEnd"/>
      <w:r w:rsidRPr="00F63AB5">
        <w:rPr>
          <w:rFonts w:ascii="GHEA Grapalat" w:hAnsi="GHEA Grapalat"/>
          <w:b/>
          <w:i/>
          <w:lang w:val="pt-PT"/>
        </w:rPr>
        <w:t xml:space="preserve"> </w:t>
      </w:r>
      <w:proofErr w:type="spellStart"/>
      <w:r w:rsidRPr="00F63AB5">
        <w:rPr>
          <w:rFonts w:ascii="GHEA Grapalat" w:hAnsi="GHEA Grapalat"/>
          <w:b/>
          <w:i/>
        </w:rPr>
        <w:t>իրավիճակը</w:t>
      </w:r>
      <w:proofErr w:type="spellEnd"/>
      <w:r w:rsidRPr="00F63AB5">
        <w:rPr>
          <w:rFonts w:ascii="GHEA Grapalat" w:hAnsi="GHEA Grapalat"/>
          <w:b/>
          <w:i/>
          <w:lang w:val="pt-PT"/>
        </w:rPr>
        <w:t xml:space="preserve"> </w:t>
      </w:r>
      <w:r w:rsidRPr="00F63AB5">
        <w:rPr>
          <w:rFonts w:ascii="GHEA Grapalat" w:hAnsi="GHEA Grapalat"/>
          <w:b/>
          <w:i/>
        </w:rPr>
        <w:t>և</w:t>
      </w:r>
      <w:r w:rsidRPr="00F63AB5">
        <w:rPr>
          <w:rFonts w:ascii="GHEA Grapalat" w:hAnsi="GHEA Grapalat"/>
          <w:b/>
          <w:i/>
          <w:lang w:val="pt-PT"/>
        </w:rPr>
        <w:t xml:space="preserve"> </w:t>
      </w:r>
      <w:proofErr w:type="spellStart"/>
      <w:r w:rsidRPr="00F63AB5">
        <w:rPr>
          <w:rFonts w:ascii="GHEA Grapalat" w:hAnsi="GHEA Grapalat"/>
          <w:b/>
          <w:i/>
        </w:rPr>
        <w:t>խնդիրները</w:t>
      </w:r>
      <w:proofErr w:type="spellEnd"/>
      <w:r w:rsidRPr="00F63AB5">
        <w:rPr>
          <w:rFonts w:ascii="GHEA Grapalat" w:hAnsi="GHEA Grapalat"/>
          <w:b/>
          <w:i/>
          <w:lang w:val="pt-PT"/>
        </w:rPr>
        <w:t xml:space="preserve">` </w:t>
      </w:r>
      <w:r w:rsidR="008C0C1E" w:rsidRPr="00F63AB5">
        <w:rPr>
          <w:rFonts w:ascii="GHEA Grapalat" w:hAnsi="GHEA Grapalat"/>
          <w:sz w:val="22"/>
          <w:szCs w:val="22"/>
          <w:lang w:val="pt-PT"/>
        </w:rPr>
        <w:t>Հայ</w:t>
      </w:r>
      <w:r w:rsidR="002405E1" w:rsidRPr="00F63AB5">
        <w:rPr>
          <w:rFonts w:ascii="GHEA Grapalat" w:hAnsi="GHEA Grapalat"/>
          <w:sz w:val="22"/>
          <w:szCs w:val="22"/>
          <w:lang w:val="pt-PT"/>
        </w:rPr>
        <w:t xml:space="preserve">աստանի Հանրապետության տարածքում առկա 1347 </w:t>
      </w:r>
      <w:r w:rsidR="0029547E" w:rsidRPr="00F63AB5">
        <w:rPr>
          <w:rFonts w:ascii="GHEA Grapalat" w:hAnsi="GHEA Grapalat" w:cs="Sylfaen"/>
          <w:sz w:val="22"/>
          <w:szCs w:val="22"/>
          <w:lang w:val="pt-PT"/>
        </w:rPr>
        <w:t>ջրամատակարարման և ջրահեռացման</w:t>
      </w:r>
      <w:r w:rsidR="002405E1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 w:rsidR="008C0C1E" w:rsidRPr="00F63AB5">
        <w:rPr>
          <w:rFonts w:ascii="GHEA Grapalat" w:hAnsi="GHEA Grapalat" w:cs="GHEA Grapalat"/>
          <w:sz w:val="22"/>
          <w:szCs w:val="22"/>
        </w:rPr>
        <w:t>համակարգերի</w:t>
      </w:r>
      <w:proofErr w:type="spellEnd"/>
      <w:r w:rsidR="006F77C8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 w:rsidR="006F77C8" w:rsidRPr="00F63AB5">
        <w:rPr>
          <w:rFonts w:ascii="GHEA Grapalat" w:hAnsi="GHEA Grapalat" w:cs="GHEA Grapalat"/>
          <w:sz w:val="22"/>
          <w:szCs w:val="22"/>
        </w:rPr>
        <w:t>նկատմամբ</w:t>
      </w:r>
      <w:proofErr w:type="spellEnd"/>
      <w:r w:rsidR="006F77C8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 w:rsidR="006F5C3F" w:rsidRPr="00F63AB5">
        <w:rPr>
          <w:rFonts w:ascii="GHEA Grapalat" w:hAnsi="GHEA Grapalat" w:cs="GHEA Grapalat"/>
          <w:sz w:val="22"/>
          <w:szCs w:val="22"/>
        </w:rPr>
        <w:t>պետք</w:t>
      </w:r>
      <w:proofErr w:type="spellEnd"/>
      <w:r w:rsidR="006F5C3F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6F5C3F" w:rsidRPr="00F63AB5">
        <w:rPr>
          <w:rFonts w:ascii="GHEA Grapalat" w:hAnsi="GHEA Grapalat" w:cs="GHEA Grapalat"/>
          <w:sz w:val="22"/>
          <w:szCs w:val="22"/>
        </w:rPr>
        <w:t>է</w:t>
      </w:r>
      <w:r w:rsidR="006F77C8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 w:rsidR="006F77C8" w:rsidRPr="00F63AB5">
        <w:rPr>
          <w:rFonts w:ascii="GHEA Grapalat" w:hAnsi="GHEA Grapalat" w:cs="GHEA Grapalat"/>
          <w:sz w:val="22"/>
          <w:szCs w:val="22"/>
        </w:rPr>
        <w:t>կատարվ</w:t>
      </w:r>
      <w:r w:rsidR="006F5C3F" w:rsidRPr="00F63AB5">
        <w:rPr>
          <w:rFonts w:ascii="GHEA Grapalat" w:hAnsi="GHEA Grapalat" w:cs="GHEA Grapalat"/>
          <w:sz w:val="22"/>
          <w:szCs w:val="22"/>
        </w:rPr>
        <w:t>ի</w:t>
      </w:r>
      <w:proofErr w:type="spellEnd"/>
      <w:r w:rsidR="006F77C8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 w:rsidR="006F77C8" w:rsidRPr="00F63AB5">
        <w:rPr>
          <w:rFonts w:ascii="GHEA Grapalat" w:hAnsi="GHEA Grapalat" w:cs="GHEA Grapalat"/>
          <w:sz w:val="22"/>
          <w:szCs w:val="22"/>
        </w:rPr>
        <w:t>իրավունքի</w:t>
      </w:r>
      <w:proofErr w:type="spellEnd"/>
      <w:r w:rsidR="006F77C8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 w:rsidR="006F77C8" w:rsidRPr="00F63AB5">
        <w:rPr>
          <w:rFonts w:ascii="GHEA Grapalat" w:hAnsi="GHEA Grapalat" w:cs="GHEA Grapalat"/>
          <w:sz w:val="22"/>
          <w:szCs w:val="22"/>
        </w:rPr>
        <w:t>պետական</w:t>
      </w:r>
      <w:proofErr w:type="spellEnd"/>
      <w:r w:rsidR="006F77C8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 w:rsidR="006F77C8" w:rsidRPr="00F63AB5">
        <w:rPr>
          <w:rFonts w:ascii="GHEA Grapalat" w:hAnsi="GHEA Grapalat" w:cs="GHEA Grapalat"/>
          <w:sz w:val="22"/>
          <w:szCs w:val="22"/>
        </w:rPr>
        <w:t>գրանցում</w:t>
      </w:r>
      <w:proofErr w:type="spellEnd"/>
      <w:r w:rsidR="006F5C3F" w:rsidRPr="00F63AB5">
        <w:rPr>
          <w:rFonts w:ascii="GHEA Grapalat" w:hAnsi="GHEA Grapalat" w:cs="GHEA Grapalat"/>
          <w:sz w:val="22"/>
          <w:szCs w:val="22"/>
        </w:rPr>
        <w:t>՝</w:t>
      </w:r>
      <w:r w:rsidR="006F5C3F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FC4EC7" w:rsidRPr="002A5F29">
        <w:rPr>
          <w:rFonts w:ascii="GHEA Grapalat" w:hAnsi="GHEA Grapalat" w:cs="GHEA Grapalat"/>
          <w:sz w:val="22"/>
          <w:szCs w:val="22"/>
          <w:lang w:val="pt-BR"/>
        </w:rPr>
        <w:t>25</w:t>
      </w:r>
      <w:r w:rsidR="00387A54" w:rsidRPr="002A5F29">
        <w:rPr>
          <w:rFonts w:ascii="GHEA Grapalat" w:hAnsi="GHEA Grapalat" w:cs="GHEA Grapalat"/>
          <w:sz w:val="22"/>
          <w:szCs w:val="22"/>
          <w:lang w:val="pt-BR"/>
        </w:rPr>
        <w:t>.</w:t>
      </w:r>
      <w:r w:rsidR="00FC4EC7" w:rsidRPr="002A5F29">
        <w:rPr>
          <w:rFonts w:ascii="GHEA Grapalat" w:hAnsi="GHEA Grapalat" w:cs="GHEA Grapalat"/>
          <w:sz w:val="22"/>
          <w:szCs w:val="22"/>
          <w:lang w:val="pt-BR"/>
        </w:rPr>
        <w:t>142</w:t>
      </w:r>
      <w:r w:rsidR="00387A54" w:rsidRPr="002A5F29">
        <w:rPr>
          <w:rFonts w:ascii="GHEA Grapalat" w:hAnsi="GHEA Grapalat" w:cs="GHEA Grapalat"/>
          <w:sz w:val="22"/>
          <w:szCs w:val="22"/>
          <w:lang w:val="pt-BR"/>
        </w:rPr>
        <w:t>.</w:t>
      </w:r>
      <w:r w:rsidR="00FC4EC7" w:rsidRPr="002A5F29">
        <w:rPr>
          <w:rFonts w:ascii="GHEA Grapalat" w:hAnsi="GHEA Grapalat" w:cs="GHEA Grapalat"/>
          <w:sz w:val="22"/>
          <w:szCs w:val="22"/>
          <w:lang w:val="pt-BR"/>
        </w:rPr>
        <w:t xml:space="preserve">000 </w:t>
      </w:r>
      <w:r w:rsidR="00387A54" w:rsidRPr="00F63AB5">
        <w:rPr>
          <w:rFonts w:ascii="GHEA Grapalat" w:hAnsi="GHEA Grapalat" w:cs="Tahoma"/>
          <w:sz w:val="22"/>
          <w:szCs w:val="22"/>
          <w:lang w:val="hy-AM"/>
        </w:rPr>
        <w:t>հազ</w:t>
      </w:r>
      <w:r w:rsidR="00387A54" w:rsidRPr="00F63AB5">
        <w:rPr>
          <w:rFonts w:ascii="GHEA Grapalat" w:hAnsi="GHEA Grapalat" w:cs="Arial Armenian"/>
          <w:sz w:val="22"/>
          <w:szCs w:val="22"/>
          <w:lang w:val="hy-AM"/>
        </w:rPr>
        <w:t xml:space="preserve">. </w:t>
      </w:r>
      <w:proofErr w:type="gramStart"/>
      <w:r w:rsidR="00387A54" w:rsidRPr="00F63AB5">
        <w:rPr>
          <w:rFonts w:ascii="GHEA Grapalat" w:hAnsi="GHEA Grapalat" w:cs="Tahoma"/>
          <w:sz w:val="22"/>
          <w:szCs w:val="22"/>
        </w:rPr>
        <w:t>դ</w:t>
      </w:r>
      <w:r w:rsidR="00387A54" w:rsidRPr="00F63AB5">
        <w:rPr>
          <w:rFonts w:ascii="GHEA Grapalat" w:hAnsi="GHEA Grapalat" w:cs="Tahoma"/>
          <w:sz w:val="22"/>
          <w:szCs w:val="22"/>
          <w:lang w:val="hy-AM"/>
        </w:rPr>
        <w:t>րամ</w:t>
      </w:r>
      <w:r w:rsidR="006F5C3F" w:rsidRPr="00F63AB5">
        <w:rPr>
          <w:rFonts w:ascii="GHEA Grapalat" w:hAnsi="GHEA Grapalat" w:cs="Tahoma"/>
          <w:sz w:val="22"/>
          <w:szCs w:val="22"/>
        </w:rPr>
        <w:t>ի</w:t>
      </w:r>
      <w:proofErr w:type="gramEnd"/>
      <w:r w:rsidR="006F5C3F" w:rsidRPr="002A5F29">
        <w:rPr>
          <w:rFonts w:ascii="GHEA Grapalat" w:hAnsi="GHEA Grapalat" w:cs="Tahoma"/>
          <w:sz w:val="22"/>
          <w:szCs w:val="22"/>
          <w:lang w:val="pt-BR"/>
        </w:rPr>
        <w:t xml:space="preserve"> </w:t>
      </w:r>
      <w:proofErr w:type="spellStart"/>
      <w:r w:rsidR="006F5C3F" w:rsidRPr="00F63AB5">
        <w:rPr>
          <w:rFonts w:ascii="GHEA Grapalat" w:hAnsi="GHEA Grapalat" w:cs="Tahoma"/>
          <w:sz w:val="22"/>
          <w:szCs w:val="22"/>
        </w:rPr>
        <w:t>չափով</w:t>
      </w:r>
      <w:proofErr w:type="spellEnd"/>
      <w:r w:rsidR="00AF76C6" w:rsidRPr="002A5F29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proofErr w:type="spellStart"/>
      <w:r w:rsidR="006F77C8" w:rsidRPr="00F63AB5">
        <w:rPr>
          <w:rFonts w:ascii="GHEA Grapalat" w:hAnsi="GHEA Grapalat" w:cs="GHEA Grapalat"/>
          <w:sz w:val="22"/>
          <w:szCs w:val="22"/>
        </w:rPr>
        <w:t>տրամադր</w:t>
      </w:r>
      <w:r w:rsidR="006F5C3F" w:rsidRPr="00F63AB5">
        <w:rPr>
          <w:rFonts w:ascii="GHEA Grapalat" w:hAnsi="GHEA Grapalat" w:cs="GHEA Grapalat"/>
          <w:sz w:val="22"/>
          <w:szCs w:val="22"/>
        </w:rPr>
        <w:t>ե</w:t>
      </w:r>
      <w:r w:rsidR="006F77C8" w:rsidRPr="00F63AB5">
        <w:rPr>
          <w:rFonts w:ascii="GHEA Grapalat" w:hAnsi="GHEA Grapalat" w:cs="GHEA Grapalat"/>
          <w:sz w:val="22"/>
          <w:szCs w:val="22"/>
        </w:rPr>
        <w:t>լ</w:t>
      </w:r>
      <w:proofErr w:type="spellEnd"/>
      <w:r w:rsidR="006F77C8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 w:rsidR="006F77C8" w:rsidRPr="00F63AB5">
        <w:rPr>
          <w:rFonts w:ascii="GHEA Grapalat" w:hAnsi="GHEA Grapalat" w:cs="GHEA Grapalat"/>
          <w:sz w:val="22"/>
          <w:szCs w:val="22"/>
        </w:rPr>
        <w:t>փոստային</w:t>
      </w:r>
      <w:proofErr w:type="spellEnd"/>
      <w:r w:rsidR="006F77C8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 w:rsidR="006F77C8" w:rsidRPr="00F63AB5">
        <w:rPr>
          <w:rFonts w:ascii="GHEA Grapalat" w:hAnsi="GHEA Grapalat" w:cs="GHEA Grapalat"/>
          <w:sz w:val="22"/>
          <w:szCs w:val="22"/>
        </w:rPr>
        <w:t>առաքման</w:t>
      </w:r>
      <w:proofErr w:type="spellEnd"/>
      <w:r w:rsidR="006F77C8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 w:rsidR="006F77C8" w:rsidRPr="00F63AB5">
        <w:rPr>
          <w:rFonts w:ascii="GHEA Grapalat" w:hAnsi="GHEA Grapalat" w:cs="GHEA Grapalat"/>
          <w:sz w:val="22"/>
          <w:szCs w:val="22"/>
        </w:rPr>
        <w:t>հասցեներ</w:t>
      </w:r>
      <w:proofErr w:type="spellEnd"/>
      <w:r w:rsidR="00E8252A" w:rsidRPr="002A5F29">
        <w:rPr>
          <w:rFonts w:ascii="GHEA Grapalat" w:hAnsi="GHEA Grapalat" w:cs="GHEA Grapalat"/>
          <w:sz w:val="22"/>
          <w:szCs w:val="22"/>
          <w:lang w:val="pt-BR"/>
        </w:rPr>
        <w:t>,</w:t>
      </w:r>
      <w:r w:rsidR="008C0C1E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 w:rsidR="00AF76C6" w:rsidRPr="00F63AB5">
        <w:rPr>
          <w:rFonts w:ascii="GHEA Grapalat" w:hAnsi="GHEA Grapalat" w:cs="GHEA Grapalat"/>
          <w:sz w:val="22"/>
          <w:szCs w:val="22"/>
        </w:rPr>
        <w:t>որը</w:t>
      </w:r>
      <w:proofErr w:type="spellEnd"/>
      <w:r w:rsidR="008C0C1E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 w:rsidR="008C0C1E" w:rsidRPr="00F63AB5">
        <w:rPr>
          <w:rFonts w:ascii="GHEA Grapalat" w:hAnsi="GHEA Grapalat" w:cs="GHEA Grapalat"/>
          <w:sz w:val="22"/>
          <w:szCs w:val="22"/>
        </w:rPr>
        <w:t>կառավարության</w:t>
      </w:r>
      <w:proofErr w:type="spellEnd"/>
      <w:r w:rsidR="008C0C1E" w:rsidRPr="002A5F29">
        <w:rPr>
          <w:rFonts w:ascii="GHEA Grapalat" w:hAnsi="GHEA Grapalat" w:cs="GHEA Grapalat"/>
          <w:sz w:val="22"/>
          <w:szCs w:val="22"/>
          <w:lang w:val="pt-BR"/>
        </w:rPr>
        <w:t xml:space="preserve"> 29.12.2005</w:t>
      </w:r>
      <w:r w:rsidR="008C0C1E" w:rsidRPr="00F63AB5">
        <w:rPr>
          <w:rFonts w:ascii="GHEA Grapalat" w:hAnsi="GHEA Grapalat" w:cs="GHEA Grapalat"/>
          <w:sz w:val="22"/>
          <w:szCs w:val="22"/>
        </w:rPr>
        <w:t>թ</w:t>
      </w:r>
      <w:r w:rsidR="006F5C3F" w:rsidRPr="002A5F29">
        <w:rPr>
          <w:rFonts w:ascii="GHEA Grapalat" w:hAnsi="GHEA Grapalat" w:cs="GHEA Grapalat"/>
          <w:sz w:val="22"/>
          <w:szCs w:val="22"/>
          <w:lang w:val="pt-BR"/>
        </w:rPr>
        <w:t>.</w:t>
      </w:r>
      <w:r w:rsidR="008C0C1E" w:rsidRPr="002A5F29">
        <w:rPr>
          <w:rFonts w:ascii="GHEA Grapalat" w:hAnsi="GHEA Grapalat" w:cs="GHEA Grapalat"/>
          <w:sz w:val="22"/>
          <w:szCs w:val="22"/>
          <w:lang w:val="pt-BR"/>
        </w:rPr>
        <w:t xml:space="preserve"> N 2387-</w:t>
      </w:r>
      <w:r w:rsidR="008C0C1E" w:rsidRPr="00F63AB5">
        <w:rPr>
          <w:rFonts w:ascii="GHEA Grapalat" w:hAnsi="GHEA Grapalat" w:cs="GHEA Grapalat"/>
          <w:sz w:val="22"/>
          <w:szCs w:val="22"/>
        </w:rPr>
        <w:t>Ն</w:t>
      </w:r>
      <w:r w:rsidR="008C0C1E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 w:rsidR="008C0C1E" w:rsidRPr="00F63AB5">
        <w:rPr>
          <w:rFonts w:ascii="GHEA Grapalat" w:hAnsi="GHEA Grapalat" w:cs="GHEA Grapalat"/>
          <w:sz w:val="22"/>
          <w:szCs w:val="22"/>
        </w:rPr>
        <w:t>որոշման</w:t>
      </w:r>
      <w:proofErr w:type="spellEnd"/>
      <w:r w:rsidR="008C0C1E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 w:rsidR="008C0C1E" w:rsidRPr="00F63AB5">
        <w:rPr>
          <w:rFonts w:ascii="GHEA Grapalat" w:hAnsi="GHEA Grapalat" w:cs="GHEA Grapalat"/>
          <w:sz w:val="22"/>
          <w:szCs w:val="22"/>
        </w:rPr>
        <w:t>համաձայն</w:t>
      </w:r>
      <w:proofErr w:type="spellEnd"/>
      <w:r w:rsidR="008C0C1E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 w:rsidR="008C0C1E" w:rsidRPr="00F63AB5">
        <w:rPr>
          <w:rFonts w:ascii="GHEA Grapalat" w:hAnsi="GHEA Grapalat" w:cs="GHEA Grapalat"/>
          <w:sz w:val="22"/>
          <w:szCs w:val="22"/>
        </w:rPr>
        <w:t>համարվում</w:t>
      </w:r>
      <w:proofErr w:type="spellEnd"/>
      <w:r w:rsidR="008C0C1E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8C0C1E" w:rsidRPr="00F63AB5">
        <w:rPr>
          <w:rFonts w:ascii="GHEA Grapalat" w:hAnsi="GHEA Grapalat" w:cs="GHEA Grapalat"/>
          <w:sz w:val="22"/>
          <w:szCs w:val="22"/>
        </w:rPr>
        <w:t>է</w:t>
      </w:r>
      <w:r w:rsidR="008C0C1E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 w:rsidR="008C0C1E" w:rsidRPr="00F63AB5">
        <w:rPr>
          <w:rFonts w:ascii="GHEA Grapalat" w:hAnsi="GHEA Grapalat" w:cs="GHEA Grapalat"/>
          <w:sz w:val="22"/>
          <w:szCs w:val="22"/>
        </w:rPr>
        <w:t>պարտադիր</w:t>
      </w:r>
      <w:proofErr w:type="spellEnd"/>
      <w:r w:rsidR="008C0C1E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 w:rsidR="008C0C1E" w:rsidRPr="00F63AB5">
        <w:rPr>
          <w:rFonts w:ascii="GHEA Grapalat" w:hAnsi="GHEA Grapalat" w:cs="GHEA Grapalat"/>
          <w:sz w:val="22"/>
          <w:szCs w:val="22"/>
        </w:rPr>
        <w:t>պայման</w:t>
      </w:r>
      <w:proofErr w:type="spellEnd"/>
      <w:r w:rsidR="00AF76C6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AF76C6" w:rsidRPr="00F63AB5">
        <w:rPr>
          <w:rFonts w:ascii="GHEA Grapalat" w:hAnsi="GHEA Grapalat" w:cs="GHEA Grapalat"/>
          <w:sz w:val="22"/>
          <w:szCs w:val="22"/>
        </w:rPr>
        <w:t>և</w:t>
      </w:r>
      <w:r w:rsidR="00AF76C6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 w:rsidR="00AF76C6" w:rsidRPr="00F63AB5">
        <w:rPr>
          <w:rFonts w:ascii="GHEA Grapalat" w:hAnsi="GHEA Grapalat" w:cs="GHEA Grapalat"/>
          <w:sz w:val="22"/>
          <w:szCs w:val="22"/>
        </w:rPr>
        <w:t>կազմում</w:t>
      </w:r>
      <w:proofErr w:type="spellEnd"/>
      <w:r w:rsidR="00AF76C6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AF76C6" w:rsidRPr="00F63AB5">
        <w:rPr>
          <w:rFonts w:ascii="GHEA Grapalat" w:hAnsi="GHEA Grapalat" w:cs="GHEA Grapalat"/>
          <w:sz w:val="22"/>
          <w:szCs w:val="22"/>
        </w:rPr>
        <w:t>է</w:t>
      </w:r>
      <w:r w:rsidR="00AF76C6" w:rsidRPr="002A5F29">
        <w:rPr>
          <w:rFonts w:ascii="GHEA Grapalat" w:hAnsi="GHEA Grapalat" w:cs="GHEA Grapalat"/>
          <w:sz w:val="22"/>
          <w:szCs w:val="22"/>
          <w:lang w:val="pt-BR"/>
        </w:rPr>
        <w:t xml:space="preserve"> 5</w:t>
      </w:r>
      <w:r w:rsidR="00387A54" w:rsidRPr="002A5F29">
        <w:rPr>
          <w:rFonts w:ascii="GHEA Grapalat" w:hAnsi="GHEA Grapalat" w:cs="GHEA Grapalat"/>
          <w:sz w:val="22"/>
          <w:szCs w:val="22"/>
          <w:lang w:val="pt-BR"/>
        </w:rPr>
        <w:t>.</w:t>
      </w:r>
      <w:r w:rsidR="00AF76C6" w:rsidRPr="002A5F29">
        <w:rPr>
          <w:rFonts w:ascii="GHEA Grapalat" w:hAnsi="GHEA Grapalat" w:cs="GHEA Grapalat"/>
          <w:sz w:val="22"/>
          <w:szCs w:val="22"/>
          <w:lang w:val="pt-BR"/>
        </w:rPr>
        <w:t>580</w:t>
      </w:r>
      <w:r w:rsidR="00387A54" w:rsidRPr="002A5F29">
        <w:rPr>
          <w:rFonts w:ascii="GHEA Grapalat" w:hAnsi="GHEA Grapalat" w:cs="GHEA Grapalat"/>
          <w:sz w:val="22"/>
          <w:szCs w:val="22"/>
          <w:lang w:val="pt-BR"/>
        </w:rPr>
        <w:t>.</w:t>
      </w:r>
      <w:r w:rsidR="00AF76C6" w:rsidRPr="002A5F29">
        <w:rPr>
          <w:rFonts w:ascii="GHEA Grapalat" w:hAnsi="GHEA Grapalat" w:cs="GHEA Grapalat"/>
          <w:sz w:val="22"/>
          <w:szCs w:val="22"/>
          <w:lang w:val="pt-BR"/>
        </w:rPr>
        <w:t xml:space="preserve">000 </w:t>
      </w:r>
      <w:r w:rsidR="006F5C3F" w:rsidRPr="00F63AB5">
        <w:rPr>
          <w:rFonts w:ascii="GHEA Grapalat" w:hAnsi="GHEA Grapalat" w:cs="Tahoma"/>
          <w:sz w:val="22"/>
          <w:szCs w:val="22"/>
          <w:lang w:val="hy-AM"/>
        </w:rPr>
        <w:t>հազ</w:t>
      </w:r>
      <w:r w:rsidR="006F5C3F" w:rsidRPr="00F63AB5">
        <w:rPr>
          <w:rFonts w:ascii="GHEA Grapalat" w:hAnsi="GHEA Grapalat" w:cs="Arial Armenian"/>
          <w:sz w:val="22"/>
          <w:szCs w:val="22"/>
          <w:lang w:val="hy-AM"/>
        </w:rPr>
        <w:t xml:space="preserve">. </w:t>
      </w:r>
      <w:proofErr w:type="gramStart"/>
      <w:r w:rsidR="006F5C3F" w:rsidRPr="00F63AB5">
        <w:rPr>
          <w:rFonts w:ascii="GHEA Grapalat" w:hAnsi="GHEA Grapalat" w:cs="Tahoma"/>
          <w:sz w:val="22"/>
          <w:szCs w:val="22"/>
        </w:rPr>
        <w:t>դ</w:t>
      </w:r>
      <w:r w:rsidR="006F5C3F" w:rsidRPr="00F63AB5">
        <w:rPr>
          <w:rFonts w:ascii="GHEA Grapalat" w:hAnsi="GHEA Grapalat" w:cs="Tahoma"/>
          <w:sz w:val="22"/>
          <w:szCs w:val="22"/>
          <w:lang w:val="hy-AM"/>
        </w:rPr>
        <w:t>րամ</w:t>
      </w:r>
      <w:proofErr w:type="gramEnd"/>
      <w:r w:rsidR="00AF76C6" w:rsidRPr="002A5F29">
        <w:rPr>
          <w:rFonts w:ascii="GHEA Grapalat" w:hAnsi="GHEA Grapalat" w:cs="GHEA Grapalat"/>
          <w:sz w:val="22"/>
          <w:szCs w:val="22"/>
          <w:lang w:val="pt-BR"/>
        </w:rPr>
        <w:t xml:space="preserve">, </w:t>
      </w:r>
      <w:proofErr w:type="spellStart"/>
      <w:r w:rsidR="00AF76C6" w:rsidRPr="00F63AB5">
        <w:rPr>
          <w:rFonts w:ascii="GHEA Grapalat" w:hAnsi="GHEA Grapalat" w:cs="GHEA Grapalat"/>
          <w:sz w:val="22"/>
          <w:szCs w:val="22"/>
        </w:rPr>
        <w:t>գեոդեզիական</w:t>
      </w:r>
      <w:proofErr w:type="spellEnd"/>
      <w:r w:rsidR="00AF76C6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 w:rsidR="00AF76C6" w:rsidRPr="00F63AB5">
        <w:rPr>
          <w:rFonts w:ascii="GHEA Grapalat" w:hAnsi="GHEA Grapalat" w:cs="GHEA Grapalat"/>
          <w:sz w:val="22"/>
          <w:szCs w:val="22"/>
        </w:rPr>
        <w:t>աշխատանքներ</w:t>
      </w:r>
      <w:proofErr w:type="spellEnd"/>
      <w:r w:rsidR="00AF76C6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AF76C6" w:rsidRPr="00F63AB5">
        <w:rPr>
          <w:rFonts w:ascii="GHEA Grapalat" w:hAnsi="GHEA Grapalat" w:cs="GHEA Grapalat"/>
          <w:sz w:val="22"/>
          <w:szCs w:val="22"/>
        </w:rPr>
        <w:t>և</w:t>
      </w:r>
      <w:r w:rsidR="00AF76C6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 w:rsidR="00AF76C6" w:rsidRPr="00F63AB5">
        <w:rPr>
          <w:rFonts w:ascii="GHEA Grapalat" w:hAnsi="GHEA Grapalat" w:cs="GHEA Grapalat"/>
          <w:sz w:val="22"/>
          <w:szCs w:val="22"/>
        </w:rPr>
        <w:t>հատակագծի</w:t>
      </w:r>
      <w:proofErr w:type="spellEnd"/>
      <w:r w:rsidR="00AF76C6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 w:rsidR="00AF76C6" w:rsidRPr="00F63AB5">
        <w:rPr>
          <w:rFonts w:ascii="GHEA Grapalat" w:hAnsi="GHEA Grapalat" w:cs="GHEA Grapalat"/>
          <w:sz w:val="22"/>
          <w:szCs w:val="22"/>
        </w:rPr>
        <w:t>թողարկում</w:t>
      </w:r>
      <w:proofErr w:type="spellEnd"/>
      <w:r w:rsidR="00FC4EC7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FC4EC7" w:rsidRPr="002A5F29">
        <w:rPr>
          <w:rFonts w:ascii="GHEA Grapalat" w:hAnsi="GHEA Grapalat" w:cs="Calibri"/>
          <w:color w:val="000000"/>
          <w:sz w:val="22"/>
          <w:szCs w:val="22"/>
          <w:lang w:val="pt-BR"/>
        </w:rPr>
        <w:t>37</w:t>
      </w:r>
      <w:r w:rsidR="00387A54" w:rsidRPr="002A5F29">
        <w:rPr>
          <w:rFonts w:ascii="GHEA Grapalat" w:hAnsi="GHEA Grapalat" w:cs="Calibri"/>
          <w:color w:val="000000"/>
          <w:sz w:val="22"/>
          <w:szCs w:val="22"/>
          <w:lang w:val="pt-BR"/>
        </w:rPr>
        <w:t>.</w:t>
      </w:r>
      <w:r w:rsidR="00FC4EC7" w:rsidRPr="002A5F29">
        <w:rPr>
          <w:rFonts w:ascii="GHEA Grapalat" w:hAnsi="GHEA Grapalat" w:cs="Calibri"/>
          <w:color w:val="000000"/>
          <w:sz w:val="22"/>
          <w:szCs w:val="22"/>
          <w:lang w:val="pt-BR"/>
        </w:rPr>
        <w:t>243</w:t>
      </w:r>
      <w:r w:rsidR="00387A54" w:rsidRPr="002A5F29">
        <w:rPr>
          <w:rFonts w:ascii="GHEA Grapalat" w:hAnsi="GHEA Grapalat" w:cs="Calibri"/>
          <w:color w:val="000000"/>
          <w:sz w:val="22"/>
          <w:szCs w:val="22"/>
          <w:lang w:val="pt-BR"/>
        </w:rPr>
        <w:t>.</w:t>
      </w:r>
      <w:r w:rsidR="00FC4EC7" w:rsidRPr="002A5F29">
        <w:rPr>
          <w:rFonts w:ascii="GHEA Grapalat" w:hAnsi="GHEA Grapalat" w:cs="Calibri"/>
          <w:color w:val="000000"/>
          <w:sz w:val="22"/>
          <w:szCs w:val="22"/>
          <w:lang w:val="pt-BR"/>
        </w:rPr>
        <w:t xml:space="preserve">080 </w:t>
      </w:r>
      <w:r w:rsidR="00387A54" w:rsidRPr="00F63AB5">
        <w:rPr>
          <w:rFonts w:ascii="GHEA Grapalat" w:hAnsi="GHEA Grapalat" w:cs="Tahoma"/>
          <w:sz w:val="22"/>
          <w:szCs w:val="22"/>
          <w:lang w:val="hy-AM"/>
        </w:rPr>
        <w:t>հազ</w:t>
      </w:r>
      <w:r w:rsidR="00387A54" w:rsidRPr="00F63AB5">
        <w:rPr>
          <w:rFonts w:ascii="GHEA Grapalat" w:hAnsi="GHEA Grapalat" w:cs="Arial Armenian"/>
          <w:sz w:val="22"/>
          <w:szCs w:val="22"/>
          <w:lang w:val="hy-AM"/>
        </w:rPr>
        <w:t xml:space="preserve">. </w:t>
      </w:r>
      <w:proofErr w:type="gramStart"/>
      <w:r w:rsidR="00387A54" w:rsidRPr="00F63AB5">
        <w:rPr>
          <w:rFonts w:ascii="GHEA Grapalat" w:hAnsi="GHEA Grapalat" w:cs="Tahoma"/>
          <w:sz w:val="22"/>
          <w:szCs w:val="22"/>
        </w:rPr>
        <w:t>դ</w:t>
      </w:r>
      <w:r w:rsidR="00387A54" w:rsidRPr="00F63AB5">
        <w:rPr>
          <w:rFonts w:ascii="GHEA Grapalat" w:hAnsi="GHEA Grapalat" w:cs="Tahoma"/>
          <w:sz w:val="22"/>
          <w:szCs w:val="22"/>
          <w:lang w:val="hy-AM"/>
        </w:rPr>
        <w:t>րամ</w:t>
      </w:r>
      <w:proofErr w:type="gramEnd"/>
      <w:r w:rsidR="00FC4EC7" w:rsidRPr="002A5F29">
        <w:rPr>
          <w:rFonts w:ascii="GHEA Grapalat" w:hAnsi="GHEA Grapalat" w:cs="Calibri"/>
          <w:color w:val="000000"/>
          <w:sz w:val="22"/>
          <w:szCs w:val="22"/>
          <w:lang w:val="pt-BR"/>
        </w:rPr>
        <w:t xml:space="preserve">, </w:t>
      </w:r>
      <w:proofErr w:type="spellStart"/>
      <w:r w:rsidR="00FC4EC7" w:rsidRPr="00F63AB5">
        <w:rPr>
          <w:rFonts w:ascii="GHEA Grapalat" w:hAnsi="GHEA Grapalat" w:cs="Calibri"/>
          <w:color w:val="000000"/>
          <w:sz w:val="22"/>
          <w:szCs w:val="22"/>
        </w:rPr>
        <w:t>միասնական</w:t>
      </w:r>
      <w:proofErr w:type="spellEnd"/>
      <w:r w:rsidR="00FC4EC7" w:rsidRPr="002A5F29">
        <w:rPr>
          <w:rFonts w:ascii="GHEA Grapalat" w:hAnsi="GHEA Grapalat" w:cs="Calibri"/>
          <w:color w:val="000000"/>
          <w:sz w:val="22"/>
          <w:szCs w:val="22"/>
          <w:lang w:val="pt-BR"/>
        </w:rPr>
        <w:t xml:space="preserve"> </w:t>
      </w:r>
      <w:proofErr w:type="spellStart"/>
      <w:r w:rsidR="00FC4EC7" w:rsidRPr="00F63AB5">
        <w:rPr>
          <w:rFonts w:ascii="GHEA Grapalat" w:hAnsi="GHEA Grapalat" w:cs="Calibri"/>
          <w:color w:val="000000"/>
          <w:sz w:val="22"/>
          <w:szCs w:val="22"/>
        </w:rPr>
        <w:t>տեղեկանքներ</w:t>
      </w:r>
      <w:proofErr w:type="spellEnd"/>
      <w:r w:rsidR="00FC4EC7" w:rsidRPr="002A5F29">
        <w:rPr>
          <w:rFonts w:ascii="GHEA Grapalat" w:hAnsi="GHEA Grapalat" w:cs="Calibri"/>
          <w:color w:val="000000"/>
          <w:sz w:val="22"/>
          <w:szCs w:val="22"/>
          <w:lang w:val="pt-BR"/>
        </w:rPr>
        <w:t xml:space="preserve"> </w:t>
      </w:r>
      <w:r w:rsidR="00387A54" w:rsidRPr="002A5F29">
        <w:rPr>
          <w:rFonts w:ascii="GHEA Grapalat" w:hAnsi="GHEA Grapalat" w:cs="Calibri"/>
          <w:color w:val="000000"/>
          <w:sz w:val="22"/>
          <w:szCs w:val="22"/>
          <w:lang w:val="pt-BR"/>
        </w:rPr>
        <w:t>9.</w:t>
      </w:r>
      <w:r w:rsidR="00FC4EC7" w:rsidRPr="002A5F29">
        <w:rPr>
          <w:rFonts w:ascii="GHEA Grapalat" w:hAnsi="GHEA Grapalat" w:cs="Calibri"/>
          <w:color w:val="000000"/>
          <w:sz w:val="22"/>
          <w:szCs w:val="22"/>
          <w:lang w:val="pt-BR"/>
        </w:rPr>
        <w:t>670</w:t>
      </w:r>
      <w:r w:rsidR="00387A54" w:rsidRPr="002A5F29">
        <w:rPr>
          <w:rFonts w:ascii="GHEA Grapalat" w:hAnsi="GHEA Grapalat" w:cs="Calibri"/>
          <w:color w:val="000000"/>
          <w:sz w:val="22"/>
          <w:szCs w:val="22"/>
          <w:lang w:val="pt-BR"/>
        </w:rPr>
        <w:t>.</w:t>
      </w:r>
      <w:r w:rsidR="00FC4EC7" w:rsidRPr="002A5F29">
        <w:rPr>
          <w:rFonts w:ascii="GHEA Grapalat" w:hAnsi="GHEA Grapalat" w:cs="Calibri"/>
          <w:color w:val="000000"/>
          <w:sz w:val="22"/>
          <w:szCs w:val="22"/>
          <w:lang w:val="pt-BR"/>
        </w:rPr>
        <w:t xml:space="preserve">000 </w:t>
      </w:r>
      <w:r w:rsidR="00387A54" w:rsidRPr="00F63AB5">
        <w:rPr>
          <w:rFonts w:ascii="GHEA Grapalat" w:hAnsi="GHEA Grapalat" w:cs="Tahoma"/>
          <w:sz w:val="22"/>
          <w:szCs w:val="22"/>
          <w:lang w:val="hy-AM"/>
        </w:rPr>
        <w:t>հազ</w:t>
      </w:r>
      <w:r w:rsidR="00387A54" w:rsidRPr="00F63AB5">
        <w:rPr>
          <w:rFonts w:ascii="GHEA Grapalat" w:hAnsi="GHEA Grapalat" w:cs="Arial Armenian"/>
          <w:sz w:val="22"/>
          <w:szCs w:val="22"/>
          <w:lang w:val="hy-AM"/>
        </w:rPr>
        <w:t xml:space="preserve">. </w:t>
      </w:r>
      <w:proofErr w:type="gramStart"/>
      <w:r w:rsidR="00387A54" w:rsidRPr="00F63AB5">
        <w:rPr>
          <w:rFonts w:ascii="GHEA Grapalat" w:hAnsi="GHEA Grapalat" w:cs="Tahoma"/>
          <w:sz w:val="22"/>
          <w:szCs w:val="22"/>
        </w:rPr>
        <w:t>դ</w:t>
      </w:r>
      <w:r w:rsidR="00387A54" w:rsidRPr="00F63AB5">
        <w:rPr>
          <w:rFonts w:ascii="GHEA Grapalat" w:hAnsi="GHEA Grapalat" w:cs="Tahoma"/>
          <w:sz w:val="22"/>
          <w:szCs w:val="22"/>
          <w:lang w:val="hy-AM"/>
        </w:rPr>
        <w:t>րամ</w:t>
      </w:r>
      <w:proofErr w:type="gramEnd"/>
      <w:r w:rsidR="00387A54" w:rsidRPr="002A5F29">
        <w:rPr>
          <w:rFonts w:ascii="GHEA Grapalat" w:hAnsi="GHEA Grapalat" w:cs="Tahoma"/>
          <w:sz w:val="22"/>
          <w:szCs w:val="22"/>
          <w:lang w:val="pt-BR"/>
        </w:rPr>
        <w:t>,</w:t>
      </w:r>
      <w:r w:rsidR="00FC4EC7" w:rsidRPr="002A5F29">
        <w:rPr>
          <w:rFonts w:ascii="GHEA Grapalat" w:hAnsi="GHEA Grapalat" w:cs="Calibri"/>
          <w:color w:val="000000"/>
          <w:sz w:val="22"/>
          <w:szCs w:val="22"/>
          <w:lang w:val="pt-BR"/>
        </w:rPr>
        <w:t xml:space="preserve"> </w:t>
      </w:r>
      <w:proofErr w:type="spellStart"/>
      <w:r w:rsidR="00387A54" w:rsidRPr="00F63AB5">
        <w:rPr>
          <w:rFonts w:ascii="GHEA Grapalat" w:hAnsi="GHEA Grapalat" w:cs="GHEA Grapalat"/>
          <w:sz w:val="22"/>
          <w:szCs w:val="22"/>
        </w:rPr>
        <w:t>գրանցված</w:t>
      </w:r>
      <w:proofErr w:type="spellEnd"/>
      <w:r w:rsidR="00387A54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 w:rsidR="00387A54" w:rsidRPr="00F63AB5">
        <w:rPr>
          <w:rFonts w:ascii="GHEA Grapalat" w:hAnsi="GHEA Grapalat" w:cs="GHEA Grapalat"/>
          <w:sz w:val="22"/>
          <w:szCs w:val="22"/>
        </w:rPr>
        <w:t>գույքերի</w:t>
      </w:r>
      <w:proofErr w:type="spellEnd"/>
      <w:r w:rsidR="00387A54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 w:rsidR="00387A54" w:rsidRPr="00F63AB5">
        <w:rPr>
          <w:rFonts w:ascii="GHEA Grapalat" w:hAnsi="GHEA Grapalat" w:cs="GHEA Grapalat"/>
          <w:sz w:val="22"/>
          <w:szCs w:val="22"/>
        </w:rPr>
        <w:t>իրավունքների</w:t>
      </w:r>
      <w:proofErr w:type="spellEnd"/>
      <w:r w:rsidR="00387A54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 w:rsidR="00387A54" w:rsidRPr="00F63AB5">
        <w:rPr>
          <w:rFonts w:ascii="GHEA Grapalat" w:hAnsi="GHEA Grapalat" w:cs="GHEA Grapalat"/>
          <w:sz w:val="22"/>
          <w:szCs w:val="22"/>
        </w:rPr>
        <w:t>փոխանցում</w:t>
      </w:r>
      <w:proofErr w:type="spellEnd"/>
      <w:r w:rsidR="00387A54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 w:rsidR="00387A54" w:rsidRPr="00F63AB5">
        <w:rPr>
          <w:rFonts w:ascii="GHEA Grapalat" w:hAnsi="GHEA Grapalat" w:cs="GHEA Grapalat"/>
          <w:sz w:val="22"/>
          <w:szCs w:val="22"/>
        </w:rPr>
        <w:t>Հայաստանի</w:t>
      </w:r>
      <w:proofErr w:type="spellEnd"/>
      <w:r w:rsidR="00387A54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 w:rsidR="00387A54" w:rsidRPr="00F63AB5">
        <w:rPr>
          <w:rFonts w:ascii="GHEA Grapalat" w:hAnsi="GHEA Grapalat" w:cs="GHEA Grapalat"/>
          <w:sz w:val="22"/>
          <w:szCs w:val="22"/>
        </w:rPr>
        <w:t>Հանրապետությանը</w:t>
      </w:r>
      <w:proofErr w:type="spellEnd"/>
      <w:r w:rsidR="00387A54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FC4EC7" w:rsidRPr="002A5F29">
        <w:rPr>
          <w:rFonts w:ascii="GHEA Grapalat" w:hAnsi="GHEA Grapalat" w:cs="Calibri"/>
          <w:color w:val="000000"/>
          <w:sz w:val="22"/>
          <w:szCs w:val="22"/>
          <w:lang w:val="pt-BR"/>
        </w:rPr>
        <w:t>33</w:t>
      </w:r>
      <w:r w:rsidR="00387A54" w:rsidRPr="002A5F29">
        <w:rPr>
          <w:rFonts w:ascii="GHEA Grapalat" w:hAnsi="GHEA Grapalat" w:cs="Calibri"/>
          <w:color w:val="000000"/>
          <w:sz w:val="22"/>
          <w:szCs w:val="22"/>
          <w:lang w:val="pt-BR"/>
        </w:rPr>
        <w:t>.</w:t>
      </w:r>
      <w:r w:rsidR="00FC4EC7" w:rsidRPr="002A5F29">
        <w:rPr>
          <w:rFonts w:ascii="GHEA Grapalat" w:hAnsi="GHEA Grapalat" w:cs="Calibri"/>
          <w:color w:val="000000"/>
          <w:sz w:val="22"/>
          <w:szCs w:val="22"/>
          <w:lang w:val="pt-BR"/>
        </w:rPr>
        <w:t>675</w:t>
      </w:r>
      <w:r w:rsidR="00387A54" w:rsidRPr="002A5F29">
        <w:rPr>
          <w:rFonts w:ascii="GHEA Grapalat" w:hAnsi="GHEA Grapalat" w:cs="Calibri"/>
          <w:color w:val="000000"/>
          <w:sz w:val="22"/>
          <w:szCs w:val="22"/>
          <w:lang w:val="pt-BR"/>
        </w:rPr>
        <w:t>.</w:t>
      </w:r>
      <w:r w:rsidR="00FC4EC7" w:rsidRPr="002A5F29">
        <w:rPr>
          <w:rFonts w:ascii="GHEA Grapalat" w:hAnsi="GHEA Grapalat" w:cs="Calibri"/>
          <w:color w:val="000000"/>
          <w:sz w:val="22"/>
          <w:szCs w:val="22"/>
          <w:lang w:val="pt-BR"/>
        </w:rPr>
        <w:t xml:space="preserve">000 </w:t>
      </w:r>
      <w:r w:rsidR="00387A54" w:rsidRPr="00F63AB5">
        <w:rPr>
          <w:rFonts w:ascii="GHEA Grapalat" w:hAnsi="GHEA Grapalat" w:cs="Tahoma"/>
          <w:sz w:val="22"/>
          <w:szCs w:val="22"/>
          <w:lang w:val="hy-AM"/>
        </w:rPr>
        <w:t>հազ</w:t>
      </w:r>
      <w:r w:rsidR="00387A54" w:rsidRPr="00F63AB5">
        <w:rPr>
          <w:rFonts w:ascii="GHEA Grapalat" w:hAnsi="GHEA Grapalat" w:cs="Arial Armenian"/>
          <w:sz w:val="22"/>
          <w:szCs w:val="22"/>
          <w:lang w:val="hy-AM"/>
        </w:rPr>
        <w:t xml:space="preserve">. </w:t>
      </w:r>
      <w:proofErr w:type="gramStart"/>
      <w:r w:rsidR="00387A54" w:rsidRPr="00F63AB5">
        <w:rPr>
          <w:rFonts w:ascii="GHEA Grapalat" w:hAnsi="GHEA Grapalat" w:cs="Tahoma"/>
          <w:sz w:val="22"/>
          <w:szCs w:val="22"/>
        </w:rPr>
        <w:t>դ</w:t>
      </w:r>
      <w:r w:rsidR="00387A54" w:rsidRPr="00F63AB5">
        <w:rPr>
          <w:rFonts w:ascii="GHEA Grapalat" w:hAnsi="GHEA Grapalat" w:cs="Tahoma"/>
          <w:sz w:val="22"/>
          <w:szCs w:val="22"/>
          <w:lang w:val="hy-AM"/>
        </w:rPr>
        <w:t>րամ</w:t>
      </w:r>
      <w:proofErr w:type="gramEnd"/>
      <w:r w:rsidR="006F5C3F" w:rsidRPr="002A5F29">
        <w:rPr>
          <w:rFonts w:ascii="GHEA Grapalat" w:hAnsi="GHEA Grapalat" w:cs="Tahoma"/>
          <w:sz w:val="22"/>
          <w:szCs w:val="22"/>
          <w:lang w:val="pt-BR"/>
        </w:rPr>
        <w:t xml:space="preserve">, </w:t>
      </w:r>
      <w:proofErr w:type="spellStart"/>
      <w:r w:rsidR="006F5C3F" w:rsidRPr="00F63AB5">
        <w:rPr>
          <w:rFonts w:ascii="GHEA Grapalat" w:hAnsi="GHEA Grapalat" w:cs="Tahoma"/>
          <w:sz w:val="22"/>
          <w:szCs w:val="22"/>
        </w:rPr>
        <w:t>ինչի</w:t>
      </w:r>
      <w:proofErr w:type="spellEnd"/>
      <w:r w:rsidR="006F5C3F" w:rsidRPr="002A5F29">
        <w:rPr>
          <w:rFonts w:ascii="GHEA Grapalat" w:hAnsi="GHEA Grapalat" w:cs="Tahoma"/>
          <w:sz w:val="22"/>
          <w:szCs w:val="22"/>
          <w:lang w:val="pt-BR"/>
        </w:rPr>
        <w:t xml:space="preserve"> </w:t>
      </w:r>
      <w:proofErr w:type="spellStart"/>
      <w:r w:rsidR="006F5C3F" w:rsidRPr="00F63AB5">
        <w:rPr>
          <w:rFonts w:ascii="GHEA Grapalat" w:hAnsi="GHEA Grapalat" w:cs="Tahoma"/>
          <w:sz w:val="22"/>
          <w:szCs w:val="22"/>
        </w:rPr>
        <w:t>պարագայում</w:t>
      </w:r>
      <w:proofErr w:type="spellEnd"/>
      <w:r w:rsidR="006F5C3F" w:rsidRPr="002A5F29">
        <w:rPr>
          <w:rFonts w:ascii="GHEA Grapalat" w:hAnsi="GHEA Grapalat" w:cs="Tahoma"/>
          <w:sz w:val="22"/>
          <w:szCs w:val="22"/>
          <w:lang w:val="pt-BR"/>
        </w:rPr>
        <w:t xml:space="preserve"> </w:t>
      </w:r>
      <w:proofErr w:type="spellStart"/>
      <w:r w:rsidR="006F5C3F" w:rsidRPr="00F63AB5">
        <w:rPr>
          <w:rFonts w:ascii="GHEA Grapalat" w:hAnsi="GHEA Grapalat" w:cs="Tahoma"/>
          <w:sz w:val="22"/>
          <w:szCs w:val="22"/>
        </w:rPr>
        <w:t>ընդհանուր</w:t>
      </w:r>
      <w:proofErr w:type="spellEnd"/>
      <w:r w:rsidR="006F5C3F" w:rsidRPr="002A5F29">
        <w:rPr>
          <w:rFonts w:ascii="GHEA Grapalat" w:hAnsi="GHEA Grapalat" w:cs="Tahoma"/>
          <w:sz w:val="22"/>
          <w:szCs w:val="22"/>
          <w:lang w:val="pt-BR"/>
        </w:rPr>
        <w:t xml:space="preserve"> </w:t>
      </w:r>
      <w:proofErr w:type="spellStart"/>
      <w:r w:rsidR="006F5C3F" w:rsidRPr="00F63AB5">
        <w:rPr>
          <w:rFonts w:ascii="GHEA Grapalat" w:hAnsi="GHEA Grapalat" w:cs="Tahoma"/>
          <w:sz w:val="22"/>
          <w:szCs w:val="22"/>
        </w:rPr>
        <w:t>գումարը</w:t>
      </w:r>
      <w:proofErr w:type="spellEnd"/>
      <w:r w:rsidR="006F5C3F" w:rsidRPr="002A5F29">
        <w:rPr>
          <w:rFonts w:ascii="GHEA Grapalat" w:hAnsi="GHEA Grapalat" w:cs="Tahoma"/>
          <w:sz w:val="22"/>
          <w:szCs w:val="22"/>
          <w:lang w:val="pt-BR"/>
        </w:rPr>
        <w:t xml:space="preserve"> </w:t>
      </w:r>
      <w:proofErr w:type="spellStart"/>
      <w:r w:rsidR="006F5C3F" w:rsidRPr="00F63AB5">
        <w:rPr>
          <w:rFonts w:ascii="GHEA Grapalat" w:hAnsi="GHEA Grapalat" w:cs="Tahoma"/>
          <w:sz w:val="22"/>
          <w:szCs w:val="22"/>
        </w:rPr>
        <w:t>կազմում</w:t>
      </w:r>
      <w:proofErr w:type="spellEnd"/>
      <w:r w:rsidR="006F5C3F" w:rsidRPr="002A5F29">
        <w:rPr>
          <w:rFonts w:ascii="GHEA Grapalat" w:hAnsi="GHEA Grapalat" w:cs="Tahoma"/>
          <w:sz w:val="22"/>
          <w:szCs w:val="22"/>
          <w:lang w:val="pt-BR"/>
        </w:rPr>
        <w:t xml:space="preserve"> </w:t>
      </w:r>
      <w:r w:rsidR="006F5C3F" w:rsidRPr="00F63AB5">
        <w:rPr>
          <w:rFonts w:ascii="GHEA Grapalat" w:hAnsi="GHEA Grapalat" w:cs="Tahoma"/>
          <w:sz w:val="22"/>
          <w:szCs w:val="22"/>
        </w:rPr>
        <w:t>է</w:t>
      </w:r>
      <w:r w:rsidR="006F5C3F" w:rsidRPr="002A5F29">
        <w:rPr>
          <w:rFonts w:ascii="GHEA Grapalat" w:hAnsi="GHEA Grapalat" w:cs="Tahoma"/>
          <w:sz w:val="22"/>
          <w:szCs w:val="22"/>
          <w:lang w:val="pt-BR"/>
        </w:rPr>
        <w:t xml:space="preserve"> </w:t>
      </w:r>
      <w:r w:rsidR="006F5C3F" w:rsidRPr="002A5F29">
        <w:rPr>
          <w:rFonts w:ascii="GHEA Grapalat" w:hAnsi="GHEA Grapalat" w:cs="Calibri"/>
          <w:bCs/>
          <w:color w:val="000000"/>
          <w:sz w:val="22"/>
          <w:szCs w:val="22"/>
          <w:lang w:val="pt-BR"/>
        </w:rPr>
        <w:t>111,310,080</w:t>
      </w:r>
      <w:r w:rsidR="006F5C3F" w:rsidRPr="00F63AB5">
        <w:rPr>
          <w:rFonts w:ascii="GHEA Grapalat" w:hAnsi="GHEA Grapalat" w:cs="Tahoma"/>
          <w:sz w:val="22"/>
          <w:szCs w:val="22"/>
          <w:lang w:val="hy-AM"/>
        </w:rPr>
        <w:t xml:space="preserve"> հազ</w:t>
      </w:r>
      <w:r w:rsidR="006F5C3F" w:rsidRPr="00F63AB5">
        <w:rPr>
          <w:rFonts w:ascii="GHEA Grapalat" w:hAnsi="GHEA Grapalat" w:cs="Arial Armenian"/>
          <w:sz w:val="22"/>
          <w:szCs w:val="22"/>
          <w:lang w:val="hy-AM"/>
        </w:rPr>
        <w:t xml:space="preserve">. </w:t>
      </w:r>
      <w:proofErr w:type="gramStart"/>
      <w:r w:rsidR="006F5C3F" w:rsidRPr="00F63AB5">
        <w:rPr>
          <w:rFonts w:ascii="GHEA Grapalat" w:hAnsi="GHEA Grapalat" w:cs="Tahoma"/>
          <w:sz w:val="22"/>
          <w:szCs w:val="22"/>
        </w:rPr>
        <w:t>դ</w:t>
      </w:r>
      <w:r w:rsidR="006F5C3F" w:rsidRPr="00F63AB5">
        <w:rPr>
          <w:rFonts w:ascii="GHEA Grapalat" w:hAnsi="GHEA Grapalat" w:cs="Tahoma"/>
          <w:sz w:val="22"/>
          <w:szCs w:val="22"/>
          <w:lang w:val="hy-AM"/>
        </w:rPr>
        <w:t>րամ</w:t>
      </w:r>
      <w:proofErr w:type="gramEnd"/>
      <w:r w:rsidR="006F5C3F" w:rsidRPr="002A5F29">
        <w:rPr>
          <w:rFonts w:ascii="GHEA Grapalat" w:hAnsi="GHEA Grapalat" w:cs="Tahoma"/>
          <w:sz w:val="22"/>
          <w:szCs w:val="22"/>
          <w:lang w:val="pt-BR"/>
        </w:rPr>
        <w:t>:</w:t>
      </w:r>
    </w:p>
    <w:p w:rsidR="006F5C3F" w:rsidRPr="002A5F29" w:rsidRDefault="006F5C3F" w:rsidP="006F5C3F">
      <w:pPr>
        <w:pStyle w:val="BodyText2"/>
        <w:spacing w:before="80" w:after="80" w:line="276" w:lineRule="auto"/>
        <w:ind w:firstLine="720"/>
        <w:jc w:val="both"/>
        <w:rPr>
          <w:rFonts w:ascii="GHEA Grapalat" w:hAnsi="GHEA Grapalat"/>
          <w:b/>
          <w:i/>
          <w:lang w:val="pt-BR"/>
        </w:rPr>
      </w:pPr>
    </w:p>
    <w:p w:rsidR="006F77C8" w:rsidRPr="002A5F29" w:rsidRDefault="00F63AB5" w:rsidP="00F63AB5">
      <w:pPr>
        <w:tabs>
          <w:tab w:val="left" w:pos="0"/>
          <w:tab w:val="left" w:pos="709"/>
        </w:tabs>
        <w:spacing w:after="240" w:line="276" w:lineRule="auto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A5F29">
        <w:rPr>
          <w:rFonts w:ascii="GHEA Grapalat" w:hAnsi="GHEA Grapalat"/>
          <w:b/>
          <w:i/>
          <w:lang w:val="pt-BR"/>
        </w:rPr>
        <w:tab/>
      </w:r>
      <w:r w:rsidR="005D3572" w:rsidRPr="00F63AB5">
        <w:rPr>
          <w:rFonts w:ascii="GHEA Grapalat" w:hAnsi="GHEA Grapalat"/>
          <w:b/>
          <w:i/>
        </w:rPr>
        <w:t>Տվյալ</w:t>
      </w:r>
      <w:r w:rsidR="00E8252A" w:rsidRPr="002A5F29">
        <w:rPr>
          <w:rFonts w:ascii="GHEA Grapalat" w:hAnsi="GHEA Grapalat"/>
          <w:b/>
          <w:i/>
          <w:lang w:val="pt-BR"/>
        </w:rPr>
        <w:t xml:space="preserve"> </w:t>
      </w:r>
      <w:r w:rsidR="005D3572" w:rsidRPr="00F63AB5">
        <w:rPr>
          <w:rFonts w:ascii="GHEA Grapalat" w:hAnsi="GHEA Grapalat"/>
          <w:b/>
          <w:i/>
        </w:rPr>
        <w:t>բնագավառում</w:t>
      </w:r>
      <w:r w:rsidR="005D3572" w:rsidRPr="00F63AB5">
        <w:rPr>
          <w:rFonts w:ascii="GHEA Grapalat" w:hAnsi="GHEA Grapalat"/>
          <w:b/>
          <w:i/>
          <w:lang w:val="pt-PT"/>
        </w:rPr>
        <w:t xml:space="preserve"> </w:t>
      </w:r>
      <w:r w:rsidR="005D3572" w:rsidRPr="00F63AB5">
        <w:rPr>
          <w:rFonts w:ascii="GHEA Grapalat" w:hAnsi="GHEA Grapalat"/>
          <w:b/>
          <w:i/>
        </w:rPr>
        <w:t>իրականացվող</w:t>
      </w:r>
      <w:r w:rsidR="005D3572" w:rsidRPr="00F63AB5">
        <w:rPr>
          <w:rFonts w:ascii="GHEA Grapalat" w:hAnsi="GHEA Grapalat"/>
          <w:b/>
          <w:i/>
          <w:lang w:val="pt-PT"/>
        </w:rPr>
        <w:t xml:space="preserve"> </w:t>
      </w:r>
      <w:r w:rsidR="005D3572" w:rsidRPr="00F63AB5">
        <w:rPr>
          <w:rFonts w:ascii="GHEA Grapalat" w:hAnsi="GHEA Grapalat"/>
          <w:b/>
          <w:i/>
        </w:rPr>
        <w:t>քաղաքականությունը</w:t>
      </w:r>
      <w:r w:rsidR="005D3572" w:rsidRPr="00F63AB5">
        <w:rPr>
          <w:rFonts w:ascii="GHEA Grapalat" w:hAnsi="GHEA Grapalat"/>
          <w:b/>
          <w:i/>
          <w:lang w:val="pt-PT"/>
        </w:rPr>
        <w:t>`</w:t>
      </w:r>
      <w:r w:rsidR="00E8252A" w:rsidRPr="00F63AB5">
        <w:rPr>
          <w:rFonts w:ascii="GHEA Grapalat" w:hAnsi="GHEA Grapalat"/>
          <w:b/>
          <w:i/>
          <w:lang w:val="pt-PT"/>
        </w:rPr>
        <w:t xml:space="preserve"> </w:t>
      </w:r>
      <w:r w:rsidR="0029547E" w:rsidRPr="00F63AB5">
        <w:rPr>
          <w:rFonts w:ascii="GHEA Grapalat" w:hAnsi="GHEA Grapalat" w:cs="Sylfaen"/>
          <w:sz w:val="22"/>
          <w:szCs w:val="22"/>
          <w:lang w:val="pt-PT"/>
        </w:rPr>
        <w:t>ջրամատակարարման և ջրահեռացման</w:t>
      </w:r>
      <w:r w:rsidR="006F77C8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6F77C8" w:rsidRPr="00F63AB5">
        <w:rPr>
          <w:rFonts w:ascii="GHEA Grapalat" w:hAnsi="GHEA Grapalat" w:cs="GHEA Grapalat"/>
          <w:sz w:val="22"/>
          <w:szCs w:val="22"/>
        </w:rPr>
        <w:t>ջրամատակարարման</w:t>
      </w:r>
      <w:r w:rsidR="006F77C8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6F77C8" w:rsidRPr="00F63AB5">
        <w:rPr>
          <w:rFonts w:ascii="GHEA Grapalat" w:hAnsi="GHEA Grapalat" w:cs="GHEA Grapalat"/>
          <w:sz w:val="22"/>
          <w:szCs w:val="22"/>
        </w:rPr>
        <w:t>համակարգերի</w:t>
      </w:r>
      <w:r w:rsidR="006F77C8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6F77C8" w:rsidRPr="00F63AB5">
        <w:rPr>
          <w:rFonts w:ascii="GHEA Grapalat" w:hAnsi="GHEA Grapalat" w:cs="GHEA Grapalat"/>
          <w:sz w:val="22"/>
          <w:szCs w:val="22"/>
        </w:rPr>
        <w:t>միասնական</w:t>
      </w:r>
      <w:r w:rsidR="006F77C8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6F77C8" w:rsidRPr="00F63AB5">
        <w:rPr>
          <w:rFonts w:ascii="GHEA Grapalat" w:hAnsi="GHEA Grapalat" w:cs="GHEA Grapalat"/>
          <w:sz w:val="22"/>
          <w:szCs w:val="22"/>
        </w:rPr>
        <w:t>կադաստի</w:t>
      </w:r>
      <w:r w:rsidR="006F77C8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6F77C8" w:rsidRPr="00F63AB5">
        <w:rPr>
          <w:rFonts w:ascii="GHEA Grapalat" w:hAnsi="GHEA Grapalat" w:cs="GHEA Grapalat"/>
          <w:sz w:val="22"/>
          <w:szCs w:val="22"/>
        </w:rPr>
        <w:t>վարումը</w:t>
      </w:r>
      <w:r w:rsidR="006F77C8" w:rsidRPr="002A5F29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</w:p>
    <w:p w:rsidR="005D3572" w:rsidRPr="002A5F29" w:rsidRDefault="005D3572" w:rsidP="005D3572">
      <w:pPr>
        <w:spacing w:line="276" w:lineRule="auto"/>
        <w:ind w:firstLine="720"/>
        <w:jc w:val="both"/>
        <w:rPr>
          <w:rFonts w:ascii="GHEA Grapalat" w:hAnsi="GHEA Grapalat"/>
          <w:b/>
          <w:i/>
          <w:lang w:val="pt-BR"/>
        </w:rPr>
      </w:pPr>
    </w:p>
    <w:p w:rsidR="006F77C8" w:rsidRPr="002A5F29" w:rsidRDefault="00F63AB5" w:rsidP="00F63AB5">
      <w:pPr>
        <w:tabs>
          <w:tab w:val="left" w:pos="0"/>
          <w:tab w:val="left" w:pos="709"/>
        </w:tabs>
        <w:spacing w:after="240" w:line="276" w:lineRule="auto"/>
        <w:jc w:val="both"/>
        <w:rPr>
          <w:rFonts w:ascii="GHEA Grapalat" w:hAnsi="GHEA Grapalat" w:cs="GHEA Grapalat"/>
          <w:sz w:val="22"/>
          <w:szCs w:val="22"/>
          <w:lang w:val="pt-BR"/>
        </w:rPr>
      </w:pPr>
      <w:r w:rsidRPr="002A5F29">
        <w:rPr>
          <w:rFonts w:ascii="GHEA Grapalat" w:hAnsi="GHEA Grapalat"/>
          <w:b/>
          <w:i/>
          <w:lang w:val="pt-BR"/>
        </w:rPr>
        <w:tab/>
      </w:r>
      <w:r w:rsidR="005D3572" w:rsidRPr="00F63AB5">
        <w:rPr>
          <w:rFonts w:ascii="GHEA Grapalat" w:hAnsi="GHEA Grapalat"/>
          <w:b/>
          <w:i/>
        </w:rPr>
        <w:t>Կարգավորման</w:t>
      </w:r>
      <w:r w:rsidR="005D3572" w:rsidRPr="00F63AB5">
        <w:rPr>
          <w:rFonts w:ascii="GHEA Grapalat" w:hAnsi="GHEA Grapalat"/>
          <w:b/>
          <w:i/>
          <w:lang w:val="pt-PT"/>
        </w:rPr>
        <w:t xml:space="preserve"> </w:t>
      </w:r>
      <w:r w:rsidR="005D3572" w:rsidRPr="00F63AB5">
        <w:rPr>
          <w:rFonts w:ascii="GHEA Grapalat" w:hAnsi="GHEA Grapalat"/>
          <w:b/>
          <w:i/>
        </w:rPr>
        <w:t>նպատակը</w:t>
      </w:r>
      <w:r w:rsidR="005D3572" w:rsidRPr="00F63AB5">
        <w:rPr>
          <w:rFonts w:ascii="GHEA Grapalat" w:hAnsi="GHEA Grapalat"/>
          <w:b/>
          <w:i/>
          <w:lang w:val="pt-PT"/>
        </w:rPr>
        <w:t xml:space="preserve"> </w:t>
      </w:r>
      <w:r w:rsidR="005D3572" w:rsidRPr="00F63AB5">
        <w:rPr>
          <w:rFonts w:ascii="GHEA Grapalat" w:hAnsi="GHEA Grapalat"/>
          <w:b/>
          <w:i/>
        </w:rPr>
        <w:t>և</w:t>
      </w:r>
      <w:r w:rsidR="005D3572" w:rsidRPr="00F63AB5">
        <w:rPr>
          <w:rFonts w:ascii="GHEA Grapalat" w:hAnsi="GHEA Grapalat"/>
          <w:b/>
          <w:i/>
          <w:lang w:val="pt-PT"/>
        </w:rPr>
        <w:t xml:space="preserve"> </w:t>
      </w:r>
      <w:r w:rsidR="005D3572" w:rsidRPr="00F63AB5">
        <w:rPr>
          <w:rFonts w:ascii="GHEA Grapalat" w:hAnsi="GHEA Grapalat"/>
          <w:b/>
          <w:i/>
        </w:rPr>
        <w:t>բնույթը</w:t>
      </w:r>
      <w:r w:rsidR="005D3572" w:rsidRPr="00F63AB5">
        <w:rPr>
          <w:rFonts w:ascii="GHEA Grapalat" w:hAnsi="GHEA Grapalat"/>
          <w:lang w:val="pt-PT"/>
        </w:rPr>
        <w:t xml:space="preserve">` </w:t>
      </w:r>
      <w:r w:rsidR="006F77C8" w:rsidRPr="00F63AB5">
        <w:rPr>
          <w:rFonts w:ascii="GHEA Grapalat" w:hAnsi="GHEA Grapalat" w:cs="GHEA Grapalat"/>
          <w:sz w:val="22"/>
          <w:szCs w:val="22"/>
        </w:rPr>
        <w:t>որոշման</w:t>
      </w:r>
      <w:r w:rsidR="006F77C8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6F77C8" w:rsidRPr="00F63AB5">
        <w:rPr>
          <w:rFonts w:ascii="GHEA Grapalat" w:hAnsi="GHEA Grapalat" w:cs="GHEA Grapalat"/>
          <w:sz w:val="22"/>
          <w:szCs w:val="22"/>
        </w:rPr>
        <w:t>նախագծի</w:t>
      </w:r>
      <w:r w:rsidR="006F77C8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6F77C8" w:rsidRPr="00F63AB5">
        <w:rPr>
          <w:rFonts w:ascii="GHEA Grapalat" w:hAnsi="GHEA Grapalat" w:cs="GHEA Grapalat"/>
          <w:sz w:val="22"/>
          <w:szCs w:val="22"/>
        </w:rPr>
        <w:t>ընդունման</w:t>
      </w:r>
      <w:r w:rsidR="006F77C8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6F77C8" w:rsidRPr="00F63AB5">
        <w:rPr>
          <w:rFonts w:ascii="GHEA Grapalat" w:hAnsi="GHEA Grapalat" w:cs="GHEA Grapalat"/>
          <w:sz w:val="22"/>
          <w:szCs w:val="22"/>
        </w:rPr>
        <w:t>նպատակը՝</w:t>
      </w:r>
      <w:r w:rsidR="006F77C8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29547E" w:rsidRPr="00F63AB5">
        <w:rPr>
          <w:rFonts w:ascii="GHEA Grapalat" w:hAnsi="GHEA Grapalat" w:cs="Sylfaen"/>
          <w:sz w:val="22"/>
          <w:szCs w:val="22"/>
          <w:lang w:val="pt-PT"/>
        </w:rPr>
        <w:t>ջրամատակարարման և ջրահեռացման</w:t>
      </w:r>
      <w:r w:rsidR="0029547E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6F77C8" w:rsidRPr="00F63AB5">
        <w:rPr>
          <w:rFonts w:ascii="GHEA Grapalat" w:hAnsi="GHEA Grapalat" w:cs="GHEA Grapalat"/>
          <w:sz w:val="22"/>
          <w:szCs w:val="22"/>
        </w:rPr>
        <w:t>համակարգեր</w:t>
      </w:r>
      <w:r w:rsidR="00E8252A" w:rsidRPr="00F63AB5">
        <w:rPr>
          <w:rFonts w:ascii="GHEA Grapalat" w:hAnsi="GHEA Grapalat" w:cs="GHEA Grapalat"/>
          <w:sz w:val="22"/>
          <w:szCs w:val="22"/>
          <w:lang w:val="en-US"/>
        </w:rPr>
        <w:t>ի</w:t>
      </w:r>
      <w:r w:rsidR="00E8252A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 w:rsidR="00E8252A" w:rsidRPr="00F63AB5">
        <w:rPr>
          <w:rFonts w:ascii="GHEA Grapalat" w:hAnsi="GHEA Grapalat" w:cs="GHEA Grapalat"/>
          <w:sz w:val="22"/>
          <w:szCs w:val="22"/>
          <w:lang w:val="en-US"/>
        </w:rPr>
        <w:t>հաշվառումը</w:t>
      </w:r>
      <w:proofErr w:type="spellEnd"/>
      <w:r w:rsidR="00A54A40" w:rsidRPr="002A5F29">
        <w:rPr>
          <w:rFonts w:ascii="GHEA Grapalat" w:hAnsi="GHEA Grapalat" w:cs="GHEA Grapalat"/>
          <w:sz w:val="22"/>
          <w:szCs w:val="22"/>
          <w:lang w:val="pt-BR"/>
        </w:rPr>
        <w:t>,</w:t>
      </w:r>
      <w:r w:rsidR="00E8252A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 w:rsidR="00E8252A" w:rsidRPr="00F63AB5">
        <w:rPr>
          <w:rFonts w:ascii="GHEA Grapalat" w:hAnsi="GHEA Grapalat" w:cs="GHEA Grapalat"/>
          <w:sz w:val="22"/>
          <w:szCs w:val="22"/>
          <w:lang w:val="en-US"/>
        </w:rPr>
        <w:t>ինչպես</w:t>
      </w:r>
      <w:proofErr w:type="spellEnd"/>
      <w:r w:rsidR="00E8252A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 w:rsidR="00E8252A" w:rsidRPr="00F63AB5">
        <w:rPr>
          <w:rFonts w:ascii="GHEA Grapalat" w:hAnsi="GHEA Grapalat" w:cs="GHEA Grapalat"/>
          <w:sz w:val="22"/>
          <w:szCs w:val="22"/>
          <w:lang w:val="en-US"/>
        </w:rPr>
        <w:t>նաև</w:t>
      </w:r>
      <w:proofErr w:type="spellEnd"/>
      <w:r w:rsidR="00E8252A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sz w:val="22"/>
          <w:szCs w:val="22"/>
          <w:lang w:val="en-US"/>
        </w:rPr>
        <w:t>գույքային</w:t>
      </w:r>
      <w:proofErr w:type="spellEnd"/>
      <w:r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sz w:val="22"/>
          <w:szCs w:val="22"/>
          <w:lang w:val="en-US"/>
        </w:rPr>
        <w:t>իրավունքները</w:t>
      </w:r>
      <w:proofErr w:type="spellEnd"/>
      <w:r w:rsidR="00E8252A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proofErr w:type="spellStart"/>
      <w:r w:rsidR="00E8252A" w:rsidRPr="00F63AB5">
        <w:rPr>
          <w:rFonts w:ascii="GHEA Grapalat" w:hAnsi="GHEA Grapalat" w:cs="GHEA Grapalat"/>
          <w:sz w:val="22"/>
          <w:szCs w:val="22"/>
          <w:lang w:val="en-US"/>
        </w:rPr>
        <w:t>վարձակալին</w:t>
      </w:r>
      <w:proofErr w:type="spellEnd"/>
      <w:r w:rsidR="006F77C8" w:rsidRPr="002A5F29">
        <w:rPr>
          <w:rFonts w:ascii="GHEA Grapalat" w:hAnsi="GHEA Grapalat" w:cs="GHEA Grapalat"/>
          <w:sz w:val="22"/>
          <w:szCs w:val="22"/>
          <w:lang w:val="pt-BR"/>
        </w:rPr>
        <w:t xml:space="preserve"> </w:t>
      </w:r>
      <w:r w:rsidR="006F77C8" w:rsidRPr="00F63AB5">
        <w:rPr>
          <w:rFonts w:ascii="GHEA Grapalat" w:hAnsi="GHEA Grapalat" w:cs="GHEA Grapalat"/>
          <w:sz w:val="22"/>
          <w:szCs w:val="22"/>
        </w:rPr>
        <w:t>անթերի</w:t>
      </w:r>
      <w:r w:rsidR="006F77C8" w:rsidRPr="002A5F29">
        <w:rPr>
          <w:rFonts w:ascii="GHEA Grapalat" w:hAnsi="GHEA Grapalat" w:cs="GHEA Grapalat"/>
          <w:sz w:val="22"/>
          <w:szCs w:val="22"/>
          <w:lang w:val="pt-BR"/>
        </w:rPr>
        <w:t xml:space="preserve">  </w:t>
      </w:r>
      <w:r w:rsidR="006F77C8" w:rsidRPr="00F63AB5">
        <w:rPr>
          <w:rFonts w:ascii="GHEA Grapalat" w:hAnsi="GHEA Grapalat" w:cs="GHEA Grapalat"/>
          <w:sz w:val="22"/>
          <w:szCs w:val="22"/>
        </w:rPr>
        <w:t>հանձնումը</w:t>
      </w:r>
      <w:r w:rsidR="006F77C8" w:rsidRPr="002A5F29">
        <w:rPr>
          <w:rFonts w:ascii="GHEA Grapalat" w:hAnsi="GHEA Grapalat" w:cs="GHEA Grapalat"/>
          <w:sz w:val="22"/>
          <w:szCs w:val="22"/>
          <w:lang w:val="pt-BR"/>
        </w:rPr>
        <w:t xml:space="preserve">: </w:t>
      </w:r>
    </w:p>
    <w:p w:rsidR="005D3572" w:rsidRPr="002A5F29" w:rsidRDefault="005D3572" w:rsidP="005D3572">
      <w:pPr>
        <w:spacing w:line="276" w:lineRule="auto"/>
        <w:ind w:firstLine="720"/>
        <w:jc w:val="both"/>
        <w:rPr>
          <w:rFonts w:ascii="GHEA Grapalat" w:hAnsi="GHEA Grapalat"/>
          <w:b/>
          <w:i/>
          <w:lang w:val="pt-BR"/>
        </w:rPr>
      </w:pPr>
    </w:p>
    <w:p w:rsidR="0029547E" w:rsidRPr="00F63AB5" w:rsidRDefault="005D3572" w:rsidP="005D3572">
      <w:pPr>
        <w:spacing w:line="276" w:lineRule="auto"/>
        <w:ind w:firstLine="720"/>
        <w:jc w:val="both"/>
        <w:rPr>
          <w:rFonts w:ascii="GHEA Grapalat" w:hAnsi="GHEA Grapalat"/>
          <w:sz w:val="22"/>
          <w:szCs w:val="22"/>
          <w:lang w:val="pt-PT"/>
        </w:rPr>
      </w:pPr>
      <w:r w:rsidRPr="00F63AB5">
        <w:rPr>
          <w:rFonts w:ascii="GHEA Grapalat" w:hAnsi="GHEA Grapalat"/>
          <w:b/>
          <w:i/>
          <w:lang w:val="pt-PT"/>
        </w:rPr>
        <w:t>Նախագծի մշակման գործընթացում ներգրավված ինստիտուտները և անձինք`</w:t>
      </w:r>
      <w:r w:rsidRPr="00F63AB5">
        <w:rPr>
          <w:rFonts w:ascii="GHEA Grapalat" w:hAnsi="GHEA Grapalat"/>
          <w:lang w:val="pt-PT"/>
        </w:rPr>
        <w:t xml:space="preserve"> </w:t>
      </w:r>
      <w:r w:rsidRPr="00F63AB5">
        <w:rPr>
          <w:rFonts w:ascii="GHEA Grapalat" w:hAnsi="GHEA Grapalat"/>
          <w:sz w:val="22"/>
          <w:szCs w:val="22"/>
          <w:lang w:val="pt-PT"/>
        </w:rPr>
        <w:t>Որոշման նախագիծը մշակվել է ՀՀ ԳՆ ջրային տնտեսության պետական կոմիտեի աշխատակազմի կողմից:</w:t>
      </w:r>
    </w:p>
    <w:p w:rsidR="005D3572" w:rsidRPr="00F63AB5" w:rsidRDefault="0029547E" w:rsidP="005D3572">
      <w:pPr>
        <w:spacing w:line="276" w:lineRule="auto"/>
        <w:ind w:firstLine="720"/>
        <w:jc w:val="both"/>
        <w:rPr>
          <w:rFonts w:ascii="GHEA Grapalat" w:hAnsi="GHEA Grapalat"/>
          <w:b/>
          <w:i/>
          <w:lang w:val="pt-PT"/>
        </w:rPr>
      </w:pPr>
      <w:r w:rsidRPr="00F63AB5">
        <w:rPr>
          <w:rFonts w:ascii="GHEA Grapalat" w:hAnsi="GHEA Grapalat"/>
          <w:b/>
          <w:i/>
          <w:lang w:val="pt-PT"/>
        </w:rPr>
        <w:t xml:space="preserve">Ակնկալվող արդյունք՝ </w:t>
      </w:r>
      <w:r w:rsidRPr="00F63AB5">
        <w:rPr>
          <w:rFonts w:ascii="GHEA Grapalat" w:hAnsi="GHEA Grapalat" w:cs="Sylfaen"/>
          <w:sz w:val="22"/>
          <w:szCs w:val="22"/>
          <w:lang w:val="pt-PT"/>
        </w:rPr>
        <w:t>ջրամատակարարման և ջրահեռացման</w:t>
      </w:r>
      <w:r w:rsidRPr="00F63AB5">
        <w:rPr>
          <w:rFonts w:ascii="GHEA Grapalat" w:hAnsi="GHEA Grapalat" w:cs="GHEA Grapalat"/>
          <w:sz w:val="22"/>
          <w:szCs w:val="22"/>
          <w:lang w:val="pt-PT"/>
        </w:rPr>
        <w:t xml:space="preserve"> </w:t>
      </w:r>
      <w:r w:rsidRPr="00F63AB5">
        <w:rPr>
          <w:rFonts w:ascii="GHEA Grapalat" w:hAnsi="GHEA Grapalat" w:cs="GHEA Grapalat"/>
          <w:sz w:val="22"/>
          <w:szCs w:val="22"/>
        </w:rPr>
        <w:t>համակարգեր</w:t>
      </w:r>
      <w:r w:rsidRPr="00F63AB5">
        <w:rPr>
          <w:rFonts w:ascii="GHEA Grapalat" w:hAnsi="GHEA Grapalat" w:cs="GHEA Grapalat"/>
          <w:sz w:val="22"/>
          <w:szCs w:val="22"/>
          <w:lang w:val="en-US"/>
        </w:rPr>
        <w:t>ի՝</w:t>
      </w:r>
      <w:r w:rsidRPr="00F63AB5">
        <w:rPr>
          <w:rFonts w:ascii="GHEA Grapalat" w:hAnsi="GHEA Grapalat" w:cs="GHEA Grapalat"/>
          <w:sz w:val="22"/>
          <w:szCs w:val="22"/>
          <w:lang w:val="pt-PT"/>
        </w:rPr>
        <w:t xml:space="preserve"> գույքային իրավունքների պետական գրանցում և միասնական կադաստրի վարում:</w:t>
      </w:r>
    </w:p>
    <w:p w:rsidR="005D3572" w:rsidRPr="00F63AB5" w:rsidRDefault="005D3572" w:rsidP="005D3572">
      <w:pPr>
        <w:spacing w:line="360" w:lineRule="auto"/>
        <w:ind w:firstLine="720"/>
        <w:jc w:val="right"/>
        <w:rPr>
          <w:rFonts w:ascii="GHEA Grapalat" w:hAnsi="GHEA Grapalat" w:cs="Sylfaen"/>
          <w:b/>
          <w:bCs/>
          <w:lang w:val="pt-BR"/>
        </w:rPr>
      </w:pPr>
    </w:p>
    <w:p w:rsidR="003D28E5" w:rsidRPr="00F63AB5" w:rsidRDefault="005D3572" w:rsidP="00C611F0">
      <w:pPr>
        <w:jc w:val="right"/>
        <w:rPr>
          <w:rFonts w:ascii="GHEA Grapalat" w:hAnsi="GHEA Grapalat" w:cs="Sylfaen"/>
          <w:b/>
          <w:bCs/>
          <w:lang w:val="pt-BR"/>
        </w:rPr>
      </w:pPr>
      <w:r w:rsidRPr="00F63AB5">
        <w:rPr>
          <w:rFonts w:ascii="GHEA Grapalat" w:hAnsi="GHEA Grapalat" w:cs="Sylfaen"/>
          <w:b/>
          <w:bCs/>
          <w:lang w:val="pt-BR"/>
        </w:rPr>
        <w:t>ՀՀ</w:t>
      </w:r>
      <w:r w:rsidRPr="00F63AB5">
        <w:rPr>
          <w:rFonts w:ascii="GHEA Grapalat" w:hAnsi="GHEA Grapalat" w:cs="Arial Armenian"/>
          <w:b/>
          <w:bCs/>
          <w:lang w:val="pt-BR"/>
        </w:rPr>
        <w:t xml:space="preserve"> </w:t>
      </w:r>
      <w:r w:rsidRPr="00F63AB5">
        <w:rPr>
          <w:rFonts w:ascii="GHEA Grapalat" w:hAnsi="GHEA Grapalat" w:cs="Sylfaen"/>
          <w:b/>
          <w:bCs/>
          <w:lang w:val="pt-BR"/>
        </w:rPr>
        <w:t>ԳՆ</w:t>
      </w:r>
      <w:r w:rsidRPr="00F63AB5">
        <w:rPr>
          <w:rFonts w:ascii="GHEA Grapalat" w:hAnsi="GHEA Grapalat"/>
          <w:b/>
          <w:bCs/>
          <w:lang w:val="pt-BR"/>
        </w:rPr>
        <w:t xml:space="preserve"> </w:t>
      </w:r>
      <w:r w:rsidRPr="00F63AB5">
        <w:rPr>
          <w:rFonts w:ascii="GHEA Grapalat" w:hAnsi="GHEA Grapalat" w:cs="Sylfaen"/>
          <w:b/>
          <w:bCs/>
          <w:lang w:val="pt-BR"/>
        </w:rPr>
        <w:t>ջրային</w:t>
      </w:r>
      <w:r w:rsidRPr="00F63AB5">
        <w:rPr>
          <w:rFonts w:ascii="GHEA Grapalat" w:hAnsi="GHEA Grapalat" w:cs="Arial Armenian"/>
          <w:b/>
          <w:bCs/>
          <w:lang w:val="pt-BR"/>
        </w:rPr>
        <w:t xml:space="preserve"> </w:t>
      </w:r>
      <w:r w:rsidRPr="00F63AB5">
        <w:rPr>
          <w:rFonts w:ascii="GHEA Grapalat" w:hAnsi="GHEA Grapalat" w:cs="Sylfaen"/>
          <w:b/>
          <w:bCs/>
          <w:lang w:val="pt-BR"/>
        </w:rPr>
        <w:t>տնտեսության</w:t>
      </w:r>
      <w:r w:rsidR="0029547E" w:rsidRPr="00F63AB5">
        <w:rPr>
          <w:rFonts w:ascii="GHEA Grapalat" w:hAnsi="GHEA Grapalat" w:cs="Sylfaen"/>
          <w:b/>
          <w:bCs/>
          <w:lang w:val="pt-BR"/>
        </w:rPr>
        <w:t xml:space="preserve"> պետական կոմիտե</w:t>
      </w:r>
    </w:p>
    <w:sectPr w:rsidR="003D28E5" w:rsidRPr="00F63AB5" w:rsidSect="00C611F0">
      <w:pgSz w:w="12240" w:h="15840"/>
      <w:pgMar w:top="284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36CAC"/>
    <w:rsid w:val="00003095"/>
    <w:rsid w:val="00003FBF"/>
    <w:rsid w:val="00007E8D"/>
    <w:rsid w:val="00012822"/>
    <w:rsid w:val="00012AB8"/>
    <w:rsid w:val="00012F66"/>
    <w:rsid w:val="00015A4D"/>
    <w:rsid w:val="000243D8"/>
    <w:rsid w:val="00026656"/>
    <w:rsid w:val="00035C8E"/>
    <w:rsid w:val="0004780D"/>
    <w:rsid w:val="00055344"/>
    <w:rsid w:val="00055C8F"/>
    <w:rsid w:val="000609B5"/>
    <w:rsid w:val="00072138"/>
    <w:rsid w:val="0008162D"/>
    <w:rsid w:val="000824AC"/>
    <w:rsid w:val="00086F94"/>
    <w:rsid w:val="00092047"/>
    <w:rsid w:val="0009395C"/>
    <w:rsid w:val="000A2F80"/>
    <w:rsid w:val="000B14B1"/>
    <w:rsid w:val="000B180C"/>
    <w:rsid w:val="000B3DCC"/>
    <w:rsid w:val="000B685D"/>
    <w:rsid w:val="000D2F7F"/>
    <w:rsid w:val="000E153E"/>
    <w:rsid w:val="000E2903"/>
    <w:rsid w:val="000F3D29"/>
    <w:rsid w:val="000F48A3"/>
    <w:rsid w:val="000F6DCB"/>
    <w:rsid w:val="00102375"/>
    <w:rsid w:val="0010503B"/>
    <w:rsid w:val="00110EE2"/>
    <w:rsid w:val="00111E88"/>
    <w:rsid w:val="00121233"/>
    <w:rsid w:val="001309BD"/>
    <w:rsid w:val="00134F09"/>
    <w:rsid w:val="00147F27"/>
    <w:rsid w:val="00151815"/>
    <w:rsid w:val="00164176"/>
    <w:rsid w:val="0016623C"/>
    <w:rsid w:val="00166256"/>
    <w:rsid w:val="00171A04"/>
    <w:rsid w:val="00173F34"/>
    <w:rsid w:val="00173FAE"/>
    <w:rsid w:val="0018040F"/>
    <w:rsid w:val="00186402"/>
    <w:rsid w:val="00196B79"/>
    <w:rsid w:val="001A01D1"/>
    <w:rsid w:val="001A0430"/>
    <w:rsid w:val="001B0F3A"/>
    <w:rsid w:val="001B2DC2"/>
    <w:rsid w:val="001D4DE9"/>
    <w:rsid w:val="001D6228"/>
    <w:rsid w:val="001D6E43"/>
    <w:rsid w:val="001E0842"/>
    <w:rsid w:val="001E2070"/>
    <w:rsid w:val="001E406E"/>
    <w:rsid w:val="001F34CD"/>
    <w:rsid w:val="001F3E14"/>
    <w:rsid w:val="002032DC"/>
    <w:rsid w:val="00203525"/>
    <w:rsid w:val="00214AD9"/>
    <w:rsid w:val="00214E15"/>
    <w:rsid w:val="00220B32"/>
    <w:rsid w:val="0022417F"/>
    <w:rsid w:val="00225ACA"/>
    <w:rsid w:val="002267E1"/>
    <w:rsid w:val="00233943"/>
    <w:rsid w:val="00233A00"/>
    <w:rsid w:val="002405E1"/>
    <w:rsid w:val="0025096B"/>
    <w:rsid w:val="002511A5"/>
    <w:rsid w:val="00253F3C"/>
    <w:rsid w:val="00254C4F"/>
    <w:rsid w:val="00254E7C"/>
    <w:rsid w:val="0025675F"/>
    <w:rsid w:val="002567D3"/>
    <w:rsid w:val="0025789D"/>
    <w:rsid w:val="00257ABB"/>
    <w:rsid w:val="00261072"/>
    <w:rsid w:val="00270E7C"/>
    <w:rsid w:val="00272585"/>
    <w:rsid w:val="002770D2"/>
    <w:rsid w:val="002855DC"/>
    <w:rsid w:val="0029547E"/>
    <w:rsid w:val="002A18B5"/>
    <w:rsid w:val="002A33E8"/>
    <w:rsid w:val="002A5F29"/>
    <w:rsid w:val="002B29D4"/>
    <w:rsid w:val="002B30B5"/>
    <w:rsid w:val="002B75B2"/>
    <w:rsid w:val="002C338D"/>
    <w:rsid w:val="002D2060"/>
    <w:rsid w:val="002D275D"/>
    <w:rsid w:val="002D76F7"/>
    <w:rsid w:val="002E0278"/>
    <w:rsid w:val="00304390"/>
    <w:rsid w:val="00304A81"/>
    <w:rsid w:val="00316738"/>
    <w:rsid w:val="00316DAE"/>
    <w:rsid w:val="00331595"/>
    <w:rsid w:val="003330CB"/>
    <w:rsid w:val="0033545A"/>
    <w:rsid w:val="00335719"/>
    <w:rsid w:val="00342998"/>
    <w:rsid w:val="003434F1"/>
    <w:rsid w:val="00350B97"/>
    <w:rsid w:val="0035330D"/>
    <w:rsid w:val="0035702A"/>
    <w:rsid w:val="00364FD8"/>
    <w:rsid w:val="00366AE1"/>
    <w:rsid w:val="00387A54"/>
    <w:rsid w:val="00394D5B"/>
    <w:rsid w:val="00395498"/>
    <w:rsid w:val="00396513"/>
    <w:rsid w:val="003A58BC"/>
    <w:rsid w:val="003A7D69"/>
    <w:rsid w:val="003B2C9A"/>
    <w:rsid w:val="003B450B"/>
    <w:rsid w:val="003B5FC2"/>
    <w:rsid w:val="003C7332"/>
    <w:rsid w:val="003D28E5"/>
    <w:rsid w:val="003D4C04"/>
    <w:rsid w:val="003E0853"/>
    <w:rsid w:val="003E2481"/>
    <w:rsid w:val="003E2662"/>
    <w:rsid w:val="003E3D14"/>
    <w:rsid w:val="003E5322"/>
    <w:rsid w:val="00400B1E"/>
    <w:rsid w:val="00404165"/>
    <w:rsid w:val="0040533E"/>
    <w:rsid w:val="004063C1"/>
    <w:rsid w:val="00406B96"/>
    <w:rsid w:val="00411938"/>
    <w:rsid w:val="00411CDF"/>
    <w:rsid w:val="004128D8"/>
    <w:rsid w:val="00414354"/>
    <w:rsid w:val="0041790A"/>
    <w:rsid w:val="00422D27"/>
    <w:rsid w:val="00427810"/>
    <w:rsid w:val="004308E1"/>
    <w:rsid w:val="004362D1"/>
    <w:rsid w:val="00447920"/>
    <w:rsid w:val="004528A5"/>
    <w:rsid w:val="0045421C"/>
    <w:rsid w:val="004631FF"/>
    <w:rsid w:val="00465C85"/>
    <w:rsid w:val="00470E5D"/>
    <w:rsid w:val="004725B0"/>
    <w:rsid w:val="00473D3D"/>
    <w:rsid w:val="00476445"/>
    <w:rsid w:val="00481A46"/>
    <w:rsid w:val="004845FF"/>
    <w:rsid w:val="004846DF"/>
    <w:rsid w:val="00485432"/>
    <w:rsid w:val="004879C5"/>
    <w:rsid w:val="00494680"/>
    <w:rsid w:val="004B2671"/>
    <w:rsid w:val="004C0C05"/>
    <w:rsid w:val="004C1E53"/>
    <w:rsid w:val="004C2FDF"/>
    <w:rsid w:val="004C7FD4"/>
    <w:rsid w:val="004D2383"/>
    <w:rsid w:val="004D37B9"/>
    <w:rsid w:val="004D7800"/>
    <w:rsid w:val="004E4004"/>
    <w:rsid w:val="004F002A"/>
    <w:rsid w:val="004F0AAA"/>
    <w:rsid w:val="00504447"/>
    <w:rsid w:val="00507C92"/>
    <w:rsid w:val="005110AF"/>
    <w:rsid w:val="0051389D"/>
    <w:rsid w:val="005142C5"/>
    <w:rsid w:val="00514687"/>
    <w:rsid w:val="00523504"/>
    <w:rsid w:val="00526FEA"/>
    <w:rsid w:val="00534441"/>
    <w:rsid w:val="00534986"/>
    <w:rsid w:val="00540891"/>
    <w:rsid w:val="005445BA"/>
    <w:rsid w:val="00545F63"/>
    <w:rsid w:val="00547A7D"/>
    <w:rsid w:val="005678A9"/>
    <w:rsid w:val="00571322"/>
    <w:rsid w:val="00571AD4"/>
    <w:rsid w:val="00572445"/>
    <w:rsid w:val="005874C5"/>
    <w:rsid w:val="00587554"/>
    <w:rsid w:val="00597559"/>
    <w:rsid w:val="005A0B54"/>
    <w:rsid w:val="005A1329"/>
    <w:rsid w:val="005A2CCA"/>
    <w:rsid w:val="005A3E46"/>
    <w:rsid w:val="005B010E"/>
    <w:rsid w:val="005B1719"/>
    <w:rsid w:val="005B698E"/>
    <w:rsid w:val="005B7F67"/>
    <w:rsid w:val="005C27A0"/>
    <w:rsid w:val="005C31A7"/>
    <w:rsid w:val="005C38EA"/>
    <w:rsid w:val="005D3572"/>
    <w:rsid w:val="005D5772"/>
    <w:rsid w:val="005E0DF8"/>
    <w:rsid w:val="005E1A9F"/>
    <w:rsid w:val="005E6322"/>
    <w:rsid w:val="005F17B0"/>
    <w:rsid w:val="005F3721"/>
    <w:rsid w:val="005F47EF"/>
    <w:rsid w:val="0060505A"/>
    <w:rsid w:val="006067E3"/>
    <w:rsid w:val="00612FCB"/>
    <w:rsid w:val="006161AB"/>
    <w:rsid w:val="0062413D"/>
    <w:rsid w:val="00625296"/>
    <w:rsid w:val="0063417E"/>
    <w:rsid w:val="00634DD3"/>
    <w:rsid w:val="006410FF"/>
    <w:rsid w:val="0064123D"/>
    <w:rsid w:val="006461AC"/>
    <w:rsid w:val="0065102A"/>
    <w:rsid w:val="0065549A"/>
    <w:rsid w:val="006560B1"/>
    <w:rsid w:val="006614A3"/>
    <w:rsid w:val="0066218E"/>
    <w:rsid w:val="00671987"/>
    <w:rsid w:val="006733F2"/>
    <w:rsid w:val="006869E8"/>
    <w:rsid w:val="00697153"/>
    <w:rsid w:val="006A3EAA"/>
    <w:rsid w:val="006A52C2"/>
    <w:rsid w:val="006A6944"/>
    <w:rsid w:val="006B31A3"/>
    <w:rsid w:val="006B4271"/>
    <w:rsid w:val="006C0A20"/>
    <w:rsid w:val="006C6020"/>
    <w:rsid w:val="006D58EE"/>
    <w:rsid w:val="006D7A7E"/>
    <w:rsid w:val="006D7E44"/>
    <w:rsid w:val="006E3514"/>
    <w:rsid w:val="006E7049"/>
    <w:rsid w:val="006E7247"/>
    <w:rsid w:val="006F4AFE"/>
    <w:rsid w:val="006F5C3F"/>
    <w:rsid w:val="006F61B8"/>
    <w:rsid w:val="006F77C8"/>
    <w:rsid w:val="007027E8"/>
    <w:rsid w:val="00705C50"/>
    <w:rsid w:val="00707C99"/>
    <w:rsid w:val="00711B84"/>
    <w:rsid w:val="007120E6"/>
    <w:rsid w:val="007132C3"/>
    <w:rsid w:val="00714A44"/>
    <w:rsid w:val="007164C9"/>
    <w:rsid w:val="0071770B"/>
    <w:rsid w:val="0072260B"/>
    <w:rsid w:val="00724E21"/>
    <w:rsid w:val="00732F61"/>
    <w:rsid w:val="00736FD5"/>
    <w:rsid w:val="00741F21"/>
    <w:rsid w:val="007422EA"/>
    <w:rsid w:val="00744B71"/>
    <w:rsid w:val="00750D94"/>
    <w:rsid w:val="0076706D"/>
    <w:rsid w:val="0077441C"/>
    <w:rsid w:val="00776EE0"/>
    <w:rsid w:val="007804DE"/>
    <w:rsid w:val="0078451F"/>
    <w:rsid w:val="00784D89"/>
    <w:rsid w:val="0078760F"/>
    <w:rsid w:val="007952B1"/>
    <w:rsid w:val="007956D3"/>
    <w:rsid w:val="0079795F"/>
    <w:rsid w:val="007A0EA7"/>
    <w:rsid w:val="007A67C4"/>
    <w:rsid w:val="007B1ADE"/>
    <w:rsid w:val="007B6D18"/>
    <w:rsid w:val="007C010F"/>
    <w:rsid w:val="007C0971"/>
    <w:rsid w:val="007C219C"/>
    <w:rsid w:val="007C4105"/>
    <w:rsid w:val="007C4973"/>
    <w:rsid w:val="007C63E2"/>
    <w:rsid w:val="007D1070"/>
    <w:rsid w:val="007D1CB2"/>
    <w:rsid w:val="007D4A6B"/>
    <w:rsid w:val="007E4A69"/>
    <w:rsid w:val="007E7878"/>
    <w:rsid w:val="007F0DE4"/>
    <w:rsid w:val="007F17EB"/>
    <w:rsid w:val="007F7F33"/>
    <w:rsid w:val="00804D69"/>
    <w:rsid w:val="00805A52"/>
    <w:rsid w:val="008113DE"/>
    <w:rsid w:val="00822E5E"/>
    <w:rsid w:val="00825092"/>
    <w:rsid w:val="008257B5"/>
    <w:rsid w:val="00832ED6"/>
    <w:rsid w:val="00835174"/>
    <w:rsid w:val="00835AF4"/>
    <w:rsid w:val="00835F26"/>
    <w:rsid w:val="00842EAC"/>
    <w:rsid w:val="0084456C"/>
    <w:rsid w:val="00846A5B"/>
    <w:rsid w:val="00852AF8"/>
    <w:rsid w:val="0085553C"/>
    <w:rsid w:val="008601F1"/>
    <w:rsid w:val="00862DE7"/>
    <w:rsid w:val="00864371"/>
    <w:rsid w:val="008674AD"/>
    <w:rsid w:val="008848D7"/>
    <w:rsid w:val="00885B07"/>
    <w:rsid w:val="00892136"/>
    <w:rsid w:val="00893D83"/>
    <w:rsid w:val="00895459"/>
    <w:rsid w:val="00895AD0"/>
    <w:rsid w:val="00896266"/>
    <w:rsid w:val="008A29A1"/>
    <w:rsid w:val="008A5DF6"/>
    <w:rsid w:val="008A654C"/>
    <w:rsid w:val="008B664F"/>
    <w:rsid w:val="008C0C1E"/>
    <w:rsid w:val="008C1004"/>
    <w:rsid w:val="008C23FD"/>
    <w:rsid w:val="008D0124"/>
    <w:rsid w:val="008D4D3E"/>
    <w:rsid w:val="008D7C30"/>
    <w:rsid w:val="008E1247"/>
    <w:rsid w:val="008E7901"/>
    <w:rsid w:val="00921370"/>
    <w:rsid w:val="009217E0"/>
    <w:rsid w:val="00923123"/>
    <w:rsid w:val="00924747"/>
    <w:rsid w:val="00926208"/>
    <w:rsid w:val="00926E72"/>
    <w:rsid w:val="009370E8"/>
    <w:rsid w:val="00940479"/>
    <w:rsid w:val="00943922"/>
    <w:rsid w:val="00944060"/>
    <w:rsid w:val="00945E08"/>
    <w:rsid w:val="00962A08"/>
    <w:rsid w:val="00971633"/>
    <w:rsid w:val="00980823"/>
    <w:rsid w:val="00983D51"/>
    <w:rsid w:val="0098681D"/>
    <w:rsid w:val="009876FD"/>
    <w:rsid w:val="0099659B"/>
    <w:rsid w:val="009A3172"/>
    <w:rsid w:val="009A3984"/>
    <w:rsid w:val="009A6788"/>
    <w:rsid w:val="009B123F"/>
    <w:rsid w:val="009C6A53"/>
    <w:rsid w:val="009C71E1"/>
    <w:rsid w:val="009D3856"/>
    <w:rsid w:val="009D6078"/>
    <w:rsid w:val="009E00AB"/>
    <w:rsid w:val="009E2A32"/>
    <w:rsid w:val="009E3168"/>
    <w:rsid w:val="009E538A"/>
    <w:rsid w:val="009E615F"/>
    <w:rsid w:val="009F0738"/>
    <w:rsid w:val="00A023A6"/>
    <w:rsid w:val="00A030D7"/>
    <w:rsid w:val="00A049E0"/>
    <w:rsid w:val="00A061DD"/>
    <w:rsid w:val="00A06570"/>
    <w:rsid w:val="00A06A15"/>
    <w:rsid w:val="00A143C2"/>
    <w:rsid w:val="00A156E4"/>
    <w:rsid w:val="00A23624"/>
    <w:rsid w:val="00A32FA3"/>
    <w:rsid w:val="00A40E07"/>
    <w:rsid w:val="00A40FFC"/>
    <w:rsid w:val="00A44561"/>
    <w:rsid w:val="00A46362"/>
    <w:rsid w:val="00A54A40"/>
    <w:rsid w:val="00A54C61"/>
    <w:rsid w:val="00A55E43"/>
    <w:rsid w:val="00A57AAF"/>
    <w:rsid w:val="00A61931"/>
    <w:rsid w:val="00A637E3"/>
    <w:rsid w:val="00A668CD"/>
    <w:rsid w:val="00A67E6E"/>
    <w:rsid w:val="00A709DA"/>
    <w:rsid w:val="00A71872"/>
    <w:rsid w:val="00A72883"/>
    <w:rsid w:val="00A80030"/>
    <w:rsid w:val="00A82FB6"/>
    <w:rsid w:val="00A83612"/>
    <w:rsid w:val="00A974AE"/>
    <w:rsid w:val="00AA37C1"/>
    <w:rsid w:val="00AA3937"/>
    <w:rsid w:val="00AB0E01"/>
    <w:rsid w:val="00AB1956"/>
    <w:rsid w:val="00AB232F"/>
    <w:rsid w:val="00AB265E"/>
    <w:rsid w:val="00AB47E0"/>
    <w:rsid w:val="00AB4F7C"/>
    <w:rsid w:val="00AB5F9B"/>
    <w:rsid w:val="00AC0213"/>
    <w:rsid w:val="00AD0A2A"/>
    <w:rsid w:val="00AD0EEC"/>
    <w:rsid w:val="00AD1AEF"/>
    <w:rsid w:val="00AE2E3B"/>
    <w:rsid w:val="00AE4E53"/>
    <w:rsid w:val="00AE5C0D"/>
    <w:rsid w:val="00AF17E1"/>
    <w:rsid w:val="00AF29CA"/>
    <w:rsid w:val="00AF7686"/>
    <w:rsid w:val="00AF76C6"/>
    <w:rsid w:val="00B127C3"/>
    <w:rsid w:val="00B14E7A"/>
    <w:rsid w:val="00B1764D"/>
    <w:rsid w:val="00B20023"/>
    <w:rsid w:val="00B21C75"/>
    <w:rsid w:val="00B25572"/>
    <w:rsid w:val="00B26EED"/>
    <w:rsid w:val="00B279E0"/>
    <w:rsid w:val="00B329F3"/>
    <w:rsid w:val="00B37515"/>
    <w:rsid w:val="00B42AB3"/>
    <w:rsid w:val="00B434B4"/>
    <w:rsid w:val="00B47D36"/>
    <w:rsid w:val="00B53F00"/>
    <w:rsid w:val="00B62AC5"/>
    <w:rsid w:val="00B64A75"/>
    <w:rsid w:val="00B64A83"/>
    <w:rsid w:val="00B66D31"/>
    <w:rsid w:val="00B67C2E"/>
    <w:rsid w:val="00B706A9"/>
    <w:rsid w:val="00B70BE7"/>
    <w:rsid w:val="00B77954"/>
    <w:rsid w:val="00B83900"/>
    <w:rsid w:val="00B86045"/>
    <w:rsid w:val="00B86587"/>
    <w:rsid w:val="00B90B4B"/>
    <w:rsid w:val="00B91AFF"/>
    <w:rsid w:val="00BA3092"/>
    <w:rsid w:val="00BA6266"/>
    <w:rsid w:val="00BC5C5C"/>
    <w:rsid w:val="00BD1133"/>
    <w:rsid w:val="00BD1D78"/>
    <w:rsid w:val="00BD22F9"/>
    <w:rsid w:val="00BD4BC3"/>
    <w:rsid w:val="00BD5FB6"/>
    <w:rsid w:val="00BD6003"/>
    <w:rsid w:val="00BE0346"/>
    <w:rsid w:val="00BE4257"/>
    <w:rsid w:val="00BE50F9"/>
    <w:rsid w:val="00BE6153"/>
    <w:rsid w:val="00BF00F8"/>
    <w:rsid w:val="00C0211A"/>
    <w:rsid w:val="00C0437B"/>
    <w:rsid w:val="00C06A30"/>
    <w:rsid w:val="00C10623"/>
    <w:rsid w:val="00C12CA9"/>
    <w:rsid w:val="00C160D6"/>
    <w:rsid w:val="00C21CE2"/>
    <w:rsid w:val="00C21FD7"/>
    <w:rsid w:val="00C22010"/>
    <w:rsid w:val="00C26FED"/>
    <w:rsid w:val="00C30580"/>
    <w:rsid w:val="00C30E63"/>
    <w:rsid w:val="00C3463B"/>
    <w:rsid w:val="00C40AC2"/>
    <w:rsid w:val="00C420CF"/>
    <w:rsid w:val="00C46092"/>
    <w:rsid w:val="00C50351"/>
    <w:rsid w:val="00C533EA"/>
    <w:rsid w:val="00C57323"/>
    <w:rsid w:val="00C611F0"/>
    <w:rsid w:val="00C64278"/>
    <w:rsid w:val="00C774F8"/>
    <w:rsid w:val="00C7756B"/>
    <w:rsid w:val="00C84880"/>
    <w:rsid w:val="00C85231"/>
    <w:rsid w:val="00C92780"/>
    <w:rsid w:val="00C9541C"/>
    <w:rsid w:val="00CA52A2"/>
    <w:rsid w:val="00CB24C5"/>
    <w:rsid w:val="00CB2F42"/>
    <w:rsid w:val="00CB4E03"/>
    <w:rsid w:val="00CC0F5E"/>
    <w:rsid w:val="00CC1DB7"/>
    <w:rsid w:val="00CC3175"/>
    <w:rsid w:val="00CC3752"/>
    <w:rsid w:val="00CC482B"/>
    <w:rsid w:val="00CC497A"/>
    <w:rsid w:val="00CF304D"/>
    <w:rsid w:val="00CF35FA"/>
    <w:rsid w:val="00CF3F68"/>
    <w:rsid w:val="00CF4B2C"/>
    <w:rsid w:val="00D03E1A"/>
    <w:rsid w:val="00D12A9F"/>
    <w:rsid w:val="00D154CD"/>
    <w:rsid w:val="00D2048A"/>
    <w:rsid w:val="00D2245D"/>
    <w:rsid w:val="00D25BF0"/>
    <w:rsid w:val="00D262C3"/>
    <w:rsid w:val="00D26D83"/>
    <w:rsid w:val="00D3119F"/>
    <w:rsid w:val="00D321DC"/>
    <w:rsid w:val="00D361D7"/>
    <w:rsid w:val="00D36CAC"/>
    <w:rsid w:val="00D378CA"/>
    <w:rsid w:val="00D501C4"/>
    <w:rsid w:val="00D55574"/>
    <w:rsid w:val="00D63AB4"/>
    <w:rsid w:val="00D751EA"/>
    <w:rsid w:val="00D7664B"/>
    <w:rsid w:val="00D77F40"/>
    <w:rsid w:val="00D8326F"/>
    <w:rsid w:val="00D91F08"/>
    <w:rsid w:val="00D93DEE"/>
    <w:rsid w:val="00D945E3"/>
    <w:rsid w:val="00D94E2C"/>
    <w:rsid w:val="00DA3892"/>
    <w:rsid w:val="00DA70FA"/>
    <w:rsid w:val="00DA7D2A"/>
    <w:rsid w:val="00DB0643"/>
    <w:rsid w:val="00DB7138"/>
    <w:rsid w:val="00DC459A"/>
    <w:rsid w:val="00DC47DD"/>
    <w:rsid w:val="00DC69E9"/>
    <w:rsid w:val="00DD599A"/>
    <w:rsid w:val="00DE0A56"/>
    <w:rsid w:val="00DE4613"/>
    <w:rsid w:val="00DE481D"/>
    <w:rsid w:val="00DE604D"/>
    <w:rsid w:val="00DE704C"/>
    <w:rsid w:val="00DE7AD7"/>
    <w:rsid w:val="00DF30E0"/>
    <w:rsid w:val="00E03EEC"/>
    <w:rsid w:val="00E1228F"/>
    <w:rsid w:val="00E134E0"/>
    <w:rsid w:val="00E201DF"/>
    <w:rsid w:val="00E2094B"/>
    <w:rsid w:val="00E23D9D"/>
    <w:rsid w:val="00E24764"/>
    <w:rsid w:val="00E30464"/>
    <w:rsid w:val="00E33C1A"/>
    <w:rsid w:val="00E35BA8"/>
    <w:rsid w:val="00E36C43"/>
    <w:rsid w:val="00E373EE"/>
    <w:rsid w:val="00E43B18"/>
    <w:rsid w:val="00E5092B"/>
    <w:rsid w:val="00E518ED"/>
    <w:rsid w:val="00E54D1A"/>
    <w:rsid w:val="00E649AC"/>
    <w:rsid w:val="00E6791F"/>
    <w:rsid w:val="00E67C58"/>
    <w:rsid w:val="00E73B40"/>
    <w:rsid w:val="00E73F58"/>
    <w:rsid w:val="00E76763"/>
    <w:rsid w:val="00E8252A"/>
    <w:rsid w:val="00E854A4"/>
    <w:rsid w:val="00E96C49"/>
    <w:rsid w:val="00EA0CBC"/>
    <w:rsid w:val="00EA3C2D"/>
    <w:rsid w:val="00EB007F"/>
    <w:rsid w:val="00EB27AB"/>
    <w:rsid w:val="00EC3CCD"/>
    <w:rsid w:val="00EC3D35"/>
    <w:rsid w:val="00EC5175"/>
    <w:rsid w:val="00ED46C4"/>
    <w:rsid w:val="00ED56ED"/>
    <w:rsid w:val="00EE223F"/>
    <w:rsid w:val="00EE2A13"/>
    <w:rsid w:val="00EE676B"/>
    <w:rsid w:val="00EF3479"/>
    <w:rsid w:val="00F00DB1"/>
    <w:rsid w:val="00F07264"/>
    <w:rsid w:val="00F07907"/>
    <w:rsid w:val="00F10302"/>
    <w:rsid w:val="00F10DDC"/>
    <w:rsid w:val="00F2292C"/>
    <w:rsid w:val="00F23A5D"/>
    <w:rsid w:val="00F42946"/>
    <w:rsid w:val="00F4402B"/>
    <w:rsid w:val="00F46C32"/>
    <w:rsid w:val="00F4716F"/>
    <w:rsid w:val="00F472B0"/>
    <w:rsid w:val="00F50BEA"/>
    <w:rsid w:val="00F52B4D"/>
    <w:rsid w:val="00F54D2C"/>
    <w:rsid w:val="00F60A3D"/>
    <w:rsid w:val="00F63AB5"/>
    <w:rsid w:val="00F643E3"/>
    <w:rsid w:val="00F6728C"/>
    <w:rsid w:val="00F8654E"/>
    <w:rsid w:val="00F90FAC"/>
    <w:rsid w:val="00F93947"/>
    <w:rsid w:val="00F9755F"/>
    <w:rsid w:val="00FA4761"/>
    <w:rsid w:val="00FA4D1A"/>
    <w:rsid w:val="00FA526C"/>
    <w:rsid w:val="00FA5DC2"/>
    <w:rsid w:val="00FB0CE9"/>
    <w:rsid w:val="00FB2347"/>
    <w:rsid w:val="00FB2790"/>
    <w:rsid w:val="00FB4DD9"/>
    <w:rsid w:val="00FB5604"/>
    <w:rsid w:val="00FB5704"/>
    <w:rsid w:val="00FC4EC7"/>
    <w:rsid w:val="00FC69F2"/>
    <w:rsid w:val="00FC7A0B"/>
    <w:rsid w:val="00FD0452"/>
    <w:rsid w:val="00FD06EB"/>
    <w:rsid w:val="00FD1323"/>
    <w:rsid w:val="00FD676A"/>
    <w:rsid w:val="00FD6B17"/>
    <w:rsid w:val="00FD7FD4"/>
    <w:rsid w:val="00FE1174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10C08A-A068-4D5B-9178-C74E7199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5D3572"/>
    <w:pPr>
      <w:spacing w:after="120" w:line="480" w:lineRule="auto"/>
    </w:pPr>
    <w:rPr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5D357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5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38498-88B1-4882-BFD9-2077FCBD6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Margaryan</dc:creator>
  <cp:keywords/>
  <dc:description/>
  <cp:lastModifiedBy>Ruzanna Khachatryan</cp:lastModifiedBy>
  <cp:revision>11</cp:revision>
  <cp:lastPrinted>2016-09-02T08:18:00Z</cp:lastPrinted>
  <dcterms:created xsi:type="dcterms:W3CDTF">2016-08-31T11:33:00Z</dcterms:created>
  <dcterms:modified xsi:type="dcterms:W3CDTF">2016-09-26T11:41:00Z</dcterms:modified>
</cp:coreProperties>
</file>