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sz w:val="20"/>
          <w:szCs w:val="20"/>
          <w:u w:val="single"/>
          <w:lang w:val="en-US"/>
        </w:rPr>
      </w:pPr>
      <w:r w:rsidRPr="009D311B">
        <w:rPr>
          <w:rStyle w:val="Strong"/>
          <w:rFonts w:ascii="GHEA Grapalat" w:hAnsi="GHEA Grapalat" w:cs="Sylfaen"/>
          <w:b w:val="0"/>
          <w:color w:val="000000"/>
          <w:sz w:val="20"/>
          <w:szCs w:val="20"/>
          <w:u w:val="single"/>
        </w:rPr>
        <w:t>Նախագիծ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sz w:val="27"/>
          <w:szCs w:val="27"/>
          <w:u w:val="single"/>
          <w:lang w:val="en-US"/>
        </w:rPr>
      </w:pP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ՀԱՅԱՍՏԱՆԻ</w:t>
      </w:r>
      <w:r w:rsidRPr="009D311B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  <w:sz w:val="27"/>
          <w:szCs w:val="27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sz w:val="27"/>
          <w:szCs w:val="27"/>
        </w:rPr>
        <w:t>ԿԱՌԱՎԱՐՈՒԹՅՈՒՆ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Ր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Շ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ՈՒ</w:t>
      </w:r>
      <w:r w:rsidRPr="009D311B">
        <w:rPr>
          <w:rFonts w:ascii="GHEA Grapalat" w:hAnsi="GHEA Grapalat"/>
          <w:b/>
          <w:bCs/>
          <w:color w:val="000000"/>
          <w:sz w:val="36"/>
          <w:szCs w:val="36"/>
        </w:rPr>
        <w:t xml:space="preserve"> </w:t>
      </w:r>
      <w:r w:rsidRPr="009D311B">
        <w:rPr>
          <w:rFonts w:ascii="GHEA Grapalat" w:hAnsi="GHEA Grapalat" w:cs="Sylfaen"/>
          <w:b/>
          <w:bCs/>
          <w:color w:val="000000"/>
          <w:sz w:val="36"/>
          <w:szCs w:val="36"/>
        </w:rPr>
        <w:t>Մ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 xml:space="preserve">&lt;&lt;__&gt;&gt; &lt;&lt;______&gt;&gt; 2013 </w:t>
      </w:r>
      <w:r w:rsidRPr="009D311B">
        <w:rPr>
          <w:rFonts w:ascii="GHEA Grapalat" w:hAnsi="GHEA Grapalat" w:cs="Sylfaen"/>
          <w:color w:val="000000"/>
        </w:rPr>
        <w:t>թվականի</w:t>
      </w:r>
      <w:r w:rsidRPr="009D311B">
        <w:rPr>
          <w:rFonts w:ascii="GHEA Grapalat" w:hAnsi="GHEA Grapalat"/>
          <w:color w:val="000000"/>
        </w:rPr>
        <w:t xml:space="preserve"> N ___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9D311B">
        <w:rPr>
          <w:rStyle w:val="Strong"/>
          <w:rFonts w:ascii="GHEA Grapalat" w:hAnsi="GHEA Grapalat" w:cs="Sylfaen"/>
          <w:color w:val="000000"/>
        </w:rPr>
        <w:t>ՀԱՅԱՍՏԱՆԻ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</w:rPr>
        <w:t xml:space="preserve"> 2013 </w:t>
      </w:r>
      <w:r w:rsidRPr="009D311B">
        <w:rPr>
          <w:rStyle w:val="Strong"/>
          <w:rFonts w:ascii="GHEA Grapalat" w:hAnsi="GHEA Grapalat" w:cs="Sylfaen"/>
          <w:color w:val="000000"/>
        </w:rPr>
        <w:t>ԹՎԱԿԱՆԻ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ՊԵՏԱԿԱՆ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ԲՅՈՒՋԵԻՑ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ԳՈՒՄԱՐ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ՀԱՏԿԱՑՆԵԼՈՒ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ԵՎ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ՀԱՅԱՍՏԱՆԻ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ԿԱՌԱՎԱՐՈՒԹՅԱՆ</w:t>
      </w:r>
      <w:r w:rsidRPr="009D311B">
        <w:rPr>
          <w:rStyle w:val="Strong"/>
          <w:rFonts w:ascii="GHEA Grapalat" w:hAnsi="GHEA Grapalat"/>
          <w:color w:val="000000"/>
        </w:rPr>
        <w:t xml:space="preserve"> 2012 </w:t>
      </w:r>
      <w:r w:rsidRPr="009D311B">
        <w:rPr>
          <w:rStyle w:val="Strong"/>
          <w:rFonts w:ascii="GHEA Grapalat" w:hAnsi="GHEA Grapalat" w:cs="Sylfaen"/>
          <w:color w:val="000000"/>
        </w:rPr>
        <w:t>ԹՎԱԿԱՆԻ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ԴԵԿՏԵՄԲԵՐԻ</w:t>
      </w:r>
      <w:r w:rsidRPr="009D311B">
        <w:rPr>
          <w:rStyle w:val="Strong"/>
          <w:rFonts w:ascii="GHEA Grapalat" w:hAnsi="GHEA Grapalat"/>
          <w:color w:val="000000"/>
        </w:rPr>
        <w:t xml:space="preserve"> 20-</w:t>
      </w:r>
      <w:r w:rsidRPr="009D311B">
        <w:rPr>
          <w:rStyle w:val="Strong"/>
          <w:rFonts w:ascii="GHEA Grapalat" w:hAnsi="GHEA Grapalat" w:cs="Sylfaen"/>
          <w:color w:val="000000"/>
        </w:rPr>
        <w:t>Ի</w:t>
      </w:r>
      <w:r w:rsidRPr="009D311B">
        <w:rPr>
          <w:rStyle w:val="Strong"/>
          <w:rFonts w:ascii="GHEA Grapalat" w:hAnsi="GHEA Grapalat"/>
          <w:color w:val="000000"/>
        </w:rPr>
        <w:t xml:space="preserve"> N 1616-</w:t>
      </w:r>
      <w:r w:rsidRPr="009D311B">
        <w:rPr>
          <w:rStyle w:val="Strong"/>
          <w:rFonts w:ascii="GHEA Grapalat" w:hAnsi="GHEA Grapalat" w:cs="Sylfaen"/>
          <w:color w:val="000000"/>
        </w:rPr>
        <w:t>Ն ՈՐՈՇՄ</w:t>
      </w:r>
      <w:r w:rsidRPr="009D311B">
        <w:rPr>
          <w:rStyle w:val="Strong"/>
          <w:rFonts w:ascii="GHEA Grapalat" w:hAnsi="GHEA Grapalat" w:cs="Sylfaen"/>
          <w:color w:val="000000"/>
          <w:lang w:val="en-US"/>
        </w:rPr>
        <w:t>Ա</w:t>
      </w:r>
      <w:r w:rsidRPr="009D311B">
        <w:rPr>
          <w:rStyle w:val="Strong"/>
          <w:rFonts w:ascii="GHEA Grapalat" w:hAnsi="GHEA Grapalat" w:cs="Sylfaen"/>
          <w:color w:val="000000"/>
        </w:rPr>
        <w:t xml:space="preserve">Ն </w:t>
      </w:r>
      <w:r w:rsidRPr="009D311B">
        <w:rPr>
          <w:rStyle w:val="Strong"/>
          <w:rFonts w:ascii="GHEA Grapalat" w:hAnsi="GHEA Grapalat" w:cs="Sylfaen"/>
          <w:color w:val="000000"/>
          <w:lang w:val="en-US"/>
        </w:rPr>
        <w:t>ՄԵՋ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ԼՐԱՑՈՒՄՆԵՐ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ԿԱՏԱՐԵԼՈՒ</w:t>
      </w:r>
      <w:r w:rsidRPr="009D311B">
        <w:rPr>
          <w:rStyle w:val="Strong"/>
          <w:rFonts w:ascii="GHEA Grapalat" w:hAnsi="GHEA Grapalat"/>
          <w:color w:val="000000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</w:rPr>
        <w:t>ՄԱՍԻՆ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color w:val="000000"/>
        </w:rPr>
        <w:t> 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>«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բյուջետային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համակարգի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մասին</w:t>
      </w:r>
      <w:r w:rsidRPr="009D311B">
        <w:rPr>
          <w:rFonts w:ascii="GHEA Grapalat" w:hAnsi="GHEA Grapalat"/>
          <w:color w:val="000000"/>
        </w:rPr>
        <w:t xml:space="preserve">»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օրենքի</w:t>
      </w:r>
      <w:r w:rsidRPr="009D311B">
        <w:rPr>
          <w:rFonts w:ascii="GHEA Grapalat" w:hAnsi="GHEA Grapalat"/>
          <w:color w:val="000000"/>
        </w:rPr>
        <w:t xml:space="preserve"> 19-</w:t>
      </w:r>
      <w:r w:rsidRPr="009D311B">
        <w:rPr>
          <w:rFonts w:ascii="GHEA Grapalat" w:hAnsi="GHEA Grapalat" w:cs="Sylfaen"/>
          <w:color w:val="000000"/>
        </w:rPr>
        <w:t>րդ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հոդվածի</w:t>
      </w:r>
      <w:r w:rsidRPr="009D311B">
        <w:rPr>
          <w:rFonts w:ascii="GHEA Grapalat" w:hAnsi="GHEA Grapalat"/>
          <w:color w:val="000000"/>
        </w:rPr>
        <w:t xml:space="preserve"> 3-</w:t>
      </w:r>
      <w:r w:rsidRPr="009D311B">
        <w:rPr>
          <w:rFonts w:ascii="GHEA Grapalat" w:hAnsi="GHEA Grapalat" w:cs="Sylfaen"/>
          <w:color w:val="000000"/>
        </w:rPr>
        <w:t>րդ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կետին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համապատասխան</w:t>
      </w:r>
      <w:r w:rsidRPr="009D311B">
        <w:rPr>
          <w:rFonts w:ascii="GHEA Grapalat" w:hAnsi="GHEA Grapalat"/>
          <w:color w:val="000000"/>
        </w:rPr>
        <w:t xml:space="preserve">`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կառավարությունը</w:t>
      </w:r>
      <w:r w:rsidRPr="009D311B">
        <w:rPr>
          <w:rStyle w:val="apple-converted-space"/>
          <w:color w:val="000000"/>
        </w:rPr>
        <w:t> </w:t>
      </w:r>
      <w:r w:rsidRPr="009D311B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Pr="009D311B">
        <w:rPr>
          <w:rFonts w:ascii="GHEA Grapalat" w:hAnsi="GHEA Grapalat"/>
          <w:b/>
          <w:bCs/>
          <w:i/>
          <w:iCs/>
          <w:color w:val="000000"/>
        </w:rPr>
        <w:t xml:space="preserve"> </w:t>
      </w:r>
      <w:r w:rsidRPr="009D311B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9D311B">
        <w:rPr>
          <w:rFonts w:ascii="GHEA Grapalat" w:hAnsi="GHEA Grapalat"/>
          <w:b/>
          <w:bCs/>
          <w:i/>
          <w:iCs/>
          <w:color w:val="000000"/>
        </w:rPr>
        <w:t>.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 xml:space="preserve">1.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մարզերի</w:t>
      </w:r>
      <w:r w:rsidRPr="009D311B">
        <w:rPr>
          <w:rFonts w:ascii="GHEA Grapalat" w:hAnsi="GHEA Grapalat"/>
          <w:color w:val="000000"/>
        </w:rPr>
        <w:t xml:space="preserve">` </w:t>
      </w:r>
      <w:r w:rsidRPr="009D311B">
        <w:rPr>
          <w:rFonts w:ascii="GHEA Grapalat" w:hAnsi="GHEA Grapalat" w:cs="Sylfaen"/>
          <w:color w:val="000000"/>
        </w:rPr>
        <w:t>առաջնահերթ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լուծում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պահանջող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հիմնախնդիրների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լուծման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ուղղությամբ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իրականացվելիք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աշխատանքների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համար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2013 </w:t>
      </w:r>
      <w:r w:rsidRPr="009D311B">
        <w:rPr>
          <w:rFonts w:ascii="GHEA Grapalat" w:hAnsi="GHEA Grapalat" w:cs="Sylfaen"/>
          <w:color w:val="000000"/>
        </w:rPr>
        <w:t>թվականի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պետական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բյուջեով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նախատեսված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կառավարության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պահուստային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 xml:space="preserve">ֆոնդի </w:t>
      </w:r>
      <w:proofErr w:type="spellStart"/>
      <w:r w:rsidRPr="009D311B">
        <w:rPr>
          <w:rFonts w:ascii="GHEA Grapalat" w:hAnsi="GHEA Grapalat" w:cs="Sylfaen"/>
          <w:color w:val="000000"/>
          <w:lang w:val="en-US"/>
        </w:rPr>
        <w:t>հաշվին</w:t>
      </w:r>
      <w:proofErr w:type="spellEnd"/>
      <w:r w:rsidRPr="009D311B">
        <w:rPr>
          <w:rFonts w:ascii="GHEA Grapalat" w:hAnsi="GHEA Grapalat" w:cs="Sylfaen"/>
          <w:color w:val="000000"/>
        </w:rPr>
        <w:t xml:space="preserve"> Հայաստանի Հանրապետության մարզպետարաններին հատկացնել 500,000.0 հազ. դրամ, որից յուրաքանչյուր մարզպետարանին՝ 50,000.0 հազարական դրամ՝ համաձայն NN 1, 2, 3, 4, 5, 6, 7, 8, 9 </w:t>
      </w:r>
      <w:r w:rsidRPr="009D311B">
        <w:rPr>
          <w:rFonts w:ascii="GHEA Grapalat" w:hAnsi="GHEA Grapalat" w:cs="Sylfaen"/>
          <w:color w:val="000000"/>
          <w:lang w:val="en-US"/>
        </w:rPr>
        <w:t>և</w:t>
      </w:r>
      <w:r w:rsidRPr="009D311B">
        <w:rPr>
          <w:rFonts w:ascii="GHEA Grapalat" w:hAnsi="GHEA Grapalat" w:cs="Sylfaen"/>
          <w:color w:val="000000"/>
        </w:rPr>
        <w:t xml:space="preserve"> 10 հավելվածների: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rFonts w:ascii="GHEA Grapalat" w:hAnsi="GHEA Grapalat"/>
          <w:color w:val="000000"/>
        </w:rPr>
        <w:t xml:space="preserve">2. 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կառավարության</w:t>
      </w:r>
      <w:r w:rsidRPr="009D311B">
        <w:rPr>
          <w:rFonts w:ascii="GHEA Grapalat" w:hAnsi="GHEA Grapalat"/>
          <w:color w:val="000000"/>
        </w:rPr>
        <w:t xml:space="preserve"> 2012 </w:t>
      </w:r>
      <w:r w:rsidRPr="009D311B">
        <w:rPr>
          <w:rFonts w:ascii="GHEA Grapalat" w:hAnsi="GHEA Grapalat" w:cs="Sylfaen"/>
          <w:color w:val="000000"/>
        </w:rPr>
        <w:t>թվականի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դեկտեմբերի</w:t>
      </w:r>
      <w:r w:rsidRPr="009D311B">
        <w:rPr>
          <w:rFonts w:ascii="GHEA Grapalat" w:hAnsi="GHEA Grapalat"/>
          <w:color w:val="000000"/>
        </w:rPr>
        <w:t xml:space="preserve"> 20-</w:t>
      </w:r>
      <w:r w:rsidRPr="009D311B">
        <w:rPr>
          <w:rFonts w:ascii="GHEA Grapalat" w:hAnsi="GHEA Grapalat" w:cs="Sylfaen"/>
          <w:color w:val="000000"/>
        </w:rPr>
        <w:t>ի</w:t>
      </w:r>
      <w:r w:rsidRPr="009D311B">
        <w:rPr>
          <w:rFonts w:ascii="GHEA Grapalat" w:hAnsi="GHEA Grapalat"/>
          <w:color w:val="000000"/>
        </w:rPr>
        <w:t xml:space="preserve"> «</w:t>
      </w:r>
      <w:r w:rsidRPr="009D311B">
        <w:rPr>
          <w:rFonts w:ascii="GHEA Grapalat" w:hAnsi="GHEA Grapalat" w:cs="Sylfaen"/>
          <w:color w:val="000000"/>
        </w:rPr>
        <w:t>Հայաստանի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Հանրապետության</w:t>
      </w:r>
      <w:r w:rsidRPr="009D311B">
        <w:rPr>
          <w:rFonts w:ascii="GHEA Grapalat" w:hAnsi="GHEA Grapalat"/>
          <w:color w:val="000000"/>
        </w:rPr>
        <w:t xml:space="preserve"> 2013 </w:t>
      </w:r>
      <w:r w:rsidRPr="009D311B">
        <w:rPr>
          <w:rFonts w:ascii="GHEA Grapalat" w:hAnsi="GHEA Grapalat" w:cs="Sylfaen"/>
          <w:color w:val="000000"/>
        </w:rPr>
        <w:t>թվականի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պետական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բյուջեի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կատարումն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ապահովող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միջոցառումների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մասին</w:t>
      </w:r>
      <w:r w:rsidRPr="009D311B">
        <w:rPr>
          <w:rFonts w:ascii="GHEA Grapalat" w:hAnsi="GHEA Grapalat"/>
          <w:color w:val="000000"/>
        </w:rPr>
        <w:t>» N 1616-</w:t>
      </w:r>
      <w:r w:rsidRPr="009D311B">
        <w:rPr>
          <w:rFonts w:ascii="GHEA Grapalat" w:hAnsi="GHEA Grapalat" w:cs="Sylfaen"/>
          <w:color w:val="000000"/>
        </w:rPr>
        <w:t>Ն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որոշման</w:t>
      </w:r>
      <w:r w:rsidRPr="009D311B">
        <w:rPr>
          <w:rFonts w:ascii="GHEA Grapalat" w:hAnsi="GHEA Grapalat"/>
          <w:color w:val="000000"/>
        </w:rPr>
        <w:t xml:space="preserve"> NN 11 </w:t>
      </w:r>
      <w:r w:rsidRPr="009D311B">
        <w:rPr>
          <w:rFonts w:ascii="GHEA Grapalat" w:hAnsi="GHEA Grapalat" w:cs="Sylfaen"/>
          <w:color w:val="000000"/>
        </w:rPr>
        <w:t>և</w:t>
      </w:r>
      <w:r w:rsidRPr="009D311B">
        <w:rPr>
          <w:rFonts w:ascii="GHEA Grapalat" w:hAnsi="GHEA Grapalat"/>
          <w:color w:val="000000"/>
        </w:rPr>
        <w:t xml:space="preserve"> 12 </w:t>
      </w:r>
      <w:r w:rsidRPr="009D311B">
        <w:rPr>
          <w:rFonts w:ascii="GHEA Grapalat" w:hAnsi="GHEA Grapalat" w:cs="Sylfaen"/>
          <w:color w:val="000000"/>
        </w:rPr>
        <w:t>հավելվածներում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կատարել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լրացումներ՝</w:t>
      </w:r>
      <w:r w:rsidRPr="009D311B">
        <w:rPr>
          <w:rFonts w:ascii="GHEA Grapalat" w:hAnsi="GHEA Grapalat"/>
          <w:color w:val="000000"/>
        </w:rPr>
        <w:t xml:space="preserve"> </w:t>
      </w:r>
      <w:r w:rsidRPr="009D311B">
        <w:rPr>
          <w:rFonts w:ascii="GHEA Grapalat" w:hAnsi="GHEA Grapalat" w:cs="Sylfaen"/>
          <w:color w:val="000000"/>
        </w:rPr>
        <w:t>համաձայն</w:t>
      </w:r>
      <w:r w:rsidRPr="009D311B">
        <w:rPr>
          <w:rFonts w:ascii="GHEA Grapalat" w:hAnsi="GHEA Grapalat"/>
          <w:color w:val="000000"/>
        </w:rPr>
        <w:t xml:space="preserve"> NN 11 </w:t>
      </w:r>
      <w:r w:rsidRPr="009D311B">
        <w:rPr>
          <w:rFonts w:ascii="GHEA Grapalat" w:hAnsi="GHEA Grapalat" w:cs="Sylfaen"/>
          <w:color w:val="000000"/>
        </w:rPr>
        <w:t>և</w:t>
      </w:r>
      <w:r w:rsidRPr="009D311B">
        <w:rPr>
          <w:rFonts w:ascii="GHEA Grapalat" w:hAnsi="GHEA Grapalat"/>
          <w:color w:val="000000"/>
        </w:rPr>
        <w:t xml:space="preserve"> 12 </w:t>
      </w:r>
      <w:r w:rsidRPr="009D311B">
        <w:rPr>
          <w:rFonts w:ascii="GHEA Grapalat" w:hAnsi="GHEA Grapalat" w:cs="Sylfaen"/>
          <w:color w:val="000000"/>
        </w:rPr>
        <w:t>հավելվածների</w:t>
      </w:r>
      <w:r w:rsidRPr="009D311B">
        <w:rPr>
          <w:rFonts w:ascii="GHEA Grapalat" w:hAnsi="GHEA Grapalat"/>
          <w:color w:val="000000"/>
        </w:rPr>
        <w:t>:</w:t>
      </w:r>
    </w:p>
    <w:p w:rsidR="000808B0" w:rsidRPr="009D311B" w:rsidRDefault="000808B0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both"/>
        <w:rPr>
          <w:rFonts w:ascii="GHEA Grapalat" w:hAnsi="GHEA Grapalat"/>
          <w:color w:val="000000"/>
        </w:rPr>
      </w:pPr>
      <w:r w:rsidRPr="009D311B">
        <w:rPr>
          <w:rFonts w:ascii="GHEA Grapalat" w:hAnsi="GHEA Grapalat" w:cs="Sylfaen"/>
          <w:color w:val="000000"/>
        </w:rPr>
        <w:t>3. Սույն որոշումն ուժի մեջ է մտնում պաշտոնական հրապարակմանը հաջորդող օրվանից:</w:t>
      </w:r>
    </w:p>
    <w:p w:rsidR="000808B0" w:rsidRPr="009D311B" w:rsidRDefault="000808B0" w:rsidP="000808B0">
      <w:pPr>
        <w:jc w:val="center"/>
        <w:rPr>
          <w:rFonts w:ascii="GHEA Grapalat" w:hAnsi="GHEA Grapalat" w:cs="Sylfaen"/>
          <w:b/>
          <w:lang w:val="hy-AM"/>
        </w:rPr>
      </w:pPr>
    </w:p>
    <w:p w:rsidR="000808B0" w:rsidRPr="00941B92" w:rsidRDefault="000808B0" w:rsidP="000808B0">
      <w:pPr>
        <w:jc w:val="center"/>
        <w:rPr>
          <w:rFonts w:ascii="GHEA Grapalat" w:hAnsi="GHEA Grapalat" w:cs="Sylfaen"/>
          <w:b/>
        </w:rPr>
      </w:pPr>
    </w:p>
    <w:p w:rsidR="00CC3865" w:rsidRPr="00941B92" w:rsidRDefault="00CC3865" w:rsidP="000808B0">
      <w:pPr>
        <w:jc w:val="center"/>
        <w:rPr>
          <w:rFonts w:ascii="GHEA Grapalat" w:hAnsi="GHEA Grapalat" w:cs="Sylfaen"/>
          <w:b/>
        </w:rPr>
      </w:pPr>
    </w:p>
    <w:p w:rsidR="00CC3865" w:rsidRPr="00941B92" w:rsidRDefault="00CC3865" w:rsidP="000808B0">
      <w:pPr>
        <w:jc w:val="center"/>
        <w:rPr>
          <w:rFonts w:ascii="GHEA Grapalat" w:hAnsi="GHEA Grapalat" w:cs="Sylfaen"/>
          <w:b/>
        </w:rPr>
      </w:pPr>
    </w:p>
    <w:p w:rsidR="001504E6" w:rsidRPr="009D311B" w:rsidRDefault="001504E6" w:rsidP="000808B0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9D311B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0808B0" w:rsidRPr="00872394" w:rsidRDefault="00CC3865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pt-BR"/>
        </w:rPr>
      </w:pPr>
      <w:r w:rsidRPr="009D311B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2013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ԹՎԱԿԱՆԻ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ՊԵՏԱԿԱՆ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ԲՅՈՒՋԵԻՑ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ԳՈՒՄԱՐ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ՀԱՏԿԱՑՆԵԼՈՒ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ԵՎ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ՀԱՅԱՍՏԱՆԻ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ՀԱՆՐԱՊԵՏՈՒԹՅԱՆ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ԿԱՌԱՎԱՐՈՒԹՅԱՆ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2012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ԹՎԱԿԱՆԻ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ԴԵԿՏԵՄԲԵՐԻ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20-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Ի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N 1616-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Ն ՈՐՈՇՄԱՆ ՄԵՋ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ԼՐԱՑՈՒՄՆԵՐ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ԿԱՏԱՐԵԼՈՒ</w:t>
      </w:r>
      <w:r w:rsidRPr="009D311B">
        <w:rPr>
          <w:rStyle w:val="Strong"/>
          <w:rFonts w:ascii="GHEA Grapalat" w:hAnsi="GHEA Grapalat"/>
          <w:color w:val="000000"/>
          <w:lang w:val="hy-AM"/>
        </w:rPr>
        <w:t xml:space="preserve"> </w:t>
      </w:r>
      <w:r w:rsidRPr="009D311B">
        <w:rPr>
          <w:rStyle w:val="Strong"/>
          <w:rFonts w:ascii="GHEA Grapalat" w:hAnsi="GHEA Grapalat" w:cs="Sylfaen"/>
          <w:color w:val="000000"/>
          <w:lang w:val="hy-AM"/>
        </w:rPr>
        <w:t>ՄԱՍԻ</w:t>
      </w:r>
    </w:p>
    <w:p w:rsidR="00CC3865" w:rsidRPr="00872394" w:rsidRDefault="00CC3865" w:rsidP="000808B0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pt-BR"/>
        </w:rPr>
      </w:pPr>
    </w:p>
    <w:p w:rsidR="001504E6" w:rsidRPr="009D311B" w:rsidRDefault="001504E6" w:rsidP="004661B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D311B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9D311B">
        <w:rPr>
          <w:rFonts w:ascii="GHEA Grapalat" w:hAnsi="GHEA Grapalat"/>
          <w:b/>
          <w:sz w:val="24"/>
          <w:szCs w:val="24"/>
          <w:lang w:val="fr-FR"/>
        </w:rPr>
        <w:t>1.</w:t>
      </w:r>
      <w:r w:rsidRPr="009D311B">
        <w:rPr>
          <w:rFonts w:ascii="GHEA Grapalat" w:hAnsi="GHEA Grapalat"/>
          <w:sz w:val="24"/>
          <w:szCs w:val="24"/>
          <w:lang w:val="fr-FR"/>
        </w:rPr>
        <w:tab/>
      </w:r>
      <w:r w:rsidRPr="009D311B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046156" w:rsidRPr="009D311B" w:rsidRDefault="00853034" w:rsidP="004661B4">
      <w:pPr>
        <w:spacing w:after="0" w:line="360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Հայաստանի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Հանրապետության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կառավարության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պահուստային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ֆոնդից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2012-2013թթ.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ընթացքում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ՀՀ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մարզպետարաններին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հատկացվել</w:t>
      </w:r>
      <w:proofErr w:type="spellEnd"/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է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շուրջ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40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մլրդ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դրամ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` </w:t>
      </w:r>
      <w:r w:rsidR="00DD1ACB" w:rsidRPr="009D311B">
        <w:rPr>
          <w:rFonts w:ascii="GHEA Grapalat" w:hAnsi="GHEA Grapalat" w:cs="Sylfaen"/>
          <w:spacing w:val="-8"/>
          <w:sz w:val="24"/>
          <w:szCs w:val="24"/>
          <w:lang w:val="hy-AM"/>
        </w:rPr>
        <w:t>դպրոցաշինության, մշակութային, նախադպրոցական հաստատության, բնակարանաշինության, ճանապարհաշինության, ջրամատակարարման, ոռոգման և այլ ոլո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րտներ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ում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հրատապ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լուծում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պահանջող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խնդիրների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լուծման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D1ACB" w:rsidRPr="009D311B">
        <w:rPr>
          <w:rFonts w:ascii="GHEA Grapalat" w:hAnsi="GHEA Grapalat" w:cs="Sylfaen"/>
          <w:spacing w:val="-8"/>
          <w:sz w:val="24"/>
          <w:szCs w:val="24"/>
          <w:lang w:val="en-US"/>
        </w:rPr>
        <w:t>համար</w:t>
      </w:r>
      <w:proofErr w:type="spellEnd"/>
      <w:r w:rsidR="00DD1ACB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Տրամադրված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գումարներով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աշխատանքներ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իրականացվել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տարբեր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համայնքների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1000-ից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ավել</w:t>
      </w:r>
      <w:proofErr w:type="spellEnd"/>
      <w:r w:rsidR="005E1885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օբյեկտներում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որոնց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մեծամաս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նությունը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ստացել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ամբողջական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,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ավարտուն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տեսք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Բնականաբար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նախատեսված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գումարը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բավական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չի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եղել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բոլոր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նախատեսված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օբյեկտներն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ավարտուն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տեսք</w:t>
      </w:r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բերելու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</w:t>
      </w:r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սակայն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առկա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որոշակի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թվով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օբյեկտներ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որոն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ց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ավարտումը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հնա</w:t>
      </w:r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րանոր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քիչ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ֆինանսական</w:t>
      </w:r>
      <w:proofErr w:type="spellEnd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04615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միջոցների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պարագայում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և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</w:t>
      </w:r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իաժամանակ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հանդիսանում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հրատապ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խնդիր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Ներկայումս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մարզերում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նախատեսվում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իրականացնել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միջազգայի</w:t>
      </w:r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համագործակցությամբ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հասարարկական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կազմակերպությունների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և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բարերաների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միջոցով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որոշակի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ծրագրեր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որոնց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կատարման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համար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կարևոր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նախապայման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հանդիսանում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համայնքի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համաֆինասավորումը</w:t>
      </w:r>
      <w:proofErr w:type="spellEnd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E10C0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Համաֆինանսավորման</w:t>
      </w:r>
      <w:proofErr w:type="spellEnd"/>
      <w:r w:rsidR="00006473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խնդիրներ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ունեն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այն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համայնքները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որոնցում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իրականացվում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Համաշխարհային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Բանկի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ոռոգման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ջրագծերի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վերանորոգման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աշխատանքներ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:</w:t>
      </w:r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Որոշմամբ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նախատեսվում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որոշակի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գումարների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հատկացում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`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համաֆինանսավորման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խնդիրների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լուծման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նպատակով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Համայնքներում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ներկայումս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առկա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որոշակի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հրատապ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լուծում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սակայն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քիչ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ֆինանսական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միջոցներ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պահանջող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ծրագրեր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որոնց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իրականացումը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նույնպես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հանդիսանում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խիստ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անհրաժեշտություն</w:t>
      </w:r>
      <w:proofErr w:type="spellEnd"/>
      <w:r w:rsidR="00A85AA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:</w:t>
      </w:r>
    </w:p>
    <w:p w:rsidR="00046156" w:rsidRPr="009D311B" w:rsidRDefault="00046156" w:rsidP="004661B4">
      <w:pPr>
        <w:spacing w:after="0" w:line="360" w:lineRule="auto"/>
        <w:ind w:firstLine="144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</w:p>
    <w:p w:rsidR="001504E6" w:rsidRPr="009D311B" w:rsidRDefault="001504E6" w:rsidP="004661B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9D311B">
        <w:rPr>
          <w:rFonts w:ascii="GHEA Grapalat" w:hAnsi="GHEA Grapalat" w:cs="Sylfaen"/>
          <w:b/>
          <w:sz w:val="24"/>
          <w:szCs w:val="24"/>
        </w:rPr>
        <w:t>Ընթացիկ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իրավիճակը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և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խնդիրները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Չնայած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այն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հանգամանքի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որ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ՀՀ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կառավարության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մարզպետարաններին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վերջին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2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տարիների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ընթացքում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հատկացվել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40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մլրդ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դրամ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և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հատկացված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գումարի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շրջանակներում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իրականացվել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մեծածավալ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աշխատանքներ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սակայն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ըստ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էության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առկա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lastRenderedPageBreak/>
        <w:t>դեռևս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մեծ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թվով</w:t>
      </w:r>
      <w:proofErr w:type="spellEnd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հիմնախնդիրներ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,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որոնց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որոշակի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մասի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լուծմանն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էլ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ուղղված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է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տվյալ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նախագիծը</w:t>
      </w:r>
      <w:proofErr w:type="spellEnd"/>
      <w:r w:rsidR="005010E6" w:rsidRPr="009D311B">
        <w:rPr>
          <w:rFonts w:ascii="Sylfaen" w:hAnsi="Sylfaen" w:cs="Courier New"/>
          <w:spacing w:val="-8"/>
          <w:sz w:val="24"/>
          <w:szCs w:val="24"/>
          <w:lang w:val="fr-FR"/>
        </w:rPr>
        <w:t> </w:t>
      </w:r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: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Առկա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են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նաև</w:t>
      </w:r>
      <w:proofErr w:type="spellEnd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5010E6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համայնքներ</w:t>
      </w:r>
      <w:proofErr w:type="spellEnd"/>
      <w:r w:rsidR="004661B4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, </w:t>
      </w:r>
      <w:proofErr w:type="spellStart"/>
      <w:r w:rsidR="004661B4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>որոնցում</w:t>
      </w:r>
      <w:proofErr w:type="spellEnd"/>
      <w:r w:rsidR="004661B4" w:rsidRPr="009D311B">
        <w:rPr>
          <w:rFonts w:ascii="GHEA Grapalat" w:hAnsi="GHEA Grapalat" w:cs="Courier New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միջազգային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համագործակցության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արդյունքում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,</w:t>
      </w:r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հասարարկական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կազմակերպությունների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և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բարերաների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միջոցոներով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,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ինչպես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նաև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Համաշխարհային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Բանկի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նախատեսվում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են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իրականցանել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զարգացման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ծրագրեր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`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համայնքի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համաֆինանսավորման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առկայության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պայմաններում</w:t>
      </w:r>
      <w:proofErr w:type="spellEnd"/>
      <w:r w:rsidR="004661B4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Սակայն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տվյալ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ծարագերի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իրականացումը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ներկայումս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դառնում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է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անհնար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`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համայնքների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կողմից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համաֆինանսավորման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համար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անհրաժեշտ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գումարներ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չունենալու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հանգամանքով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spellStart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պայմանավորված</w:t>
      </w:r>
      <w:proofErr w:type="spellEnd"/>
      <w:r w:rsidR="00D662F0"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: 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proofErr w:type="gramStart"/>
      <w:r w:rsidRPr="009D311B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ab/>
      </w:r>
      <w:proofErr w:type="gramEnd"/>
      <w:r w:rsidRPr="009D311B">
        <w:rPr>
          <w:rFonts w:ascii="GHEA Grapalat" w:hAnsi="GHEA Grapalat" w:cs="Sylfaen"/>
          <w:b/>
          <w:spacing w:val="-8"/>
          <w:sz w:val="24"/>
          <w:szCs w:val="24"/>
        </w:rPr>
        <w:t>Տվյալ</w:t>
      </w:r>
      <w:r w:rsidRPr="009D311B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9D311B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pacing w:val="-8"/>
          <w:sz w:val="24"/>
          <w:szCs w:val="24"/>
        </w:rPr>
        <w:t>իրականացվող</w:t>
      </w:r>
      <w:r w:rsidRPr="009D311B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pacing w:val="-8"/>
          <w:sz w:val="24"/>
          <w:szCs w:val="24"/>
        </w:rPr>
        <w:t>քաղաքականությունը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>Բնագավառում իրականացվող քաղաքականությունը այն է, որ օբյեկտների կապիտալ շինարարության աշխատանքներն ավարտին հասցվեն և տարածքային համաչափ զարգացմանը համահունչ լուծվեն ՀՀ մարզերում առավել առաջնային խնդիրները: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D311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  <w:lang w:val="fr-FR"/>
        </w:rPr>
        <w:t>4</w:t>
      </w:r>
      <w:r w:rsidRPr="009D311B">
        <w:rPr>
          <w:rFonts w:ascii="GHEA Grapalat" w:hAnsi="GHEA Grapalat"/>
          <w:sz w:val="24"/>
          <w:szCs w:val="24"/>
          <w:lang w:val="hy-AM"/>
        </w:rPr>
        <w:t>.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9D311B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  <w:lang w:val="hy-AM"/>
        </w:rPr>
        <w:t>և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1504E6" w:rsidRPr="009D311B" w:rsidRDefault="001504E6" w:rsidP="004661B4">
      <w:pPr>
        <w:spacing w:line="360" w:lineRule="auto"/>
        <w:jc w:val="both"/>
        <w:rPr>
          <w:rFonts w:ascii="GHEA Grapalat" w:hAnsi="GHEA Grapalat" w:cs="Sylfaen"/>
          <w:spacing w:val="-8"/>
          <w:sz w:val="24"/>
          <w:szCs w:val="24"/>
          <w:lang w:val="fr-FR"/>
        </w:rPr>
      </w:pPr>
      <w:r w:rsidRPr="009D311B">
        <w:rPr>
          <w:rFonts w:ascii="GHEA Grapalat" w:hAnsi="GHEA Grapalat" w:cs="Sylfaen"/>
          <w:spacing w:val="-8"/>
          <w:sz w:val="24"/>
          <w:szCs w:val="24"/>
        </w:rPr>
        <w:t>Կարգավորման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pacing w:val="-8"/>
          <w:sz w:val="24"/>
          <w:szCs w:val="24"/>
        </w:rPr>
        <w:t>նպատակն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pacing w:val="-8"/>
          <w:sz w:val="24"/>
          <w:szCs w:val="24"/>
        </w:rPr>
        <w:t>է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pacing w:val="-8"/>
          <w:sz w:val="24"/>
          <w:szCs w:val="24"/>
          <w:lang w:val="hy-AM"/>
        </w:rPr>
        <w:t>ՀՀ մարզերում իրականացնել կապիտալ և այլ բնույթի</w:t>
      </w:r>
      <w:r w:rsidRPr="009D311B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pacing w:val="-8"/>
          <w:sz w:val="24"/>
          <w:szCs w:val="24"/>
        </w:rPr>
        <w:t>ծրագրեր</w:t>
      </w:r>
      <w:r w:rsidRPr="009D311B">
        <w:rPr>
          <w:rFonts w:ascii="GHEA Grapalat" w:hAnsi="GHEA Grapalat" w:cs="Sylfaen"/>
          <w:spacing w:val="-8"/>
          <w:sz w:val="24"/>
          <w:szCs w:val="24"/>
          <w:lang w:val="hy-AM"/>
        </w:rPr>
        <w:t xml:space="preserve">, որի արդյունքում լուծում կտրվի բնակչության և համայնքների  սոցիալական նշանակություն ունեցող հիմնախնդիրներին: </w:t>
      </w:r>
    </w:p>
    <w:p w:rsidR="001504E6" w:rsidRPr="009D311B" w:rsidRDefault="001504E6" w:rsidP="004661B4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 w:rsidRPr="009D311B">
        <w:rPr>
          <w:rFonts w:ascii="GHEA Grapalat" w:hAnsi="GHEA Grapalat"/>
          <w:b/>
          <w:sz w:val="24"/>
          <w:szCs w:val="24"/>
        </w:rPr>
        <w:t>Նախագծի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մշակման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գործընթացում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ներգրավված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ինստիտուտները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և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անձիք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9D311B">
        <w:rPr>
          <w:rFonts w:ascii="GHEA Grapalat" w:hAnsi="GHEA Grapalat"/>
          <w:sz w:val="24"/>
          <w:szCs w:val="24"/>
        </w:rPr>
        <w:t>Նախագծի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sz w:val="24"/>
          <w:szCs w:val="24"/>
        </w:rPr>
        <w:t>մշակումը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sz w:val="24"/>
          <w:szCs w:val="24"/>
        </w:rPr>
        <w:t>իրականացրել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sz w:val="24"/>
          <w:szCs w:val="24"/>
        </w:rPr>
        <w:t>է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sz w:val="24"/>
          <w:szCs w:val="24"/>
        </w:rPr>
        <w:t>ՀՀ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/>
          <w:sz w:val="24"/>
          <w:szCs w:val="24"/>
          <w:lang w:val="fr-FR"/>
        </w:rPr>
        <w:t>տարածքային</w:t>
      </w:r>
      <w:proofErr w:type="spellEnd"/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D311B">
        <w:rPr>
          <w:rFonts w:ascii="GHEA Grapalat" w:hAnsi="GHEA Grapalat"/>
          <w:sz w:val="24"/>
          <w:szCs w:val="24"/>
          <w:lang w:val="fr-FR"/>
        </w:rPr>
        <w:t>կառավարման</w:t>
      </w:r>
      <w:proofErr w:type="spellEnd"/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sz w:val="24"/>
          <w:szCs w:val="24"/>
        </w:rPr>
        <w:t>նախարարությունը։</w:t>
      </w:r>
    </w:p>
    <w:p w:rsidR="001504E6" w:rsidRPr="009D311B" w:rsidRDefault="001504E6" w:rsidP="004661B4">
      <w:pPr>
        <w:tabs>
          <w:tab w:val="left" w:pos="675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9D311B">
        <w:rPr>
          <w:rFonts w:ascii="GHEA Grapalat" w:hAnsi="GHEA Grapalat"/>
          <w:b/>
          <w:sz w:val="24"/>
          <w:szCs w:val="24"/>
          <w:lang w:val="fr-FR"/>
        </w:rPr>
        <w:tab/>
      </w:r>
      <w:r w:rsidRPr="009D311B">
        <w:rPr>
          <w:rFonts w:ascii="GHEA Grapalat" w:hAnsi="GHEA Grapalat"/>
          <w:b/>
          <w:sz w:val="24"/>
          <w:szCs w:val="24"/>
        </w:rPr>
        <w:t>Ակնկալվող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/>
          <w:b/>
          <w:sz w:val="24"/>
          <w:szCs w:val="24"/>
        </w:rPr>
        <w:t>արդյունքը</w:t>
      </w:r>
    </w:p>
    <w:p w:rsidR="001504E6" w:rsidRPr="009D311B" w:rsidRDefault="001504E6" w:rsidP="004661B4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9D311B">
        <w:rPr>
          <w:rFonts w:ascii="GHEA Grapalat" w:hAnsi="GHEA Grapalat" w:cs="Times Armenian"/>
          <w:sz w:val="24"/>
          <w:szCs w:val="24"/>
        </w:rPr>
        <w:t>Նախագծի</w:t>
      </w:r>
      <w:r w:rsidRPr="009D311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Times Armenian"/>
          <w:sz w:val="24"/>
          <w:szCs w:val="24"/>
        </w:rPr>
        <w:t>ընդունմամբ</w:t>
      </w:r>
      <w:r w:rsidRPr="009D311B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Times Armenian"/>
          <w:sz w:val="24"/>
          <w:szCs w:val="24"/>
          <w:lang w:val="hy-AM"/>
        </w:rPr>
        <w:t>կլուծվեն ՀՀ մարզերի առաջնահերթ նշանակություն ունեցող հիմնախնդիրները</w:t>
      </w:r>
      <w:r w:rsidRPr="009D311B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5010E6" w:rsidRPr="009D311B" w:rsidRDefault="005010E6" w:rsidP="004661B4">
      <w:pPr>
        <w:spacing w:line="360" w:lineRule="auto"/>
        <w:ind w:firstLine="142"/>
        <w:jc w:val="both"/>
        <w:rPr>
          <w:rFonts w:ascii="GHEA Grapalat" w:hAnsi="GHEA Grapalat" w:cs="Times Armenian"/>
          <w:sz w:val="24"/>
          <w:szCs w:val="24"/>
          <w:lang w:val="fr-FR"/>
        </w:rPr>
      </w:pP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504E6" w:rsidRPr="009D311B" w:rsidRDefault="001504E6" w:rsidP="000808B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D311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1504E6" w:rsidRPr="009D311B" w:rsidRDefault="001504E6" w:rsidP="000808B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9D311B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9D311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1504E6" w:rsidRPr="009D311B" w:rsidRDefault="00872394" w:rsidP="004661B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Style w:val="Strong"/>
          <w:rFonts w:cs="Sylfaen"/>
          <w:color w:val="000000"/>
          <w:sz w:val="24"/>
          <w:szCs w:val="24"/>
          <w:lang w:val="fr-FR"/>
        </w:rPr>
        <w:t>&lt;&lt;</w:t>
      </w:r>
      <w:r w:rsidR="00CC3865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Հայաստանի Հանրապետության 2013 թվականի պետական բյուջեից գումար հատկացնելու և  Հայաստանի Հանրապետության կառավարության 2012 </w:t>
      </w:r>
      <w:r w:rsidR="009D311B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թվականի դեկտեմբերի </w:t>
      </w:r>
      <w:r w:rsidR="00CC3865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20-</w:t>
      </w:r>
      <w:r w:rsidR="009D311B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ի</w:t>
      </w:r>
      <w:r w:rsidR="00CC3865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 xml:space="preserve"> N 1616-Ն </w:t>
      </w:r>
      <w:r w:rsidR="009D311B" w:rsidRPr="00941B92">
        <w:rPr>
          <w:rStyle w:val="Strong"/>
          <w:rFonts w:ascii="GHEA Grapalat" w:hAnsi="GHEA Grapalat" w:cs="Sylfaen"/>
          <w:b w:val="0"/>
          <w:color w:val="000000"/>
          <w:sz w:val="24"/>
          <w:szCs w:val="24"/>
          <w:lang w:val="af-ZA"/>
        </w:rPr>
        <w:t>որոշման մեջ լրացումներ կատարելու մասին</w:t>
      </w:r>
      <w:r w:rsidR="001504E6" w:rsidRPr="00813964">
        <w:rPr>
          <w:rStyle w:val="Strong"/>
          <w:rFonts w:cs="Sylfaen"/>
          <w:color w:val="000000"/>
          <w:sz w:val="24"/>
          <w:szCs w:val="24"/>
          <w:lang w:val="fr-FR"/>
        </w:rPr>
        <w:t>»</w:t>
      </w:r>
      <w:r w:rsidR="001504E6" w:rsidRPr="00941B9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1504E6" w:rsidRPr="00941B92">
        <w:rPr>
          <w:rFonts w:ascii="GHEA Grapalat" w:hAnsi="GHEA Grapalat" w:cs="Sylfaen"/>
          <w:sz w:val="24"/>
          <w:szCs w:val="24"/>
        </w:rPr>
        <w:t>Հայաստանի</w:t>
      </w:r>
      <w:r w:rsidR="001504E6" w:rsidRPr="00941B92">
        <w:rPr>
          <w:rFonts w:ascii="GHEA Grapalat" w:hAnsi="GHEA Grapalat"/>
          <w:sz w:val="24"/>
          <w:szCs w:val="24"/>
          <w:lang w:val="fr-FR"/>
        </w:rPr>
        <w:t xml:space="preserve"> </w:t>
      </w:r>
      <w:r w:rsidR="001504E6" w:rsidRPr="00941B92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1504E6" w:rsidRPr="00941B92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="001504E6" w:rsidRPr="00941B92">
        <w:rPr>
          <w:rFonts w:ascii="GHEA Grapalat" w:hAnsi="GHEA Grapalat"/>
          <w:sz w:val="24"/>
          <w:szCs w:val="24"/>
          <w:lang w:val="af-ZA"/>
        </w:rPr>
        <w:t>նախագծի ընդունման առնչությամբ</w:t>
      </w:r>
      <w:r w:rsidR="001504E6" w:rsidRPr="009D311B">
        <w:rPr>
          <w:rFonts w:ascii="GHEA Grapalat" w:hAnsi="GHEA Grapalat"/>
          <w:sz w:val="24"/>
          <w:szCs w:val="24"/>
          <w:lang w:val="af-ZA"/>
        </w:rPr>
        <w:t xml:space="preserve"> այլ իրավական ակտերում փոփոխություններ և /կամ լրացումներ կատարելու անհրաժեշտություն չկա:</w:t>
      </w:r>
    </w:p>
    <w:p w:rsidR="001504E6" w:rsidRPr="009D311B" w:rsidRDefault="001504E6" w:rsidP="004661B4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1504E6" w:rsidRPr="009D311B" w:rsidRDefault="001504E6" w:rsidP="000808B0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D311B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1504E6" w:rsidRPr="009D311B" w:rsidRDefault="001504E6" w:rsidP="000808B0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D311B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D311B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9D311B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CC3865" w:rsidRPr="00941B92" w:rsidRDefault="00CC3865" w:rsidP="000808B0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D311B" w:rsidRPr="009D311B" w:rsidRDefault="009D311B" w:rsidP="009D311B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41B92">
        <w:rPr>
          <w:rFonts w:ascii="GHEA Grapalat" w:hAnsi="GHEA Grapalat" w:cs="Sylfaen"/>
          <w:sz w:val="24"/>
          <w:szCs w:val="24"/>
          <w:lang w:val="af-ZA"/>
        </w:rPr>
        <w:t>«Հայաստանի Հանրապետության 2013 թվականի պետական բյուջեից գումար հատկացնելու և  Հայաստանի Հանրապետության կառավարության 2012 թվականի դեկտեմբերի 20-ի N 1616-Ն որոշման մեջ լրացումներ կատարելու մասին» Հայաստանի</w:t>
      </w:r>
      <w:r w:rsidRPr="009D311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D311B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9D311B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9D311B">
        <w:rPr>
          <w:rFonts w:ascii="GHEA Grapalat" w:hAnsi="GHEA Grapalat"/>
          <w:sz w:val="24"/>
          <w:szCs w:val="24"/>
          <w:lang w:val="af-ZA"/>
        </w:rPr>
        <w:t>նախագծի ընդու</w:t>
      </w:r>
      <w:bookmarkStart w:id="0" w:name="_GoBack"/>
      <w:bookmarkEnd w:id="0"/>
      <w:r w:rsidRPr="009D311B">
        <w:rPr>
          <w:rFonts w:ascii="GHEA Grapalat" w:hAnsi="GHEA Grapalat"/>
          <w:sz w:val="24"/>
          <w:szCs w:val="24"/>
          <w:lang w:val="af-ZA"/>
        </w:rPr>
        <w:t>նման առնչությամբ այլ իրավական ակտերում փոփոխություններ և /կամ լրացումներ կատարելու անհրաժեշտություն չկա:</w:t>
      </w:r>
    </w:p>
    <w:p w:rsidR="001504E6" w:rsidRPr="009D311B" w:rsidRDefault="001504E6" w:rsidP="004661B4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221FB4" w:rsidRPr="009D311B" w:rsidRDefault="00221FB4" w:rsidP="004661B4">
      <w:pPr>
        <w:jc w:val="both"/>
        <w:rPr>
          <w:rFonts w:ascii="GHEA Grapalat" w:hAnsi="GHEA Grapalat"/>
          <w:sz w:val="24"/>
          <w:szCs w:val="24"/>
          <w:lang w:val="af-ZA"/>
        </w:rPr>
      </w:pPr>
    </w:p>
    <w:sectPr w:rsidR="00221FB4" w:rsidRPr="009D311B" w:rsidSect="00CC3865">
      <w:pgSz w:w="11906" w:h="16838"/>
      <w:pgMar w:top="630" w:right="850" w:bottom="81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504E6"/>
    <w:rsid w:val="00006473"/>
    <w:rsid w:val="00046156"/>
    <w:rsid w:val="000808B0"/>
    <w:rsid w:val="001504E6"/>
    <w:rsid w:val="00221FB4"/>
    <w:rsid w:val="004661B4"/>
    <w:rsid w:val="005010E6"/>
    <w:rsid w:val="005E1885"/>
    <w:rsid w:val="006E5529"/>
    <w:rsid w:val="00760B9A"/>
    <w:rsid w:val="00813964"/>
    <w:rsid w:val="00853034"/>
    <w:rsid w:val="00872394"/>
    <w:rsid w:val="00941B92"/>
    <w:rsid w:val="009D311B"/>
    <w:rsid w:val="00A85AA0"/>
    <w:rsid w:val="00C6360D"/>
    <w:rsid w:val="00CC3865"/>
    <w:rsid w:val="00D662F0"/>
    <w:rsid w:val="00DD1ACB"/>
    <w:rsid w:val="00E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E6"/>
    <w:rPr>
      <w:rFonts w:ascii="Calibri" w:eastAsia="Times New Roman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4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04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1504E6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504E6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4E6"/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apple-converted-space">
    <w:name w:val="apple-converted-space"/>
    <w:rsid w:val="000808B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Gevorgyan</dc:creator>
  <cp:keywords/>
  <dc:description/>
  <cp:lastModifiedBy>Comp</cp:lastModifiedBy>
  <cp:revision>23</cp:revision>
  <cp:lastPrinted>2013-09-18T11:17:00Z</cp:lastPrinted>
  <dcterms:created xsi:type="dcterms:W3CDTF">2013-09-17T08:31:00Z</dcterms:created>
  <dcterms:modified xsi:type="dcterms:W3CDTF">2013-09-18T11:53:00Z</dcterms:modified>
</cp:coreProperties>
</file>