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49" w:rsidRPr="002065BD" w:rsidRDefault="00ED0649" w:rsidP="002065BD">
      <w:pPr>
        <w:spacing w:line="240" w:lineRule="auto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 w:rsidRPr="002065BD">
        <w:rPr>
          <w:rFonts w:ascii="GHEA Grapalat" w:hAnsi="GHEA Grapalat" w:cs="Sylfaen"/>
          <w:b/>
          <w:sz w:val="28"/>
          <w:szCs w:val="28"/>
        </w:rPr>
        <w:t>Տ Ե Ղ Ե Կ Ա Ն Ք</w:t>
      </w:r>
    </w:p>
    <w:p w:rsidR="00ED0649" w:rsidRDefault="00ED0649" w:rsidP="002065BD">
      <w:pPr>
        <w:spacing w:after="0" w:line="240" w:lineRule="auto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 w:rsidRPr="002065BD">
        <w:rPr>
          <w:rFonts w:ascii="GHEA Grapalat" w:hAnsi="GHEA Grapalat" w:cs="Sylfaen"/>
          <w:b/>
          <w:sz w:val="28"/>
          <w:szCs w:val="28"/>
        </w:rPr>
        <w:t xml:space="preserve">&lt;&lt; </w:t>
      </w:r>
      <w:r w:rsidR="00422534" w:rsidRPr="002065BD">
        <w:rPr>
          <w:rFonts w:ascii="GHEA Grapalat" w:hAnsi="GHEA Grapalat" w:cs="Sylfaen"/>
          <w:b/>
          <w:sz w:val="28"/>
          <w:szCs w:val="28"/>
          <w:lang w:val="en-US"/>
        </w:rPr>
        <w:t>ՀԱՅԱՍՏԱՆԻ</w:t>
      </w:r>
      <w:r w:rsidR="00422534" w:rsidRPr="002065BD">
        <w:rPr>
          <w:rFonts w:ascii="GHEA Grapalat" w:hAnsi="GHEA Grapalat" w:cs="Sylfaen"/>
          <w:b/>
          <w:sz w:val="28"/>
          <w:szCs w:val="28"/>
        </w:rPr>
        <w:t xml:space="preserve"> </w:t>
      </w:r>
      <w:r w:rsidR="00422534" w:rsidRPr="002065BD">
        <w:rPr>
          <w:rFonts w:ascii="GHEA Grapalat" w:hAnsi="GHEA Grapalat" w:cs="Sylfaen"/>
          <w:b/>
          <w:sz w:val="28"/>
          <w:szCs w:val="28"/>
          <w:lang w:val="en-US"/>
        </w:rPr>
        <w:t>ՀԱՆՐԱՊԵՏՈՒԹՅԱՆ</w:t>
      </w:r>
      <w:r w:rsidR="00422534" w:rsidRPr="002065BD">
        <w:rPr>
          <w:rFonts w:ascii="GHEA Grapalat" w:hAnsi="GHEA Grapalat" w:cs="Sylfaen"/>
          <w:b/>
          <w:sz w:val="28"/>
          <w:szCs w:val="28"/>
        </w:rPr>
        <w:t xml:space="preserve"> </w:t>
      </w:r>
      <w:r w:rsidR="00422534" w:rsidRPr="002065BD">
        <w:rPr>
          <w:rFonts w:ascii="GHEA Grapalat" w:hAnsi="GHEA Grapalat" w:cs="Sylfaen"/>
          <w:b/>
          <w:sz w:val="28"/>
          <w:szCs w:val="28"/>
          <w:lang w:val="en-US"/>
        </w:rPr>
        <w:t>ԿԱՌԱՎԱՐՈՒԹՅԱՆ</w:t>
      </w:r>
      <w:r w:rsidR="00422534" w:rsidRPr="002065BD">
        <w:rPr>
          <w:rFonts w:ascii="GHEA Grapalat" w:hAnsi="GHEA Grapalat" w:cs="Sylfaen"/>
          <w:b/>
          <w:sz w:val="28"/>
          <w:szCs w:val="28"/>
        </w:rPr>
        <w:t xml:space="preserve"> 2008 </w:t>
      </w:r>
      <w:r w:rsidR="00422534" w:rsidRPr="002065BD">
        <w:rPr>
          <w:rFonts w:ascii="GHEA Grapalat" w:hAnsi="GHEA Grapalat" w:cs="Sylfaen"/>
          <w:b/>
          <w:sz w:val="28"/>
          <w:szCs w:val="28"/>
          <w:lang w:val="en-US"/>
        </w:rPr>
        <w:t>ԹՎԱԿԱՆԻ</w:t>
      </w:r>
      <w:r w:rsidR="00422534" w:rsidRPr="002065BD">
        <w:rPr>
          <w:rFonts w:ascii="GHEA Grapalat" w:hAnsi="GHEA Grapalat" w:cs="Sylfaen"/>
          <w:b/>
          <w:sz w:val="28"/>
          <w:szCs w:val="28"/>
        </w:rPr>
        <w:t xml:space="preserve"> </w:t>
      </w:r>
      <w:r w:rsidR="00422534" w:rsidRPr="002065BD">
        <w:rPr>
          <w:rFonts w:ascii="GHEA Grapalat" w:hAnsi="GHEA Grapalat" w:cs="Sylfaen"/>
          <w:b/>
          <w:sz w:val="28"/>
          <w:szCs w:val="28"/>
          <w:lang w:val="en-US"/>
        </w:rPr>
        <w:t>ՆՈՅԵՄԲԵՐԻ</w:t>
      </w:r>
      <w:r w:rsidR="00422534" w:rsidRPr="002065BD">
        <w:rPr>
          <w:rFonts w:ascii="GHEA Grapalat" w:hAnsi="GHEA Grapalat" w:cs="Sylfaen"/>
          <w:b/>
          <w:sz w:val="28"/>
          <w:szCs w:val="28"/>
        </w:rPr>
        <w:t xml:space="preserve"> 20-</w:t>
      </w:r>
      <w:r w:rsidR="00422534" w:rsidRPr="002065BD">
        <w:rPr>
          <w:rFonts w:ascii="GHEA Grapalat" w:hAnsi="GHEA Grapalat" w:cs="Sylfaen"/>
          <w:b/>
          <w:sz w:val="28"/>
          <w:szCs w:val="28"/>
          <w:lang w:val="en-US"/>
        </w:rPr>
        <w:t>Ի</w:t>
      </w:r>
      <w:r w:rsidR="00422534" w:rsidRPr="002065BD">
        <w:rPr>
          <w:rFonts w:ascii="GHEA Grapalat" w:hAnsi="GHEA Grapalat" w:cs="Sylfaen"/>
          <w:b/>
          <w:sz w:val="28"/>
          <w:szCs w:val="28"/>
        </w:rPr>
        <w:t xml:space="preserve"> </w:t>
      </w:r>
      <w:r w:rsidR="00422534" w:rsidRPr="002065BD">
        <w:rPr>
          <w:rFonts w:ascii="GHEA Grapalat" w:hAnsi="GHEA Grapalat" w:cs="Sylfaen"/>
          <w:b/>
          <w:sz w:val="28"/>
          <w:szCs w:val="28"/>
          <w:lang w:val="en-US"/>
        </w:rPr>
        <w:t>N</w:t>
      </w:r>
      <w:r w:rsidR="00422534" w:rsidRPr="002065BD">
        <w:rPr>
          <w:rFonts w:ascii="GHEA Grapalat" w:hAnsi="GHEA Grapalat" w:cs="Sylfaen"/>
          <w:b/>
          <w:sz w:val="28"/>
          <w:szCs w:val="28"/>
        </w:rPr>
        <w:t xml:space="preserve"> 1405-</w:t>
      </w:r>
      <w:r w:rsidR="00422534" w:rsidRPr="002065BD">
        <w:rPr>
          <w:rFonts w:ascii="GHEA Grapalat" w:hAnsi="GHEA Grapalat" w:cs="Sylfaen"/>
          <w:b/>
          <w:sz w:val="28"/>
          <w:szCs w:val="28"/>
          <w:lang w:val="en-US"/>
        </w:rPr>
        <w:t>Ն</w:t>
      </w:r>
      <w:r w:rsidR="00422534" w:rsidRPr="002065BD">
        <w:rPr>
          <w:rFonts w:ascii="GHEA Grapalat" w:hAnsi="GHEA Grapalat" w:cs="Sylfaen"/>
          <w:b/>
          <w:sz w:val="28"/>
          <w:szCs w:val="28"/>
        </w:rPr>
        <w:t xml:space="preserve"> </w:t>
      </w:r>
      <w:r w:rsidR="00422534" w:rsidRPr="002065BD">
        <w:rPr>
          <w:rFonts w:ascii="GHEA Grapalat" w:hAnsi="GHEA Grapalat" w:cs="Sylfaen"/>
          <w:b/>
          <w:sz w:val="28"/>
          <w:szCs w:val="28"/>
          <w:lang w:val="en-US"/>
        </w:rPr>
        <w:t>ՈՐՈՇՄԱՆ</w:t>
      </w:r>
      <w:r w:rsidR="00422534" w:rsidRPr="002065BD">
        <w:rPr>
          <w:rFonts w:ascii="GHEA Grapalat" w:hAnsi="GHEA Grapalat" w:cs="Sylfaen"/>
          <w:b/>
          <w:sz w:val="28"/>
          <w:szCs w:val="28"/>
        </w:rPr>
        <w:t xml:space="preserve"> </w:t>
      </w:r>
      <w:r w:rsidR="00422534" w:rsidRPr="002065BD">
        <w:rPr>
          <w:rFonts w:ascii="GHEA Grapalat" w:hAnsi="GHEA Grapalat" w:cs="Sylfaen"/>
          <w:b/>
          <w:sz w:val="28"/>
          <w:szCs w:val="28"/>
          <w:lang w:val="hy-AM"/>
        </w:rPr>
        <w:t xml:space="preserve">ՄԵՋ ՓՈՓՈԽՈՒԹՅՈՒՆ ԿԱՏԱՐԵԼՈՒ </w:t>
      </w:r>
      <w:r w:rsidR="00422534" w:rsidRPr="002065BD">
        <w:rPr>
          <w:rFonts w:ascii="GHEA Grapalat" w:hAnsi="GHEA Grapalat" w:cs="Sylfaen"/>
          <w:b/>
          <w:sz w:val="28"/>
          <w:szCs w:val="28"/>
          <w:lang w:val="en-US"/>
        </w:rPr>
        <w:t>ԵՎ</w:t>
      </w:r>
      <w:r w:rsidR="00422534" w:rsidRPr="002065BD">
        <w:rPr>
          <w:rFonts w:ascii="GHEA Grapalat" w:hAnsi="GHEA Grapalat" w:cs="Sylfaen"/>
          <w:b/>
          <w:sz w:val="28"/>
          <w:szCs w:val="28"/>
        </w:rPr>
        <w:t xml:space="preserve"> ԵՐԵՎԱՆ ՔԱՂԱՔԻ ԳԼԽԱՎՈՐ ՊՈՂՈՏԱ, ԵԿՄԱԼՅԱՆ ՓՈՂՈՑԻՆ ՀԱՐՈՂ ՏԱՐԱԾՔԻ ՆԿԱՏՄԱՄԲ ԲԱՑԱՌԻԿ` ԳԵՐԱԿԱ ՀԱՆՐԱՅԻՆ ՇԱՀ</w:t>
      </w:r>
      <w:r w:rsidR="002065BD">
        <w:rPr>
          <w:rFonts w:ascii="GHEA Grapalat" w:hAnsi="GHEA Grapalat" w:cs="Sylfaen"/>
          <w:b/>
          <w:sz w:val="28"/>
          <w:szCs w:val="28"/>
          <w:lang w:val="en-US"/>
        </w:rPr>
        <w:t xml:space="preserve"> </w:t>
      </w:r>
      <w:r w:rsidR="00422534" w:rsidRPr="002065BD">
        <w:rPr>
          <w:rFonts w:ascii="GHEA Grapalat" w:hAnsi="GHEA Grapalat" w:cs="Sylfaen"/>
          <w:b/>
          <w:sz w:val="28"/>
          <w:szCs w:val="28"/>
        </w:rPr>
        <w:t>ՃԱՆԱՉԵԼՈՒ ՄԱՍԻՆ</w:t>
      </w:r>
      <w:r w:rsidRPr="002065BD">
        <w:rPr>
          <w:rFonts w:ascii="GHEA Grapalat" w:hAnsi="GHEA Grapalat" w:cs="Sylfaen"/>
          <w:b/>
          <w:sz w:val="28"/>
          <w:szCs w:val="28"/>
        </w:rPr>
        <w:t>&gt;&gt;</w:t>
      </w:r>
    </w:p>
    <w:p w:rsidR="002065BD" w:rsidRPr="002065BD" w:rsidRDefault="002065BD" w:rsidP="002065BD">
      <w:pPr>
        <w:spacing w:after="0" w:line="240" w:lineRule="auto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ED0649" w:rsidRPr="002065BD" w:rsidRDefault="00ED0649" w:rsidP="002065BD">
      <w:pPr>
        <w:spacing w:after="0" w:line="240" w:lineRule="auto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 w:rsidRPr="002065BD">
        <w:rPr>
          <w:rFonts w:ascii="GHEA Grapalat" w:hAnsi="GHEA Grapalat" w:cs="Sylfaen"/>
          <w:b/>
          <w:sz w:val="28"/>
          <w:szCs w:val="28"/>
        </w:rPr>
        <w:t>ՀՀ կառավարության որոշումն ընդունելու դեպքում պետական բյուջեում կամ տեղական ինքնակառավարման մարմինների բյուջեներում ծախսերի և եկամուտների էական ավելացումների կամ նվազեցումների մասին</w:t>
      </w:r>
    </w:p>
    <w:p w:rsidR="00ED0649" w:rsidRPr="002065BD" w:rsidRDefault="00ED0649" w:rsidP="002065BD">
      <w:pPr>
        <w:spacing w:line="240" w:lineRule="auto"/>
        <w:jc w:val="both"/>
        <w:rPr>
          <w:rFonts w:ascii="GHEA Grapalat" w:hAnsi="GHEA Grapalat" w:cs="Sylfaen"/>
          <w:sz w:val="28"/>
          <w:szCs w:val="28"/>
          <w:lang w:val="af-ZA"/>
        </w:rPr>
      </w:pP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     &lt;&lt;</w:t>
      </w:r>
      <w:r w:rsidRPr="002065BD">
        <w:rPr>
          <w:rFonts w:ascii="GHEA Grapalat" w:hAnsi="GHEA Grapalat" w:cs="Sylfaen"/>
          <w:sz w:val="28"/>
          <w:szCs w:val="28"/>
        </w:rPr>
        <w:t>Հայաստանի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Հանրապետության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կառավարության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2008 </w:t>
      </w:r>
      <w:r w:rsidRPr="002065BD">
        <w:rPr>
          <w:rFonts w:ascii="GHEA Grapalat" w:hAnsi="GHEA Grapalat" w:cs="Sylfaen"/>
          <w:sz w:val="28"/>
          <w:szCs w:val="28"/>
        </w:rPr>
        <w:t>թվականի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նոյեմբերի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20-</w:t>
      </w:r>
      <w:r w:rsidRPr="002065BD">
        <w:rPr>
          <w:rFonts w:ascii="GHEA Grapalat" w:hAnsi="GHEA Grapalat" w:cs="Sylfaen"/>
          <w:sz w:val="28"/>
          <w:szCs w:val="28"/>
        </w:rPr>
        <w:t>ի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422534" w:rsidRPr="002065BD">
        <w:rPr>
          <w:rFonts w:ascii="GHEA Grapalat" w:hAnsi="GHEA Grapalat" w:cs="Sylfaen"/>
          <w:sz w:val="28"/>
          <w:szCs w:val="28"/>
          <w:lang w:val="af-ZA"/>
        </w:rPr>
        <w:t>N</w:t>
      </w:r>
      <w:r w:rsidRPr="002065BD">
        <w:rPr>
          <w:rFonts w:ascii="GHEA Grapalat" w:hAnsi="GHEA Grapalat" w:cs="Sylfaen"/>
          <w:sz w:val="28"/>
          <w:szCs w:val="28"/>
          <w:lang w:val="af-ZA"/>
        </w:rPr>
        <w:t>.1405-</w:t>
      </w:r>
      <w:r w:rsidRPr="002065BD">
        <w:rPr>
          <w:rFonts w:ascii="GHEA Grapalat" w:hAnsi="GHEA Grapalat" w:cs="Sylfaen"/>
          <w:sz w:val="28"/>
          <w:szCs w:val="28"/>
        </w:rPr>
        <w:t>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որոշման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422534" w:rsidRPr="002065BD">
        <w:rPr>
          <w:rFonts w:ascii="GHEA Grapalat" w:hAnsi="GHEA Grapalat" w:cs="Sylfaen"/>
          <w:sz w:val="28"/>
          <w:szCs w:val="28"/>
          <w:lang w:val="hy-AM"/>
        </w:rPr>
        <w:t xml:space="preserve">մեջ փոփոխություն կատարելու </w:t>
      </w:r>
      <w:r w:rsidRPr="002065BD">
        <w:rPr>
          <w:rFonts w:ascii="GHEA Grapalat" w:hAnsi="GHEA Grapalat" w:cs="Sylfaen"/>
          <w:sz w:val="28"/>
          <w:szCs w:val="28"/>
        </w:rPr>
        <w:t>և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Երևան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քաղաքի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Գլխավոր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պողոտա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, </w:t>
      </w:r>
      <w:r w:rsidRPr="002065BD">
        <w:rPr>
          <w:rFonts w:ascii="GHEA Grapalat" w:hAnsi="GHEA Grapalat" w:cs="Sylfaen"/>
          <w:sz w:val="28"/>
          <w:szCs w:val="28"/>
        </w:rPr>
        <w:t>Եկմալյան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փողոցին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հարող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տարածքի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նկատմամբ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բացառիկ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` </w:t>
      </w:r>
      <w:r w:rsidRPr="002065BD">
        <w:rPr>
          <w:rFonts w:ascii="GHEA Grapalat" w:hAnsi="GHEA Grapalat" w:cs="Sylfaen"/>
          <w:sz w:val="28"/>
          <w:szCs w:val="28"/>
        </w:rPr>
        <w:t>գերակա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հանրային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շահ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ճանաչելու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մասին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&gt;&gt; </w:t>
      </w:r>
      <w:r w:rsidRPr="002065BD">
        <w:rPr>
          <w:rFonts w:ascii="GHEA Grapalat" w:hAnsi="GHEA Grapalat" w:cs="Sylfaen"/>
          <w:sz w:val="28"/>
          <w:szCs w:val="28"/>
        </w:rPr>
        <w:t>Հայաստանի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Հանրապետության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կառավարության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որոշման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նախագծի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 </w:t>
      </w:r>
      <w:r w:rsidRPr="002065BD">
        <w:rPr>
          <w:rFonts w:ascii="GHEA Grapalat" w:hAnsi="GHEA Grapalat" w:cs="Sylfaen"/>
          <w:sz w:val="28"/>
          <w:szCs w:val="28"/>
        </w:rPr>
        <w:t>ընդունման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կապակցությամբ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ՀՀ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պետական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բյուջեում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ծախսերի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և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եկամուտների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էական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ավելացում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կամ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նվազեցում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չի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</w:rPr>
        <w:t>նախատեսվում</w:t>
      </w:r>
      <w:r w:rsidRPr="002065BD">
        <w:rPr>
          <w:rFonts w:ascii="GHEA Grapalat" w:hAnsi="GHEA Grapalat" w:cs="Sylfaen"/>
          <w:sz w:val="28"/>
          <w:szCs w:val="28"/>
          <w:lang w:val="af-ZA"/>
        </w:rPr>
        <w:t>:</w:t>
      </w:r>
      <w:r w:rsidRPr="002065BD">
        <w:rPr>
          <w:rFonts w:ascii="GHEA Grapalat" w:hAnsi="GHEA Grapalat" w:cs="Sylfaen"/>
          <w:sz w:val="28"/>
          <w:szCs w:val="28"/>
          <w:lang w:val="af-ZA"/>
        </w:rPr>
        <w:tab/>
      </w:r>
    </w:p>
    <w:p w:rsidR="00ED0649" w:rsidRPr="002065BD" w:rsidRDefault="00ED0649" w:rsidP="002065BD">
      <w:pPr>
        <w:spacing w:line="240" w:lineRule="auto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2065BD">
        <w:rPr>
          <w:rFonts w:ascii="GHEA Grapalat" w:hAnsi="GHEA Grapalat" w:cs="Sylfaen"/>
          <w:b/>
          <w:sz w:val="28"/>
          <w:szCs w:val="28"/>
        </w:rPr>
        <w:t>Տ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Ե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Ղ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Ե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Կ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Ա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Ն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Ք</w:t>
      </w:r>
    </w:p>
    <w:p w:rsidR="00ED0649" w:rsidRPr="002065BD" w:rsidRDefault="00422534" w:rsidP="002065BD">
      <w:pPr>
        <w:spacing w:after="0" w:line="240" w:lineRule="auto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&lt;&lt; </w:t>
      </w:r>
      <w:r w:rsidRPr="002065BD">
        <w:rPr>
          <w:rFonts w:ascii="GHEA Grapalat" w:hAnsi="GHEA Grapalat" w:cs="Sylfaen"/>
          <w:b/>
          <w:sz w:val="28"/>
          <w:szCs w:val="28"/>
          <w:lang w:val="en-US"/>
        </w:rPr>
        <w:t>ՀԱՅԱՍՏԱՆԻ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  <w:lang w:val="en-US"/>
        </w:rPr>
        <w:t>ՀԱՆՐԱՊԵՏՈՒԹՅԱՆ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  <w:lang w:val="en-US"/>
        </w:rPr>
        <w:t>ԿԱՌԱՎԱՐՈՒԹՅԱՆ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2008 </w:t>
      </w:r>
      <w:r w:rsidRPr="002065BD">
        <w:rPr>
          <w:rFonts w:ascii="GHEA Grapalat" w:hAnsi="GHEA Grapalat" w:cs="Sylfaen"/>
          <w:b/>
          <w:sz w:val="28"/>
          <w:szCs w:val="28"/>
          <w:lang w:val="en-US"/>
        </w:rPr>
        <w:t>ԹՎԱԿԱՆԻ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  <w:lang w:val="en-US"/>
        </w:rPr>
        <w:t>ՆՈՅԵՄԲԵՐԻ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20-</w:t>
      </w:r>
      <w:r w:rsidRPr="002065BD">
        <w:rPr>
          <w:rFonts w:ascii="GHEA Grapalat" w:hAnsi="GHEA Grapalat" w:cs="Sylfaen"/>
          <w:b/>
          <w:sz w:val="28"/>
          <w:szCs w:val="28"/>
          <w:lang w:val="en-US"/>
        </w:rPr>
        <w:t>Ի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N 1405-</w:t>
      </w:r>
      <w:r w:rsidRPr="002065BD">
        <w:rPr>
          <w:rFonts w:ascii="GHEA Grapalat" w:hAnsi="GHEA Grapalat" w:cs="Sylfaen"/>
          <w:b/>
          <w:sz w:val="28"/>
          <w:szCs w:val="28"/>
          <w:lang w:val="en-US"/>
        </w:rPr>
        <w:t>Ն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  <w:lang w:val="en-US"/>
        </w:rPr>
        <w:t>ՈՐՈՇՄԱՆ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  <w:lang w:val="hy-AM"/>
        </w:rPr>
        <w:t xml:space="preserve">ՄԵՋ ՓՈՓՈԽՈՒԹՅՈՒՆ ԿԱՏԱՐԵԼՈՒ </w:t>
      </w:r>
      <w:r w:rsidRPr="002065BD">
        <w:rPr>
          <w:rFonts w:ascii="GHEA Grapalat" w:hAnsi="GHEA Grapalat" w:cs="Sylfaen"/>
          <w:b/>
          <w:sz w:val="28"/>
          <w:szCs w:val="28"/>
          <w:lang w:val="en-US"/>
        </w:rPr>
        <w:t>ԵՎ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ԵՐԵՎԱՆ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ՔԱՂԱՔԻ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ԳԼԽԱՎՈՐ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ՊՈՂՈՏԱ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, </w:t>
      </w:r>
      <w:r w:rsidRPr="002065BD">
        <w:rPr>
          <w:rFonts w:ascii="GHEA Grapalat" w:hAnsi="GHEA Grapalat" w:cs="Sylfaen"/>
          <w:b/>
          <w:sz w:val="28"/>
          <w:szCs w:val="28"/>
        </w:rPr>
        <w:t>ԵԿՄԱԼՅԱՆ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ՓՈՂՈՑԻՆ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ՀԱՐՈՂ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ՏԱՐԱԾՔԻ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ՆԿԱՏՄԱՄԲ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ԲԱՑԱՌԻԿ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` </w:t>
      </w:r>
      <w:r w:rsidRPr="002065BD">
        <w:rPr>
          <w:rFonts w:ascii="GHEA Grapalat" w:hAnsi="GHEA Grapalat" w:cs="Sylfaen"/>
          <w:b/>
          <w:sz w:val="28"/>
          <w:szCs w:val="28"/>
        </w:rPr>
        <w:t>ԳԵՐԱԿԱ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ՀԱՆՐԱՅԻՆ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ՇԱՀ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 </w:t>
      </w:r>
      <w:r w:rsidRPr="002065BD">
        <w:rPr>
          <w:rFonts w:ascii="GHEA Grapalat" w:hAnsi="GHEA Grapalat" w:cs="Sylfaen"/>
          <w:b/>
          <w:sz w:val="28"/>
          <w:szCs w:val="28"/>
        </w:rPr>
        <w:t>ՃԱՆԱՉԵԼՈՒ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ՄԱՍԻՆ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>&gt;&gt;</w:t>
      </w:r>
    </w:p>
    <w:p w:rsidR="00422534" w:rsidRPr="002065BD" w:rsidRDefault="00ED0649" w:rsidP="002065BD">
      <w:pPr>
        <w:spacing w:after="0" w:line="240" w:lineRule="auto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2065BD">
        <w:rPr>
          <w:rFonts w:ascii="GHEA Grapalat" w:hAnsi="GHEA Grapalat" w:cs="Sylfaen"/>
          <w:b/>
          <w:sz w:val="28"/>
          <w:szCs w:val="28"/>
        </w:rPr>
        <w:t>ՀՀ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կառավարության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որոշման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նախագծի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ընդունման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առնչությամբ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ընդունվելիք</w:t>
      </w:r>
      <w:r w:rsid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այլ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իրավական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ակտերի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կամ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դրանց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ընդունման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անհրաժեշտության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բացակայության</w:t>
      </w:r>
      <w:r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b/>
          <w:sz w:val="28"/>
          <w:szCs w:val="28"/>
        </w:rPr>
        <w:t>մասին</w:t>
      </w:r>
    </w:p>
    <w:p w:rsidR="00ED0649" w:rsidRPr="002065BD" w:rsidRDefault="00422534" w:rsidP="002065BD">
      <w:pPr>
        <w:spacing w:line="240" w:lineRule="auto"/>
        <w:jc w:val="both"/>
        <w:rPr>
          <w:rFonts w:ascii="GHEA Grapalat" w:hAnsi="GHEA Grapalat" w:cs="Sylfaen"/>
          <w:sz w:val="28"/>
          <w:szCs w:val="28"/>
          <w:lang w:val="af-ZA"/>
        </w:rPr>
      </w:pP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  &lt;&lt;</w:t>
      </w:r>
      <w:r w:rsidRPr="002065BD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  <w:lang w:val="hy-AM"/>
        </w:rPr>
        <w:t>կառավարության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2008 </w:t>
      </w:r>
      <w:r w:rsidRPr="002065BD">
        <w:rPr>
          <w:rFonts w:ascii="GHEA Grapalat" w:hAnsi="GHEA Grapalat" w:cs="Sylfaen"/>
          <w:sz w:val="28"/>
          <w:szCs w:val="28"/>
          <w:lang w:val="hy-AM"/>
        </w:rPr>
        <w:t>թվականի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  <w:lang w:val="hy-AM"/>
        </w:rPr>
        <w:t>նոյեմբերի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20-</w:t>
      </w:r>
      <w:r w:rsidRPr="002065BD">
        <w:rPr>
          <w:rFonts w:ascii="GHEA Grapalat" w:hAnsi="GHEA Grapalat" w:cs="Sylfaen"/>
          <w:sz w:val="28"/>
          <w:szCs w:val="28"/>
          <w:lang w:val="hy-AM"/>
        </w:rPr>
        <w:t>ի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N1405-</w:t>
      </w:r>
      <w:r w:rsidRPr="002065BD">
        <w:rPr>
          <w:rFonts w:ascii="GHEA Grapalat" w:hAnsi="GHEA Grapalat" w:cs="Sylfaen"/>
          <w:sz w:val="28"/>
          <w:szCs w:val="28"/>
          <w:lang w:val="hy-AM"/>
        </w:rPr>
        <w:t>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  <w:lang w:val="hy-AM"/>
        </w:rPr>
        <w:t>որոշման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  <w:lang w:val="hy-AM"/>
        </w:rPr>
        <w:t>մեջ փոփոխություն կատարելու և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  <w:lang w:val="hy-AM"/>
        </w:rPr>
        <w:t>Երևան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  <w:lang w:val="hy-AM"/>
        </w:rPr>
        <w:t>քաղաքի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  <w:lang w:val="hy-AM"/>
        </w:rPr>
        <w:t>Գլխավոր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  <w:lang w:val="hy-AM"/>
        </w:rPr>
        <w:t>պողոտա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, </w:t>
      </w:r>
      <w:r w:rsidRPr="002065BD">
        <w:rPr>
          <w:rFonts w:ascii="GHEA Grapalat" w:hAnsi="GHEA Grapalat" w:cs="Sylfaen"/>
          <w:sz w:val="28"/>
          <w:szCs w:val="28"/>
          <w:lang w:val="hy-AM"/>
        </w:rPr>
        <w:t>Եկմալյան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  <w:lang w:val="hy-AM"/>
        </w:rPr>
        <w:t>փողոցին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  <w:lang w:val="hy-AM"/>
        </w:rPr>
        <w:t>հարող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  <w:lang w:val="hy-AM"/>
        </w:rPr>
        <w:t>տարածքի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  <w:lang w:val="hy-AM"/>
        </w:rPr>
        <w:t>նկատմամբ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  <w:lang w:val="hy-AM"/>
        </w:rPr>
        <w:t>բացառիկ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` </w:t>
      </w:r>
      <w:r w:rsidRPr="002065BD">
        <w:rPr>
          <w:rFonts w:ascii="GHEA Grapalat" w:hAnsi="GHEA Grapalat" w:cs="Sylfaen"/>
          <w:sz w:val="28"/>
          <w:szCs w:val="28"/>
          <w:lang w:val="hy-AM"/>
        </w:rPr>
        <w:t>գերակա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  <w:lang w:val="hy-AM"/>
        </w:rPr>
        <w:t>հանրային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  <w:lang w:val="hy-AM"/>
        </w:rPr>
        <w:t>շահ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  <w:lang w:val="hy-AM"/>
        </w:rPr>
        <w:t>ճանաչելու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2065BD">
        <w:rPr>
          <w:rFonts w:ascii="GHEA Grapalat" w:hAnsi="GHEA Grapalat" w:cs="Sylfaen"/>
          <w:sz w:val="28"/>
          <w:szCs w:val="28"/>
          <w:lang w:val="hy-AM"/>
        </w:rPr>
        <w:t>մասին</w:t>
      </w:r>
      <w:r w:rsidRPr="002065BD">
        <w:rPr>
          <w:rFonts w:ascii="GHEA Grapalat" w:hAnsi="GHEA Grapalat" w:cs="Sylfaen"/>
          <w:sz w:val="28"/>
          <w:szCs w:val="28"/>
          <w:lang w:val="af-ZA"/>
        </w:rPr>
        <w:t xml:space="preserve">&gt;&gt; </w:t>
      </w:r>
      <w:r w:rsidR="00ED0649" w:rsidRPr="002065BD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="00ED0649"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ED0649"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sz w:val="28"/>
          <w:szCs w:val="28"/>
          <w:lang w:val="hy-AM"/>
        </w:rPr>
        <w:t>կառավարության</w:t>
      </w:r>
      <w:r w:rsidR="00ED0649"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sz w:val="28"/>
          <w:szCs w:val="28"/>
          <w:lang w:val="hy-AM"/>
        </w:rPr>
        <w:t>որոշման</w:t>
      </w:r>
      <w:r w:rsidR="00ED0649"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sz w:val="28"/>
          <w:szCs w:val="28"/>
          <w:lang w:val="hy-AM"/>
        </w:rPr>
        <w:t>նախագծի</w:t>
      </w:r>
      <w:r w:rsidR="00ED0649"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sz w:val="28"/>
          <w:szCs w:val="28"/>
          <w:lang w:val="hy-AM"/>
        </w:rPr>
        <w:t>ընդունմամբ</w:t>
      </w:r>
      <w:r w:rsidR="00ED0649"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sz w:val="28"/>
          <w:szCs w:val="28"/>
          <w:lang w:val="hy-AM"/>
        </w:rPr>
        <w:t>այլ</w:t>
      </w:r>
      <w:r w:rsidR="00ED0649"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sz w:val="28"/>
          <w:szCs w:val="28"/>
          <w:lang w:val="hy-AM"/>
        </w:rPr>
        <w:t>իրավական</w:t>
      </w:r>
      <w:r w:rsidR="00ED0649"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sz w:val="28"/>
          <w:szCs w:val="28"/>
          <w:lang w:val="hy-AM"/>
        </w:rPr>
        <w:t>ակտերում</w:t>
      </w:r>
      <w:r w:rsidR="00ED0649" w:rsidRPr="002065BD">
        <w:rPr>
          <w:rFonts w:ascii="GHEA Grapalat" w:hAnsi="GHEA Grapalat" w:cs="Sylfaen"/>
          <w:sz w:val="28"/>
          <w:szCs w:val="28"/>
          <w:lang w:val="af-ZA"/>
        </w:rPr>
        <w:t xml:space="preserve">  </w:t>
      </w:r>
      <w:r w:rsidR="00ED0649" w:rsidRPr="002065BD">
        <w:rPr>
          <w:rFonts w:ascii="GHEA Grapalat" w:hAnsi="GHEA Grapalat" w:cs="Sylfaen"/>
          <w:sz w:val="28"/>
          <w:szCs w:val="28"/>
          <w:lang w:val="hy-AM"/>
        </w:rPr>
        <w:t>փոփոխություն</w:t>
      </w:r>
      <w:r w:rsidR="00ED0649"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sz w:val="28"/>
          <w:szCs w:val="28"/>
          <w:lang w:val="hy-AM"/>
        </w:rPr>
        <w:t>և</w:t>
      </w:r>
      <w:r w:rsidR="00ED0649" w:rsidRPr="002065BD">
        <w:rPr>
          <w:rFonts w:ascii="GHEA Grapalat" w:hAnsi="GHEA Grapalat" w:cs="Sylfaen"/>
          <w:sz w:val="28"/>
          <w:szCs w:val="28"/>
          <w:lang w:val="af-ZA"/>
        </w:rPr>
        <w:t xml:space="preserve"> (</w:t>
      </w:r>
      <w:r w:rsidR="00ED0649" w:rsidRPr="002065BD">
        <w:rPr>
          <w:rFonts w:ascii="GHEA Grapalat" w:hAnsi="GHEA Grapalat" w:cs="Sylfaen"/>
          <w:sz w:val="28"/>
          <w:szCs w:val="28"/>
          <w:lang w:val="hy-AM"/>
        </w:rPr>
        <w:t>կամ</w:t>
      </w:r>
      <w:r w:rsidR="00ED0649" w:rsidRPr="002065BD">
        <w:rPr>
          <w:rFonts w:ascii="GHEA Grapalat" w:hAnsi="GHEA Grapalat" w:cs="Sylfaen"/>
          <w:sz w:val="28"/>
          <w:szCs w:val="28"/>
          <w:lang w:val="af-ZA"/>
        </w:rPr>
        <w:t xml:space="preserve">) </w:t>
      </w:r>
      <w:r w:rsidR="00ED0649" w:rsidRPr="002065BD">
        <w:rPr>
          <w:rFonts w:ascii="GHEA Grapalat" w:hAnsi="GHEA Grapalat" w:cs="Sylfaen"/>
          <w:sz w:val="28"/>
          <w:szCs w:val="28"/>
          <w:lang w:val="hy-AM"/>
        </w:rPr>
        <w:t>լրացում</w:t>
      </w:r>
      <w:r w:rsidR="00ED0649"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sz w:val="28"/>
          <w:szCs w:val="28"/>
          <w:lang w:val="hy-AM"/>
        </w:rPr>
        <w:t>կատարելու</w:t>
      </w:r>
      <w:r w:rsidR="00ED0649"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sz w:val="28"/>
          <w:szCs w:val="28"/>
          <w:lang w:val="hy-AM"/>
        </w:rPr>
        <w:t>անհրաժեշտություն</w:t>
      </w:r>
      <w:r w:rsidR="00ED0649"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sz w:val="28"/>
          <w:szCs w:val="28"/>
          <w:lang w:val="hy-AM"/>
        </w:rPr>
        <w:t>չի</w:t>
      </w:r>
      <w:r w:rsidR="00ED0649" w:rsidRPr="002065BD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sz w:val="28"/>
          <w:szCs w:val="28"/>
          <w:lang w:val="hy-AM"/>
        </w:rPr>
        <w:t>առաջանում</w:t>
      </w:r>
      <w:r w:rsidR="00ED0649" w:rsidRPr="002065BD">
        <w:rPr>
          <w:rFonts w:ascii="GHEA Grapalat" w:hAnsi="GHEA Grapalat" w:cs="Sylfaen"/>
          <w:sz w:val="28"/>
          <w:szCs w:val="28"/>
          <w:lang w:val="af-ZA"/>
        </w:rPr>
        <w:t>:</w:t>
      </w:r>
    </w:p>
    <w:p w:rsidR="00ED0649" w:rsidRPr="002065BD" w:rsidRDefault="00ED0649" w:rsidP="002065BD">
      <w:pPr>
        <w:spacing w:line="240" w:lineRule="auto"/>
        <w:jc w:val="both"/>
        <w:rPr>
          <w:rFonts w:ascii="GHEA Grapalat" w:hAnsi="GHEA Grapalat"/>
          <w:sz w:val="28"/>
          <w:szCs w:val="28"/>
          <w:lang w:val="af-ZA"/>
        </w:rPr>
      </w:pPr>
    </w:p>
    <w:p w:rsidR="00ED0649" w:rsidRPr="002065BD" w:rsidRDefault="00ED0649" w:rsidP="002065BD">
      <w:pPr>
        <w:spacing w:line="240" w:lineRule="auto"/>
        <w:jc w:val="both"/>
        <w:rPr>
          <w:rFonts w:ascii="GHEA Grapalat" w:hAnsi="GHEA Grapalat"/>
          <w:sz w:val="28"/>
          <w:szCs w:val="28"/>
          <w:lang w:val="af-ZA"/>
        </w:rPr>
      </w:pPr>
    </w:p>
    <w:p w:rsidR="00D17C93" w:rsidRPr="002065BD" w:rsidRDefault="00422534" w:rsidP="002065BD">
      <w:pPr>
        <w:spacing w:line="240" w:lineRule="auto"/>
        <w:rPr>
          <w:rFonts w:ascii="GHEA Grapalat" w:hAnsi="GHEA Grapalat" w:cs="Sylfaen"/>
          <w:b/>
          <w:sz w:val="28"/>
          <w:szCs w:val="28"/>
          <w:lang w:val="af-ZA"/>
        </w:rPr>
      </w:pPr>
      <w:r w:rsidRPr="002065BD">
        <w:rPr>
          <w:rFonts w:ascii="GHEA Grapalat" w:hAnsi="GHEA Grapalat" w:cs="Sylfaen"/>
          <w:b/>
          <w:sz w:val="28"/>
          <w:szCs w:val="28"/>
          <w:lang w:val="hy-AM"/>
        </w:rPr>
        <w:t xml:space="preserve">ԵՐԵՎԱՆԻ ՔԱՂԱՔԱՊԵՏ                                  </w:t>
      </w:r>
      <w:r w:rsidR="00ED0649" w:rsidRPr="002065BD">
        <w:rPr>
          <w:rFonts w:ascii="GHEA Grapalat" w:hAnsi="GHEA Grapalat" w:cs="Sylfaen"/>
          <w:b/>
          <w:sz w:val="28"/>
          <w:szCs w:val="28"/>
        </w:rPr>
        <w:t>Տ</w:t>
      </w:r>
      <w:r w:rsidR="00ED0649"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. </w:t>
      </w:r>
      <w:r w:rsidR="00ED0649" w:rsidRPr="002065BD">
        <w:rPr>
          <w:rFonts w:ascii="GHEA Grapalat" w:hAnsi="GHEA Grapalat" w:cs="Sylfaen"/>
          <w:b/>
          <w:sz w:val="28"/>
          <w:szCs w:val="28"/>
        </w:rPr>
        <w:t>Մ</w:t>
      </w:r>
      <w:r w:rsidR="00ED0649"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b/>
          <w:sz w:val="28"/>
          <w:szCs w:val="28"/>
        </w:rPr>
        <w:t>Ա</w:t>
      </w:r>
      <w:r w:rsidR="00ED0649"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b/>
          <w:sz w:val="28"/>
          <w:szCs w:val="28"/>
        </w:rPr>
        <w:t>Ր</w:t>
      </w:r>
      <w:r w:rsidR="00ED0649"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b/>
          <w:sz w:val="28"/>
          <w:szCs w:val="28"/>
        </w:rPr>
        <w:t>Գ</w:t>
      </w:r>
      <w:r w:rsidR="00ED0649"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b/>
          <w:sz w:val="28"/>
          <w:szCs w:val="28"/>
        </w:rPr>
        <w:t>Ա</w:t>
      </w:r>
      <w:r w:rsidR="00ED0649"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b/>
          <w:sz w:val="28"/>
          <w:szCs w:val="28"/>
        </w:rPr>
        <w:t>Ր</w:t>
      </w:r>
      <w:r w:rsidR="00ED0649"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b/>
          <w:sz w:val="28"/>
          <w:szCs w:val="28"/>
        </w:rPr>
        <w:t>Յ</w:t>
      </w:r>
      <w:r w:rsidR="00ED0649"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b/>
          <w:sz w:val="28"/>
          <w:szCs w:val="28"/>
        </w:rPr>
        <w:t>Ա</w:t>
      </w:r>
      <w:r w:rsidR="00ED0649" w:rsidRPr="002065BD">
        <w:rPr>
          <w:rFonts w:ascii="GHEA Grapalat" w:hAnsi="GHEA Grapalat" w:cs="Sylfaen"/>
          <w:b/>
          <w:sz w:val="28"/>
          <w:szCs w:val="28"/>
          <w:lang w:val="af-ZA"/>
        </w:rPr>
        <w:t xml:space="preserve"> </w:t>
      </w:r>
      <w:r w:rsidR="00ED0649" w:rsidRPr="002065BD">
        <w:rPr>
          <w:rFonts w:ascii="GHEA Grapalat" w:hAnsi="GHEA Grapalat" w:cs="Sylfaen"/>
          <w:b/>
          <w:sz w:val="28"/>
          <w:szCs w:val="28"/>
        </w:rPr>
        <w:t>Ն</w:t>
      </w:r>
    </w:p>
    <w:sectPr w:rsidR="00D17C93" w:rsidRPr="002065BD" w:rsidSect="002065BD">
      <w:pgSz w:w="11906" w:h="16838"/>
      <w:pgMar w:top="72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0649"/>
    <w:rsid w:val="002065BD"/>
    <w:rsid w:val="00336F05"/>
    <w:rsid w:val="00422534"/>
    <w:rsid w:val="00D17C93"/>
    <w:rsid w:val="00DA10D6"/>
    <w:rsid w:val="00ED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0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1446</Characters>
  <Application>Microsoft Office Word</Application>
  <DocSecurity>0</DocSecurity>
  <Lines>12</Lines>
  <Paragraphs>3</Paragraphs>
  <ScaleCrop>false</ScaleCrop>
  <Company>irav-karine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karine.danielyan</dc:creator>
  <cp:keywords/>
  <dc:description/>
  <cp:lastModifiedBy>HaykS</cp:lastModifiedBy>
  <cp:revision>5</cp:revision>
  <dcterms:created xsi:type="dcterms:W3CDTF">2012-08-31T10:56:00Z</dcterms:created>
  <dcterms:modified xsi:type="dcterms:W3CDTF">2012-09-04T07:36:00Z</dcterms:modified>
</cp:coreProperties>
</file>