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667" w:rsidRPr="00B979FC" w:rsidRDefault="00313667" w:rsidP="00B71AA1">
      <w:pPr>
        <w:spacing w:after="0" w:line="240" w:lineRule="auto"/>
        <w:jc w:val="center"/>
        <w:rPr>
          <w:rFonts w:ascii="GHEA Grapalat" w:hAnsi="GHEA Grapalat" w:cs="GHEA Grapalat"/>
          <w:lang w:val="fr-FR"/>
        </w:rPr>
      </w:pPr>
      <w:bookmarkStart w:id="0" w:name="_GoBack"/>
      <w:bookmarkEnd w:id="0"/>
      <w:r w:rsidRPr="00B979FC">
        <w:rPr>
          <w:rFonts w:ascii="GHEA Grapalat" w:hAnsi="GHEA Grapalat" w:cs="GHEA Grapalat"/>
          <w:bCs/>
          <w:lang w:val="fr-FR"/>
        </w:rPr>
        <w:t>ԱՄՓՈՓԱԹԵՐԹ</w:t>
      </w:r>
    </w:p>
    <w:p w:rsidR="00313667" w:rsidRPr="00B979FC" w:rsidRDefault="00313667" w:rsidP="00B71AA1">
      <w:pPr>
        <w:spacing w:after="0" w:line="240" w:lineRule="auto"/>
        <w:ind w:firstLine="706"/>
        <w:jc w:val="center"/>
        <w:rPr>
          <w:rFonts w:ascii="GHEA Grapalat" w:hAnsi="GHEA Grapalat" w:cs="GHEA Grapalat"/>
          <w:bCs/>
          <w:lang w:val="hy-AM"/>
        </w:rPr>
      </w:pPr>
      <w:r w:rsidRPr="00B979FC">
        <w:rPr>
          <w:rStyle w:val="Strong"/>
          <w:rFonts w:ascii="GHEA Grapalat" w:hAnsi="GHEA Grapalat" w:cs="GHEA Grapalat"/>
          <w:b w:val="0"/>
          <w:lang w:val="fr-FR"/>
        </w:rPr>
        <w:t>&lt;</w:t>
      </w:r>
      <w:r w:rsidRPr="00B979FC">
        <w:rPr>
          <w:rFonts w:ascii="GHEA Grapalat" w:hAnsi="GHEA Grapalat" w:cs="GHEA Grapalat"/>
          <w:bCs/>
        </w:rPr>
        <w:t>Հայաստանի</w:t>
      </w:r>
      <w:r w:rsidRPr="00B979FC">
        <w:rPr>
          <w:rFonts w:ascii="GHEA Grapalat" w:hAnsi="GHEA Grapalat" w:cs="GHEA Grapalat"/>
          <w:bCs/>
          <w:lang w:val="fr-FR"/>
        </w:rPr>
        <w:t xml:space="preserve"> </w:t>
      </w:r>
      <w:r w:rsidRPr="00B979FC">
        <w:rPr>
          <w:rFonts w:ascii="GHEA Grapalat" w:hAnsi="GHEA Grapalat" w:cs="GHEA Grapalat"/>
          <w:bCs/>
        </w:rPr>
        <w:t>Հանրապետության</w:t>
      </w:r>
      <w:r w:rsidRPr="00B979FC">
        <w:rPr>
          <w:rFonts w:ascii="GHEA Grapalat" w:hAnsi="GHEA Grapalat" w:cs="GHEA Grapalat"/>
          <w:bCs/>
          <w:lang w:val="fr-FR"/>
        </w:rPr>
        <w:t xml:space="preserve"> </w:t>
      </w:r>
      <w:r w:rsidRPr="00B979FC">
        <w:rPr>
          <w:rFonts w:ascii="GHEA Grapalat" w:hAnsi="GHEA Grapalat" w:cs="GHEA Grapalat"/>
          <w:bCs/>
          <w:lang w:val="hy-AM"/>
        </w:rPr>
        <w:t xml:space="preserve">ընդերքի մասին օրենսգրում </w:t>
      </w:r>
      <w:r w:rsidRPr="00B979FC">
        <w:rPr>
          <w:rFonts w:ascii="GHEA Grapalat" w:hAnsi="GHEA Grapalat" w:cs="GHEA Grapalat"/>
          <w:bCs/>
        </w:rPr>
        <w:t>լրացումներ</w:t>
      </w:r>
      <w:r w:rsidRPr="00B979FC">
        <w:rPr>
          <w:rFonts w:ascii="GHEA Grapalat" w:hAnsi="GHEA Grapalat" w:cs="GHEA Grapalat"/>
          <w:bCs/>
          <w:lang w:val="af-ZA"/>
        </w:rPr>
        <w:t xml:space="preserve"> </w:t>
      </w:r>
      <w:r w:rsidRPr="00B979FC">
        <w:rPr>
          <w:rFonts w:ascii="GHEA Grapalat" w:hAnsi="GHEA Grapalat" w:cs="GHEA Grapalat"/>
          <w:bCs/>
        </w:rPr>
        <w:t>և</w:t>
      </w:r>
      <w:r w:rsidRPr="00B979FC">
        <w:rPr>
          <w:rFonts w:ascii="GHEA Grapalat" w:hAnsi="GHEA Grapalat" w:cs="GHEA Grapalat"/>
          <w:bCs/>
          <w:lang w:val="af-ZA"/>
        </w:rPr>
        <w:t xml:space="preserve"> </w:t>
      </w:r>
      <w:r w:rsidRPr="00B979FC">
        <w:rPr>
          <w:rFonts w:ascii="GHEA Grapalat" w:hAnsi="GHEA Grapalat" w:cs="GHEA Grapalat"/>
          <w:bCs/>
        </w:rPr>
        <w:t>փոփոխություններ</w:t>
      </w:r>
      <w:r w:rsidRPr="00B979FC">
        <w:rPr>
          <w:rFonts w:ascii="GHEA Grapalat" w:hAnsi="GHEA Grapalat" w:cs="GHEA Grapalat"/>
          <w:bCs/>
          <w:lang w:val="fr-FR"/>
        </w:rPr>
        <w:t xml:space="preserve"> </w:t>
      </w:r>
      <w:r w:rsidRPr="00B979FC">
        <w:rPr>
          <w:rFonts w:ascii="GHEA Grapalat" w:hAnsi="GHEA Grapalat" w:cs="GHEA Grapalat"/>
          <w:bCs/>
        </w:rPr>
        <w:t>կատարելու</w:t>
      </w:r>
      <w:r w:rsidRPr="00B979FC">
        <w:rPr>
          <w:rFonts w:ascii="GHEA Grapalat" w:hAnsi="GHEA Grapalat" w:cs="GHEA Grapalat"/>
          <w:bCs/>
          <w:lang w:val="fr-FR"/>
        </w:rPr>
        <w:t xml:space="preserve"> </w:t>
      </w:r>
      <w:r w:rsidRPr="00B979FC">
        <w:rPr>
          <w:rFonts w:ascii="GHEA Grapalat" w:hAnsi="GHEA Grapalat" w:cs="GHEA Grapalat"/>
          <w:bCs/>
        </w:rPr>
        <w:t>մասին</w:t>
      </w:r>
      <w:r w:rsidRPr="00B979FC">
        <w:rPr>
          <w:rStyle w:val="Strong"/>
          <w:rFonts w:ascii="GHEA Grapalat" w:hAnsi="GHEA Grapalat" w:cs="GHEA Grapalat"/>
          <w:b w:val="0"/>
          <w:lang w:val="fr-FR"/>
        </w:rPr>
        <w:t xml:space="preserve">&gt;&gt; </w:t>
      </w:r>
      <w:r w:rsidRPr="00B979FC">
        <w:rPr>
          <w:rStyle w:val="Strong"/>
          <w:rFonts w:ascii="GHEA Grapalat" w:hAnsi="GHEA Grapalat" w:cs="GHEA Grapalat"/>
          <w:b w:val="0"/>
        </w:rPr>
        <w:t>Հայաստանի</w:t>
      </w:r>
      <w:r w:rsidRPr="00B979FC">
        <w:rPr>
          <w:rStyle w:val="Strong"/>
          <w:rFonts w:ascii="GHEA Grapalat" w:hAnsi="GHEA Grapalat" w:cs="GHEA Grapalat"/>
          <w:b w:val="0"/>
          <w:lang w:val="fr-FR"/>
        </w:rPr>
        <w:t xml:space="preserve"> </w:t>
      </w:r>
      <w:r w:rsidRPr="00B979FC">
        <w:rPr>
          <w:rStyle w:val="Strong"/>
          <w:rFonts w:ascii="GHEA Grapalat" w:hAnsi="GHEA Grapalat" w:cs="GHEA Grapalat"/>
          <w:b w:val="0"/>
        </w:rPr>
        <w:t>Հանրապետության</w:t>
      </w:r>
      <w:r w:rsidRPr="00B979FC">
        <w:rPr>
          <w:rStyle w:val="Strong"/>
          <w:rFonts w:ascii="GHEA Grapalat" w:hAnsi="GHEA Grapalat" w:cs="GHEA Grapalat"/>
          <w:b w:val="0"/>
          <w:lang w:val="fr-FR"/>
        </w:rPr>
        <w:t xml:space="preserve"> </w:t>
      </w:r>
      <w:r w:rsidRPr="00B979FC">
        <w:rPr>
          <w:rStyle w:val="Strong"/>
          <w:rFonts w:ascii="GHEA Grapalat" w:hAnsi="GHEA Grapalat" w:cs="GHEA Grapalat"/>
          <w:b w:val="0"/>
          <w:lang w:val="hy-AM"/>
        </w:rPr>
        <w:t>օրենքի</w:t>
      </w:r>
      <w:r w:rsidRPr="00B979FC">
        <w:rPr>
          <w:rStyle w:val="Strong"/>
          <w:rFonts w:ascii="GHEA Grapalat" w:hAnsi="GHEA Grapalat" w:cs="GHEA Grapalat"/>
          <w:b w:val="0"/>
          <w:bCs w:val="0"/>
          <w:lang w:val="fr-FR"/>
        </w:rPr>
        <w:t xml:space="preserve"> </w:t>
      </w:r>
      <w:r w:rsidRPr="00B979FC">
        <w:rPr>
          <w:rFonts w:ascii="GHEA Grapalat" w:hAnsi="GHEA Grapalat" w:cs="GHEA Grapalat"/>
          <w:bCs/>
        </w:rPr>
        <w:t>նախագծի</w:t>
      </w:r>
      <w:r w:rsidRPr="00B979FC">
        <w:rPr>
          <w:rFonts w:ascii="GHEA Grapalat" w:hAnsi="GHEA Grapalat" w:cs="GHEA Grapalat"/>
          <w:bCs/>
          <w:lang w:val="fr-FR"/>
        </w:rPr>
        <w:t xml:space="preserve"> </w:t>
      </w:r>
      <w:r w:rsidRPr="00B979FC">
        <w:rPr>
          <w:rFonts w:ascii="GHEA Grapalat" w:hAnsi="GHEA Grapalat" w:cs="GHEA Grapalat"/>
          <w:bCs/>
        </w:rPr>
        <w:t>վերաբերյալ</w:t>
      </w:r>
      <w:r w:rsidRPr="00B979FC">
        <w:rPr>
          <w:rFonts w:ascii="GHEA Grapalat" w:hAnsi="GHEA Grapalat" w:cs="GHEA Grapalat"/>
          <w:bCs/>
          <w:lang w:val="hy-AM"/>
        </w:rPr>
        <w:t xml:space="preserve"> </w:t>
      </w:r>
      <w:r w:rsidRPr="00B979FC">
        <w:rPr>
          <w:rFonts w:ascii="GHEA Grapalat" w:hAnsi="GHEA Grapalat" w:cs="GHEA Grapalat"/>
          <w:bCs/>
        </w:rPr>
        <w:t>շահագրգիռ</w:t>
      </w:r>
      <w:r w:rsidRPr="00B979FC">
        <w:rPr>
          <w:rFonts w:ascii="GHEA Grapalat" w:hAnsi="GHEA Grapalat" w:cs="GHEA Grapalat"/>
          <w:bCs/>
          <w:lang w:val="hy-AM"/>
        </w:rPr>
        <w:t xml:space="preserve"> նախարարություն</w:t>
      </w:r>
      <w:r w:rsidRPr="00B979FC">
        <w:rPr>
          <w:rFonts w:ascii="GHEA Grapalat" w:hAnsi="GHEA Grapalat" w:cs="GHEA Grapalat"/>
          <w:bCs/>
        </w:rPr>
        <w:t>ներ</w:t>
      </w:r>
      <w:r w:rsidRPr="00B979FC">
        <w:rPr>
          <w:rFonts w:ascii="GHEA Grapalat" w:hAnsi="GHEA Grapalat" w:cs="GHEA Grapalat"/>
          <w:bCs/>
          <w:lang w:val="hy-AM"/>
        </w:rPr>
        <w:t>ից</w:t>
      </w:r>
    </w:p>
    <w:p w:rsidR="00313667" w:rsidRPr="00B979FC" w:rsidRDefault="00313667" w:rsidP="00B71AA1">
      <w:pPr>
        <w:spacing w:after="0" w:line="240" w:lineRule="auto"/>
        <w:ind w:firstLine="706"/>
        <w:jc w:val="center"/>
        <w:rPr>
          <w:rFonts w:ascii="GHEA Grapalat" w:hAnsi="GHEA Grapalat" w:cs="GHEA Grapalat"/>
          <w:bCs/>
          <w:lang w:val="fr-FR"/>
        </w:rPr>
      </w:pPr>
      <w:r w:rsidRPr="00B979FC">
        <w:rPr>
          <w:rFonts w:ascii="GHEA Grapalat" w:hAnsi="GHEA Grapalat" w:cs="GHEA Grapalat"/>
          <w:bCs/>
          <w:lang w:val="fr-FR"/>
        </w:rPr>
        <w:t xml:space="preserve">  ստացված դիտողությունների և առաջարկությունների</w:t>
      </w:r>
    </w:p>
    <w:p w:rsidR="00313667" w:rsidRPr="00B979FC" w:rsidRDefault="00313667" w:rsidP="00B71AA1">
      <w:pPr>
        <w:spacing w:after="0" w:line="240" w:lineRule="auto"/>
        <w:ind w:left="180" w:hanging="90"/>
        <w:jc w:val="center"/>
        <w:rPr>
          <w:rFonts w:ascii="GHEA Grapalat" w:hAnsi="GHEA Grapalat" w:cs="GHEA Grapalat"/>
          <w:lang w:val="fr-FR"/>
        </w:rPr>
      </w:pPr>
    </w:p>
    <w:tbl>
      <w:tblPr>
        <w:tblW w:w="14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5"/>
        <w:gridCol w:w="6016"/>
        <w:gridCol w:w="2160"/>
        <w:gridCol w:w="3951"/>
      </w:tblGrid>
      <w:tr w:rsidR="00313667" w:rsidRPr="00B979FC">
        <w:trPr>
          <w:trHeight w:val="1488"/>
          <w:jc w:val="center"/>
        </w:trPr>
        <w:tc>
          <w:tcPr>
            <w:tcW w:w="2815" w:type="dxa"/>
          </w:tcPr>
          <w:p w:rsidR="00313667" w:rsidRPr="00B979FC" w:rsidRDefault="00313667" w:rsidP="00B71AA1">
            <w:pPr>
              <w:pStyle w:val="BodyText"/>
              <w:spacing w:line="240" w:lineRule="auto"/>
              <w:jc w:val="center"/>
              <w:rPr>
                <w:rFonts w:ascii="GHEA Grapalat" w:hAnsi="GHEA Grapalat" w:cs="GHEA Grapalat"/>
                <w:sz w:val="22"/>
                <w:szCs w:val="22"/>
                <w:lang w:val="fr-FR"/>
              </w:rPr>
            </w:pPr>
            <w:r w:rsidRPr="00B979FC">
              <w:rPr>
                <w:rFonts w:ascii="GHEA Grapalat" w:hAnsi="GHEA Grapalat" w:cs="GHEA Grapalat"/>
                <w:sz w:val="22"/>
                <w:szCs w:val="22"/>
              </w:rPr>
              <w:t>Առարկության</w:t>
            </w:r>
            <w:r w:rsidRPr="00B979FC">
              <w:rPr>
                <w:rFonts w:ascii="GHEA Grapalat" w:hAnsi="GHEA Grapalat" w:cs="GHEA Grapalat"/>
                <w:sz w:val="22"/>
                <w:szCs w:val="22"/>
                <w:lang w:val="fr-FR"/>
              </w:rPr>
              <w:t xml:space="preserve">, </w:t>
            </w:r>
            <w:r w:rsidRPr="00B979FC">
              <w:rPr>
                <w:rFonts w:ascii="GHEA Grapalat" w:hAnsi="GHEA Grapalat" w:cs="GHEA Grapalat"/>
                <w:sz w:val="22"/>
                <w:szCs w:val="22"/>
              </w:rPr>
              <w:t>առաջարկության</w:t>
            </w:r>
            <w:r w:rsidRPr="00B979FC">
              <w:rPr>
                <w:rFonts w:ascii="GHEA Grapalat" w:hAnsi="GHEA Grapalat" w:cs="GHEA Grapalat"/>
                <w:sz w:val="22"/>
                <w:szCs w:val="22"/>
                <w:lang w:val="fr-FR"/>
              </w:rPr>
              <w:t xml:space="preserve"> </w:t>
            </w:r>
            <w:r w:rsidRPr="00B979FC">
              <w:rPr>
                <w:rFonts w:ascii="GHEA Grapalat" w:hAnsi="GHEA Grapalat" w:cs="GHEA Grapalat"/>
                <w:sz w:val="22"/>
                <w:szCs w:val="22"/>
              </w:rPr>
              <w:t>հեղինակը</w:t>
            </w:r>
            <w:r w:rsidRPr="00B979FC">
              <w:rPr>
                <w:rFonts w:ascii="GHEA Grapalat" w:hAnsi="GHEA Grapalat" w:cs="GHEA Grapalat"/>
                <w:sz w:val="22"/>
                <w:szCs w:val="22"/>
                <w:lang w:val="fr-FR"/>
              </w:rPr>
              <w:t>¸</w:t>
            </w:r>
          </w:p>
          <w:p w:rsidR="00313667" w:rsidRPr="00B979FC" w:rsidRDefault="00313667" w:rsidP="00B71AA1">
            <w:pPr>
              <w:tabs>
                <w:tab w:val="left" w:pos="104"/>
              </w:tabs>
              <w:spacing w:after="0" w:line="240" w:lineRule="auto"/>
              <w:jc w:val="center"/>
              <w:rPr>
                <w:rFonts w:ascii="GHEA Grapalat" w:hAnsi="GHEA Grapalat" w:cs="GHEA Grapalat"/>
                <w:lang w:val="fr-FR"/>
              </w:rPr>
            </w:pPr>
            <w:r w:rsidRPr="00B979FC">
              <w:rPr>
                <w:rFonts w:ascii="GHEA Grapalat" w:hAnsi="GHEA Grapalat" w:cs="GHEA Grapalat"/>
              </w:rPr>
              <w:t>գրության</w:t>
            </w:r>
            <w:r w:rsidRPr="00B979FC">
              <w:rPr>
                <w:rFonts w:ascii="GHEA Grapalat" w:hAnsi="GHEA Grapalat" w:cs="GHEA Grapalat"/>
                <w:lang w:val="fr-FR"/>
              </w:rPr>
              <w:t xml:space="preserve"> </w:t>
            </w:r>
            <w:r w:rsidRPr="00B979FC">
              <w:rPr>
                <w:rFonts w:ascii="GHEA Grapalat" w:hAnsi="GHEA Grapalat" w:cs="GHEA Grapalat"/>
              </w:rPr>
              <w:t>ամսաթիվը</w:t>
            </w:r>
            <w:r w:rsidRPr="00B979FC">
              <w:rPr>
                <w:rFonts w:ascii="GHEA Grapalat" w:hAnsi="GHEA Grapalat" w:cs="GHEA Grapalat"/>
                <w:lang w:val="fr-FR"/>
              </w:rPr>
              <w:t xml:space="preserve">, </w:t>
            </w:r>
            <w:r w:rsidRPr="00B979FC">
              <w:rPr>
                <w:rFonts w:ascii="GHEA Grapalat" w:hAnsi="GHEA Grapalat" w:cs="GHEA Grapalat"/>
              </w:rPr>
              <w:t>գրության</w:t>
            </w:r>
            <w:r w:rsidRPr="00B979FC">
              <w:rPr>
                <w:rFonts w:ascii="GHEA Grapalat" w:hAnsi="GHEA Grapalat" w:cs="GHEA Grapalat"/>
                <w:lang w:val="fr-FR"/>
              </w:rPr>
              <w:t xml:space="preserve"> </w:t>
            </w:r>
            <w:r w:rsidRPr="00B979FC">
              <w:rPr>
                <w:rFonts w:ascii="GHEA Grapalat" w:hAnsi="GHEA Grapalat" w:cs="GHEA Grapalat"/>
              </w:rPr>
              <w:t>համարը</w:t>
            </w:r>
          </w:p>
        </w:tc>
        <w:tc>
          <w:tcPr>
            <w:tcW w:w="6016" w:type="dxa"/>
          </w:tcPr>
          <w:p w:rsidR="00313667" w:rsidRPr="00B979FC" w:rsidRDefault="00313667" w:rsidP="00B71AA1">
            <w:pPr>
              <w:spacing w:after="0" w:line="240" w:lineRule="auto"/>
              <w:jc w:val="center"/>
              <w:rPr>
                <w:rFonts w:ascii="GHEA Grapalat" w:hAnsi="GHEA Grapalat" w:cs="GHEA Grapalat"/>
              </w:rPr>
            </w:pPr>
            <w:r w:rsidRPr="00B979FC">
              <w:rPr>
                <w:rFonts w:ascii="GHEA Grapalat" w:hAnsi="GHEA Grapalat" w:cs="GHEA Grapalat"/>
              </w:rPr>
              <w:t>Առարկության, առաջարկության</w:t>
            </w:r>
          </w:p>
          <w:p w:rsidR="00313667" w:rsidRPr="00B979FC" w:rsidRDefault="00313667" w:rsidP="00B71AA1">
            <w:pPr>
              <w:spacing w:after="0" w:line="240" w:lineRule="auto"/>
              <w:jc w:val="center"/>
              <w:rPr>
                <w:rFonts w:ascii="GHEA Grapalat" w:hAnsi="GHEA Grapalat" w:cs="GHEA Grapalat"/>
                <w:lang w:val="hy-AM"/>
              </w:rPr>
            </w:pPr>
            <w:r w:rsidRPr="00B979FC">
              <w:rPr>
                <w:rFonts w:ascii="GHEA Grapalat" w:hAnsi="GHEA Grapalat" w:cs="GHEA Grapalat"/>
              </w:rPr>
              <w:t xml:space="preserve"> Բովանդակությունը</w:t>
            </w:r>
          </w:p>
          <w:p w:rsidR="00313667" w:rsidRPr="00B979FC" w:rsidRDefault="00313667" w:rsidP="00B71AA1">
            <w:pPr>
              <w:spacing w:after="0" w:line="240" w:lineRule="auto"/>
              <w:jc w:val="center"/>
              <w:rPr>
                <w:rFonts w:ascii="GHEA Grapalat" w:hAnsi="GHEA Grapalat" w:cs="GHEA Grapalat"/>
                <w:lang w:val="hy-AM"/>
              </w:rPr>
            </w:pPr>
          </w:p>
        </w:tc>
        <w:tc>
          <w:tcPr>
            <w:tcW w:w="2160" w:type="dxa"/>
          </w:tcPr>
          <w:p w:rsidR="00313667" w:rsidRPr="00B979FC" w:rsidRDefault="00313667" w:rsidP="00B71AA1">
            <w:pPr>
              <w:spacing w:after="0" w:line="240" w:lineRule="auto"/>
              <w:jc w:val="center"/>
              <w:rPr>
                <w:rFonts w:ascii="GHEA Grapalat" w:hAnsi="GHEA Grapalat" w:cs="GHEA Grapalat"/>
              </w:rPr>
            </w:pPr>
            <w:r w:rsidRPr="00B979FC">
              <w:rPr>
                <w:rFonts w:ascii="GHEA Grapalat" w:hAnsi="GHEA Grapalat" w:cs="GHEA Grapalat"/>
              </w:rPr>
              <w:t>Եզրակացություն</w:t>
            </w:r>
          </w:p>
        </w:tc>
        <w:tc>
          <w:tcPr>
            <w:tcW w:w="3951" w:type="dxa"/>
          </w:tcPr>
          <w:p w:rsidR="00313667" w:rsidRPr="00B979FC" w:rsidRDefault="00313667" w:rsidP="00B71AA1">
            <w:pPr>
              <w:spacing w:after="0" w:line="240" w:lineRule="auto"/>
              <w:jc w:val="center"/>
              <w:rPr>
                <w:rFonts w:ascii="GHEA Grapalat" w:hAnsi="GHEA Grapalat" w:cs="GHEA Grapalat"/>
              </w:rPr>
            </w:pPr>
            <w:r w:rsidRPr="00B979FC">
              <w:rPr>
                <w:rFonts w:ascii="GHEA Grapalat" w:hAnsi="GHEA Grapalat" w:cs="GHEA Grapalat"/>
              </w:rPr>
              <w:t>Կատարված փոփոխությունները</w:t>
            </w:r>
          </w:p>
        </w:tc>
      </w:tr>
      <w:tr w:rsidR="00313667" w:rsidRPr="00B979FC">
        <w:trPr>
          <w:trHeight w:val="172"/>
          <w:jc w:val="center"/>
        </w:trPr>
        <w:tc>
          <w:tcPr>
            <w:tcW w:w="2815" w:type="dxa"/>
          </w:tcPr>
          <w:p w:rsidR="00313667" w:rsidRPr="00B979FC" w:rsidRDefault="00313667" w:rsidP="00B71AA1">
            <w:pPr>
              <w:pStyle w:val="BodyText"/>
              <w:spacing w:line="240" w:lineRule="auto"/>
              <w:jc w:val="center"/>
              <w:rPr>
                <w:rFonts w:ascii="GHEA Grapalat" w:hAnsi="GHEA Grapalat" w:cs="GHEA Grapalat"/>
                <w:sz w:val="22"/>
                <w:szCs w:val="22"/>
              </w:rPr>
            </w:pPr>
            <w:r w:rsidRPr="00B979FC">
              <w:rPr>
                <w:rFonts w:ascii="GHEA Grapalat" w:hAnsi="GHEA Grapalat" w:cs="GHEA Grapalat"/>
                <w:sz w:val="22"/>
                <w:szCs w:val="22"/>
              </w:rPr>
              <w:t>1</w:t>
            </w:r>
          </w:p>
        </w:tc>
        <w:tc>
          <w:tcPr>
            <w:tcW w:w="6016" w:type="dxa"/>
          </w:tcPr>
          <w:p w:rsidR="00313667" w:rsidRPr="00B979FC" w:rsidRDefault="00313667" w:rsidP="00B71AA1">
            <w:pPr>
              <w:spacing w:after="0" w:line="240" w:lineRule="auto"/>
              <w:jc w:val="center"/>
              <w:rPr>
                <w:rFonts w:ascii="GHEA Grapalat" w:hAnsi="GHEA Grapalat" w:cs="GHEA Grapalat"/>
              </w:rPr>
            </w:pPr>
            <w:r w:rsidRPr="00B979FC">
              <w:rPr>
                <w:rFonts w:ascii="GHEA Grapalat" w:hAnsi="GHEA Grapalat" w:cs="GHEA Grapalat"/>
              </w:rPr>
              <w:t>2</w:t>
            </w:r>
          </w:p>
        </w:tc>
        <w:tc>
          <w:tcPr>
            <w:tcW w:w="2160" w:type="dxa"/>
          </w:tcPr>
          <w:p w:rsidR="00313667" w:rsidRPr="00B979FC" w:rsidRDefault="00313667" w:rsidP="00B71AA1">
            <w:pPr>
              <w:spacing w:after="0" w:line="240" w:lineRule="auto"/>
              <w:jc w:val="center"/>
              <w:rPr>
                <w:rFonts w:ascii="GHEA Grapalat" w:hAnsi="GHEA Grapalat" w:cs="GHEA Grapalat"/>
              </w:rPr>
            </w:pPr>
            <w:r w:rsidRPr="00B979FC">
              <w:rPr>
                <w:rFonts w:ascii="GHEA Grapalat" w:hAnsi="GHEA Grapalat" w:cs="GHEA Grapalat"/>
              </w:rPr>
              <w:t>3</w:t>
            </w:r>
          </w:p>
        </w:tc>
        <w:tc>
          <w:tcPr>
            <w:tcW w:w="3951" w:type="dxa"/>
          </w:tcPr>
          <w:p w:rsidR="00313667" w:rsidRPr="00B979FC" w:rsidRDefault="00313667" w:rsidP="00B71AA1">
            <w:pPr>
              <w:spacing w:after="0" w:line="240" w:lineRule="auto"/>
              <w:jc w:val="center"/>
              <w:rPr>
                <w:rFonts w:ascii="GHEA Grapalat" w:hAnsi="GHEA Grapalat" w:cs="GHEA Grapalat"/>
              </w:rPr>
            </w:pPr>
            <w:r w:rsidRPr="00B979FC">
              <w:rPr>
                <w:rFonts w:ascii="GHEA Grapalat" w:hAnsi="GHEA Grapalat" w:cs="GHEA Grapalat"/>
              </w:rPr>
              <w:t>4</w:t>
            </w:r>
          </w:p>
        </w:tc>
      </w:tr>
      <w:tr w:rsidR="00B979FC" w:rsidRPr="00B979FC">
        <w:trPr>
          <w:trHeight w:val="172"/>
          <w:jc w:val="center"/>
        </w:trPr>
        <w:tc>
          <w:tcPr>
            <w:tcW w:w="2815" w:type="dxa"/>
          </w:tcPr>
          <w:p w:rsidR="00B979FC" w:rsidRPr="00B979FC" w:rsidRDefault="00B979FC" w:rsidP="009B57C3">
            <w:pPr>
              <w:pStyle w:val="BodyText"/>
              <w:spacing w:line="240" w:lineRule="auto"/>
              <w:jc w:val="center"/>
              <w:rPr>
                <w:rFonts w:ascii="GHEA Grapalat" w:hAnsi="GHEA Grapalat"/>
                <w:sz w:val="22"/>
                <w:szCs w:val="22"/>
                <w:lang w:val="af-ZA"/>
              </w:rPr>
            </w:pPr>
            <w:r w:rsidRPr="00B979FC">
              <w:rPr>
                <w:rFonts w:ascii="GHEA Grapalat" w:hAnsi="GHEA Grapalat"/>
                <w:sz w:val="22"/>
                <w:szCs w:val="22"/>
              </w:rPr>
              <w:t>ՀՀ</w:t>
            </w:r>
            <w:r w:rsidRPr="00B979FC">
              <w:rPr>
                <w:rFonts w:ascii="GHEA Grapalat" w:hAnsi="GHEA Grapalat"/>
                <w:sz w:val="22"/>
                <w:szCs w:val="22"/>
                <w:lang w:val="af-ZA"/>
              </w:rPr>
              <w:t xml:space="preserve"> </w:t>
            </w:r>
            <w:r w:rsidRPr="00B979FC">
              <w:rPr>
                <w:rFonts w:ascii="GHEA Grapalat" w:hAnsi="GHEA Grapalat"/>
                <w:sz w:val="22"/>
                <w:szCs w:val="22"/>
              </w:rPr>
              <w:t>աշխատանքի</w:t>
            </w:r>
            <w:r w:rsidRPr="00B979FC">
              <w:rPr>
                <w:rFonts w:ascii="GHEA Grapalat" w:hAnsi="GHEA Grapalat"/>
                <w:sz w:val="22"/>
                <w:szCs w:val="22"/>
                <w:lang w:val="af-ZA"/>
              </w:rPr>
              <w:t xml:space="preserve"> </w:t>
            </w:r>
            <w:r w:rsidRPr="00B979FC">
              <w:rPr>
                <w:rFonts w:ascii="GHEA Grapalat" w:hAnsi="GHEA Grapalat"/>
                <w:sz w:val="22"/>
                <w:szCs w:val="22"/>
              </w:rPr>
              <w:t>և</w:t>
            </w:r>
            <w:r w:rsidRPr="00B979FC">
              <w:rPr>
                <w:rFonts w:ascii="GHEA Grapalat" w:hAnsi="GHEA Grapalat"/>
                <w:sz w:val="22"/>
                <w:szCs w:val="22"/>
                <w:lang w:val="af-ZA"/>
              </w:rPr>
              <w:t xml:space="preserve"> </w:t>
            </w:r>
            <w:r w:rsidRPr="00B979FC">
              <w:rPr>
                <w:rFonts w:ascii="GHEA Grapalat" w:hAnsi="GHEA Grapalat"/>
                <w:sz w:val="22"/>
                <w:szCs w:val="22"/>
              </w:rPr>
              <w:t>սոցիալական</w:t>
            </w:r>
            <w:r w:rsidRPr="00B979FC">
              <w:rPr>
                <w:rFonts w:ascii="GHEA Grapalat" w:hAnsi="GHEA Grapalat"/>
                <w:sz w:val="22"/>
                <w:szCs w:val="22"/>
                <w:lang w:val="af-ZA"/>
              </w:rPr>
              <w:t xml:space="preserve"> </w:t>
            </w:r>
            <w:r w:rsidRPr="00B979FC">
              <w:rPr>
                <w:rFonts w:ascii="GHEA Grapalat" w:hAnsi="GHEA Grapalat"/>
                <w:sz w:val="22"/>
                <w:szCs w:val="22"/>
              </w:rPr>
              <w:t>հարցերի</w:t>
            </w:r>
            <w:r w:rsidRPr="00B979FC">
              <w:rPr>
                <w:rFonts w:ascii="GHEA Grapalat" w:hAnsi="GHEA Grapalat"/>
                <w:sz w:val="22"/>
                <w:szCs w:val="22"/>
                <w:lang w:val="af-ZA"/>
              </w:rPr>
              <w:t xml:space="preserve"> </w:t>
            </w:r>
            <w:r w:rsidRPr="00B979FC">
              <w:rPr>
                <w:rFonts w:ascii="GHEA Grapalat" w:hAnsi="GHEA Grapalat"/>
                <w:sz w:val="22"/>
                <w:szCs w:val="22"/>
              </w:rPr>
              <w:t>նախարարություն</w:t>
            </w:r>
          </w:p>
          <w:p w:rsidR="00B979FC" w:rsidRPr="00B979FC" w:rsidRDefault="00B979FC" w:rsidP="009B57C3">
            <w:pPr>
              <w:pStyle w:val="BodyText"/>
              <w:spacing w:line="240" w:lineRule="auto"/>
              <w:jc w:val="center"/>
              <w:rPr>
                <w:rFonts w:ascii="GHEA Grapalat" w:hAnsi="GHEA Grapalat"/>
                <w:sz w:val="22"/>
                <w:szCs w:val="22"/>
              </w:rPr>
            </w:pPr>
            <w:r w:rsidRPr="00B979FC">
              <w:rPr>
                <w:rFonts w:ascii="GHEA Grapalat" w:hAnsi="GHEA Grapalat"/>
                <w:sz w:val="22"/>
                <w:szCs w:val="22"/>
              </w:rPr>
              <w:t>ԱԱ/ԱՌՊ1/5596-16</w:t>
            </w:r>
          </w:p>
          <w:p w:rsidR="00B979FC" w:rsidRPr="00B979FC" w:rsidRDefault="00B979FC" w:rsidP="009B57C3">
            <w:pPr>
              <w:pStyle w:val="BodyText"/>
              <w:spacing w:line="240" w:lineRule="auto"/>
              <w:jc w:val="center"/>
              <w:rPr>
                <w:rFonts w:ascii="GHEA Grapalat" w:hAnsi="GHEA Grapalat"/>
                <w:sz w:val="22"/>
                <w:szCs w:val="22"/>
              </w:rPr>
            </w:pPr>
            <w:r w:rsidRPr="00B979FC">
              <w:rPr>
                <w:rFonts w:ascii="GHEA Grapalat" w:hAnsi="GHEA Grapalat"/>
                <w:sz w:val="22"/>
                <w:szCs w:val="22"/>
              </w:rPr>
              <w:t>2016-06-25</w:t>
            </w:r>
          </w:p>
        </w:tc>
        <w:tc>
          <w:tcPr>
            <w:tcW w:w="6016" w:type="dxa"/>
          </w:tcPr>
          <w:p w:rsidR="00B979FC" w:rsidRPr="00B979FC" w:rsidRDefault="00B979FC" w:rsidP="00B979FC">
            <w:pPr>
              <w:spacing w:line="240" w:lineRule="auto"/>
              <w:ind w:firstLine="720"/>
              <w:jc w:val="both"/>
              <w:rPr>
                <w:rFonts w:ascii="GHEA Grapalat" w:hAnsi="GHEA Grapalat" w:cs="Sylfaen"/>
              </w:rPr>
            </w:pPr>
            <w:r w:rsidRPr="00B979FC">
              <w:rPr>
                <w:rFonts w:ascii="GHEA Grapalat" w:hAnsi="GHEA Grapalat" w:cs="GHEA Grapalat"/>
                <w:bCs/>
                <w:lang w:val="pt-BR"/>
              </w:rPr>
              <w:t>«</w:t>
            </w:r>
            <w:r w:rsidRPr="00B979FC">
              <w:rPr>
                <w:rFonts w:ascii="GHEA Grapalat" w:hAnsi="GHEA Grapalat"/>
                <w:bCs/>
                <w:lang w:val="hy-AM"/>
              </w:rPr>
              <w:t>Հայաստանի Հանրապետության</w:t>
            </w:r>
            <w:r w:rsidRPr="00B979FC">
              <w:rPr>
                <w:rFonts w:ascii="GHEA Grapalat" w:hAnsi="GHEA Grapalat" w:cs="GHEA Grapalat"/>
                <w:bCs/>
                <w:lang w:val="pt-BR"/>
              </w:rPr>
              <w:t xml:space="preserve"> Ընդերքի մասին օրենսգրքում» </w:t>
            </w:r>
            <w:r w:rsidRPr="00B979FC">
              <w:rPr>
                <w:rFonts w:ascii="GHEA Grapalat" w:hAnsi="GHEA Grapalat"/>
                <w:bCs/>
                <w:lang w:val="hy-AM"/>
              </w:rPr>
              <w:t>լրացում</w:t>
            </w:r>
            <w:r w:rsidRPr="00B979FC">
              <w:rPr>
                <w:rFonts w:ascii="GHEA Grapalat" w:hAnsi="GHEA Grapalat"/>
                <w:bCs/>
              </w:rPr>
              <w:t>ներ</w:t>
            </w:r>
            <w:r w:rsidRPr="00B979FC">
              <w:rPr>
                <w:rFonts w:ascii="GHEA Grapalat" w:hAnsi="GHEA Grapalat"/>
                <w:bCs/>
                <w:lang w:val="af-ZA"/>
              </w:rPr>
              <w:t xml:space="preserve"> </w:t>
            </w:r>
            <w:r w:rsidRPr="00B979FC">
              <w:rPr>
                <w:rFonts w:ascii="GHEA Grapalat" w:hAnsi="GHEA Grapalat"/>
                <w:bCs/>
              </w:rPr>
              <w:t>և</w:t>
            </w:r>
            <w:r w:rsidRPr="00B979FC">
              <w:rPr>
                <w:rFonts w:ascii="GHEA Grapalat" w:hAnsi="GHEA Grapalat"/>
                <w:bCs/>
                <w:lang w:val="af-ZA"/>
              </w:rPr>
              <w:t xml:space="preserve"> </w:t>
            </w:r>
            <w:r w:rsidRPr="00B979FC">
              <w:rPr>
                <w:rFonts w:ascii="GHEA Grapalat" w:hAnsi="GHEA Grapalat"/>
                <w:bCs/>
                <w:lang w:val="hy-AM"/>
              </w:rPr>
              <w:t>փոփոխություն</w:t>
            </w:r>
            <w:r w:rsidRPr="00B979FC">
              <w:rPr>
                <w:rFonts w:ascii="GHEA Grapalat" w:hAnsi="GHEA Grapalat"/>
                <w:bCs/>
              </w:rPr>
              <w:t>ներ</w:t>
            </w:r>
            <w:r w:rsidRPr="00B979FC">
              <w:rPr>
                <w:rFonts w:ascii="GHEA Grapalat" w:hAnsi="GHEA Grapalat" w:cs="GHEA Grapalat"/>
                <w:bCs/>
                <w:lang w:val="pt-BR"/>
              </w:rPr>
              <w:t xml:space="preserve"> կատարելու մասին» </w:t>
            </w:r>
            <w:r w:rsidRPr="00B979FC">
              <w:rPr>
                <w:rFonts w:ascii="GHEA Grapalat" w:hAnsi="GHEA Grapalat"/>
                <w:bCs/>
                <w:lang w:val="hy-AM"/>
              </w:rPr>
              <w:t xml:space="preserve">օրենքի </w:t>
            </w:r>
            <w:r w:rsidRPr="00B979FC">
              <w:rPr>
                <w:rFonts w:ascii="GHEA Grapalat" w:hAnsi="GHEA Grapalat" w:cs="Sylfaen"/>
                <w:lang w:val="hy-AM"/>
              </w:rPr>
              <w:t>նախագծի</w:t>
            </w:r>
            <w:r w:rsidRPr="00B979FC">
              <w:rPr>
                <w:rFonts w:ascii="GHEA Grapalat" w:hAnsi="GHEA Grapalat" w:cs="Sylfaen"/>
                <w:lang w:val="af-ZA"/>
              </w:rPr>
              <w:t xml:space="preserve"> (</w:t>
            </w:r>
            <w:r w:rsidRPr="00B979FC">
              <w:rPr>
                <w:rFonts w:ascii="GHEA Grapalat" w:hAnsi="GHEA Grapalat" w:cs="Sylfaen"/>
              </w:rPr>
              <w:t>այսուհետ՝</w:t>
            </w:r>
            <w:r w:rsidRPr="00B979FC">
              <w:rPr>
                <w:rFonts w:ascii="GHEA Grapalat" w:hAnsi="GHEA Grapalat" w:cs="Sylfaen"/>
                <w:lang w:val="af-ZA"/>
              </w:rPr>
              <w:t xml:space="preserve"> </w:t>
            </w:r>
            <w:r w:rsidRPr="00B979FC">
              <w:rPr>
                <w:rFonts w:ascii="GHEA Grapalat" w:hAnsi="GHEA Grapalat" w:cs="Sylfaen"/>
              </w:rPr>
              <w:t>Նախագիծ</w:t>
            </w:r>
            <w:r w:rsidRPr="00B979FC">
              <w:rPr>
                <w:rFonts w:ascii="GHEA Grapalat" w:hAnsi="GHEA Grapalat" w:cs="Sylfaen"/>
                <w:lang w:val="af-ZA"/>
              </w:rPr>
              <w:t xml:space="preserve">) </w:t>
            </w:r>
            <w:r w:rsidRPr="00B979FC">
              <w:rPr>
                <w:rFonts w:ascii="GHEA Grapalat" w:hAnsi="GHEA Grapalat" w:cs="Sylfaen"/>
              </w:rPr>
              <w:t>վերաբերյալ</w:t>
            </w:r>
            <w:r w:rsidRPr="00B979FC">
              <w:rPr>
                <w:rFonts w:ascii="GHEA Grapalat" w:hAnsi="GHEA Grapalat" w:cs="Sylfaen"/>
                <w:lang w:val="af-ZA"/>
              </w:rPr>
              <w:t xml:space="preserve"> </w:t>
            </w:r>
            <w:r w:rsidRPr="00B979FC">
              <w:rPr>
                <w:rFonts w:ascii="GHEA Grapalat" w:hAnsi="GHEA Grapalat" w:cs="Sylfaen"/>
              </w:rPr>
              <w:t>դիտողություններ</w:t>
            </w:r>
            <w:r w:rsidRPr="00B979FC">
              <w:rPr>
                <w:rFonts w:ascii="GHEA Grapalat" w:hAnsi="GHEA Grapalat" w:cs="Sylfaen"/>
                <w:lang w:val="af-ZA"/>
              </w:rPr>
              <w:t xml:space="preserve"> </w:t>
            </w:r>
            <w:r w:rsidRPr="00B979FC">
              <w:rPr>
                <w:rFonts w:ascii="GHEA Grapalat" w:hAnsi="GHEA Grapalat" w:cs="Sylfaen"/>
              </w:rPr>
              <w:t>և</w:t>
            </w:r>
            <w:r w:rsidRPr="00B979FC">
              <w:rPr>
                <w:rFonts w:ascii="GHEA Grapalat" w:hAnsi="GHEA Grapalat" w:cs="Sylfaen"/>
                <w:lang w:val="af-ZA"/>
              </w:rPr>
              <w:t xml:space="preserve"> </w:t>
            </w:r>
            <w:r w:rsidRPr="00B979FC">
              <w:rPr>
                <w:rFonts w:ascii="GHEA Grapalat" w:hAnsi="GHEA Grapalat" w:cs="Sylfaen"/>
              </w:rPr>
              <w:t>առաջարկություններ</w:t>
            </w:r>
            <w:r w:rsidRPr="00B979FC">
              <w:rPr>
                <w:rFonts w:ascii="GHEA Grapalat" w:hAnsi="GHEA Grapalat" w:cs="Sylfaen"/>
                <w:lang w:val="af-ZA"/>
              </w:rPr>
              <w:t xml:space="preserve"> </w:t>
            </w:r>
            <w:r w:rsidRPr="00B979FC">
              <w:rPr>
                <w:rFonts w:ascii="GHEA Grapalat" w:hAnsi="GHEA Grapalat" w:cs="Sylfaen"/>
              </w:rPr>
              <w:t>չունենք</w:t>
            </w:r>
          </w:p>
        </w:tc>
        <w:tc>
          <w:tcPr>
            <w:tcW w:w="2160" w:type="dxa"/>
          </w:tcPr>
          <w:p w:rsidR="00B979FC" w:rsidRPr="00B979FC" w:rsidRDefault="00B979FC" w:rsidP="009B57C3">
            <w:pPr>
              <w:spacing w:after="0" w:line="240" w:lineRule="auto"/>
              <w:jc w:val="both"/>
              <w:rPr>
                <w:rFonts w:ascii="GHEA Grapalat" w:hAnsi="GHEA Grapalat"/>
                <w:lang w:val="af-ZA"/>
              </w:rPr>
            </w:pPr>
          </w:p>
        </w:tc>
        <w:tc>
          <w:tcPr>
            <w:tcW w:w="3951" w:type="dxa"/>
          </w:tcPr>
          <w:p w:rsidR="00B979FC" w:rsidRPr="00B979FC" w:rsidRDefault="00B979FC" w:rsidP="009B57C3">
            <w:pPr>
              <w:spacing w:after="0" w:line="240" w:lineRule="auto"/>
              <w:jc w:val="both"/>
              <w:rPr>
                <w:rFonts w:ascii="GHEA Grapalat" w:hAnsi="GHEA Grapalat" w:cs="GHEA Grapalat"/>
              </w:rPr>
            </w:pPr>
          </w:p>
        </w:tc>
      </w:tr>
      <w:tr w:rsidR="00B979FC" w:rsidRPr="00B979FC">
        <w:trPr>
          <w:trHeight w:val="172"/>
          <w:jc w:val="center"/>
        </w:trPr>
        <w:tc>
          <w:tcPr>
            <w:tcW w:w="2815" w:type="dxa"/>
          </w:tcPr>
          <w:p w:rsidR="00B979FC" w:rsidRPr="00B979FC" w:rsidRDefault="00B979FC" w:rsidP="009B57C3">
            <w:pPr>
              <w:pStyle w:val="BodyText"/>
              <w:spacing w:line="23" w:lineRule="atLeast"/>
              <w:jc w:val="center"/>
              <w:rPr>
                <w:rFonts w:ascii="GHEA Grapalat" w:hAnsi="GHEA Grapalat"/>
                <w:sz w:val="22"/>
                <w:szCs w:val="22"/>
              </w:rPr>
            </w:pPr>
            <w:r w:rsidRPr="00B979FC">
              <w:rPr>
                <w:rFonts w:ascii="GHEA Grapalat" w:hAnsi="GHEA Grapalat"/>
                <w:sz w:val="22"/>
                <w:szCs w:val="22"/>
              </w:rPr>
              <w:t>ՀՀ արդարադատության նախարարություն</w:t>
            </w:r>
          </w:p>
          <w:p w:rsidR="00B979FC" w:rsidRPr="00B979FC" w:rsidRDefault="00B979FC" w:rsidP="009B57C3">
            <w:pPr>
              <w:pStyle w:val="BodyText"/>
              <w:spacing w:line="23" w:lineRule="atLeast"/>
              <w:jc w:val="center"/>
              <w:rPr>
                <w:rFonts w:ascii="GHEA Grapalat" w:hAnsi="GHEA Grapalat"/>
                <w:sz w:val="22"/>
                <w:szCs w:val="22"/>
              </w:rPr>
            </w:pPr>
            <w:r w:rsidRPr="00B979FC">
              <w:rPr>
                <w:rFonts w:ascii="GHEA Grapalat" w:hAnsi="GHEA Grapalat"/>
                <w:sz w:val="22"/>
                <w:szCs w:val="22"/>
              </w:rPr>
              <w:t>N02/14/7888-16 գրություն</w:t>
            </w:r>
          </w:p>
          <w:p w:rsidR="00B979FC" w:rsidRPr="00B979FC" w:rsidRDefault="00B979FC" w:rsidP="009B57C3">
            <w:pPr>
              <w:pStyle w:val="BodyText"/>
              <w:spacing w:line="23" w:lineRule="atLeast"/>
              <w:jc w:val="center"/>
              <w:rPr>
                <w:rFonts w:ascii="GHEA Grapalat" w:hAnsi="GHEA Grapalat"/>
                <w:sz w:val="22"/>
                <w:szCs w:val="22"/>
                <w:lang w:val="en-US"/>
              </w:rPr>
            </w:pPr>
            <w:r w:rsidRPr="00B979FC">
              <w:rPr>
                <w:rFonts w:ascii="GHEA Grapalat" w:hAnsi="GHEA Grapalat"/>
                <w:sz w:val="22"/>
                <w:szCs w:val="22"/>
              </w:rPr>
              <w:t>2016-06-23</w:t>
            </w:r>
          </w:p>
        </w:tc>
        <w:tc>
          <w:tcPr>
            <w:tcW w:w="6016" w:type="dxa"/>
          </w:tcPr>
          <w:p w:rsidR="00B979FC" w:rsidRPr="00B979FC" w:rsidRDefault="00B979FC" w:rsidP="009B57C3">
            <w:pPr>
              <w:spacing w:after="0" w:line="240" w:lineRule="auto"/>
              <w:jc w:val="center"/>
              <w:rPr>
                <w:rFonts w:ascii="GHEA Grapalat" w:hAnsi="GHEA Grapalat"/>
                <w:b/>
                <w:lang w:val="af-ZA"/>
              </w:rPr>
            </w:pPr>
            <w:r w:rsidRPr="00B979FC">
              <w:rPr>
                <w:rFonts w:ascii="GHEA Grapalat" w:hAnsi="GHEA Grapalat"/>
                <w:b/>
              </w:rPr>
              <w:t>ՊԵՏԱԿԱՆ</w:t>
            </w:r>
            <w:r w:rsidRPr="00B979FC">
              <w:rPr>
                <w:rFonts w:ascii="GHEA Grapalat" w:hAnsi="GHEA Grapalat"/>
                <w:b/>
                <w:lang w:val="af-ZA"/>
              </w:rPr>
              <w:t xml:space="preserve"> </w:t>
            </w:r>
            <w:r w:rsidRPr="00B979FC">
              <w:rPr>
                <w:rFonts w:ascii="GHEA Grapalat" w:hAnsi="GHEA Grapalat"/>
                <w:b/>
              </w:rPr>
              <w:t>ՓՈՐՁԱԳԻՏԱԿԱՆ</w:t>
            </w:r>
            <w:r w:rsidRPr="00B979FC">
              <w:rPr>
                <w:rFonts w:ascii="GHEA Grapalat" w:hAnsi="GHEA Grapalat"/>
                <w:b/>
                <w:lang w:val="af-ZA"/>
              </w:rPr>
              <w:t xml:space="preserve"> </w:t>
            </w:r>
            <w:r w:rsidRPr="00B979FC">
              <w:rPr>
                <w:rFonts w:ascii="GHEA Grapalat" w:hAnsi="GHEA Grapalat"/>
                <w:b/>
              </w:rPr>
              <w:t>ԵԶՐԱԿԱՑՈՒԹՅՈՒՆ</w:t>
            </w:r>
          </w:p>
          <w:p w:rsidR="00B979FC" w:rsidRPr="00B979FC" w:rsidRDefault="00B979FC" w:rsidP="009B57C3">
            <w:pPr>
              <w:spacing w:after="0" w:line="240" w:lineRule="auto"/>
              <w:jc w:val="center"/>
              <w:rPr>
                <w:rFonts w:ascii="GHEA Grapalat" w:hAnsi="GHEA Grapalat"/>
                <w:b/>
                <w:lang w:val="af-ZA"/>
              </w:rPr>
            </w:pPr>
          </w:p>
          <w:p w:rsidR="00B979FC" w:rsidRPr="00B979FC" w:rsidRDefault="00B979FC" w:rsidP="00B979FC">
            <w:pPr>
              <w:pStyle w:val="ListParagraph"/>
              <w:numPr>
                <w:ilvl w:val="0"/>
                <w:numId w:val="11"/>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Նկատի ունենալով «Իրավական ակտերի մասին» Հայաստանի Հանրապետության օրենքի 39-րդ հոդվածի պահանջները՝ նախագծի 1-ին հոդվածում անհրաժեշտ է հանել «N» տառը:</w:t>
            </w: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B979FC">
            <w:pPr>
              <w:pStyle w:val="ListParagraph"/>
              <w:numPr>
                <w:ilvl w:val="0"/>
                <w:numId w:val="11"/>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Նախագծի 3-րդ հոդվածով լրացվող 15-րդ կետում և 4-րդ հոդվածով լրացվող 9-րդ կետում անհրաժեշտ է «թափոնների փակված գործածության օբյեկտների» բառերը փոխարինել «թափոնների գործածության փակված օբյեկտների» բառերով:</w:t>
            </w: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B979FC">
            <w:pPr>
              <w:pStyle w:val="ListParagraph"/>
              <w:numPr>
                <w:ilvl w:val="0"/>
                <w:numId w:val="11"/>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Նկատի ունենալով «Իրավական ակտերի մասին» Հայաստանի Հանրապետության օրենքի 41-րդ հոդվածի պահանջները՝ նախագծի 5-րդ հոդվածում «8.» թիվն անհրաժեշտ է փոխարինել «8)» թվով:</w:t>
            </w: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B979FC">
            <w:pPr>
              <w:pStyle w:val="ListParagraph"/>
              <w:numPr>
                <w:ilvl w:val="0"/>
                <w:numId w:val="11"/>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 xml:space="preserve">Նախագծում առկա են խմբագրման, հստակեցման և պարզաբանման կարիք ունեցող </w:t>
            </w:r>
            <w:r w:rsidRPr="00B979FC">
              <w:rPr>
                <w:rFonts w:ascii="GHEA Grapalat" w:hAnsi="GHEA Grapalat"/>
                <w:sz w:val="22"/>
                <w:szCs w:val="22"/>
                <w:lang w:val="af-ZA"/>
              </w:rPr>
              <w:lastRenderedPageBreak/>
              <w:t xml:space="preserve">հասկացություններ, ինչպիսիք են «թափոնների լքում», </w:t>
            </w:r>
          </w:p>
          <w:p w:rsidR="00B979FC" w:rsidRPr="00B979FC" w:rsidRDefault="00B979FC" w:rsidP="009B57C3">
            <w:pPr>
              <w:pStyle w:val="ListParagraph"/>
              <w:rPr>
                <w:rFonts w:ascii="GHEA Grapalat" w:hAnsi="GHEA Grapalat"/>
                <w:sz w:val="22"/>
                <w:szCs w:val="22"/>
                <w:lang w:val="af-ZA"/>
              </w:rPr>
            </w:pPr>
          </w:p>
          <w:p w:rsidR="00B979FC" w:rsidRPr="00B979FC" w:rsidRDefault="00B979FC" w:rsidP="009B57C3">
            <w:pPr>
              <w:pStyle w:val="ListParagrap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r w:rsidRPr="00B979FC">
              <w:rPr>
                <w:rFonts w:ascii="GHEA Grapalat" w:hAnsi="GHEA Grapalat"/>
                <w:sz w:val="22"/>
                <w:szCs w:val="22"/>
                <w:lang w:val="af-ZA"/>
              </w:rPr>
              <w:t xml:space="preserve"> «հատուկ նշանակության վայրեր»,</w:t>
            </w: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r w:rsidRPr="00B979FC">
              <w:rPr>
                <w:rFonts w:ascii="GHEA Grapalat" w:hAnsi="GHEA Grapalat"/>
                <w:sz w:val="22"/>
                <w:szCs w:val="22"/>
                <w:lang w:val="af-ZA"/>
              </w:rPr>
              <w:t xml:space="preserve"> «շեպի կայունություն»,</w:t>
            </w: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r w:rsidRPr="00B979FC">
              <w:rPr>
                <w:rFonts w:ascii="GHEA Grapalat" w:hAnsi="GHEA Grapalat"/>
                <w:sz w:val="22"/>
                <w:szCs w:val="22"/>
                <w:lang w:val="af-ZA"/>
              </w:rPr>
              <w:t xml:space="preserve"> «համապատասխան որակավորում ունեցող և անկախ փորձագետ»  հասկացությունները:</w:t>
            </w:r>
          </w:p>
          <w:p w:rsidR="00B979FC" w:rsidRPr="00B979FC" w:rsidRDefault="00B979FC" w:rsidP="009B57C3">
            <w:pPr>
              <w:pStyle w:val="ListParagraph"/>
              <w:rPr>
                <w:rFonts w:ascii="GHEA Grapalat" w:hAnsi="GHEA Grapalat"/>
                <w:sz w:val="22"/>
                <w:szCs w:val="22"/>
                <w:lang w:val="af-ZA"/>
              </w:rPr>
            </w:pPr>
          </w:p>
          <w:p w:rsidR="00B979FC" w:rsidRPr="00B979FC" w:rsidRDefault="00B979FC" w:rsidP="009B57C3">
            <w:pPr>
              <w:pStyle w:val="ListParagraph"/>
              <w:contextualSpacing/>
              <w:jc w:val="both"/>
              <w:rPr>
                <w:rFonts w:ascii="GHEA Grapalat" w:hAnsi="GHEA Grapalat"/>
                <w:sz w:val="22"/>
                <w:szCs w:val="22"/>
                <w:lang w:val="af-ZA"/>
              </w:rPr>
            </w:pPr>
          </w:p>
          <w:p w:rsidR="00B979FC" w:rsidRPr="00B979FC" w:rsidRDefault="00B979FC" w:rsidP="00B979FC">
            <w:pPr>
              <w:pStyle w:val="ListParagraph"/>
              <w:numPr>
                <w:ilvl w:val="0"/>
                <w:numId w:val="11"/>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Նախագծի 8-րդ հոդվածով լրացվող «60.1» հոդվածի 1-ին մասի 1-ին և 2-րդ ենթակետերն անհրաժեշտ է խմբագրել, քանի որ նշված ենթակետերի դրույթներն,  ըստ էության, կրկնվում են և վերաբերում են «շրջակա միջավայրի վնաս չպատճառելուն»:</w:t>
            </w: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B979FC">
            <w:pPr>
              <w:pStyle w:val="ListParagraph"/>
              <w:numPr>
                <w:ilvl w:val="0"/>
                <w:numId w:val="11"/>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Նկատի ունենալով «Իրավական ակտերի մասին» Հայաստանի Հանրապետության օրենքի 45-րդ հոդվածի 3-րդ մասի պահանջները՝ նախագծով անհրաժեշտ է նախատեսել այն իրավական հետևանքները, որոնք կառաջանան նախագծի 8-րդ հոդվածով լրացվող «60.1» հոդվածի 3-րդ մասի պահանջները չկատարելու դեպքում:</w:t>
            </w:r>
          </w:p>
          <w:p w:rsidR="00B979FC" w:rsidRPr="00B979FC" w:rsidRDefault="00B979FC" w:rsidP="009B57C3">
            <w:pPr>
              <w:pStyle w:val="ListParagraph"/>
              <w:ind w:left="0"/>
              <w:jc w:val="both"/>
              <w:rPr>
                <w:rFonts w:ascii="GHEA Grapalat" w:hAnsi="GHEA Grapalat"/>
                <w:sz w:val="22"/>
                <w:szCs w:val="22"/>
                <w:lang w:val="af-ZA"/>
              </w:rPr>
            </w:pPr>
            <w:r w:rsidRPr="00B979FC">
              <w:rPr>
                <w:rFonts w:ascii="GHEA Grapalat" w:hAnsi="GHEA Grapalat"/>
                <w:sz w:val="22"/>
                <w:szCs w:val="22"/>
                <w:lang w:val="af-ZA"/>
              </w:rPr>
              <w:t>Նույն դիտողությունը վերաբերվում է նաև նախագծի 8-րդ հոդվածով լրացվող «60.6» հոդվածի 8-րդ մասի պահանջներին:</w:t>
            </w:r>
          </w:p>
          <w:p w:rsidR="00B979FC" w:rsidRPr="00B979FC" w:rsidRDefault="00B979FC" w:rsidP="009B57C3">
            <w:pPr>
              <w:pStyle w:val="ListParagraph"/>
              <w:ind w:left="0"/>
              <w:jc w:val="both"/>
              <w:rPr>
                <w:rFonts w:ascii="GHEA Grapalat" w:hAnsi="GHEA Grapalat"/>
                <w:sz w:val="22"/>
                <w:szCs w:val="22"/>
                <w:lang w:val="af-ZA"/>
              </w:rPr>
            </w:pPr>
          </w:p>
          <w:p w:rsidR="00B979FC" w:rsidRPr="00B979FC" w:rsidRDefault="00B979FC" w:rsidP="00B979FC">
            <w:pPr>
              <w:pStyle w:val="ListParagraph"/>
              <w:numPr>
                <w:ilvl w:val="0"/>
                <w:numId w:val="11"/>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Նախագծի 8-րդ հոդվածով լրացվող «60.6» հոդվածի՝</w:t>
            </w:r>
          </w:p>
          <w:p w:rsidR="00B979FC" w:rsidRPr="00B979FC" w:rsidRDefault="00B979FC" w:rsidP="00B979FC">
            <w:pPr>
              <w:pStyle w:val="ListParagraph"/>
              <w:numPr>
                <w:ilvl w:val="0"/>
                <w:numId w:val="12"/>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lastRenderedPageBreak/>
              <w:t>4-րդ մասը հակասում է Հայաստանի Հանրապետության Սահմանադրության 79-րդ հոդվածի պահանջներին: Այդ առումով անհրաժեշտ է «օրենսդրությամբ» բառը փոխարինել «օրենքով» բառով, քանի որ խոսքը պատասխանատվություն նախատեսող նորմատիվ իրավական ակտերի մասին է, իսկ պատասխանատվություն նախատեսող նորմեր կարող են պարունակել միայն օրենքները:</w:t>
            </w: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B979FC">
            <w:pPr>
              <w:pStyle w:val="ListParagraph"/>
              <w:numPr>
                <w:ilvl w:val="0"/>
                <w:numId w:val="12"/>
              </w:numPr>
              <w:ind w:left="0" w:firstLine="0"/>
              <w:contextualSpacing/>
              <w:jc w:val="both"/>
              <w:rPr>
                <w:rFonts w:ascii="GHEA Grapalat" w:hAnsi="GHEA Grapalat" w:cs="Sylfaen"/>
                <w:bCs/>
                <w:sz w:val="22"/>
                <w:szCs w:val="22"/>
                <w:lang w:val="af-ZA"/>
              </w:rPr>
            </w:pPr>
            <w:r w:rsidRPr="00B979FC">
              <w:rPr>
                <w:rFonts w:ascii="GHEA Grapalat" w:hAnsi="GHEA Grapalat"/>
                <w:sz w:val="22"/>
                <w:szCs w:val="22"/>
                <w:lang w:val="af-ZA"/>
              </w:rPr>
              <w:t>6-րդ մասով սահմանվում է, որ ««</w:t>
            </w:r>
            <w:r w:rsidRPr="00B979FC">
              <w:rPr>
                <w:rFonts w:ascii="GHEA Grapalat" w:hAnsi="GHEA Grapalat" w:cs="GHEA Grapalat"/>
                <w:sz w:val="22"/>
                <w:szCs w:val="22"/>
              </w:rPr>
              <w:t>Թափոնների</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գործածության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lang w:val="hy-AM"/>
              </w:rPr>
              <w:t>օբյեկտ</w:t>
            </w:r>
            <w:r w:rsidRPr="00B979FC">
              <w:rPr>
                <w:rFonts w:ascii="GHEA Grapalat" w:hAnsi="GHEA Grapalat" w:cs="GHEA Grapalat"/>
                <w:sz w:val="22"/>
                <w:szCs w:val="22"/>
              </w:rPr>
              <w:t>ի</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փակումից</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հետո</w:t>
            </w:r>
            <w:r w:rsidRPr="00B979FC">
              <w:rPr>
                <w:rFonts w:ascii="GHEA Grapalat" w:hAnsi="GHEA Grapalat" w:cs="GHEA Grapalat"/>
                <w:sz w:val="22"/>
                <w:szCs w:val="22"/>
                <w:lang w:val="pt-BR"/>
              </w:rPr>
              <w:t xml:space="preserve"> տ</w:t>
            </w:r>
            <w:r w:rsidRPr="00B979FC">
              <w:rPr>
                <w:rFonts w:ascii="GHEA Grapalat" w:hAnsi="GHEA Grapalat" w:cs="GHEA Grapalat"/>
                <w:sz w:val="22"/>
                <w:szCs w:val="22"/>
                <w:lang w:val="hy-AM"/>
              </w:rPr>
              <w:t>նտեսվարող</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սուբյեկտ</w:t>
            </w:r>
            <w:r w:rsidRPr="00B979FC">
              <w:rPr>
                <w:rFonts w:ascii="GHEA Grapalat" w:hAnsi="GHEA Grapalat" w:cs="GHEA Grapalat"/>
                <w:sz w:val="22"/>
                <w:szCs w:val="22"/>
                <w:lang w:val="hy-AM"/>
              </w:rPr>
              <w:t>ը</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պետք</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է</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առանց</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անհարկի</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ուշացման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ծանուցի</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լիազոր</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մարմնին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բոլոր</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միջադեպերի</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կամ</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զարգացումների</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մասին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որոնք</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կարող</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են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ազդեցություն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ունենալ</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թափոնների</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գործածության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lang w:val="hy-AM"/>
              </w:rPr>
              <w:t>օբյեկտ</w:t>
            </w:r>
            <w:r w:rsidRPr="00B979FC">
              <w:rPr>
                <w:rFonts w:ascii="GHEA Grapalat" w:hAnsi="GHEA Grapalat" w:cs="GHEA Grapalat"/>
                <w:sz w:val="22"/>
                <w:szCs w:val="22"/>
              </w:rPr>
              <w:t>ի</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գործունեության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կայունության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վրա</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ինչպես</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նաև</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համապատասխան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հսկողության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և</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դիտանցման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ընթացակարգերի</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հետևանքով</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բացահայտված</w:t>
            </w:r>
            <w:r w:rsidRPr="00B979FC">
              <w:rPr>
                <w:rFonts w:ascii="GHEA Grapalat" w:hAnsi="GHEA Grapalat" w:cs="GHEA Grapalat"/>
                <w:sz w:val="22"/>
                <w:szCs w:val="22"/>
                <w:lang w:val="pt-BR"/>
              </w:rPr>
              <w:t xml:space="preserve"> </w:t>
            </w:r>
            <w:r w:rsidRPr="00B979FC">
              <w:rPr>
                <w:rFonts w:ascii="GHEA Grapalat" w:hAnsi="GHEA Grapalat" w:cs="GHEA Grapalat"/>
                <w:b/>
                <w:sz w:val="22"/>
                <w:szCs w:val="22"/>
              </w:rPr>
              <w:t>բնապահպանական</w:t>
            </w:r>
            <w:r w:rsidRPr="00B979FC">
              <w:rPr>
                <w:rFonts w:ascii="GHEA Grapalat" w:hAnsi="GHEA Grapalat" w:cs="GHEA Grapalat"/>
                <w:b/>
                <w:sz w:val="22"/>
                <w:szCs w:val="22"/>
                <w:lang w:val="pt-BR"/>
              </w:rPr>
              <w:t xml:space="preserve"> </w:t>
            </w:r>
            <w:r w:rsidRPr="00B979FC">
              <w:rPr>
                <w:rFonts w:ascii="GHEA Grapalat" w:hAnsi="GHEA Grapalat" w:cs="GHEA Grapalat"/>
                <w:b/>
                <w:sz w:val="22"/>
                <w:szCs w:val="22"/>
              </w:rPr>
              <w:t>զգալի</w:t>
            </w:r>
            <w:r w:rsidRPr="00B979FC">
              <w:rPr>
                <w:rFonts w:ascii="GHEA Grapalat" w:hAnsi="GHEA Grapalat" w:cs="GHEA Grapalat"/>
                <w:b/>
                <w:sz w:val="22"/>
                <w:szCs w:val="22"/>
                <w:lang w:val="pt-BR"/>
              </w:rPr>
              <w:t xml:space="preserve"> </w:t>
            </w:r>
            <w:r w:rsidRPr="00B979FC">
              <w:rPr>
                <w:rFonts w:ascii="GHEA Grapalat" w:hAnsi="GHEA Grapalat" w:cs="GHEA Grapalat"/>
                <w:b/>
                <w:sz w:val="22"/>
                <w:szCs w:val="22"/>
              </w:rPr>
              <w:t>վնասների</w:t>
            </w:r>
            <w:r w:rsidRPr="00B979FC">
              <w:rPr>
                <w:rFonts w:ascii="GHEA Grapalat" w:hAnsi="GHEA Grapalat" w:cs="GHEA Grapalat"/>
                <w:b/>
                <w:sz w:val="22"/>
                <w:szCs w:val="22"/>
                <w:lang w:val="pt-BR"/>
              </w:rPr>
              <w:t xml:space="preserve"> </w:t>
            </w:r>
            <w:r w:rsidRPr="00B979FC">
              <w:rPr>
                <w:rFonts w:ascii="GHEA Grapalat" w:hAnsi="GHEA Grapalat" w:cs="GHEA Grapalat"/>
                <w:b/>
                <w:sz w:val="22"/>
                <w:szCs w:val="22"/>
              </w:rPr>
              <w:t>մասին։</w:t>
            </w:r>
            <w:r w:rsidRPr="00B979FC">
              <w:rPr>
                <w:rFonts w:ascii="GHEA Grapalat" w:hAnsi="GHEA Grapalat" w:cs="GHEA Grapalat"/>
                <w:b/>
                <w:sz w:val="22"/>
                <w:szCs w:val="22"/>
                <w:lang w:val="af-ZA"/>
              </w:rPr>
              <w:t xml:space="preserve"> </w:t>
            </w:r>
            <w:r w:rsidRPr="00B979FC">
              <w:rPr>
                <w:rFonts w:ascii="GHEA Grapalat" w:hAnsi="GHEA Grapalat" w:cs="GHEA Grapalat"/>
                <w:sz w:val="22"/>
                <w:szCs w:val="22"/>
                <w:lang w:val="af-ZA"/>
              </w:rPr>
              <w:t xml:space="preserve">Այդ առումով, նկատի ունենալով Հայաստանի Հանրապետության Սահմանադրության 79-րդ հոդվածով ամրագրված իրավական որոշակիության սկզբունքը, գտնում ենք, որ </w:t>
            </w:r>
            <w:r w:rsidRPr="00B979FC">
              <w:rPr>
                <w:rFonts w:ascii="GHEA Grapalat" w:hAnsi="GHEA Grapalat" w:cs="GHEA Grapalat"/>
                <w:b/>
                <w:sz w:val="22"/>
                <w:szCs w:val="22"/>
                <w:lang w:val="af-ZA"/>
              </w:rPr>
              <w:t>«</w:t>
            </w:r>
            <w:r w:rsidRPr="00B979FC">
              <w:rPr>
                <w:rFonts w:ascii="GHEA Grapalat" w:hAnsi="GHEA Grapalat" w:cs="GHEA Grapalat"/>
                <w:b/>
                <w:sz w:val="22"/>
                <w:szCs w:val="22"/>
              </w:rPr>
              <w:t>բնապահպանական</w:t>
            </w:r>
            <w:r w:rsidRPr="00B979FC">
              <w:rPr>
                <w:rFonts w:ascii="GHEA Grapalat" w:hAnsi="GHEA Grapalat" w:cs="GHEA Grapalat"/>
                <w:b/>
                <w:sz w:val="22"/>
                <w:szCs w:val="22"/>
                <w:lang w:val="pt-BR"/>
              </w:rPr>
              <w:t xml:space="preserve"> </w:t>
            </w:r>
            <w:r w:rsidRPr="00B979FC">
              <w:rPr>
                <w:rFonts w:ascii="GHEA Grapalat" w:hAnsi="GHEA Grapalat" w:cs="GHEA Grapalat"/>
                <w:b/>
                <w:sz w:val="22"/>
                <w:szCs w:val="22"/>
              </w:rPr>
              <w:t>վնաս</w:t>
            </w:r>
            <w:r w:rsidRPr="00B979FC">
              <w:rPr>
                <w:rFonts w:ascii="GHEA Grapalat" w:hAnsi="GHEA Grapalat" w:cs="GHEA Grapalat"/>
                <w:b/>
                <w:sz w:val="22"/>
                <w:szCs w:val="22"/>
                <w:lang w:val="af-ZA"/>
              </w:rPr>
              <w:t>»</w:t>
            </w:r>
            <w:r w:rsidRPr="00B979FC">
              <w:rPr>
                <w:rFonts w:ascii="GHEA Grapalat" w:hAnsi="GHEA Grapalat" w:cs="GHEA Grapalat"/>
                <w:sz w:val="22"/>
                <w:szCs w:val="22"/>
                <w:lang w:val="af-ZA"/>
              </w:rPr>
              <w:t xml:space="preserve"> </w:t>
            </w:r>
            <w:r w:rsidRPr="00B979FC">
              <w:rPr>
                <w:rFonts w:ascii="GHEA Grapalat" w:hAnsi="GHEA Grapalat" w:cs="GHEA Grapalat"/>
                <w:sz w:val="22"/>
                <w:szCs w:val="22"/>
              </w:rPr>
              <w:t>հասկացությունը</w:t>
            </w:r>
            <w:r w:rsidRPr="00B979FC">
              <w:rPr>
                <w:rFonts w:ascii="GHEA Grapalat" w:hAnsi="GHEA Grapalat" w:cs="GHEA Grapalat"/>
                <w:sz w:val="22"/>
                <w:szCs w:val="22"/>
                <w:lang w:val="af-ZA"/>
              </w:rPr>
              <w:t xml:space="preserve"> բավարար չափով որոշակի չէ, որպեսզի հնարավորություն տա տնտեսվարող սուբյեկտին գնահատելու բնապահպանական վնասի </w:t>
            </w:r>
            <w:r w:rsidRPr="00B979FC">
              <w:rPr>
                <w:rFonts w:ascii="GHEA Grapalat" w:hAnsi="GHEA Grapalat" w:cs="GHEA Grapalat"/>
                <w:b/>
                <w:sz w:val="22"/>
                <w:szCs w:val="22"/>
                <w:lang w:val="af-ZA"/>
              </w:rPr>
              <w:t>«զգալի»</w:t>
            </w:r>
            <w:r w:rsidRPr="00B979FC">
              <w:rPr>
                <w:rFonts w:ascii="GHEA Grapalat" w:hAnsi="GHEA Grapalat" w:cs="GHEA Grapalat"/>
                <w:sz w:val="22"/>
                <w:szCs w:val="22"/>
                <w:lang w:val="af-ZA"/>
              </w:rPr>
              <w:t xml:space="preserve"> լինելը: Ուստի անհրաժեշտ է հստակեցնել վերը նշված հասկացությունը: </w:t>
            </w:r>
          </w:p>
          <w:p w:rsidR="00B979FC" w:rsidRPr="00B979FC" w:rsidRDefault="00B979FC" w:rsidP="009B57C3">
            <w:pPr>
              <w:pStyle w:val="ListParagraph"/>
              <w:ind w:left="0"/>
              <w:jc w:val="both"/>
              <w:rPr>
                <w:rFonts w:ascii="GHEA Grapalat" w:hAnsi="GHEA Grapalat" w:cs="GHEA Grapalat"/>
                <w:sz w:val="22"/>
                <w:szCs w:val="22"/>
                <w:lang w:val="af-ZA"/>
              </w:rPr>
            </w:pPr>
            <w:r w:rsidRPr="00B979FC">
              <w:rPr>
                <w:rFonts w:ascii="GHEA Grapalat" w:hAnsi="GHEA Grapalat" w:cs="GHEA Grapalat"/>
                <w:sz w:val="22"/>
                <w:szCs w:val="22"/>
                <w:lang w:val="af-ZA"/>
              </w:rPr>
              <w:t xml:space="preserve">Բացի այդ՝ գտնում ենք, որ տնտեսվարող սուբյեկտը թափոնների գործածության օբյեկտում </w:t>
            </w:r>
            <w:r w:rsidRPr="00B979FC">
              <w:rPr>
                <w:rFonts w:ascii="GHEA Grapalat" w:hAnsi="GHEA Grapalat" w:cs="GHEA Grapalat"/>
                <w:sz w:val="22"/>
                <w:szCs w:val="22"/>
              </w:rPr>
              <w:t>համապատասխան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հսկողության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և</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դիտանցման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ընթացակարգերի</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հետևանքով</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բացահայտված</w:t>
            </w:r>
            <w:r w:rsidRPr="00B979FC">
              <w:rPr>
                <w:rFonts w:ascii="GHEA Grapalat" w:hAnsi="GHEA Grapalat" w:cs="GHEA Grapalat"/>
                <w:sz w:val="22"/>
                <w:szCs w:val="22"/>
                <w:lang w:val="pt-BR"/>
              </w:rPr>
              <w:t xml:space="preserve"> </w:t>
            </w:r>
            <w:r w:rsidRPr="00B979FC">
              <w:rPr>
                <w:rFonts w:ascii="GHEA Grapalat" w:hAnsi="GHEA Grapalat" w:cs="GHEA Grapalat"/>
                <w:b/>
                <w:sz w:val="22"/>
                <w:szCs w:val="22"/>
              </w:rPr>
              <w:t>բնապահպանական</w:t>
            </w:r>
            <w:r w:rsidRPr="00B979FC">
              <w:rPr>
                <w:rFonts w:ascii="GHEA Grapalat" w:hAnsi="GHEA Grapalat" w:cs="GHEA Grapalat"/>
                <w:b/>
                <w:sz w:val="22"/>
                <w:szCs w:val="22"/>
                <w:lang w:val="pt-BR"/>
              </w:rPr>
              <w:t xml:space="preserve"> </w:t>
            </w:r>
            <w:r w:rsidRPr="00B979FC">
              <w:rPr>
                <w:rFonts w:ascii="GHEA Grapalat" w:hAnsi="GHEA Grapalat" w:cs="GHEA Grapalat"/>
                <w:b/>
                <w:sz w:val="22"/>
                <w:szCs w:val="22"/>
              </w:rPr>
              <w:t>ցանկացած</w:t>
            </w:r>
            <w:r w:rsidRPr="00B979FC">
              <w:rPr>
                <w:rFonts w:ascii="GHEA Grapalat" w:hAnsi="GHEA Grapalat" w:cs="GHEA Grapalat"/>
                <w:b/>
                <w:sz w:val="22"/>
                <w:szCs w:val="22"/>
                <w:lang w:val="af-ZA"/>
              </w:rPr>
              <w:t xml:space="preserve"> </w:t>
            </w:r>
            <w:r w:rsidRPr="00B979FC">
              <w:rPr>
                <w:rFonts w:ascii="GHEA Grapalat" w:hAnsi="GHEA Grapalat" w:cs="GHEA Grapalat"/>
                <w:b/>
                <w:sz w:val="22"/>
                <w:szCs w:val="22"/>
              </w:rPr>
              <w:t>վնասի</w:t>
            </w:r>
            <w:r w:rsidRPr="00B979FC">
              <w:rPr>
                <w:rFonts w:ascii="GHEA Grapalat" w:hAnsi="GHEA Grapalat" w:cs="GHEA Grapalat"/>
                <w:b/>
                <w:sz w:val="22"/>
                <w:szCs w:val="22"/>
                <w:lang w:val="af-ZA"/>
              </w:rPr>
              <w:t xml:space="preserve"> </w:t>
            </w:r>
            <w:r w:rsidRPr="00B979FC">
              <w:rPr>
                <w:rFonts w:ascii="GHEA Grapalat" w:hAnsi="GHEA Grapalat" w:cs="GHEA Grapalat"/>
                <w:b/>
                <w:sz w:val="22"/>
                <w:szCs w:val="22"/>
              </w:rPr>
              <w:t>դեպքում</w:t>
            </w:r>
            <w:r w:rsidRPr="00B979FC">
              <w:rPr>
                <w:rFonts w:ascii="GHEA Grapalat" w:hAnsi="GHEA Grapalat" w:cs="GHEA Grapalat"/>
                <w:sz w:val="22"/>
                <w:szCs w:val="22"/>
                <w:lang w:val="af-ZA"/>
              </w:rPr>
              <w:t xml:space="preserve"> պետք է ծանուցի լիազոր մարմնին:</w:t>
            </w:r>
          </w:p>
          <w:p w:rsidR="00B979FC" w:rsidRPr="00B979FC" w:rsidRDefault="00B979FC" w:rsidP="009B57C3">
            <w:pPr>
              <w:pStyle w:val="ListParagraph"/>
              <w:ind w:left="0"/>
              <w:jc w:val="both"/>
              <w:rPr>
                <w:rFonts w:ascii="GHEA Grapalat" w:hAnsi="GHEA Grapalat" w:cs="Sylfaen"/>
                <w:bCs/>
                <w:sz w:val="22"/>
                <w:szCs w:val="22"/>
                <w:lang w:val="af-ZA"/>
              </w:rPr>
            </w:pPr>
          </w:p>
          <w:p w:rsidR="00B979FC" w:rsidRPr="00B979FC" w:rsidRDefault="00B979FC" w:rsidP="00B979FC">
            <w:pPr>
              <w:pStyle w:val="ListParagraph"/>
              <w:numPr>
                <w:ilvl w:val="0"/>
                <w:numId w:val="11"/>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Նախագծի 8-րդ հոդվածով լրացվող «60.7» հոդվածի՝</w:t>
            </w: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B979FC">
            <w:pPr>
              <w:pStyle w:val="ListParagraph"/>
              <w:numPr>
                <w:ilvl w:val="0"/>
                <w:numId w:val="13"/>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1-ն մասի նախաբանում անհրաժեշտ է հստակ սահմանել, թե ինչպիսի ֆինանսական երաշխիքներ կարող է պահանջել թափոնների գործածության ոլորտում բնապահպանության բնագավառի պետական կառավարման լիազոր մարմինը:</w:t>
            </w: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B979FC">
            <w:pPr>
              <w:pStyle w:val="ListParagraph"/>
              <w:numPr>
                <w:ilvl w:val="0"/>
                <w:numId w:val="13"/>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4-րդ մասում անհրաժեշտ է հստակ սահմանել, թե ի՞նչ ժամկետում է թափոնների գործածության ոլորտում բնապահպանության բնագավառի պետական կառավարման լիազոր մարմինը օբյեկտի փակման վերաբերյալ ընդունած որոշման վերաբերյալ գրավոր տեղեկացնում տնտեսվարող սուբյեկտին:</w:t>
            </w:r>
          </w:p>
          <w:p w:rsidR="00B979FC" w:rsidRPr="00B979FC" w:rsidRDefault="00B979FC" w:rsidP="009B57C3">
            <w:pPr>
              <w:pStyle w:val="ListParagraph"/>
              <w:rPr>
                <w:rFonts w:ascii="GHEA Grapalat" w:hAnsi="GHEA Grapalat"/>
                <w:sz w:val="22"/>
                <w:szCs w:val="22"/>
                <w:lang w:val="af-ZA"/>
              </w:rPr>
            </w:pPr>
          </w:p>
          <w:p w:rsidR="00B979FC" w:rsidRPr="00B979FC" w:rsidRDefault="00B979FC" w:rsidP="00B979FC">
            <w:pPr>
              <w:pStyle w:val="ListParagraph"/>
              <w:numPr>
                <w:ilvl w:val="0"/>
                <w:numId w:val="11"/>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Նախագծի 8-րդ հոդվածով լրացվող «60.8» հոդվածի 2-րդ մասում «մարմինը» բառն անհրաժեշտ է փոխարինել «մարմնին» բառով:</w:t>
            </w:r>
          </w:p>
          <w:p w:rsidR="00B979FC" w:rsidRPr="00B979FC" w:rsidRDefault="00B979FC" w:rsidP="009B57C3">
            <w:pPr>
              <w:pStyle w:val="ListParagraph"/>
              <w:ind w:left="0"/>
              <w:contextualSpacing/>
              <w:jc w:val="both"/>
              <w:rPr>
                <w:rFonts w:ascii="GHEA Grapalat" w:hAnsi="GHEA Grapalat"/>
                <w:sz w:val="22"/>
                <w:szCs w:val="22"/>
                <w:lang w:val="af-ZA"/>
              </w:rPr>
            </w:pPr>
          </w:p>
          <w:p w:rsidR="00B979FC" w:rsidRPr="00B979FC" w:rsidRDefault="00B979FC" w:rsidP="00B979FC">
            <w:pPr>
              <w:pStyle w:val="ListParagraph"/>
              <w:numPr>
                <w:ilvl w:val="0"/>
                <w:numId w:val="11"/>
              </w:numPr>
              <w:ind w:left="0" w:firstLine="0"/>
              <w:contextualSpacing/>
              <w:jc w:val="both"/>
              <w:rPr>
                <w:rFonts w:ascii="GHEA Grapalat" w:hAnsi="GHEA Grapalat"/>
                <w:sz w:val="22"/>
                <w:szCs w:val="22"/>
                <w:lang w:val="af-ZA"/>
              </w:rPr>
            </w:pPr>
            <w:r w:rsidRPr="00B979FC">
              <w:rPr>
                <w:rFonts w:ascii="GHEA Grapalat" w:hAnsi="GHEA Grapalat"/>
                <w:sz w:val="22"/>
                <w:szCs w:val="22"/>
                <w:lang w:val="af-ZA"/>
              </w:rPr>
              <w:t>Նախագծի 11-րդ հոդվածում անհրաժեշտ է նշել, թե քանի ամսվա ընթացքում են ընդերքօգտագործողները պարտավոր դիմել լիազոր մարմնին:</w:t>
            </w:r>
          </w:p>
          <w:p w:rsidR="00B979FC" w:rsidRPr="00B979FC" w:rsidRDefault="00B979FC" w:rsidP="009B57C3">
            <w:pPr>
              <w:pStyle w:val="ListParagraph"/>
              <w:rPr>
                <w:rFonts w:ascii="GHEA Grapalat" w:hAnsi="GHEA Grapalat"/>
                <w:sz w:val="22"/>
                <w:szCs w:val="22"/>
                <w:lang w:val="af-ZA"/>
              </w:rPr>
            </w:pPr>
          </w:p>
          <w:p w:rsidR="00B979FC" w:rsidRPr="00B979FC" w:rsidRDefault="00B979FC" w:rsidP="009B57C3">
            <w:pPr>
              <w:spacing w:after="0" w:line="240" w:lineRule="auto"/>
              <w:jc w:val="both"/>
              <w:rPr>
                <w:rFonts w:ascii="GHEA Grapalat" w:hAnsi="GHEA Grapalat"/>
                <w:lang w:val="af-ZA"/>
              </w:rPr>
            </w:pPr>
            <w:r w:rsidRPr="00B979FC">
              <w:rPr>
                <w:rFonts w:ascii="GHEA Grapalat" w:hAnsi="GHEA Grapalat" w:cs="Arial"/>
                <w:lang w:val="af-ZA"/>
              </w:rPr>
              <w:t>11. Միևնույն</w:t>
            </w:r>
            <w:r w:rsidRPr="00B979FC">
              <w:rPr>
                <w:rFonts w:ascii="GHEA Grapalat" w:hAnsi="GHEA Grapalat"/>
                <w:lang w:val="af-ZA"/>
              </w:rPr>
              <w:t xml:space="preserve"> ժամանակ հայտնում ենք, որ նկատի ունենալով </w:t>
            </w:r>
            <w:r w:rsidRPr="00B979FC">
              <w:rPr>
                <w:rFonts w:ascii="GHEA Grapalat" w:hAnsi="GHEA Grapalat" w:cs="Sylfaen"/>
                <w:lang w:val="af-ZA"/>
              </w:rPr>
              <w:t xml:space="preserve">Հայաստանի Հանրապետության կառավարության 2012 թվականի ապրիլի 5-ի «Իրավական ակտերի նախագծի մշակման մեթոդական </w:t>
            </w:r>
            <w:r w:rsidRPr="00B979FC">
              <w:rPr>
                <w:rFonts w:ascii="GHEA Grapalat" w:hAnsi="GHEA Grapalat" w:cs="Sylfaen"/>
                <w:lang w:val="af-ZA"/>
              </w:rPr>
              <w:lastRenderedPageBreak/>
              <w:t>ցուցումներին հավանություն տալու և Հայաստանի Հանրապետության կառավարության 2010 թվականի հոկտեմբերի 28-ի N 42 արձանագրային որոշումն ուժը կորցրած ճանաչելու մասին» N 13 արձանագրային որոշման պահանջները՝</w:t>
            </w:r>
            <w:r w:rsidRPr="00B979FC">
              <w:rPr>
                <w:rFonts w:ascii="GHEA Grapalat" w:hAnsi="GHEA Grapalat"/>
                <w:lang w:val="af-ZA"/>
              </w:rPr>
              <w:t xml:space="preserve"> նախագծի հիմնավորման մեջ անհրաժեշտ է նախատեսել</w:t>
            </w:r>
            <w:r w:rsidRPr="00B979FC">
              <w:rPr>
                <w:rFonts w:ascii="GHEA Grapalat" w:hAnsi="GHEA Grapalat" w:cs="Sylfaen"/>
                <w:lang w:val="af-ZA"/>
              </w:rPr>
              <w:t xml:space="preserve">, թե համաձայն </w:t>
            </w:r>
            <w:r w:rsidRPr="00B979FC">
              <w:rPr>
                <w:rFonts w:ascii="GHEA Grapalat" w:hAnsi="GHEA Grapalat"/>
              </w:rPr>
              <w:t>Եվրոպական</w:t>
            </w:r>
            <w:r w:rsidRPr="00B979FC">
              <w:rPr>
                <w:rFonts w:ascii="GHEA Grapalat" w:hAnsi="GHEA Grapalat"/>
                <w:lang w:val="af-ZA"/>
              </w:rPr>
              <w:t xml:space="preserve"> </w:t>
            </w:r>
            <w:r w:rsidRPr="00B979FC">
              <w:rPr>
                <w:rFonts w:ascii="GHEA Grapalat" w:hAnsi="GHEA Grapalat"/>
              </w:rPr>
              <w:t>Պառլամենտի</w:t>
            </w:r>
            <w:r w:rsidRPr="00B979FC">
              <w:rPr>
                <w:rFonts w:ascii="GHEA Grapalat" w:hAnsi="GHEA Grapalat"/>
                <w:lang w:val="af-ZA"/>
              </w:rPr>
              <w:t xml:space="preserve"> </w:t>
            </w:r>
            <w:r w:rsidRPr="00B979FC">
              <w:rPr>
                <w:rFonts w:ascii="GHEA Grapalat" w:hAnsi="GHEA Grapalat"/>
              </w:rPr>
              <w:t>և</w:t>
            </w:r>
            <w:r w:rsidRPr="00B979FC">
              <w:rPr>
                <w:rFonts w:ascii="GHEA Grapalat" w:hAnsi="GHEA Grapalat"/>
                <w:lang w:val="af-ZA"/>
              </w:rPr>
              <w:t xml:space="preserve"> </w:t>
            </w:r>
            <w:r w:rsidRPr="00B979FC">
              <w:rPr>
                <w:rFonts w:ascii="GHEA Grapalat" w:hAnsi="GHEA Grapalat"/>
              </w:rPr>
              <w:t>Խորհրդի</w:t>
            </w:r>
            <w:r w:rsidRPr="00B979FC">
              <w:rPr>
                <w:rFonts w:ascii="GHEA Grapalat" w:hAnsi="GHEA Grapalat"/>
                <w:lang w:val="af-ZA"/>
              </w:rPr>
              <w:t xml:space="preserve"> 2006</w:t>
            </w:r>
            <w:r w:rsidRPr="00B979FC">
              <w:rPr>
                <w:rFonts w:ascii="GHEA Grapalat" w:hAnsi="GHEA Grapalat"/>
              </w:rPr>
              <w:t>թ</w:t>
            </w:r>
            <w:r w:rsidRPr="00B979FC">
              <w:rPr>
                <w:rFonts w:ascii="GHEA Grapalat" w:hAnsi="GHEA Grapalat"/>
                <w:lang w:val="af-ZA"/>
              </w:rPr>
              <w:t xml:space="preserve">. </w:t>
            </w:r>
            <w:r w:rsidRPr="00B979FC">
              <w:rPr>
                <w:rFonts w:ascii="GHEA Grapalat" w:hAnsi="GHEA Grapalat"/>
              </w:rPr>
              <w:t>մարտի</w:t>
            </w:r>
            <w:r w:rsidRPr="00B979FC">
              <w:rPr>
                <w:rFonts w:ascii="GHEA Grapalat" w:hAnsi="GHEA Grapalat"/>
                <w:lang w:val="af-ZA"/>
              </w:rPr>
              <w:t xml:space="preserve"> 15-</w:t>
            </w:r>
            <w:r w:rsidRPr="00B979FC">
              <w:rPr>
                <w:rFonts w:ascii="GHEA Grapalat" w:hAnsi="GHEA Grapalat"/>
              </w:rPr>
              <w:t>ի</w:t>
            </w:r>
            <w:r w:rsidRPr="00B979FC">
              <w:rPr>
                <w:rFonts w:ascii="GHEA Grapalat" w:hAnsi="GHEA Grapalat"/>
                <w:lang w:val="af-ZA"/>
              </w:rPr>
              <w:t xml:space="preserve"> N2006/21/</w:t>
            </w:r>
            <w:r w:rsidRPr="00B979FC">
              <w:rPr>
                <w:rFonts w:ascii="GHEA Grapalat" w:hAnsi="GHEA Grapalat"/>
              </w:rPr>
              <w:t>ԵՀ</w:t>
            </w:r>
            <w:r w:rsidRPr="00B979FC">
              <w:rPr>
                <w:rFonts w:ascii="GHEA Grapalat" w:hAnsi="GHEA Grapalat"/>
                <w:lang w:val="af-ZA"/>
              </w:rPr>
              <w:t xml:space="preserve"> </w:t>
            </w:r>
            <w:r w:rsidRPr="00B979FC">
              <w:rPr>
                <w:rFonts w:ascii="GHEA Grapalat" w:hAnsi="GHEA Grapalat"/>
              </w:rPr>
              <w:t>և</w:t>
            </w:r>
            <w:r w:rsidRPr="00B979FC">
              <w:rPr>
                <w:rFonts w:ascii="GHEA Grapalat" w:hAnsi="GHEA Grapalat"/>
                <w:lang w:val="af-ZA"/>
              </w:rPr>
              <w:t xml:space="preserve"> 2008</w:t>
            </w:r>
            <w:r w:rsidRPr="00B979FC">
              <w:rPr>
                <w:rFonts w:ascii="GHEA Grapalat" w:hAnsi="GHEA Grapalat"/>
              </w:rPr>
              <w:t>թ</w:t>
            </w:r>
            <w:r w:rsidRPr="00B979FC">
              <w:rPr>
                <w:rFonts w:ascii="GHEA Grapalat" w:hAnsi="GHEA Grapalat"/>
                <w:lang w:val="af-ZA"/>
              </w:rPr>
              <w:t xml:space="preserve">. </w:t>
            </w:r>
            <w:r w:rsidRPr="00B979FC">
              <w:rPr>
                <w:rFonts w:ascii="GHEA Grapalat" w:hAnsi="GHEA Grapalat"/>
              </w:rPr>
              <w:t>նոյեմբերի</w:t>
            </w:r>
            <w:r w:rsidRPr="00B979FC">
              <w:rPr>
                <w:rFonts w:ascii="GHEA Grapalat" w:hAnsi="GHEA Grapalat"/>
                <w:lang w:val="af-ZA"/>
              </w:rPr>
              <w:t xml:space="preserve"> 19-</w:t>
            </w:r>
            <w:r w:rsidRPr="00B979FC">
              <w:rPr>
                <w:rFonts w:ascii="GHEA Grapalat" w:hAnsi="GHEA Grapalat"/>
              </w:rPr>
              <w:t>ի</w:t>
            </w:r>
            <w:r w:rsidRPr="00B979FC">
              <w:rPr>
                <w:rFonts w:ascii="GHEA Grapalat" w:hAnsi="GHEA Grapalat"/>
                <w:lang w:val="af-ZA"/>
              </w:rPr>
              <w:t xml:space="preserve"> N2008/98/</w:t>
            </w:r>
            <w:r w:rsidRPr="00B979FC">
              <w:rPr>
                <w:rFonts w:ascii="GHEA Grapalat" w:hAnsi="GHEA Grapalat"/>
              </w:rPr>
              <w:t>ԵՀ</w:t>
            </w:r>
            <w:r w:rsidRPr="00B979FC">
              <w:rPr>
                <w:rFonts w:ascii="GHEA Grapalat" w:hAnsi="GHEA Grapalat"/>
                <w:lang w:val="af-ZA"/>
              </w:rPr>
              <w:t xml:space="preserve"> </w:t>
            </w:r>
            <w:r w:rsidRPr="00B979FC">
              <w:rPr>
                <w:rFonts w:ascii="GHEA Grapalat" w:hAnsi="GHEA Grapalat"/>
              </w:rPr>
              <w:t>հրահանգների</w:t>
            </w:r>
            <w:r w:rsidRPr="00B979FC">
              <w:rPr>
                <w:rFonts w:ascii="GHEA Grapalat" w:hAnsi="GHEA Grapalat"/>
                <w:lang w:val="af-ZA"/>
              </w:rPr>
              <w:t xml:space="preserve"> </w:t>
            </w:r>
            <w:r w:rsidRPr="00B979FC">
              <w:rPr>
                <w:rFonts w:ascii="GHEA Grapalat" w:hAnsi="GHEA Grapalat"/>
              </w:rPr>
              <w:t>պահանջների</w:t>
            </w:r>
            <w:r w:rsidRPr="00B979FC">
              <w:rPr>
                <w:rFonts w:ascii="GHEA Grapalat" w:hAnsi="GHEA Grapalat"/>
                <w:lang w:val="af-ZA"/>
              </w:rPr>
              <w:t xml:space="preserve"> մշակված նախագծում ինչքանո՞վ են ներառվել հիշյալ հրահանգների պահանջները՝ առաջարկվող կարգավորման բնույթից ելնելով և որքանո՞վ են այդ պահանջները վերաբերելի գործող օրենսդրական դաշտի և առկա իրավական կարգավորումների շրջանակներին:</w:t>
            </w:r>
          </w:p>
          <w:p w:rsidR="00B979FC" w:rsidRPr="00B979FC" w:rsidRDefault="00B979FC" w:rsidP="009B57C3">
            <w:pPr>
              <w:spacing w:after="0" w:line="240" w:lineRule="auto"/>
              <w:jc w:val="both"/>
              <w:rPr>
                <w:rFonts w:ascii="GHEA Grapalat" w:hAnsi="GHEA Grapalat" w:cs="GHEA Grapalat"/>
                <w:lang w:val="af-ZA"/>
              </w:rPr>
            </w:pPr>
          </w:p>
        </w:tc>
        <w:tc>
          <w:tcPr>
            <w:tcW w:w="2160" w:type="dxa"/>
          </w:tcPr>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r w:rsidRPr="00B979FC">
              <w:rPr>
                <w:rFonts w:ascii="GHEA Grapalat" w:hAnsi="GHEA Grapalat"/>
                <w:lang w:val="af-ZA"/>
              </w:rPr>
              <w:t xml:space="preserve">1. </w:t>
            </w:r>
            <w:r w:rsidRPr="00B979FC">
              <w:rPr>
                <w:rFonts w:ascii="GHEA Grapalat" w:hAnsi="GHEA Grapalat"/>
              </w:rPr>
              <w:t>Ընդունվել</w:t>
            </w:r>
            <w:r w:rsidRPr="00B979FC">
              <w:rPr>
                <w:rFonts w:ascii="GHEA Grapalat" w:hAnsi="GHEA Grapalat"/>
                <w:lang w:val="af-ZA"/>
              </w:rPr>
              <w:t xml:space="preserve"> </w:t>
            </w:r>
            <w:r w:rsidRPr="00B979FC">
              <w:rPr>
                <w:rFonts w:ascii="GHEA Grapalat" w:hAnsi="GHEA Grapalat"/>
              </w:rPr>
              <w:t>է</w:t>
            </w: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r w:rsidRPr="00B979FC">
              <w:rPr>
                <w:rFonts w:ascii="GHEA Grapalat" w:hAnsi="GHEA Grapalat"/>
                <w:lang w:val="af-ZA"/>
              </w:rPr>
              <w:t xml:space="preserve">2. </w:t>
            </w:r>
            <w:r w:rsidRPr="00B979FC">
              <w:rPr>
                <w:rFonts w:ascii="GHEA Grapalat" w:hAnsi="GHEA Grapalat"/>
              </w:rPr>
              <w:t>Ընդունվել</w:t>
            </w:r>
            <w:r w:rsidRPr="00B979FC">
              <w:rPr>
                <w:rFonts w:ascii="GHEA Grapalat" w:hAnsi="GHEA Grapalat"/>
                <w:lang w:val="af-ZA"/>
              </w:rPr>
              <w:t xml:space="preserve"> </w:t>
            </w:r>
            <w:r w:rsidRPr="00B979FC">
              <w:rPr>
                <w:rFonts w:ascii="GHEA Grapalat" w:hAnsi="GHEA Grapalat"/>
              </w:rPr>
              <w:t>է</w:t>
            </w: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r w:rsidRPr="00B979FC">
              <w:rPr>
                <w:rFonts w:ascii="GHEA Grapalat" w:hAnsi="GHEA Grapalat"/>
                <w:lang w:val="af-ZA"/>
              </w:rPr>
              <w:t xml:space="preserve">3. </w:t>
            </w:r>
            <w:r w:rsidRPr="00B979FC">
              <w:rPr>
                <w:rFonts w:ascii="GHEA Grapalat" w:hAnsi="GHEA Grapalat"/>
              </w:rPr>
              <w:t>Ընդունվել</w:t>
            </w:r>
            <w:r w:rsidRPr="00B979FC">
              <w:rPr>
                <w:rFonts w:ascii="GHEA Grapalat" w:hAnsi="GHEA Grapalat"/>
                <w:lang w:val="af-ZA"/>
              </w:rPr>
              <w:t xml:space="preserve"> </w:t>
            </w:r>
            <w:r w:rsidRPr="00B979FC">
              <w:rPr>
                <w:rFonts w:ascii="GHEA Grapalat" w:hAnsi="GHEA Grapalat"/>
              </w:rPr>
              <w:t>է</w:t>
            </w: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r w:rsidRPr="00B979FC">
              <w:rPr>
                <w:rFonts w:ascii="GHEA Grapalat" w:hAnsi="GHEA Grapalat"/>
                <w:lang w:val="af-ZA"/>
              </w:rPr>
              <w:t>4.</w:t>
            </w:r>
            <w:r w:rsidRPr="00B979FC">
              <w:rPr>
                <w:rFonts w:ascii="GHEA Grapalat" w:hAnsi="GHEA Grapalat"/>
              </w:rPr>
              <w:t>Ընդունվել</w:t>
            </w:r>
            <w:r w:rsidRPr="00B979FC">
              <w:rPr>
                <w:rFonts w:ascii="GHEA Grapalat" w:hAnsi="GHEA Grapalat"/>
                <w:lang w:val="af-ZA"/>
              </w:rPr>
              <w:t xml:space="preserve"> </w:t>
            </w:r>
            <w:r w:rsidRPr="00B979FC">
              <w:rPr>
                <w:rFonts w:ascii="GHEA Grapalat" w:hAnsi="GHEA Grapalat"/>
              </w:rPr>
              <w:t>է</w:t>
            </w:r>
            <w:r w:rsidRPr="00B979FC">
              <w:rPr>
                <w:rFonts w:ascii="GHEA Grapalat" w:hAnsi="GHEA Grapalat"/>
                <w:lang w:val="af-ZA"/>
              </w:rPr>
              <w:t xml:space="preserve"> </w:t>
            </w:r>
            <w:r w:rsidRPr="00B979FC">
              <w:rPr>
                <w:rFonts w:ascii="GHEA Grapalat" w:hAnsi="GHEA Grapalat"/>
              </w:rPr>
              <w:t>մասնակի</w:t>
            </w: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r w:rsidRPr="00B979FC">
              <w:rPr>
                <w:rFonts w:ascii="GHEA Grapalat" w:hAnsi="GHEA Grapalat"/>
                <w:lang w:val="af-ZA"/>
              </w:rPr>
              <w:t xml:space="preserve">5. </w:t>
            </w:r>
            <w:r w:rsidRPr="00B979FC">
              <w:rPr>
                <w:rFonts w:ascii="GHEA Grapalat" w:hAnsi="GHEA Grapalat"/>
              </w:rPr>
              <w:t>Ընդունվել</w:t>
            </w:r>
            <w:r w:rsidRPr="00B979FC">
              <w:rPr>
                <w:rFonts w:ascii="GHEA Grapalat" w:hAnsi="GHEA Grapalat"/>
                <w:lang w:val="af-ZA"/>
              </w:rPr>
              <w:t xml:space="preserve"> </w:t>
            </w:r>
            <w:r w:rsidRPr="00B979FC">
              <w:rPr>
                <w:rFonts w:ascii="GHEA Grapalat" w:hAnsi="GHEA Grapalat"/>
              </w:rPr>
              <w:t>է</w:t>
            </w: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r w:rsidRPr="00B979FC">
              <w:rPr>
                <w:rFonts w:ascii="GHEA Grapalat" w:hAnsi="GHEA Grapalat"/>
                <w:lang w:val="af-ZA"/>
              </w:rPr>
              <w:t xml:space="preserve">6. </w:t>
            </w:r>
            <w:r w:rsidRPr="00B979FC">
              <w:rPr>
                <w:rFonts w:ascii="GHEA Grapalat" w:hAnsi="GHEA Grapalat"/>
              </w:rPr>
              <w:t>Ընդունվել</w:t>
            </w:r>
            <w:r w:rsidRPr="00B979FC">
              <w:rPr>
                <w:rFonts w:ascii="GHEA Grapalat" w:hAnsi="GHEA Grapalat"/>
                <w:lang w:val="af-ZA"/>
              </w:rPr>
              <w:t xml:space="preserve"> </w:t>
            </w:r>
            <w:r w:rsidRPr="00B979FC">
              <w:rPr>
                <w:rFonts w:ascii="GHEA Grapalat" w:hAnsi="GHEA Grapalat"/>
              </w:rPr>
              <w:t>է</w:t>
            </w: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r w:rsidRPr="00B979FC">
              <w:rPr>
                <w:rFonts w:ascii="GHEA Grapalat" w:hAnsi="GHEA Grapalat"/>
                <w:lang w:val="af-ZA"/>
              </w:rPr>
              <w:t>7.</w:t>
            </w:r>
            <w:r w:rsidRPr="00B979FC">
              <w:rPr>
                <w:rFonts w:ascii="GHEA Grapalat" w:hAnsi="GHEA Grapalat"/>
              </w:rPr>
              <w:t>Ընդունվել</w:t>
            </w:r>
            <w:r w:rsidRPr="00B979FC">
              <w:rPr>
                <w:rFonts w:ascii="GHEA Grapalat" w:hAnsi="GHEA Grapalat"/>
                <w:lang w:val="af-ZA"/>
              </w:rPr>
              <w:t xml:space="preserve"> </w:t>
            </w:r>
            <w:r w:rsidRPr="00B979FC">
              <w:rPr>
                <w:rFonts w:ascii="GHEA Grapalat" w:hAnsi="GHEA Grapalat"/>
              </w:rPr>
              <w:t>է</w:t>
            </w: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r w:rsidRPr="00B979FC">
              <w:rPr>
                <w:rFonts w:ascii="GHEA Grapalat" w:hAnsi="GHEA Grapalat"/>
                <w:lang w:val="af-ZA"/>
              </w:rPr>
              <w:t xml:space="preserve">8. </w:t>
            </w:r>
            <w:r w:rsidRPr="00B979FC">
              <w:rPr>
                <w:rFonts w:ascii="GHEA Grapalat" w:hAnsi="GHEA Grapalat"/>
              </w:rPr>
              <w:t>Ընդունվել</w:t>
            </w:r>
            <w:r w:rsidRPr="00B979FC">
              <w:rPr>
                <w:rFonts w:ascii="GHEA Grapalat" w:hAnsi="GHEA Grapalat"/>
                <w:lang w:val="af-ZA"/>
              </w:rPr>
              <w:t xml:space="preserve"> </w:t>
            </w:r>
            <w:r w:rsidRPr="00B979FC">
              <w:rPr>
                <w:rFonts w:ascii="GHEA Grapalat" w:hAnsi="GHEA Grapalat"/>
              </w:rPr>
              <w:t>է</w:t>
            </w:r>
            <w:r w:rsidRPr="00B979FC">
              <w:rPr>
                <w:rFonts w:ascii="GHEA Grapalat" w:hAnsi="GHEA Grapalat"/>
                <w:lang w:val="af-ZA"/>
              </w:rPr>
              <w:t xml:space="preserve"> </w:t>
            </w:r>
            <w:r w:rsidRPr="00B979FC">
              <w:rPr>
                <w:rFonts w:ascii="GHEA Grapalat" w:hAnsi="GHEA Grapalat"/>
              </w:rPr>
              <w:t>մասնակի</w:t>
            </w: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r w:rsidRPr="00B979FC">
              <w:rPr>
                <w:rFonts w:ascii="GHEA Grapalat" w:hAnsi="GHEA Grapalat"/>
                <w:lang w:val="af-ZA"/>
              </w:rPr>
              <w:t xml:space="preserve">9. </w:t>
            </w:r>
            <w:r w:rsidRPr="00B979FC">
              <w:rPr>
                <w:rFonts w:ascii="GHEA Grapalat" w:hAnsi="GHEA Grapalat"/>
              </w:rPr>
              <w:t>Ընդունվել</w:t>
            </w:r>
            <w:r w:rsidRPr="00B979FC">
              <w:rPr>
                <w:rFonts w:ascii="GHEA Grapalat" w:hAnsi="GHEA Grapalat"/>
                <w:lang w:val="af-ZA"/>
              </w:rPr>
              <w:t xml:space="preserve"> </w:t>
            </w:r>
            <w:r w:rsidRPr="00B979FC">
              <w:rPr>
                <w:rFonts w:ascii="GHEA Grapalat" w:hAnsi="GHEA Grapalat"/>
              </w:rPr>
              <w:t>է</w:t>
            </w: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rPr>
            </w:pPr>
            <w:r w:rsidRPr="00B979FC">
              <w:rPr>
                <w:rFonts w:ascii="GHEA Grapalat" w:hAnsi="GHEA Grapalat"/>
              </w:rPr>
              <w:t>10 .Ընդունվել է</w:t>
            </w:r>
          </w:p>
          <w:p w:rsidR="00B979FC" w:rsidRPr="00B979FC" w:rsidRDefault="00B979FC" w:rsidP="009B57C3">
            <w:pPr>
              <w:spacing w:after="0" w:line="240" w:lineRule="auto"/>
              <w:jc w:val="both"/>
              <w:rPr>
                <w:rFonts w:ascii="GHEA Grapalat" w:hAnsi="GHEA Grapalat"/>
              </w:rPr>
            </w:pPr>
          </w:p>
          <w:p w:rsidR="00B979FC" w:rsidRPr="00B979FC" w:rsidRDefault="00B979FC" w:rsidP="009B57C3">
            <w:pPr>
              <w:spacing w:after="0" w:line="240" w:lineRule="auto"/>
              <w:jc w:val="both"/>
              <w:rPr>
                <w:rFonts w:ascii="GHEA Grapalat" w:hAnsi="GHEA Grapalat"/>
              </w:rPr>
            </w:pPr>
          </w:p>
          <w:p w:rsidR="00B979FC" w:rsidRDefault="00B979FC" w:rsidP="009B57C3">
            <w:pPr>
              <w:spacing w:after="0" w:line="240" w:lineRule="auto"/>
              <w:jc w:val="both"/>
              <w:rPr>
                <w:rFonts w:ascii="GHEA Grapalat" w:hAnsi="GHEA Grapalat"/>
              </w:rPr>
            </w:pPr>
          </w:p>
          <w:p w:rsidR="00B979FC" w:rsidRPr="00B979FC" w:rsidRDefault="00B979FC" w:rsidP="009B57C3">
            <w:pPr>
              <w:spacing w:after="0" w:line="240" w:lineRule="auto"/>
              <w:jc w:val="both"/>
              <w:rPr>
                <w:rFonts w:ascii="GHEA Grapalat" w:hAnsi="GHEA Grapalat"/>
              </w:rPr>
            </w:pPr>
          </w:p>
          <w:p w:rsidR="00B979FC" w:rsidRPr="00B979FC" w:rsidRDefault="00B979FC" w:rsidP="009B57C3">
            <w:pPr>
              <w:spacing w:after="0" w:line="240" w:lineRule="auto"/>
              <w:ind w:left="360"/>
              <w:jc w:val="both"/>
              <w:rPr>
                <w:rFonts w:ascii="GHEA Grapalat" w:hAnsi="GHEA Grapalat"/>
              </w:rPr>
            </w:pPr>
            <w:r w:rsidRPr="00B979FC">
              <w:rPr>
                <w:rFonts w:ascii="GHEA Grapalat" w:hAnsi="GHEA Grapalat"/>
              </w:rPr>
              <w:t>11. Ընդունվել է</w:t>
            </w:r>
          </w:p>
        </w:tc>
        <w:tc>
          <w:tcPr>
            <w:tcW w:w="3951" w:type="dxa"/>
          </w:tcPr>
          <w:p w:rsidR="00B979FC" w:rsidRPr="00B979FC" w:rsidRDefault="00B979FC" w:rsidP="009B57C3">
            <w:pPr>
              <w:spacing w:after="0" w:line="240" w:lineRule="auto"/>
              <w:jc w:val="both"/>
              <w:rPr>
                <w:rFonts w:ascii="GHEA Grapalat" w:hAnsi="GHEA Grapalat" w:cs="GHEA Grapalat"/>
              </w:rPr>
            </w:pPr>
          </w:p>
          <w:p w:rsidR="00B979FC" w:rsidRPr="00B979FC" w:rsidRDefault="00B979FC" w:rsidP="009B57C3">
            <w:pPr>
              <w:spacing w:after="0" w:line="240" w:lineRule="auto"/>
              <w:jc w:val="both"/>
              <w:rPr>
                <w:rFonts w:ascii="GHEA Grapalat" w:hAnsi="GHEA Grapalat" w:cs="GHEA Grapalat"/>
              </w:rPr>
            </w:pPr>
          </w:p>
          <w:p w:rsidR="00B979FC" w:rsidRPr="00B979FC" w:rsidRDefault="00B979FC" w:rsidP="009B57C3">
            <w:pPr>
              <w:spacing w:after="0" w:line="240" w:lineRule="auto"/>
              <w:ind w:left="360"/>
              <w:jc w:val="both"/>
              <w:rPr>
                <w:rFonts w:ascii="GHEA Grapalat" w:hAnsi="GHEA Grapalat" w:cs="GHEA Grapalat"/>
              </w:rPr>
            </w:pPr>
            <w:r w:rsidRPr="00B979FC">
              <w:rPr>
                <w:rFonts w:ascii="GHEA Grapalat" w:hAnsi="GHEA Grapalat"/>
                <w:lang w:val="af-ZA"/>
              </w:rPr>
              <w:t>1. Նախագծի 1-ին հոդվածից հանվել է «N» տառը:</w:t>
            </w:r>
          </w:p>
          <w:p w:rsidR="00B979FC" w:rsidRP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ind w:firstLine="360"/>
              <w:jc w:val="both"/>
              <w:rPr>
                <w:rFonts w:ascii="GHEA Grapalat" w:hAnsi="GHEA Grapalat" w:cs="GHEA Grapalat"/>
                <w:lang w:val="af-ZA"/>
              </w:rPr>
            </w:pPr>
            <w:r w:rsidRPr="00B979FC">
              <w:rPr>
                <w:rFonts w:ascii="GHEA Grapalat" w:hAnsi="GHEA Grapalat"/>
                <w:lang w:val="af-ZA"/>
              </w:rPr>
              <w:t>2. Նախագծի 3-րդ և 4-րդ հոդվածներում կատարվել է համապատասխան փոփոխություն:</w:t>
            </w:r>
          </w:p>
          <w:p w:rsidR="00B979FC" w:rsidRPr="00B979FC" w:rsidRDefault="00B979FC" w:rsidP="009B57C3">
            <w:pPr>
              <w:spacing w:after="0" w:line="240" w:lineRule="auto"/>
              <w:jc w:val="both"/>
              <w:rPr>
                <w:rFonts w:ascii="GHEA Grapalat" w:hAnsi="GHEA Grapalat"/>
                <w:lang w:val="af-ZA"/>
              </w:rPr>
            </w:pPr>
          </w:p>
          <w:p w:rsid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jc w:val="both"/>
              <w:rPr>
                <w:rFonts w:ascii="GHEA Grapalat" w:hAnsi="GHEA Grapalat"/>
                <w:lang w:val="af-ZA"/>
              </w:rPr>
            </w:pPr>
          </w:p>
          <w:p w:rsidR="00B979FC" w:rsidRPr="00B979FC" w:rsidRDefault="00B979FC" w:rsidP="009B57C3">
            <w:pPr>
              <w:spacing w:after="0" w:line="240" w:lineRule="auto"/>
              <w:ind w:firstLine="360"/>
              <w:jc w:val="both"/>
              <w:rPr>
                <w:rFonts w:ascii="GHEA Grapalat" w:hAnsi="GHEA Grapalat"/>
                <w:lang w:val="af-ZA"/>
              </w:rPr>
            </w:pPr>
            <w:r w:rsidRPr="00B979FC">
              <w:rPr>
                <w:rFonts w:ascii="GHEA Grapalat" w:hAnsi="GHEA Grapalat"/>
                <w:lang w:val="af-ZA"/>
              </w:rPr>
              <w:t>3. Նախագծի 5-րդ հոդվածում կատարվել է համապատասխան փոփոխություն:</w:t>
            </w:r>
          </w:p>
          <w:p w:rsidR="00B979FC" w:rsidRDefault="00B979FC" w:rsidP="009B57C3">
            <w:pPr>
              <w:spacing w:after="0" w:line="240" w:lineRule="auto"/>
              <w:ind w:left="360"/>
              <w:jc w:val="both"/>
              <w:rPr>
                <w:rFonts w:ascii="GHEA Grapalat" w:hAnsi="GHEA Grapalat"/>
                <w:lang w:val="af-ZA"/>
              </w:rPr>
            </w:pPr>
          </w:p>
          <w:p w:rsidR="00B979FC" w:rsidRPr="00B979FC" w:rsidRDefault="00B979FC" w:rsidP="009B57C3">
            <w:pPr>
              <w:spacing w:after="0" w:line="240" w:lineRule="auto"/>
              <w:ind w:left="360"/>
              <w:jc w:val="both"/>
              <w:rPr>
                <w:rFonts w:ascii="GHEA Grapalat" w:hAnsi="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r w:rsidRPr="00B979FC">
              <w:rPr>
                <w:rFonts w:ascii="GHEA Grapalat" w:hAnsi="GHEA Grapalat" w:cs="GHEA Grapalat"/>
                <w:lang w:val="af-ZA"/>
              </w:rPr>
              <w:t xml:space="preserve">4. Նախագծի 8-րդ հոդվածով լրացվող &lt;60.1&gt; հոդվածի 2-րդ </w:t>
            </w:r>
            <w:r w:rsidRPr="00B979FC">
              <w:rPr>
                <w:rFonts w:ascii="GHEA Grapalat" w:hAnsi="GHEA Grapalat" w:cs="GHEA Grapalat"/>
                <w:lang w:val="af-ZA"/>
              </w:rPr>
              <w:lastRenderedPageBreak/>
              <w:t xml:space="preserve">մասում &lt;լքում&gt; բառից հետո լրացվել է &lt; </w:t>
            </w:r>
            <w:r w:rsidRPr="00B979FC">
              <w:rPr>
                <w:rFonts w:ascii="GHEA Grapalat" w:hAnsi="GHEA Grapalat" w:cs="GHEA Grapalat"/>
              </w:rPr>
              <w:t>առանց</w:t>
            </w:r>
            <w:r w:rsidRPr="00B979FC">
              <w:rPr>
                <w:rFonts w:ascii="GHEA Grapalat" w:hAnsi="GHEA Grapalat" w:cs="GHEA Grapalat"/>
                <w:lang w:val="pt-BR"/>
              </w:rPr>
              <w:t xml:space="preserve"> </w:t>
            </w:r>
            <w:r w:rsidRPr="00B979FC">
              <w:rPr>
                <w:rFonts w:ascii="GHEA Grapalat" w:hAnsi="GHEA Grapalat" w:cs="GHEA Grapalat"/>
              </w:rPr>
              <w:t>հետագա</w:t>
            </w:r>
            <w:r w:rsidRPr="00B979FC">
              <w:rPr>
                <w:rFonts w:ascii="GHEA Grapalat" w:hAnsi="GHEA Grapalat" w:cs="GHEA Grapalat"/>
                <w:lang w:val="pt-BR"/>
              </w:rPr>
              <w:t xml:space="preserve"> </w:t>
            </w:r>
            <w:r w:rsidRPr="00B979FC">
              <w:rPr>
                <w:rFonts w:ascii="GHEA Grapalat" w:hAnsi="GHEA Grapalat" w:cs="GHEA Grapalat"/>
              </w:rPr>
              <w:t>հսկողության</w:t>
            </w:r>
            <w:r w:rsidRPr="00B979FC">
              <w:rPr>
                <w:rFonts w:ascii="GHEA Grapalat" w:hAnsi="GHEA Grapalat" w:cs="GHEA Grapalat"/>
                <w:lang w:val="pt-BR"/>
              </w:rPr>
              <w:t xml:space="preserve"> </w:t>
            </w:r>
            <w:r w:rsidRPr="00B979FC">
              <w:rPr>
                <w:rFonts w:ascii="GHEA Grapalat" w:hAnsi="GHEA Grapalat" w:cs="GHEA Grapalat"/>
              </w:rPr>
              <w:t>թողնելը</w:t>
            </w:r>
            <w:r w:rsidRPr="00B979FC">
              <w:rPr>
                <w:rFonts w:ascii="GHEA Grapalat" w:hAnsi="GHEA Grapalat" w:cs="GHEA Grapalat"/>
                <w:lang w:val="af-ZA"/>
              </w:rPr>
              <w:t xml:space="preserve">&gt; բառերով, </w:t>
            </w:r>
          </w:p>
          <w:p w:rsidR="00B979FC" w:rsidRPr="00B979FC" w:rsidRDefault="00B979FC" w:rsidP="009B57C3">
            <w:pPr>
              <w:spacing w:after="0" w:line="240" w:lineRule="auto"/>
              <w:ind w:left="-15" w:firstLine="375"/>
              <w:jc w:val="both"/>
              <w:rPr>
                <w:rFonts w:ascii="GHEA Grapalat" w:hAnsi="GHEA Grapalat" w:cs="GHEA Grapalat"/>
                <w:lang w:val="pt-BR"/>
              </w:rPr>
            </w:pPr>
            <w:r w:rsidRPr="00B979FC">
              <w:rPr>
                <w:rFonts w:ascii="GHEA Grapalat" w:hAnsi="GHEA Grapalat" w:cs="GHEA Grapalat"/>
                <w:lang w:val="af-ZA"/>
              </w:rPr>
              <w:t>&lt;60.1&gt; հոդվածի 1-ին մասի 3-րդ կետում &lt;</w:t>
            </w:r>
            <w:r w:rsidRPr="00B979FC">
              <w:rPr>
                <w:rFonts w:ascii="GHEA Grapalat" w:hAnsi="GHEA Grapalat" w:cs="GHEA Grapalat"/>
              </w:rPr>
              <w:t>վայրերի</w:t>
            </w:r>
            <w:r w:rsidRPr="00B979FC">
              <w:rPr>
                <w:rFonts w:ascii="GHEA Grapalat" w:hAnsi="GHEA Grapalat" w:cs="GHEA Grapalat"/>
                <w:lang w:val="af-ZA"/>
              </w:rPr>
              <w:t>&gt; բառից հետո լրացվել է &lt;</w:t>
            </w:r>
            <w:r w:rsidRPr="00B979FC">
              <w:rPr>
                <w:rFonts w:ascii="GHEA Grapalat" w:hAnsi="GHEA Grapalat" w:cs="GHEA Grapalat"/>
              </w:rPr>
              <w:t>՝</w:t>
            </w:r>
            <w:r w:rsidRPr="00B979FC">
              <w:rPr>
                <w:rFonts w:ascii="GHEA Grapalat" w:hAnsi="GHEA Grapalat" w:cs="GHEA Grapalat"/>
                <w:lang w:val="pt-BR"/>
              </w:rPr>
              <w:t xml:space="preserve"> պատմամշա</w:t>
            </w:r>
            <w:r w:rsidRPr="00B979FC">
              <w:rPr>
                <w:rFonts w:ascii="GHEA Grapalat" w:hAnsi="GHEA Grapalat" w:cs="GHEA Grapalat"/>
                <w:lang w:val="pt-BR"/>
              </w:rPr>
              <w:softHyphen/>
              <w:t>կու</w:t>
            </w:r>
            <w:r w:rsidRPr="00B979FC">
              <w:rPr>
                <w:rFonts w:ascii="GHEA Grapalat" w:hAnsi="GHEA Grapalat" w:cs="GHEA Grapalat"/>
                <w:lang w:val="pt-BR"/>
              </w:rPr>
              <w:softHyphen/>
              <w:t>թային, էտնո</w:t>
            </w:r>
            <w:r w:rsidRPr="00B979FC">
              <w:rPr>
                <w:rFonts w:ascii="GHEA Grapalat" w:hAnsi="GHEA Grapalat" w:cs="GHEA Grapalat"/>
                <w:lang w:val="pt-BR"/>
              </w:rPr>
              <w:softHyphen/>
              <w:t>գրաֆիկ,  բնության հուշարձան</w:t>
            </w:r>
            <w:r w:rsidRPr="00B979FC">
              <w:rPr>
                <w:rFonts w:ascii="GHEA Grapalat" w:hAnsi="GHEA Grapalat" w:cs="GHEA Grapalat"/>
                <w:lang w:val="pt-BR"/>
              </w:rPr>
              <w:softHyphen/>
              <w:t xml:space="preserve">ներրի&gt; բառերը, </w:t>
            </w:r>
          </w:p>
          <w:p w:rsidR="00B979FC" w:rsidRPr="00B979FC" w:rsidRDefault="00B979FC" w:rsidP="009B57C3">
            <w:pPr>
              <w:spacing w:after="0" w:line="240" w:lineRule="auto"/>
              <w:ind w:left="-15" w:firstLine="375"/>
              <w:jc w:val="both"/>
              <w:rPr>
                <w:rFonts w:ascii="GHEA Grapalat" w:hAnsi="GHEA Grapalat" w:cs="GHEA Grapalat"/>
                <w:lang w:val="pt-BR"/>
              </w:rPr>
            </w:pPr>
          </w:p>
          <w:p w:rsidR="00B979FC" w:rsidRPr="00B979FC" w:rsidRDefault="00B979FC" w:rsidP="009B57C3">
            <w:pPr>
              <w:spacing w:after="0" w:line="240" w:lineRule="auto"/>
              <w:ind w:left="-15" w:firstLine="375"/>
              <w:jc w:val="both"/>
              <w:rPr>
                <w:rFonts w:ascii="GHEA Grapalat" w:hAnsi="GHEA Grapalat" w:cs="GHEA Grapalat"/>
                <w:lang w:val="pt-BR"/>
              </w:rPr>
            </w:pPr>
            <w:r w:rsidRPr="00B979FC">
              <w:rPr>
                <w:rFonts w:ascii="GHEA Grapalat" w:hAnsi="GHEA Grapalat" w:cs="GHEA Grapalat"/>
                <w:lang w:val="pt-BR"/>
              </w:rPr>
              <w:t>&lt;շեպ&gt; բառը դա հիդրոտեխ</w:t>
            </w:r>
            <w:r w:rsidRPr="00B979FC">
              <w:rPr>
                <w:rFonts w:ascii="GHEA Grapalat" w:hAnsi="GHEA Grapalat" w:cs="GHEA Grapalat"/>
                <w:lang w:val="pt-BR"/>
              </w:rPr>
              <w:softHyphen/>
              <w:t>նի</w:t>
            </w:r>
            <w:r w:rsidRPr="00B979FC">
              <w:rPr>
                <w:rFonts w:ascii="GHEA Grapalat" w:hAnsi="GHEA Grapalat" w:cs="GHEA Grapalat"/>
                <w:lang w:val="pt-BR"/>
              </w:rPr>
              <w:softHyphen/>
              <w:t>կական կառուցվածքներում՝ այդ թվում նաև պոչամբարներում կիրառվող հանրահայտ տերմին է,</w:t>
            </w:r>
          </w:p>
          <w:p w:rsidR="00B979FC" w:rsidRPr="00B979FC" w:rsidRDefault="00B979FC" w:rsidP="009B57C3">
            <w:pPr>
              <w:spacing w:after="0" w:line="240" w:lineRule="auto"/>
              <w:ind w:left="-15" w:firstLine="375"/>
              <w:jc w:val="both"/>
              <w:rPr>
                <w:rFonts w:ascii="GHEA Grapalat" w:hAnsi="GHEA Grapalat" w:cs="GHEA Grapalat"/>
                <w:lang w:val="pt-BR"/>
              </w:rPr>
            </w:pPr>
          </w:p>
          <w:p w:rsidR="00B979FC" w:rsidRPr="00B979FC" w:rsidRDefault="00B979FC" w:rsidP="009B57C3">
            <w:pPr>
              <w:spacing w:after="0" w:line="240" w:lineRule="auto"/>
              <w:ind w:left="-15" w:firstLine="375"/>
              <w:jc w:val="both"/>
              <w:rPr>
                <w:rFonts w:ascii="GHEA Grapalat" w:hAnsi="GHEA Grapalat" w:cs="GHEA Grapalat"/>
                <w:lang w:val="pt-BR"/>
              </w:rPr>
            </w:pPr>
            <w:r w:rsidRPr="00B979FC">
              <w:rPr>
                <w:rFonts w:ascii="GHEA Grapalat" w:hAnsi="GHEA Grapalat" w:cs="GHEA Grapalat"/>
                <w:lang w:val="pt-BR"/>
              </w:rPr>
              <w:t>&lt;համապատասխան&gt; բառից առաջ լրացվել է &lt;բնապահ</w:t>
            </w:r>
            <w:r w:rsidRPr="00B979FC">
              <w:rPr>
                <w:rFonts w:ascii="GHEA Grapalat" w:hAnsi="GHEA Grapalat" w:cs="GHEA Grapalat"/>
                <w:lang w:val="pt-BR"/>
              </w:rPr>
              <w:softHyphen/>
              <w:t xml:space="preserve">պանական ոլորտի&gt; բառերը  </w:t>
            </w:r>
          </w:p>
          <w:p w:rsidR="00B979FC" w:rsidRPr="00B979FC" w:rsidRDefault="00B979FC" w:rsidP="009B57C3">
            <w:pPr>
              <w:spacing w:after="0" w:line="240" w:lineRule="auto"/>
              <w:ind w:left="-15" w:firstLine="375"/>
              <w:jc w:val="both"/>
              <w:rPr>
                <w:rFonts w:ascii="GHEA Grapalat" w:hAnsi="GHEA Grapalat" w:cs="GHEA Grapalat"/>
                <w:lang w:val="pt-BR"/>
              </w:rPr>
            </w:pPr>
          </w:p>
          <w:p w:rsidR="00B979FC" w:rsidRPr="00B979FC" w:rsidRDefault="00B979FC" w:rsidP="009B57C3">
            <w:pPr>
              <w:spacing w:after="0" w:line="240" w:lineRule="auto"/>
              <w:ind w:left="-15" w:firstLine="375"/>
              <w:jc w:val="both"/>
              <w:rPr>
                <w:rFonts w:ascii="GHEA Grapalat" w:hAnsi="GHEA Grapalat"/>
                <w:lang w:val="af-ZA"/>
              </w:rPr>
            </w:pPr>
            <w:r w:rsidRPr="00B979FC">
              <w:rPr>
                <w:rFonts w:ascii="GHEA Grapalat" w:hAnsi="GHEA Grapalat" w:cs="GHEA Grapalat"/>
                <w:lang w:val="af-ZA"/>
              </w:rPr>
              <w:t xml:space="preserve">5. </w:t>
            </w:r>
            <w:r w:rsidRPr="00B979FC">
              <w:rPr>
                <w:rFonts w:ascii="GHEA Grapalat" w:hAnsi="GHEA Grapalat"/>
                <w:lang w:val="af-ZA"/>
              </w:rPr>
              <w:t>Նախագծի 8-րդ հոդվածով լրացվող &lt;60.1&gt; հոդվածի 1-ին մասից հանվել է &lt;շրջակա միաջավայրի&gt; բառերը</w:t>
            </w:r>
          </w:p>
          <w:p w:rsidR="00B979FC" w:rsidRPr="00B979FC" w:rsidRDefault="00B979FC" w:rsidP="009B57C3">
            <w:pPr>
              <w:spacing w:after="0" w:line="240" w:lineRule="auto"/>
              <w:ind w:left="-15" w:firstLine="375"/>
              <w:jc w:val="both"/>
              <w:rPr>
                <w:rFonts w:ascii="GHEA Grapalat" w:hAnsi="GHEA Grapalat"/>
                <w:lang w:val="af-ZA"/>
              </w:rPr>
            </w:pPr>
          </w:p>
          <w:p w:rsidR="00B979FC" w:rsidRPr="00B979FC" w:rsidRDefault="00B979FC" w:rsidP="009B57C3">
            <w:pPr>
              <w:spacing w:after="0" w:line="240" w:lineRule="auto"/>
              <w:ind w:left="-15" w:firstLine="375"/>
              <w:jc w:val="both"/>
              <w:rPr>
                <w:rFonts w:ascii="GHEA Grapalat" w:hAnsi="GHEA Grapalat"/>
                <w:lang w:val="af-ZA"/>
              </w:rPr>
            </w:pPr>
            <w:r w:rsidRPr="00B979FC">
              <w:rPr>
                <w:rFonts w:ascii="GHEA Grapalat" w:hAnsi="GHEA Grapalat"/>
                <w:lang w:val="af-ZA"/>
              </w:rPr>
              <w:t>6. նախագծի 8-րդ հոդվածով լրացվող &lt;60.1&gt; և &lt;60.6&gt;  հոդվածները լրացվել է նոր համապատասխանաբար 5-րդ և 9-րդ մասերով</w:t>
            </w:r>
          </w:p>
          <w:p w:rsidR="00B979FC" w:rsidRPr="00B979FC" w:rsidRDefault="00B979FC" w:rsidP="009B57C3">
            <w:pPr>
              <w:spacing w:after="0" w:line="240" w:lineRule="auto"/>
              <w:ind w:left="-15" w:firstLine="375"/>
              <w:jc w:val="both"/>
              <w:rPr>
                <w:rFonts w:ascii="GHEA Grapalat" w:hAnsi="GHEA Grapalat"/>
                <w:lang w:val="af-ZA"/>
              </w:rPr>
            </w:pPr>
          </w:p>
          <w:p w:rsidR="00B979FC" w:rsidRPr="00B979FC" w:rsidRDefault="00B979FC" w:rsidP="009B57C3">
            <w:pPr>
              <w:spacing w:after="0" w:line="240" w:lineRule="auto"/>
              <w:ind w:left="-15" w:firstLine="375"/>
              <w:jc w:val="both"/>
              <w:rPr>
                <w:rFonts w:ascii="GHEA Grapalat" w:hAnsi="GHEA Grapalat"/>
                <w:lang w:val="af-ZA"/>
              </w:rPr>
            </w:pPr>
          </w:p>
          <w:p w:rsidR="00B979FC" w:rsidRPr="00B979FC" w:rsidRDefault="00B979FC" w:rsidP="009B57C3">
            <w:pPr>
              <w:spacing w:after="0" w:line="240" w:lineRule="auto"/>
              <w:ind w:left="-15" w:firstLine="375"/>
              <w:jc w:val="both"/>
              <w:rPr>
                <w:rFonts w:ascii="GHEA Grapalat" w:hAnsi="GHEA Grapalat"/>
                <w:lang w:val="af-ZA"/>
              </w:rPr>
            </w:pPr>
          </w:p>
          <w:p w:rsidR="00B979FC" w:rsidRPr="00B979FC" w:rsidRDefault="00B979FC" w:rsidP="009B57C3">
            <w:pPr>
              <w:spacing w:after="0" w:line="240" w:lineRule="auto"/>
              <w:ind w:left="-15" w:firstLine="375"/>
              <w:jc w:val="both"/>
              <w:rPr>
                <w:rFonts w:ascii="GHEA Grapalat" w:hAnsi="GHEA Grapalat"/>
                <w:lang w:val="af-ZA"/>
              </w:rPr>
            </w:pPr>
          </w:p>
          <w:p w:rsidR="00B979FC" w:rsidRPr="00B979FC" w:rsidRDefault="00B979FC" w:rsidP="009B57C3">
            <w:pPr>
              <w:spacing w:after="0" w:line="240" w:lineRule="auto"/>
              <w:ind w:left="-15" w:firstLine="375"/>
              <w:jc w:val="both"/>
              <w:rPr>
                <w:rFonts w:ascii="GHEA Grapalat" w:hAnsi="GHEA Grapalat"/>
                <w:lang w:val="af-ZA"/>
              </w:rPr>
            </w:pPr>
            <w:r w:rsidRPr="00B979FC">
              <w:rPr>
                <w:rFonts w:ascii="GHEA Grapalat" w:hAnsi="GHEA Grapalat"/>
                <w:lang w:val="af-ZA"/>
              </w:rPr>
              <w:t>7. Նախագծի 8-րդ հոդվածով լրացվող «60.6» հոդվածի՝</w:t>
            </w:r>
          </w:p>
          <w:p w:rsidR="00B979FC" w:rsidRPr="00B979FC" w:rsidRDefault="00B979FC" w:rsidP="009B57C3">
            <w:pPr>
              <w:spacing w:after="0" w:line="240" w:lineRule="auto"/>
              <w:ind w:left="-15" w:firstLine="375"/>
              <w:jc w:val="both"/>
              <w:rPr>
                <w:rFonts w:ascii="GHEA Grapalat" w:hAnsi="GHEA Grapalat"/>
                <w:lang w:val="af-ZA"/>
              </w:rPr>
            </w:pPr>
            <w:r w:rsidRPr="00B979FC">
              <w:rPr>
                <w:rFonts w:ascii="GHEA Grapalat" w:hAnsi="GHEA Grapalat"/>
                <w:lang w:val="af-ZA"/>
              </w:rPr>
              <w:t>1) 4-րդ մասում կատարվել է համապատասխան փոփոխություն</w:t>
            </w:r>
          </w:p>
          <w:p w:rsidR="00B979FC" w:rsidRPr="00B979FC" w:rsidRDefault="00B979FC" w:rsidP="009B57C3">
            <w:pPr>
              <w:spacing w:after="0" w:line="240" w:lineRule="auto"/>
              <w:ind w:left="-15" w:firstLine="375"/>
              <w:jc w:val="both"/>
              <w:rPr>
                <w:rFonts w:ascii="GHEA Grapalat" w:hAnsi="GHEA Grapalat"/>
                <w:lang w:val="af-ZA"/>
              </w:rPr>
            </w:pPr>
          </w:p>
          <w:p w:rsidR="00B979FC" w:rsidRPr="00B979FC" w:rsidRDefault="00B979FC" w:rsidP="009B57C3">
            <w:pPr>
              <w:spacing w:after="0" w:line="240" w:lineRule="auto"/>
              <w:ind w:left="-15" w:firstLine="375"/>
              <w:jc w:val="both"/>
              <w:rPr>
                <w:rFonts w:ascii="GHEA Grapalat" w:hAnsi="GHEA Grapalat"/>
                <w:lang w:val="af-ZA"/>
              </w:rPr>
            </w:pPr>
          </w:p>
          <w:p w:rsidR="00B979FC" w:rsidRPr="00B979FC" w:rsidRDefault="00B979FC" w:rsidP="009B57C3">
            <w:pPr>
              <w:spacing w:after="0" w:line="240" w:lineRule="auto"/>
              <w:ind w:left="-15" w:firstLine="375"/>
              <w:jc w:val="both"/>
              <w:rPr>
                <w:rFonts w:ascii="GHEA Grapalat" w:hAnsi="GHEA Grapalat"/>
                <w:lang w:val="af-ZA"/>
              </w:rPr>
            </w:pPr>
          </w:p>
          <w:p w:rsidR="00B979FC" w:rsidRPr="00B979FC" w:rsidRDefault="00B979FC" w:rsidP="009B57C3">
            <w:pPr>
              <w:spacing w:after="0" w:line="240" w:lineRule="auto"/>
              <w:ind w:left="-15" w:firstLine="375"/>
              <w:jc w:val="both"/>
              <w:rPr>
                <w:rFonts w:ascii="GHEA Grapalat" w:hAnsi="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r w:rsidRPr="00B979FC">
              <w:rPr>
                <w:rFonts w:ascii="GHEA Grapalat" w:hAnsi="GHEA Grapalat"/>
                <w:lang w:val="af-ZA"/>
              </w:rPr>
              <w:t>2)6-րդ մասում &lt;</w:t>
            </w:r>
            <w:r w:rsidRPr="00B979FC">
              <w:rPr>
                <w:rFonts w:ascii="GHEA Grapalat" w:hAnsi="GHEA Grapalat" w:cs="GHEA Grapalat"/>
              </w:rPr>
              <w:t>զգալի</w:t>
            </w:r>
            <w:r w:rsidRPr="00B979FC">
              <w:rPr>
                <w:rFonts w:ascii="GHEA Grapalat" w:hAnsi="GHEA Grapalat" w:cs="GHEA Grapalat"/>
                <w:lang w:val="af-ZA"/>
              </w:rPr>
              <w:t xml:space="preserve">&gt; </w:t>
            </w:r>
            <w:r w:rsidRPr="00B979FC">
              <w:rPr>
                <w:rFonts w:ascii="GHEA Grapalat" w:hAnsi="GHEA Grapalat" w:cs="GHEA Grapalat"/>
              </w:rPr>
              <w:t>բառը</w:t>
            </w:r>
            <w:r w:rsidRPr="00B979FC">
              <w:rPr>
                <w:rFonts w:ascii="GHEA Grapalat" w:hAnsi="GHEA Grapalat" w:cs="GHEA Grapalat"/>
                <w:lang w:val="af-ZA"/>
              </w:rPr>
              <w:t xml:space="preserve"> </w:t>
            </w:r>
            <w:r w:rsidRPr="00B979FC">
              <w:rPr>
                <w:rFonts w:ascii="GHEA Grapalat" w:hAnsi="GHEA Grapalat" w:cs="GHEA Grapalat"/>
              </w:rPr>
              <w:t>փոխարինվել</w:t>
            </w:r>
            <w:r w:rsidRPr="00B979FC">
              <w:rPr>
                <w:rFonts w:ascii="GHEA Grapalat" w:hAnsi="GHEA Grapalat" w:cs="GHEA Grapalat"/>
                <w:lang w:val="af-ZA"/>
              </w:rPr>
              <w:t xml:space="preserve"> </w:t>
            </w:r>
            <w:r w:rsidRPr="00B979FC">
              <w:rPr>
                <w:rFonts w:ascii="GHEA Grapalat" w:hAnsi="GHEA Grapalat" w:cs="GHEA Grapalat"/>
              </w:rPr>
              <w:t>է</w:t>
            </w:r>
            <w:r w:rsidRPr="00B979FC">
              <w:rPr>
                <w:rFonts w:ascii="GHEA Grapalat" w:hAnsi="GHEA Grapalat" w:cs="GHEA Grapalat"/>
                <w:lang w:val="af-ZA"/>
              </w:rPr>
              <w:t xml:space="preserve"> &lt;ցանկացած&gt; բառով</w:t>
            </w: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pStyle w:val="ListParagraph"/>
              <w:ind w:left="0"/>
              <w:contextualSpacing/>
              <w:jc w:val="both"/>
              <w:rPr>
                <w:rFonts w:ascii="GHEA Grapalat" w:hAnsi="GHEA Grapalat"/>
                <w:sz w:val="22"/>
                <w:szCs w:val="22"/>
                <w:lang w:val="af-ZA"/>
              </w:rPr>
            </w:pPr>
            <w:r w:rsidRPr="00B979FC">
              <w:rPr>
                <w:rFonts w:ascii="GHEA Grapalat" w:hAnsi="GHEA Grapalat" w:cs="GHEA Grapalat"/>
                <w:sz w:val="22"/>
                <w:szCs w:val="22"/>
                <w:lang w:val="af-ZA"/>
              </w:rPr>
              <w:t xml:space="preserve">8. </w:t>
            </w:r>
            <w:r w:rsidRPr="00B979FC">
              <w:rPr>
                <w:rFonts w:ascii="GHEA Grapalat" w:hAnsi="GHEA Grapalat"/>
                <w:sz w:val="22"/>
                <w:szCs w:val="22"/>
                <w:lang w:val="af-ZA"/>
              </w:rPr>
              <w:t>Նախագծի 8-րդ հոդվածով լրացվող «60.7» հոդվածի՝</w:t>
            </w:r>
          </w:p>
          <w:p w:rsidR="00B979FC" w:rsidRPr="00B979FC" w:rsidRDefault="00B979FC" w:rsidP="009B57C3">
            <w:pPr>
              <w:shd w:val="clear" w:color="auto" w:fill="FFFFFF"/>
              <w:spacing w:after="0" w:line="240" w:lineRule="auto"/>
              <w:ind w:firstLine="375"/>
              <w:jc w:val="both"/>
              <w:rPr>
                <w:rFonts w:ascii="GHEA Grapalat" w:hAnsi="GHEA Grapalat" w:cs="GHEA Grapalat"/>
                <w:color w:val="000000"/>
                <w:shd w:val="clear" w:color="auto" w:fill="FFFFFF"/>
                <w:lang w:val="pt-BR"/>
              </w:rPr>
            </w:pPr>
            <w:r w:rsidRPr="00B979FC">
              <w:rPr>
                <w:rFonts w:ascii="GHEA Grapalat" w:hAnsi="GHEA Grapalat" w:cs="GHEA Grapalat"/>
                <w:lang w:val="af-ZA"/>
              </w:rPr>
              <w:lastRenderedPageBreak/>
              <w:t>1)</w:t>
            </w:r>
            <w:r w:rsidRPr="00B979FC">
              <w:rPr>
                <w:rFonts w:ascii="GHEA Grapalat" w:hAnsi="GHEA Grapalat" w:cs="GHEA Grapalat"/>
                <w:lang w:val="hy-AM"/>
              </w:rPr>
              <w:t xml:space="preserve"> </w:t>
            </w:r>
            <w:r w:rsidRPr="00B979FC">
              <w:rPr>
                <w:rFonts w:ascii="GHEA Grapalat" w:hAnsi="GHEA Grapalat" w:cs="GHEA Grapalat"/>
              </w:rPr>
              <w:t>համաձայն</w:t>
            </w:r>
            <w:r w:rsidRPr="00B979FC">
              <w:rPr>
                <w:rFonts w:ascii="GHEA Grapalat" w:hAnsi="GHEA Grapalat" w:cs="GHEA Grapalat"/>
                <w:lang w:val="af-ZA"/>
              </w:rPr>
              <w:t xml:space="preserve"> </w:t>
            </w:r>
            <w:r w:rsidRPr="00B979FC">
              <w:rPr>
                <w:rFonts w:ascii="GHEA Grapalat" w:hAnsi="GHEA Grapalat" w:cs="GHEA Grapalat"/>
                <w:lang w:val="hy-AM"/>
              </w:rPr>
              <w:t>ՀՀ</w:t>
            </w:r>
            <w:r w:rsidRPr="00B979FC">
              <w:rPr>
                <w:rFonts w:ascii="GHEA Grapalat" w:hAnsi="GHEA Grapalat" w:cs="GHEA Grapalat"/>
                <w:lang w:val="pt-BR"/>
              </w:rPr>
              <w:t xml:space="preserve"> </w:t>
            </w:r>
            <w:r w:rsidRPr="00B979FC">
              <w:rPr>
                <w:rFonts w:ascii="GHEA Grapalat" w:hAnsi="GHEA Grapalat" w:cs="GHEA Grapalat"/>
                <w:lang w:val="hy-AM"/>
              </w:rPr>
              <w:t>կառավարության</w:t>
            </w:r>
            <w:r w:rsidRPr="00B979FC">
              <w:rPr>
                <w:rFonts w:ascii="GHEA Grapalat" w:hAnsi="GHEA Grapalat" w:cs="GHEA Grapalat"/>
                <w:lang w:val="pt-BR"/>
              </w:rPr>
              <w:t xml:space="preserve"> 28.03.2013</w:t>
            </w:r>
            <w:r w:rsidRPr="00B979FC">
              <w:rPr>
                <w:rFonts w:ascii="GHEA Grapalat" w:hAnsi="GHEA Grapalat" w:cs="GHEA Grapalat"/>
                <w:lang w:val="hy-AM"/>
              </w:rPr>
              <w:t>թ</w:t>
            </w:r>
            <w:r w:rsidRPr="00B979FC">
              <w:rPr>
                <w:rFonts w:ascii="GHEA Grapalat" w:hAnsi="GHEA Grapalat" w:cs="GHEA Grapalat"/>
                <w:lang w:val="pt-BR"/>
              </w:rPr>
              <w:t>.-</w:t>
            </w:r>
            <w:r w:rsidRPr="00B979FC">
              <w:rPr>
                <w:rFonts w:ascii="GHEA Grapalat" w:hAnsi="GHEA Grapalat" w:cs="GHEA Grapalat"/>
                <w:lang w:val="hy-AM"/>
              </w:rPr>
              <w:t>ի</w:t>
            </w:r>
            <w:r w:rsidRPr="00B979FC">
              <w:rPr>
                <w:rFonts w:ascii="GHEA Grapalat" w:hAnsi="GHEA Grapalat" w:cs="GHEA Grapalat"/>
                <w:lang w:val="pt-BR"/>
              </w:rPr>
              <w:t xml:space="preserve"> N 367-</w:t>
            </w:r>
            <w:r w:rsidRPr="00B979FC">
              <w:rPr>
                <w:rFonts w:ascii="GHEA Grapalat" w:hAnsi="GHEA Grapalat" w:cs="GHEA Grapalat"/>
                <w:lang w:val="hy-AM"/>
              </w:rPr>
              <w:t>Ն</w:t>
            </w:r>
            <w:r w:rsidRPr="00B979FC">
              <w:rPr>
                <w:rFonts w:ascii="GHEA Grapalat" w:hAnsi="GHEA Grapalat" w:cs="GHEA Grapalat"/>
                <w:lang w:val="pt-BR"/>
              </w:rPr>
              <w:t xml:space="preserve"> </w:t>
            </w:r>
            <w:r w:rsidRPr="00B979FC">
              <w:rPr>
                <w:rFonts w:ascii="GHEA Grapalat" w:hAnsi="GHEA Grapalat" w:cs="GHEA Grapalat"/>
                <w:lang w:val="hy-AM"/>
              </w:rPr>
              <w:t>որոշման</w:t>
            </w:r>
            <w:r w:rsidRPr="00B979FC">
              <w:rPr>
                <w:rFonts w:ascii="GHEA Grapalat" w:hAnsi="GHEA Grapalat" w:cs="GHEA Grapalat"/>
                <w:lang w:val="pt-BR"/>
              </w:rPr>
              <w:t xml:space="preserve"> </w:t>
            </w:r>
            <w:r w:rsidRPr="00B979FC">
              <w:rPr>
                <w:rFonts w:ascii="GHEA Grapalat" w:hAnsi="GHEA Grapalat" w:cs="GHEA Grapalat"/>
                <w:lang w:val="hy-AM"/>
              </w:rPr>
              <w:t>ֆինանսական</w:t>
            </w:r>
            <w:r w:rsidRPr="00B979FC">
              <w:rPr>
                <w:rFonts w:ascii="GHEA Grapalat" w:hAnsi="GHEA Grapalat" w:cs="GHEA Grapalat"/>
                <w:lang w:val="pt-BR"/>
              </w:rPr>
              <w:t xml:space="preserve"> </w:t>
            </w:r>
            <w:r w:rsidRPr="00B979FC">
              <w:rPr>
                <w:rFonts w:ascii="GHEA Grapalat" w:hAnsi="GHEA Grapalat" w:cs="GHEA Grapalat"/>
                <w:lang w:val="hy-AM"/>
              </w:rPr>
              <w:t>երաշխիքը</w:t>
            </w:r>
            <w:r w:rsidRPr="00B979FC">
              <w:rPr>
                <w:rFonts w:ascii="GHEA Grapalat" w:hAnsi="GHEA Grapalat" w:cs="GHEA Grapalat"/>
                <w:lang w:val="pt-BR"/>
              </w:rPr>
              <w:t xml:space="preserve"> </w:t>
            </w:r>
            <w:r w:rsidRPr="00B979FC">
              <w:rPr>
                <w:rFonts w:ascii="GHEA Grapalat" w:hAnsi="GHEA Grapalat" w:cs="GHEA Grapalat"/>
                <w:lang w:val="hy-AM"/>
              </w:rPr>
              <w:t>դա</w:t>
            </w:r>
            <w:r w:rsidRPr="00B979FC">
              <w:rPr>
                <w:rFonts w:ascii="GHEA Grapalat" w:hAnsi="GHEA Grapalat" w:cs="GHEA Grapalat"/>
                <w:lang w:val="pt-BR"/>
              </w:rPr>
              <w:t xml:space="preserve"> </w:t>
            </w:r>
            <w:r w:rsidRPr="00B979FC">
              <w:rPr>
                <w:rFonts w:ascii="GHEA Grapalat" w:hAnsi="GHEA Grapalat" w:cs="GHEA Grapalat"/>
                <w:lang w:val="hy-AM"/>
              </w:rPr>
              <w:t>փաստաթուղթ</w:t>
            </w:r>
            <w:r w:rsidRPr="00B979FC">
              <w:rPr>
                <w:rFonts w:ascii="GHEA Grapalat" w:hAnsi="GHEA Grapalat" w:cs="GHEA Grapalat"/>
                <w:lang w:val="pt-BR"/>
              </w:rPr>
              <w:t xml:space="preserve"> </w:t>
            </w:r>
            <w:r w:rsidRPr="00B979FC">
              <w:rPr>
                <w:rFonts w:ascii="GHEA Grapalat" w:hAnsi="GHEA Grapalat" w:cs="GHEA Grapalat"/>
                <w:lang w:val="hy-AM"/>
              </w:rPr>
              <w:t>է</w:t>
            </w:r>
            <w:r w:rsidRPr="00B979FC">
              <w:rPr>
                <w:rFonts w:ascii="GHEA Grapalat" w:hAnsi="GHEA Grapalat" w:cs="GHEA Grapalat"/>
                <w:lang w:val="pt-BR"/>
              </w:rPr>
              <w:t xml:space="preserve"> </w:t>
            </w:r>
            <w:r w:rsidRPr="00B979FC">
              <w:rPr>
                <w:rFonts w:ascii="GHEA Grapalat" w:hAnsi="GHEA Grapalat" w:cs="GHEA Grapalat"/>
                <w:lang w:val="hy-AM"/>
              </w:rPr>
              <w:t>ընդերքօգտագործողի</w:t>
            </w:r>
            <w:r w:rsidRPr="00B979FC">
              <w:rPr>
                <w:rFonts w:ascii="GHEA Grapalat" w:hAnsi="GHEA Grapalat" w:cs="GHEA Grapalat"/>
                <w:lang w:val="pt-BR"/>
              </w:rPr>
              <w:t xml:space="preserve"> </w:t>
            </w:r>
            <w:r w:rsidRPr="00B979FC">
              <w:rPr>
                <w:rFonts w:ascii="GHEA Grapalat" w:hAnsi="GHEA Grapalat" w:cs="GHEA Grapalat"/>
                <w:color w:val="000000"/>
                <w:shd w:val="clear" w:color="auto" w:fill="FFFFFF"/>
                <w:lang w:val="hy-AM"/>
              </w:rPr>
              <w:t>ֆինանսական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միջոցների</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մասին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իսկ</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տրամադրված</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վարկային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գծի</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կամ</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բանկային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երաշխիքի</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կամ</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ֆինանսական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միջոցների</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փոխառության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առկայության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դեպքում՝</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դա</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համապատասխան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ֆինանսական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կազմակերպության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հետ</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կնքված</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պայմանագրի</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պատճենն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է</w:t>
            </w:r>
            <w:r w:rsidRPr="00B979FC">
              <w:rPr>
                <w:rFonts w:ascii="GHEA Grapalat" w:hAnsi="GHEA Grapalat" w:cs="GHEA Grapalat"/>
                <w:color w:val="000000"/>
                <w:shd w:val="clear" w:color="auto" w:fill="FFFFFF"/>
                <w:lang w:val="pt-BR"/>
              </w:rPr>
              <w:t>:</w:t>
            </w: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lang w:val="af-ZA"/>
              </w:rPr>
            </w:pPr>
            <w:r w:rsidRPr="00B979FC">
              <w:rPr>
                <w:rFonts w:ascii="GHEA Grapalat" w:hAnsi="GHEA Grapalat" w:cs="GHEA Grapalat"/>
                <w:lang w:val="af-ZA"/>
              </w:rPr>
              <w:t>2)</w:t>
            </w:r>
            <w:r w:rsidRPr="00B979FC">
              <w:rPr>
                <w:rFonts w:ascii="GHEA Grapalat" w:hAnsi="GHEA Grapalat"/>
                <w:lang w:val="af-ZA"/>
              </w:rPr>
              <w:t xml:space="preserve"> 4-րդ մասում լրացվել է  &lt;10-օրյա ժամկետում&gt; բառերով </w:t>
            </w: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r w:rsidRPr="00B979FC">
              <w:rPr>
                <w:rFonts w:ascii="GHEA Grapalat" w:hAnsi="GHEA Grapalat" w:cs="GHEA Grapalat"/>
                <w:lang w:val="af-ZA"/>
              </w:rPr>
              <w:t>9. Կատարվել է համապատասխան փոփոխություն</w:t>
            </w: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r w:rsidRPr="00B979FC">
              <w:rPr>
                <w:rFonts w:ascii="GHEA Grapalat" w:hAnsi="GHEA Grapalat" w:cs="GHEA Grapalat"/>
                <w:lang w:val="af-ZA"/>
              </w:rPr>
              <w:t>10. Կատարվել է համապատասխան փոփոխություն</w:t>
            </w: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15" w:firstLine="375"/>
              <w:jc w:val="both"/>
              <w:rPr>
                <w:rFonts w:ascii="GHEA Grapalat" w:hAnsi="GHEA Grapalat" w:cs="GHEA Grapalat"/>
                <w:lang w:val="af-ZA"/>
              </w:rPr>
            </w:pPr>
          </w:p>
          <w:p w:rsidR="00B979FC" w:rsidRPr="00B979FC" w:rsidRDefault="00B979FC" w:rsidP="009B57C3">
            <w:pPr>
              <w:spacing w:after="0" w:line="240" w:lineRule="auto"/>
              <w:ind w:left="360"/>
              <w:jc w:val="both"/>
              <w:rPr>
                <w:rFonts w:ascii="GHEA Grapalat" w:hAnsi="GHEA Grapalat" w:cs="GHEA Grapalat"/>
                <w:lang w:val="af-ZA"/>
              </w:rPr>
            </w:pPr>
            <w:r w:rsidRPr="00B979FC">
              <w:rPr>
                <w:rFonts w:ascii="GHEA Grapalat" w:hAnsi="GHEA Grapalat" w:cs="GHEA Grapalat"/>
                <w:lang w:val="af-ZA"/>
              </w:rPr>
              <w:t>11. Տեղեկանք հիմնավորման մեջ կատարվել է փոփոխություն</w:t>
            </w:r>
          </w:p>
        </w:tc>
      </w:tr>
      <w:tr w:rsidR="00B979FC" w:rsidRPr="00B979FC">
        <w:trPr>
          <w:trHeight w:val="1751"/>
          <w:jc w:val="center"/>
        </w:trPr>
        <w:tc>
          <w:tcPr>
            <w:tcW w:w="2815" w:type="dxa"/>
          </w:tcPr>
          <w:p w:rsidR="00B979FC" w:rsidRPr="00B979FC" w:rsidRDefault="00B979FC" w:rsidP="00B71AA1">
            <w:pPr>
              <w:pStyle w:val="BodyText"/>
              <w:spacing w:line="240" w:lineRule="auto"/>
              <w:jc w:val="center"/>
              <w:rPr>
                <w:rFonts w:ascii="GHEA Grapalat" w:hAnsi="GHEA Grapalat" w:cs="GHEA Grapalat"/>
                <w:sz w:val="22"/>
                <w:szCs w:val="22"/>
              </w:rPr>
            </w:pPr>
            <w:r w:rsidRPr="00B979FC">
              <w:rPr>
                <w:rFonts w:ascii="GHEA Grapalat" w:hAnsi="GHEA Grapalat" w:cs="GHEA Grapalat"/>
                <w:sz w:val="22"/>
                <w:szCs w:val="22"/>
              </w:rPr>
              <w:lastRenderedPageBreak/>
              <w:t>ՀՀ արտակարգ իրավիճակների նախարարություն</w:t>
            </w:r>
          </w:p>
          <w:p w:rsidR="00B979FC" w:rsidRPr="00B979FC" w:rsidRDefault="00B979FC" w:rsidP="00B71AA1">
            <w:pPr>
              <w:pStyle w:val="BodyText"/>
              <w:spacing w:line="240" w:lineRule="auto"/>
              <w:jc w:val="center"/>
              <w:rPr>
                <w:rFonts w:ascii="GHEA Grapalat" w:hAnsi="GHEA Grapalat" w:cs="GHEA Grapalat"/>
                <w:sz w:val="22"/>
                <w:szCs w:val="22"/>
              </w:rPr>
            </w:pPr>
            <w:r w:rsidRPr="00B979FC">
              <w:rPr>
                <w:rFonts w:ascii="GHEA Grapalat" w:hAnsi="GHEA Grapalat" w:cs="GHEA Grapalat"/>
                <w:sz w:val="22"/>
                <w:szCs w:val="22"/>
              </w:rPr>
              <w:t>N1/06.2/7648-16 գրություն</w:t>
            </w:r>
          </w:p>
          <w:p w:rsidR="00B979FC" w:rsidRPr="00B979FC" w:rsidRDefault="00B979FC" w:rsidP="00B71AA1">
            <w:pPr>
              <w:pStyle w:val="BodyText"/>
              <w:spacing w:line="240" w:lineRule="auto"/>
              <w:jc w:val="center"/>
              <w:rPr>
                <w:rFonts w:ascii="GHEA Grapalat" w:hAnsi="GHEA Grapalat" w:cs="GHEA Grapalat"/>
                <w:sz w:val="22"/>
                <w:szCs w:val="22"/>
                <w:lang w:val="en-US"/>
              </w:rPr>
            </w:pPr>
            <w:r w:rsidRPr="00B979FC">
              <w:rPr>
                <w:rFonts w:ascii="GHEA Grapalat" w:hAnsi="GHEA Grapalat" w:cs="GHEA Grapalat"/>
                <w:sz w:val="22"/>
                <w:szCs w:val="22"/>
              </w:rPr>
              <w:t>2016-06-28</w:t>
            </w:r>
          </w:p>
        </w:tc>
        <w:tc>
          <w:tcPr>
            <w:tcW w:w="6016" w:type="dxa"/>
          </w:tcPr>
          <w:p w:rsidR="00B979FC" w:rsidRPr="00B979FC" w:rsidRDefault="00B979FC" w:rsidP="00B71AA1">
            <w:pPr>
              <w:pStyle w:val="ListParagraph"/>
              <w:numPr>
                <w:ilvl w:val="0"/>
                <w:numId w:val="1"/>
              </w:numPr>
              <w:ind w:left="0" w:firstLine="567"/>
              <w:jc w:val="both"/>
              <w:rPr>
                <w:rFonts w:ascii="GHEA Grapalat" w:hAnsi="GHEA Grapalat" w:cs="GHEA Grapalat"/>
                <w:i w:val="0"/>
                <w:iCs w:val="0"/>
                <w:sz w:val="22"/>
                <w:szCs w:val="22"/>
              </w:rPr>
            </w:pPr>
            <w:r w:rsidRPr="00B979FC">
              <w:rPr>
                <w:rFonts w:ascii="GHEA Grapalat" w:hAnsi="GHEA Grapalat" w:cs="GHEA Grapalat"/>
                <w:i w:val="0"/>
                <w:iCs w:val="0"/>
                <w:sz w:val="22"/>
                <w:szCs w:val="22"/>
              </w:rPr>
              <w:t xml:space="preserve">«Հայաստանի Հանրապետության </w:t>
            </w:r>
            <w:r w:rsidRPr="00B979FC">
              <w:rPr>
                <w:rFonts w:ascii="GHEA Grapalat" w:hAnsi="GHEA Grapalat" w:cs="GHEA Grapalat"/>
                <w:i w:val="0"/>
                <w:iCs w:val="0"/>
                <w:sz w:val="22"/>
                <w:szCs w:val="22"/>
                <w:shd w:val="clear" w:color="auto" w:fill="FFFFFF"/>
              </w:rPr>
              <w:t xml:space="preserve">ընդերքի մասին օրենսգրքում լրացումներ և փոփոխություններ կատարելու մասին» ՀՀ օրենքի նախագծի </w:t>
            </w:r>
            <w:r w:rsidRPr="00B979FC">
              <w:rPr>
                <w:rFonts w:ascii="GHEA Grapalat" w:hAnsi="GHEA Grapalat" w:cs="GHEA Grapalat"/>
                <w:i w:val="0"/>
                <w:iCs w:val="0"/>
                <w:sz w:val="22"/>
                <w:szCs w:val="22"/>
              </w:rPr>
              <w:t>(այսուհետ՝ նախագիծ) հոդված 60.4-ի 2-րդ մասում «համակարգ» բառից հետո</w:t>
            </w:r>
            <w:r w:rsidRPr="00B979FC">
              <w:rPr>
                <w:rFonts w:ascii="GHEA Grapalat" w:hAnsi="GHEA Grapalat" w:cs="GHEA Grapalat"/>
                <w:i w:val="0"/>
                <w:iCs w:val="0"/>
                <w:sz w:val="22"/>
                <w:szCs w:val="22"/>
                <w:lang w:val="hy-AM"/>
              </w:rPr>
              <w:t xml:space="preserve"> </w:t>
            </w:r>
            <w:r w:rsidRPr="00B979FC">
              <w:rPr>
                <w:rFonts w:ascii="GHEA Grapalat" w:hAnsi="GHEA Grapalat" w:cs="GHEA Grapalat"/>
                <w:i w:val="0"/>
                <w:iCs w:val="0"/>
                <w:sz w:val="22"/>
                <w:szCs w:val="22"/>
              </w:rPr>
              <w:t>լրացնել</w:t>
            </w:r>
            <w:r w:rsidRPr="00B979FC">
              <w:rPr>
                <w:rFonts w:ascii="GHEA Grapalat" w:hAnsi="GHEA Grapalat" w:cs="GHEA Grapalat"/>
                <w:i w:val="0"/>
                <w:iCs w:val="0"/>
                <w:sz w:val="22"/>
                <w:szCs w:val="22"/>
                <w:lang w:val="hy-AM"/>
              </w:rPr>
              <w:t xml:space="preserve"> </w:t>
            </w:r>
            <w:r w:rsidRPr="00B979FC">
              <w:rPr>
                <w:rFonts w:ascii="GHEA Grapalat" w:hAnsi="GHEA Grapalat" w:cs="GHEA Grapalat"/>
                <w:i w:val="0"/>
                <w:iCs w:val="0"/>
                <w:sz w:val="22"/>
                <w:szCs w:val="22"/>
              </w:rPr>
              <w:t xml:space="preserve"> «</w:t>
            </w:r>
            <w:r w:rsidRPr="00B979FC">
              <w:rPr>
                <w:rFonts w:ascii="GHEA Grapalat" w:hAnsi="GHEA Grapalat" w:cs="GHEA Grapalat"/>
                <w:i w:val="0"/>
                <w:iCs w:val="0"/>
                <w:sz w:val="22"/>
                <w:szCs w:val="22"/>
                <w:lang w:val="hy-AM"/>
              </w:rPr>
              <w:t xml:space="preserve">ինչպես նաև </w:t>
            </w:r>
            <w:r w:rsidRPr="00B979FC">
              <w:rPr>
                <w:rFonts w:ascii="GHEA Grapalat" w:hAnsi="GHEA Grapalat" w:cs="GHEA Grapalat"/>
                <w:i w:val="0"/>
                <w:iCs w:val="0"/>
                <w:sz w:val="22"/>
                <w:szCs w:val="22"/>
              </w:rPr>
              <w:t>մշակում է ա</w:t>
            </w:r>
            <w:r w:rsidRPr="00B979FC">
              <w:rPr>
                <w:rFonts w:ascii="GHEA Grapalat" w:hAnsi="GHEA Grapalat" w:cs="GHEA Grapalat"/>
                <w:i w:val="0"/>
                <w:iCs w:val="0"/>
                <w:sz w:val="22"/>
                <w:szCs w:val="22"/>
                <w:lang w:val="hy-AM"/>
              </w:rPr>
              <w:t>րտակարգ իրավիճակներ</w:t>
            </w:r>
            <w:r w:rsidRPr="00B979FC">
              <w:rPr>
                <w:rFonts w:ascii="GHEA Grapalat" w:hAnsi="GHEA Grapalat" w:cs="GHEA Grapalat"/>
                <w:i w:val="0"/>
                <w:iCs w:val="0"/>
                <w:sz w:val="22"/>
                <w:szCs w:val="22"/>
              </w:rPr>
              <w:t>ում գործելու պլան՝</w:t>
            </w:r>
            <w:r w:rsidRPr="00B979FC">
              <w:rPr>
                <w:rFonts w:ascii="GHEA Grapalat" w:hAnsi="GHEA Grapalat" w:cs="GHEA Grapalat"/>
                <w:i w:val="0"/>
                <w:iCs w:val="0"/>
                <w:sz w:val="22"/>
                <w:szCs w:val="22"/>
                <w:lang w:val="hy-AM"/>
              </w:rPr>
              <w:t xml:space="preserve"> նշելով </w:t>
            </w:r>
            <w:r w:rsidRPr="00B979FC">
              <w:rPr>
                <w:rFonts w:ascii="GHEA Grapalat" w:hAnsi="GHEA Grapalat" w:cs="GHEA Grapalat"/>
                <w:i w:val="0"/>
                <w:iCs w:val="0"/>
                <w:sz w:val="22"/>
                <w:szCs w:val="22"/>
              </w:rPr>
              <w:t>այն միջոցառումները, որոնք ուղղված են լինելու վթարների կանխարգելմանը, հետևանքների նվազեցմանը, իրենց աշխատակիցների և հնարավոր վտանգավոր ազդեցության գոտում բնակվող բնակչության պաշտպանությանը</w:t>
            </w:r>
            <w:r w:rsidRPr="00B979FC">
              <w:rPr>
                <w:rFonts w:ascii="GHEA Grapalat" w:hAnsi="GHEA Grapalat" w:cs="GHEA Grapalat"/>
                <w:i w:val="0"/>
                <w:iCs w:val="0"/>
                <w:sz w:val="22"/>
                <w:szCs w:val="22"/>
                <w:lang w:val="hy-AM"/>
              </w:rPr>
              <w:t>&gt;&gt;</w:t>
            </w:r>
            <w:r w:rsidRPr="00B979FC">
              <w:rPr>
                <w:rFonts w:ascii="GHEA Grapalat" w:hAnsi="GHEA Grapalat" w:cs="GHEA Grapalat"/>
                <w:i w:val="0"/>
                <w:iCs w:val="0"/>
                <w:sz w:val="22"/>
                <w:szCs w:val="22"/>
              </w:rPr>
              <w:t xml:space="preserve"> բառերը: Նշված փոփոխությունը պայմանավորված  է նրանով, որ տնտեսվարող սուբյեկտն արձագանքման միայն ներքին ծրագիր չէ, որ պետք է մշակի, քանի որ «Արտակարգ իրավիճակներում բնակչության պաշտպանության մասին» ՀՀ օրենքի 17-րդ հոդվածի 2-րդ պարբերության համաձայն՝ հատուկ կարևորագույն նշանակության օբյեկտներն ապահովում են հնարավոր վտանգավոր ազդեցության գոտում բնակվող բնակչության անհապաղ ազդարարումը և պաշտպանությունը՝ ՀՀ կառավարության սահմանված կարգով:</w:t>
            </w:r>
          </w:p>
          <w:p w:rsidR="00B979FC" w:rsidRPr="00B979FC" w:rsidRDefault="00B979FC" w:rsidP="00B71AA1">
            <w:pPr>
              <w:pStyle w:val="ListParagraph"/>
              <w:ind w:left="0" w:firstLine="567"/>
              <w:jc w:val="both"/>
              <w:rPr>
                <w:rFonts w:ascii="GHEA Grapalat" w:hAnsi="GHEA Grapalat" w:cs="GHEA Grapalat"/>
                <w:i w:val="0"/>
                <w:iCs w:val="0"/>
                <w:sz w:val="22"/>
                <w:szCs w:val="22"/>
              </w:rPr>
            </w:pPr>
          </w:p>
          <w:p w:rsidR="00B979FC" w:rsidRPr="00B979FC" w:rsidRDefault="00B979FC" w:rsidP="00B71AA1">
            <w:pPr>
              <w:pStyle w:val="ListParagraph"/>
              <w:numPr>
                <w:ilvl w:val="0"/>
                <w:numId w:val="1"/>
              </w:numPr>
              <w:ind w:left="0" w:firstLine="567"/>
              <w:jc w:val="both"/>
              <w:rPr>
                <w:rFonts w:ascii="GHEA Grapalat" w:hAnsi="GHEA Grapalat" w:cs="GHEA Grapalat"/>
                <w:i w:val="0"/>
                <w:iCs w:val="0"/>
                <w:sz w:val="22"/>
                <w:szCs w:val="22"/>
              </w:rPr>
            </w:pPr>
            <w:r w:rsidRPr="00B979FC">
              <w:rPr>
                <w:rFonts w:ascii="GHEA Grapalat" w:hAnsi="GHEA Grapalat" w:cs="GHEA Grapalat"/>
                <w:i w:val="0"/>
                <w:iCs w:val="0"/>
                <w:sz w:val="22"/>
                <w:szCs w:val="22"/>
                <w:lang w:val="ru-RU"/>
              </w:rPr>
              <w:lastRenderedPageBreak/>
              <w:t>Ն</w:t>
            </w:r>
            <w:r w:rsidRPr="00B979FC">
              <w:rPr>
                <w:rFonts w:ascii="GHEA Grapalat" w:hAnsi="GHEA Grapalat" w:cs="GHEA Grapalat"/>
                <w:i w:val="0"/>
                <w:iCs w:val="0"/>
                <w:sz w:val="22"/>
                <w:szCs w:val="22"/>
              </w:rPr>
              <w:t xml:space="preserve">ախագծի հոդված 60.4-ի 3-րդ մասը առաջարկում ենք հանել, քանի որ համաձայն «Արտակարգ իրավիճակներում բնակչության պաշտպանության մասին» ՀՀ օրենքի, արդեն իսկ մշակվել և ՀՀ մարզպետների որոշմամբ հաստատվել են՝ «Արտակարգ իրավիճակներում մարզի բնակչության պաշտպանության պլաններ», որտեղ հաշվի են առնվել հատուկ, կարևորագույն նշանակության օբյեկտների կողմից </w:t>
            </w:r>
            <w:r w:rsidRPr="00B979FC">
              <w:rPr>
                <w:rFonts w:ascii="GHEA Grapalat" w:hAnsi="GHEA Grapalat" w:cs="GHEA Grapalat"/>
                <w:i w:val="0"/>
                <w:iCs w:val="0"/>
                <w:sz w:val="22"/>
                <w:szCs w:val="22"/>
                <w:lang w:val="hy-AM"/>
              </w:rPr>
              <w:t>տրամադրած անհրաժեշտ</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sz w:val="22"/>
                <w:szCs w:val="22"/>
                <w:lang w:val="hy-AM"/>
              </w:rPr>
              <w:t>տեղեկություններ</w:t>
            </w:r>
            <w:r w:rsidRPr="00B979FC">
              <w:rPr>
                <w:rFonts w:ascii="GHEA Grapalat" w:hAnsi="GHEA Grapalat" w:cs="GHEA Grapalat"/>
                <w:i w:val="0"/>
                <w:iCs w:val="0"/>
                <w:sz w:val="22"/>
                <w:szCs w:val="22"/>
              </w:rPr>
              <w:t xml:space="preserve">ը: Նշված պլանները ճշգրտվում են յուրաքանչյուր տարի: </w:t>
            </w:r>
          </w:p>
          <w:p w:rsidR="00B979FC" w:rsidRPr="00B979FC" w:rsidRDefault="00B979FC" w:rsidP="00B71AA1">
            <w:pPr>
              <w:pStyle w:val="ListParagraph"/>
              <w:rPr>
                <w:rFonts w:ascii="GHEA Grapalat" w:hAnsi="GHEA Grapalat" w:cs="GHEA Grapalat"/>
                <w:i w:val="0"/>
                <w:iCs w:val="0"/>
                <w:sz w:val="22"/>
                <w:szCs w:val="22"/>
              </w:rPr>
            </w:pPr>
          </w:p>
          <w:p w:rsidR="00B979FC" w:rsidRPr="00B979FC" w:rsidRDefault="00B979FC" w:rsidP="00B71AA1">
            <w:pPr>
              <w:pStyle w:val="ListParagraph"/>
              <w:ind w:left="567"/>
              <w:jc w:val="both"/>
              <w:rPr>
                <w:rFonts w:ascii="GHEA Grapalat" w:hAnsi="GHEA Grapalat" w:cs="GHEA Grapalat"/>
                <w:i w:val="0"/>
                <w:iCs w:val="0"/>
                <w:sz w:val="22"/>
                <w:szCs w:val="22"/>
              </w:rPr>
            </w:pPr>
          </w:p>
          <w:p w:rsidR="00B979FC" w:rsidRPr="00B979FC" w:rsidRDefault="00B979FC" w:rsidP="009D47EC">
            <w:pPr>
              <w:pStyle w:val="ListParagraph"/>
              <w:numPr>
                <w:ilvl w:val="0"/>
                <w:numId w:val="1"/>
              </w:numPr>
              <w:tabs>
                <w:tab w:val="left" w:pos="851"/>
              </w:tabs>
              <w:autoSpaceDE w:val="0"/>
              <w:autoSpaceDN w:val="0"/>
              <w:adjustRightInd w:val="0"/>
              <w:ind w:left="0" w:firstLine="567"/>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rPr>
              <w:t>Նախագծի հոդված 60.4-ի 4-րդ մասը համարել 3-րդ մաս և ձևակերպել հետևյալ բովանդակությամբ՝ «Սույն հոդվածի 2-րդ մասում նշված, ա</w:t>
            </w:r>
            <w:r w:rsidRPr="00B979FC">
              <w:rPr>
                <w:rFonts w:ascii="GHEA Grapalat" w:hAnsi="GHEA Grapalat" w:cs="GHEA Grapalat"/>
                <w:i w:val="0"/>
                <w:iCs w:val="0"/>
                <w:sz w:val="22"/>
                <w:szCs w:val="22"/>
                <w:lang w:val="hy-AM"/>
              </w:rPr>
              <w:t>րտակարգ իրավիճակներ</w:t>
            </w:r>
            <w:r w:rsidRPr="00B979FC">
              <w:rPr>
                <w:rFonts w:ascii="GHEA Grapalat" w:hAnsi="GHEA Grapalat" w:cs="GHEA Grapalat"/>
                <w:i w:val="0"/>
                <w:iCs w:val="0"/>
                <w:sz w:val="22"/>
                <w:szCs w:val="22"/>
              </w:rPr>
              <w:t>ում գործելու պլանի հիմնական նպատակներն են՝» :</w:t>
            </w:r>
          </w:p>
        </w:tc>
        <w:tc>
          <w:tcPr>
            <w:tcW w:w="2160" w:type="dxa"/>
          </w:tcPr>
          <w:p w:rsidR="00B979FC" w:rsidRPr="00B979FC" w:rsidRDefault="00B979FC" w:rsidP="00B71AA1">
            <w:pPr>
              <w:spacing w:after="0" w:line="240" w:lineRule="auto"/>
              <w:ind w:left="110"/>
              <w:jc w:val="both"/>
              <w:rPr>
                <w:rFonts w:ascii="GHEA Grapalat" w:hAnsi="GHEA Grapalat" w:cs="GHEA Grapalat"/>
                <w:lang w:val="pt-BR"/>
              </w:rPr>
            </w:pPr>
            <w:r w:rsidRPr="00B979FC">
              <w:rPr>
                <w:rFonts w:ascii="GHEA Grapalat" w:hAnsi="GHEA Grapalat" w:cs="GHEA Grapalat"/>
                <w:lang w:val="pt-BR"/>
              </w:rPr>
              <w:lastRenderedPageBreak/>
              <w:t xml:space="preserve">1. </w:t>
            </w:r>
            <w:r w:rsidRPr="00B979FC">
              <w:rPr>
                <w:rFonts w:ascii="GHEA Grapalat" w:hAnsi="GHEA Grapalat" w:cs="GHEA Grapalat"/>
              </w:rPr>
              <w:t>Ընդունվել</w:t>
            </w:r>
            <w:r w:rsidRPr="00B979FC">
              <w:rPr>
                <w:rFonts w:ascii="GHEA Grapalat" w:hAnsi="GHEA Grapalat" w:cs="GHEA Grapalat"/>
                <w:lang w:val="pt-BR"/>
              </w:rPr>
              <w:t xml:space="preserve"> </w:t>
            </w:r>
            <w:r w:rsidRPr="00B979FC">
              <w:rPr>
                <w:rFonts w:ascii="GHEA Grapalat" w:hAnsi="GHEA Grapalat" w:cs="GHEA Grapalat"/>
              </w:rPr>
              <w:t>է</w:t>
            </w: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r w:rsidRPr="00B979FC">
              <w:rPr>
                <w:rFonts w:ascii="GHEA Grapalat" w:hAnsi="GHEA Grapalat" w:cs="GHEA Grapalat"/>
                <w:lang w:val="pt-BR"/>
              </w:rPr>
              <w:lastRenderedPageBreak/>
              <w:t xml:space="preserve">2. </w:t>
            </w:r>
            <w:r w:rsidRPr="00B979FC">
              <w:rPr>
                <w:rFonts w:ascii="GHEA Grapalat" w:hAnsi="GHEA Grapalat" w:cs="GHEA Grapalat"/>
              </w:rPr>
              <w:t>Ընդունվել</w:t>
            </w:r>
            <w:r w:rsidRPr="00B979FC">
              <w:rPr>
                <w:rFonts w:ascii="GHEA Grapalat" w:hAnsi="GHEA Grapalat" w:cs="GHEA Grapalat"/>
                <w:lang w:val="pt-BR"/>
              </w:rPr>
              <w:t xml:space="preserve"> </w:t>
            </w:r>
            <w:r w:rsidRPr="00B979FC">
              <w:rPr>
                <w:rFonts w:ascii="GHEA Grapalat" w:hAnsi="GHEA Grapalat" w:cs="GHEA Grapalat"/>
              </w:rPr>
              <w:t>է</w:t>
            </w: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p>
          <w:p w:rsidR="00B979FC" w:rsidRPr="00B979FC" w:rsidRDefault="00B979FC" w:rsidP="00B71AA1">
            <w:pPr>
              <w:spacing w:after="0" w:line="240" w:lineRule="auto"/>
              <w:ind w:left="110"/>
              <w:jc w:val="both"/>
              <w:rPr>
                <w:rFonts w:ascii="GHEA Grapalat" w:hAnsi="GHEA Grapalat" w:cs="GHEA Grapalat"/>
                <w:lang w:val="pt-BR"/>
              </w:rPr>
            </w:pPr>
            <w:r w:rsidRPr="00B979FC">
              <w:rPr>
                <w:rFonts w:ascii="GHEA Grapalat" w:hAnsi="GHEA Grapalat" w:cs="GHEA Grapalat"/>
                <w:lang w:val="pt-BR"/>
              </w:rPr>
              <w:t xml:space="preserve">3. </w:t>
            </w:r>
            <w:r w:rsidRPr="00B979FC">
              <w:rPr>
                <w:rFonts w:ascii="GHEA Grapalat" w:hAnsi="GHEA Grapalat" w:cs="GHEA Grapalat"/>
              </w:rPr>
              <w:t>Ընդունվել</w:t>
            </w:r>
            <w:r w:rsidRPr="00B979FC">
              <w:rPr>
                <w:rFonts w:ascii="GHEA Grapalat" w:hAnsi="GHEA Grapalat" w:cs="GHEA Grapalat"/>
                <w:lang w:val="pt-BR"/>
              </w:rPr>
              <w:t xml:space="preserve"> </w:t>
            </w:r>
            <w:r w:rsidRPr="00B979FC">
              <w:rPr>
                <w:rFonts w:ascii="GHEA Grapalat" w:hAnsi="GHEA Grapalat" w:cs="GHEA Grapalat"/>
              </w:rPr>
              <w:t>է</w:t>
            </w:r>
          </w:p>
        </w:tc>
        <w:tc>
          <w:tcPr>
            <w:tcW w:w="3951" w:type="dxa"/>
          </w:tcPr>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r w:rsidRPr="00B979FC">
              <w:rPr>
                <w:rFonts w:ascii="GHEA Grapalat" w:hAnsi="GHEA Grapalat" w:cs="GHEA Grapalat"/>
                <w:lang w:val="af-ZA"/>
              </w:rPr>
              <w:lastRenderedPageBreak/>
              <w:t>1.  Օրենքի նախագծի 60.4-րդ հոդվածի 2-րդ մասում &lt;</w:t>
            </w:r>
            <w:r w:rsidRPr="00B979FC">
              <w:rPr>
                <w:rFonts w:ascii="GHEA Grapalat" w:hAnsi="GHEA Grapalat" w:cs="GHEA Grapalat"/>
                <w:lang w:val="hy-AM"/>
              </w:rPr>
              <w:t>համակարգ&lt;</w:t>
            </w:r>
            <w:r w:rsidRPr="00B979FC">
              <w:rPr>
                <w:rFonts w:ascii="GHEA Grapalat" w:hAnsi="GHEA Grapalat" w:cs="GHEA Grapalat"/>
                <w:lang w:val="af-ZA"/>
              </w:rPr>
              <w:t xml:space="preserve"> </w:t>
            </w:r>
            <w:r w:rsidRPr="00B979FC">
              <w:rPr>
                <w:rFonts w:ascii="GHEA Grapalat" w:hAnsi="GHEA Grapalat" w:cs="GHEA Grapalat"/>
              </w:rPr>
              <w:t>բառից</w:t>
            </w:r>
            <w:r w:rsidRPr="00B979FC">
              <w:rPr>
                <w:rFonts w:ascii="GHEA Grapalat" w:hAnsi="GHEA Grapalat" w:cs="GHEA Grapalat"/>
                <w:lang w:val="af-ZA"/>
              </w:rPr>
              <w:t xml:space="preserve"> </w:t>
            </w:r>
            <w:r w:rsidRPr="00B979FC">
              <w:rPr>
                <w:rFonts w:ascii="GHEA Grapalat" w:hAnsi="GHEA Grapalat" w:cs="GHEA Grapalat"/>
              </w:rPr>
              <w:t>հետո</w:t>
            </w:r>
            <w:r w:rsidRPr="00B979FC">
              <w:rPr>
                <w:rFonts w:ascii="GHEA Grapalat" w:hAnsi="GHEA Grapalat" w:cs="GHEA Grapalat"/>
                <w:lang w:val="af-ZA"/>
              </w:rPr>
              <w:t xml:space="preserve">  լրացվել է«</w:t>
            </w:r>
            <w:r w:rsidRPr="00B979FC">
              <w:rPr>
                <w:rFonts w:ascii="GHEA Grapalat" w:hAnsi="GHEA Grapalat" w:cs="GHEA Grapalat"/>
                <w:lang w:val="hy-AM"/>
              </w:rPr>
              <w:t xml:space="preserve">ինչպես նաև </w:t>
            </w:r>
            <w:r w:rsidRPr="00B979FC">
              <w:rPr>
                <w:rFonts w:ascii="GHEA Grapalat" w:hAnsi="GHEA Grapalat" w:cs="GHEA Grapalat"/>
              </w:rPr>
              <w:t>մշակում</w:t>
            </w:r>
            <w:r w:rsidRPr="00B979FC">
              <w:rPr>
                <w:rFonts w:ascii="GHEA Grapalat" w:hAnsi="GHEA Grapalat" w:cs="GHEA Grapalat"/>
                <w:lang w:val="af-ZA"/>
              </w:rPr>
              <w:t xml:space="preserve"> </w:t>
            </w:r>
            <w:r w:rsidRPr="00B979FC">
              <w:rPr>
                <w:rFonts w:ascii="GHEA Grapalat" w:hAnsi="GHEA Grapalat" w:cs="GHEA Grapalat"/>
              </w:rPr>
              <w:t>է</w:t>
            </w:r>
            <w:r w:rsidRPr="00B979FC">
              <w:rPr>
                <w:rFonts w:ascii="GHEA Grapalat" w:hAnsi="GHEA Grapalat" w:cs="GHEA Grapalat"/>
                <w:lang w:val="af-ZA"/>
              </w:rPr>
              <w:t xml:space="preserve"> </w:t>
            </w:r>
            <w:r w:rsidRPr="00B979FC">
              <w:rPr>
                <w:rFonts w:ascii="GHEA Grapalat" w:hAnsi="GHEA Grapalat" w:cs="GHEA Grapalat"/>
              </w:rPr>
              <w:t>ա</w:t>
            </w:r>
            <w:r w:rsidRPr="00B979FC">
              <w:rPr>
                <w:rFonts w:ascii="GHEA Grapalat" w:hAnsi="GHEA Grapalat" w:cs="GHEA Grapalat"/>
                <w:lang w:val="hy-AM"/>
              </w:rPr>
              <w:t>րտակարգ իրավիճակներ</w:t>
            </w:r>
            <w:r w:rsidRPr="00B979FC">
              <w:rPr>
                <w:rFonts w:ascii="GHEA Grapalat" w:hAnsi="GHEA Grapalat" w:cs="GHEA Grapalat"/>
              </w:rPr>
              <w:t>ում</w:t>
            </w:r>
            <w:r w:rsidRPr="00B979FC">
              <w:rPr>
                <w:rFonts w:ascii="GHEA Grapalat" w:hAnsi="GHEA Grapalat" w:cs="GHEA Grapalat"/>
                <w:lang w:val="af-ZA"/>
              </w:rPr>
              <w:t xml:space="preserve"> </w:t>
            </w:r>
            <w:r w:rsidRPr="00B979FC">
              <w:rPr>
                <w:rFonts w:ascii="GHEA Grapalat" w:hAnsi="GHEA Grapalat" w:cs="GHEA Grapalat"/>
              </w:rPr>
              <w:t>գործելու</w:t>
            </w:r>
            <w:r w:rsidRPr="00B979FC">
              <w:rPr>
                <w:rFonts w:ascii="GHEA Grapalat" w:hAnsi="GHEA Grapalat" w:cs="GHEA Grapalat"/>
                <w:lang w:val="af-ZA"/>
              </w:rPr>
              <w:t xml:space="preserve"> </w:t>
            </w:r>
            <w:r w:rsidRPr="00B979FC">
              <w:rPr>
                <w:rFonts w:ascii="GHEA Grapalat" w:hAnsi="GHEA Grapalat" w:cs="GHEA Grapalat"/>
              </w:rPr>
              <w:t>պլան՝</w:t>
            </w:r>
            <w:r w:rsidRPr="00B979FC">
              <w:rPr>
                <w:rFonts w:ascii="GHEA Grapalat" w:hAnsi="GHEA Grapalat" w:cs="GHEA Grapalat"/>
                <w:lang w:val="hy-AM"/>
              </w:rPr>
              <w:t xml:space="preserve"> նշելով </w:t>
            </w:r>
            <w:r w:rsidRPr="00B979FC">
              <w:rPr>
                <w:rFonts w:ascii="GHEA Grapalat" w:hAnsi="GHEA Grapalat" w:cs="GHEA Grapalat"/>
              </w:rPr>
              <w:t>այն</w:t>
            </w:r>
            <w:r w:rsidRPr="00B979FC">
              <w:rPr>
                <w:rFonts w:ascii="GHEA Grapalat" w:hAnsi="GHEA Grapalat" w:cs="GHEA Grapalat"/>
                <w:lang w:val="af-ZA"/>
              </w:rPr>
              <w:t xml:space="preserve"> </w:t>
            </w:r>
            <w:r w:rsidRPr="00B979FC">
              <w:rPr>
                <w:rFonts w:ascii="GHEA Grapalat" w:hAnsi="GHEA Grapalat" w:cs="GHEA Grapalat"/>
              </w:rPr>
              <w:t>միջոցառումները</w:t>
            </w:r>
            <w:r w:rsidRPr="00B979FC">
              <w:rPr>
                <w:rFonts w:ascii="GHEA Grapalat" w:hAnsi="GHEA Grapalat" w:cs="GHEA Grapalat"/>
                <w:lang w:val="af-ZA"/>
              </w:rPr>
              <w:t xml:space="preserve">, </w:t>
            </w:r>
            <w:r w:rsidRPr="00B979FC">
              <w:rPr>
                <w:rFonts w:ascii="GHEA Grapalat" w:hAnsi="GHEA Grapalat" w:cs="GHEA Grapalat"/>
              </w:rPr>
              <w:t>որոնք</w:t>
            </w:r>
            <w:r w:rsidRPr="00B979FC">
              <w:rPr>
                <w:rFonts w:ascii="GHEA Grapalat" w:hAnsi="GHEA Grapalat" w:cs="GHEA Grapalat"/>
                <w:lang w:val="af-ZA"/>
              </w:rPr>
              <w:t xml:space="preserve"> </w:t>
            </w:r>
            <w:r w:rsidRPr="00B979FC">
              <w:rPr>
                <w:rFonts w:ascii="GHEA Grapalat" w:hAnsi="GHEA Grapalat" w:cs="GHEA Grapalat"/>
              </w:rPr>
              <w:t>ուղղված</w:t>
            </w:r>
            <w:r w:rsidRPr="00B979FC">
              <w:rPr>
                <w:rFonts w:ascii="GHEA Grapalat" w:hAnsi="GHEA Grapalat" w:cs="GHEA Grapalat"/>
                <w:lang w:val="af-ZA"/>
              </w:rPr>
              <w:t xml:space="preserve"> </w:t>
            </w:r>
            <w:r w:rsidRPr="00B979FC">
              <w:rPr>
                <w:rFonts w:ascii="GHEA Grapalat" w:hAnsi="GHEA Grapalat" w:cs="GHEA Grapalat"/>
              </w:rPr>
              <w:t>են</w:t>
            </w:r>
            <w:r w:rsidRPr="00B979FC">
              <w:rPr>
                <w:rFonts w:ascii="GHEA Grapalat" w:hAnsi="GHEA Grapalat" w:cs="GHEA Grapalat"/>
                <w:lang w:val="af-ZA"/>
              </w:rPr>
              <w:t xml:space="preserve"> </w:t>
            </w:r>
            <w:r w:rsidRPr="00B979FC">
              <w:rPr>
                <w:rFonts w:ascii="GHEA Grapalat" w:hAnsi="GHEA Grapalat" w:cs="GHEA Grapalat"/>
              </w:rPr>
              <w:t>լինելու</w:t>
            </w:r>
            <w:r w:rsidRPr="00B979FC">
              <w:rPr>
                <w:rFonts w:ascii="GHEA Grapalat" w:hAnsi="GHEA Grapalat" w:cs="GHEA Grapalat"/>
                <w:lang w:val="af-ZA"/>
              </w:rPr>
              <w:t xml:space="preserve"> </w:t>
            </w:r>
            <w:r w:rsidRPr="00B979FC">
              <w:rPr>
                <w:rFonts w:ascii="GHEA Grapalat" w:hAnsi="GHEA Grapalat" w:cs="GHEA Grapalat"/>
              </w:rPr>
              <w:t>վթարների</w:t>
            </w:r>
            <w:r w:rsidRPr="00B979FC">
              <w:rPr>
                <w:rFonts w:ascii="GHEA Grapalat" w:hAnsi="GHEA Grapalat" w:cs="GHEA Grapalat"/>
                <w:lang w:val="af-ZA"/>
              </w:rPr>
              <w:t xml:space="preserve"> </w:t>
            </w:r>
            <w:r w:rsidRPr="00B979FC">
              <w:rPr>
                <w:rFonts w:ascii="GHEA Grapalat" w:hAnsi="GHEA Grapalat" w:cs="GHEA Grapalat"/>
              </w:rPr>
              <w:t>կանխարգելմանը</w:t>
            </w:r>
            <w:r w:rsidRPr="00B979FC">
              <w:rPr>
                <w:rFonts w:ascii="GHEA Grapalat" w:hAnsi="GHEA Grapalat" w:cs="GHEA Grapalat"/>
                <w:lang w:val="af-ZA"/>
              </w:rPr>
              <w:t xml:space="preserve">, </w:t>
            </w:r>
            <w:r w:rsidRPr="00B979FC">
              <w:rPr>
                <w:rFonts w:ascii="GHEA Grapalat" w:hAnsi="GHEA Grapalat" w:cs="GHEA Grapalat"/>
              </w:rPr>
              <w:t>հետևանքների</w:t>
            </w:r>
            <w:r w:rsidRPr="00B979FC">
              <w:rPr>
                <w:rFonts w:ascii="GHEA Grapalat" w:hAnsi="GHEA Grapalat" w:cs="GHEA Grapalat"/>
                <w:lang w:val="af-ZA"/>
              </w:rPr>
              <w:t xml:space="preserve"> </w:t>
            </w:r>
            <w:r w:rsidRPr="00B979FC">
              <w:rPr>
                <w:rFonts w:ascii="GHEA Grapalat" w:hAnsi="GHEA Grapalat" w:cs="GHEA Grapalat"/>
              </w:rPr>
              <w:t>նվազեցմանը</w:t>
            </w:r>
            <w:r w:rsidRPr="00B979FC">
              <w:rPr>
                <w:rFonts w:ascii="GHEA Grapalat" w:hAnsi="GHEA Grapalat" w:cs="GHEA Grapalat"/>
                <w:lang w:val="af-ZA"/>
              </w:rPr>
              <w:t xml:space="preserve">, </w:t>
            </w:r>
            <w:r w:rsidRPr="00B979FC">
              <w:rPr>
                <w:rFonts w:ascii="GHEA Grapalat" w:hAnsi="GHEA Grapalat" w:cs="GHEA Grapalat"/>
              </w:rPr>
              <w:t>իրենց</w:t>
            </w:r>
            <w:r w:rsidRPr="00B979FC">
              <w:rPr>
                <w:rFonts w:ascii="GHEA Grapalat" w:hAnsi="GHEA Grapalat" w:cs="GHEA Grapalat"/>
                <w:lang w:val="af-ZA"/>
              </w:rPr>
              <w:t xml:space="preserve"> </w:t>
            </w:r>
            <w:r w:rsidRPr="00B979FC">
              <w:rPr>
                <w:rFonts w:ascii="GHEA Grapalat" w:hAnsi="GHEA Grapalat" w:cs="GHEA Grapalat"/>
              </w:rPr>
              <w:t>աշխատակից</w:t>
            </w:r>
            <w:r w:rsidRPr="00B979FC">
              <w:rPr>
                <w:rFonts w:ascii="GHEA Grapalat" w:hAnsi="GHEA Grapalat" w:cs="GHEA Grapalat"/>
                <w:lang w:val="af-ZA"/>
              </w:rPr>
              <w:softHyphen/>
            </w:r>
            <w:r w:rsidRPr="00B979FC">
              <w:rPr>
                <w:rFonts w:ascii="GHEA Grapalat" w:hAnsi="GHEA Grapalat" w:cs="GHEA Grapalat"/>
              </w:rPr>
              <w:t>ների</w:t>
            </w:r>
            <w:r w:rsidRPr="00B979FC">
              <w:rPr>
                <w:rFonts w:ascii="GHEA Grapalat" w:hAnsi="GHEA Grapalat" w:cs="GHEA Grapalat"/>
                <w:lang w:val="af-ZA"/>
              </w:rPr>
              <w:t xml:space="preserve"> </w:t>
            </w:r>
            <w:r w:rsidRPr="00B979FC">
              <w:rPr>
                <w:rFonts w:ascii="GHEA Grapalat" w:hAnsi="GHEA Grapalat" w:cs="GHEA Grapalat"/>
              </w:rPr>
              <w:t>և</w:t>
            </w:r>
            <w:r w:rsidRPr="00B979FC">
              <w:rPr>
                <w:rFonts w:ascii="GHEA Grapalat" w:hAnsi="GHEA Grapalat" w:cs="GHEA Grapalat"/>
                <w:lang w:val="af-ZA"/>
              </w:rPr>
              <w:t xml:space="preserve"> </w:t>
            </w:r>
            <w:r w:rsidRPr="00B979FC">
              <w:rPr>
                <w:rFonts w:ascii="GHEA Grapalat" w:hAnsi="GHEA Grapalat" w:cs="GHEA Grapalat"/>
              </w:rPr>
              <w:t>հնարավոր</w:t>
            </w:r>
            <w:r w:rsidRPr="00B979FC">
              <w:rPr>
                <w:rFonts w:ascii="GHEA Grapalat" w:hAnsi="GHEA Grapalat" w:cs="GHEA Grapalat"/>
                <w:lang w:val="af-ZA"/>
              </w:rPr>
              <w:t xml:space="preserve"> </w:t>
            </w:r>
            <w:r w:rsidRPr="00B979FC">
              <w:rPr>
                <w:rFonts w:ascii="GHEA Grapalat" w:hAnsi="GHEA Grapalat" w:cs="GHEA Grapalat"/>
              </w:rPr>
              <w:t>վտանգավոր</w:t>
            </w:r>
            <w:r w:rsidRPr="00B979FC">
              <w:rPr>
                <w:rFonts w:ascii="GHEA Grapalat" w:hAnsi="GHEA Grapalat" w:cs="GHEA Grapalat"/>
                <w:lang w:val="af-ZA"/>
              </w:rPr>
              <w:t xml:space="preserve"> </w:t>
            </w:r>
            <w:r w:rsidRPr="00B979FC">
              <w:rPr>
                <w:rFonts w:ascii="GHEA Grapalat" w:hAnsi="GHEA Grapalat" w:cs="GHEA Grapalat"/>
              </w:rPr>
              <w:t>ազդեցության</w:t>
            </w:r>
            <w:r w:rsidRPr="00B979FC">
              <w:rPr>
                <w:rFonts w:ascii="GHEA Grapalat" w:hAnsi="GHEA Grapalat" w:cs="GHEA Grapalat"/>
                <w:lang w:val="af-ZA"/>
              </w:rPr>
              <w:t xml:space="preserve"> </w:t>
            </w:r>
            <w:r w:rsidRPr="00B979FC">
              <w:rPr>
                <w:rFonts w:ascii="GHEA Grapalat" w:hAnsi="GHEA Grapalat" w:cs="GHEA Grapalat"/>
              </w:rPr>
              <w:t>գոտում</w:t>
            </w:r>
            <w:r w:rsidRPr="00B979FC">
              <w:rPr>
                <w:rFonts w:ascii="GHEA Grapalat" w:hAnsi="GHEA Grapalat" w:cs="GHEA Grapalat"/>
                <w:lang w:val="af-ZA"/>
              </w:rPr>
              <w:t xml:space="preserve"> </w:t>
            </w:r>
            <w:r w:rsidRPr="00B979FC">
              <w:rPr>
                <w:rFonts w:ascii="GHEA Grapalat" w:hAnsi="GHEA Grapalat" w:cs="GHEA Grapalat"/>
              </w:rPr>
              <w:t>բնակվող</w:t>
            </w:r>
            <w:r w:rsidRPr="00B979FC">
              <w:rPr>
                <w:rFonts w:ascii="GHEA Grapalat" w:hAnsi="GHEA Grapalat" w:cs="GHEA Grapalat"/>
                <w:lang w:val="af-ZA"/>
              </w:rPr>
              <w:t xml:space="preserve"> </w:t>
            </w:r>
            <w:r w:rsidRPr="00B979FC">
              <w:rPr>
                <w:rFonts w:ascii="GHEA Grapalat" w:hAnsi="GHEA Grapalat" w:cs="GHEA Grapalat"/>
              </w:rPr>
              <w:t>բնակչության</w:t>
            </w:r>
            <w:r w:rsidRPr="00B979FC">
              <w:rPr>
                <w:rFonts w:ascii="GHEA Grapalat" w:hAnsi="GHEA Grapalat" w:cs="GHEA Grapalat"/>
                <w:lang w:val="af-ZA"/>
              </w:rPr>
              <w:t xml:space="preserve"> </w:t>
            </w:r>
            <w:r w:rsidRPr="00B979FC">
              <w:rPr>
                <w:rFonts w:ascii="GHEA Grapalat" w:hAnsi="GHEA Grapalat" w:cs="GHEA Grapalat"/>
              </w:rPr>
              <w:t>պաշտպանությանը</w:t>
            </w:r>
            <w:r w:rsidRPr="00B979FC">
              <w:rPr>
                <w:rFonts w:ascii="GHEA Grapalat" w:hAnsi="GHEA Grapalat" w:cs="GHEA Grapalat"/>
                <w:lang w:val="hy-AM"/>
              </w:rPr>
              <w:t>&gt;&gt;</w:t>
            </w:r>
            <w:r w:rsidRPr="00B979FC">
              <w:rPr>
                <w:rFonts w:ascii="GHEA Grapalat" w:hAnsi="GHEA Grapalat" w:cs="GHEA Grapalat"/>
                <w:lang w:val="af-ZA"/>
              </w:rPr>
              <w:t xml:space="preserve"> </w:t>
            </w:r>
            <w:r w:rsidRPr="00B979FC">
              <w:rPr>
                <w:rFonts w:ascii="GHEA Grapalat" w:hAnsi="GHEA Grapalat" w:cs="GHEA Grapalat"/>
              </w:rPr>
              <w:t>բառերը</w:t>
            </w:r>
            <w:r w:rsidRPr="00B979FC">
              <w:rPr>
                <w:rFonts w:ascii="GHEA Grapalat" w:hAnsi="GHEA Grapalat" w:cs="GHEA Grapalat"/>
                <w:lang w:val="af-ZA"/>
              </w:rPr>
              <w:t>:</w:t>
            </w: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r w:rsidRPr="00B979FC">
              <w:rPr>
                <w:rFonts w:ascii="GHEA Grapalat" w:hAnsi="GHEA Grapalat" w:cs="GHEA Grapalat"/>
                <w:lang w:val="af-ZA"/>
              </w:rPr>
              <w:lastRenderedPageBreak/>
              <w:t>2. Օրենքի նախագծի 60.4-րդ հոդվածի 3-րդ  մասը հանվել է:</w:t>
            </w: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B71AA1">
            <w:pPr>
              <w:tabs>
                <w:tab w:val="left" w:pos="-4253"/>
              </w:tabs>
              <w:spacing w:after="0" w:line="240" w:lineRule="auto"/>
              <w:ind w:firstLine="567"/>
              <w:jc w:val="both"/>
              <w:rPr>
                <w:rFonts w:ascii="GHEA Grapalat" w:hAnsi="GHEA Grapalat" w:cs="GHEA Grapalat"/>
                <w:lang w:val="af-ZA"/>
              </w:rPr>
            </w:pPr>
          </w:p>
          <w:p w:rsidR="00B979FC" w:rsidRPr="00B979FC" w:rsidRDefault="00B979FC" w:rsidP="009D47EC">
            <w:pPr>
              <w:tabs>
                <w:tab w:val="left" w:pos="-4253"/>
              </w:tabs>
              <w:spacing w:after="0" w:line="240" w:lineRule="auto"/>
              <w:ind w:firstLine="567"/>
              <w:jc w:val="both"/>
              <w:rPr>
                <w:rFonts w:ascii="GHEA Grapalat" w:hAnsi="GHEA Grapalat" w:cs="GHEA Grapalat"/>
                <w:lang w:val="af-ZA"/>
              </w:rPr>
            </w:pPr>
            <w:r w:rsidRPr="00B979FC">
              <w:rPr>
                <w:rFonts w:ascii="GHEA Grapalat" w:hAnsi="GHEA Grapalat" w:cs="GHEA Grapalat"/>
                <w:lang w:val="af-ZA"/>
              </w:rPr>
              <w:t>3. Օրենքի նախագծի 60.4-րդ հոդվածի 3-րդ մասում առաջարկու</w:t>
            </w:r>
            <w:r w:rsidRPr="00B979FC">
              <w:rPr>
                <w:rFonts w:ascii="GHEA Grapalat" w:hAnsi="GHEA Grapalat" w:cs="GHEA Grapalat"/>
                <w:lang w:val="af-ZA"/>
              </w:rPr>
              <w:softHyphen/>
              <w:t>թյան հիման վրա կատարվել է փոփոխություն:</w:t>
            </w:r>
          </w:p>
        </w:tc>
      </w:tr>
      <w:tr w:rsidR="00B979FC" w:rsidRPr="00B979FC">
        <w:trPr>
          <w:trHeight w:val="1751"/>
          <w:jc w:val="center"/>
        </w:trPr>
        <w:tc>
          <w:tcPr>
            <w:tcW w:w="2815" w:type="dxa"/>
          </w:tcPr>
          <w:p w:rsidR="00B979FC" w:rsidRPr="00B979FC" w:rsidRDefault="00B979FC" w:rsidP="00B71AA1">
            <w:pPr>
              <w:pStyle w:val="BodyText"/>
              <w:spacing w:line="240" w:lineRule="auto"/>
              <w:jc w:val="center"/>
              <w:rPr>
                <w:rFonts w:ascii="GHEA Grapalat" w:hAnsi="GHEA Grapalat" w:cs="GHEA Grapalat"/>
                <w:sz w:val="22"/>
                <w:szCs w:val="22"/>
                <w:lang w:val="af-ZA"/>
              </w:rPr>
            </w:pPr>
            <w:r w:rsidRPr="00B979FC">
              <w:rPr>
                <w:rFonts w:ascii="GHEA Grapalat" w:hAnsi="GHEA Grapalat" w:cs="GHEA Grapalat"/>
                <w:sz w:val="22"/>
                <w:szCs w:val="22"/>
              </w:rPr>
              <w:lastRenderedPageBreak/>
              <w:t>ՀՀ</w:t>
            </w:r>
            <w:r w:rsidRPr="00B979FC">
              <w:rPr>
                <w:rFonts w:ascii="GHEA Grapalat" w:hAnsi="GHEA Grapalat" w:cs="GHEA Grapalat"/>
                <w:sz w:val="22"/>
                <w:szCs w:val="22"/>
                <w:lang w:val="af-ZA"/>
              </w:rPr>
              <w:t xml:space="preserve"> </w:t>
            </w:r>
            <w:r w:rsidRPr="00B979FC">
              <w:rPr>
                <w:rFonts w:ascii="GHEA Grapalat" w:hAnsi="GHEA Grapalat" w:cs="GHEA Grapalat"/>
                <w:sz w:val="22"/>
                <w:szCs w:val="22"/>
              </w:rPr>
              <w:t>առողջապահության</w:t>
            </w:r>
            <w:r w:rsidRPr="00B979FC">
              <w:rPr>
                <w:rFonts w:ascii="GHEA Grapalat" w:hAnsi="GHEA Grapalat" w:cs="GHEA Grapalat"/>
                <w:sz w:val="22"/>
                <w:szCs w:val="22"/>
                <w:lang w:val="af-ZA"/>
              </w:rPr>
              <w:t xml:space="preserve"> </w:t>
            </w:r>
            <w:r w:rsidRPr="00B979FC">
              <w:rPr>
                <w:rFonts w:ascii="GHEA Grapalat" w:hAnsi="GHEA Grapalat" w:cs="GHEA Grapalat"/>
                <w:sz w:val="22"/>
                <w:szCs w:val="22"/>
              </w:rPr>
              <w:t>նախարարություն</w:t>
            </w:r>
          </w:p>
          <w:p w:rsidR="00B979FC" w:rsidRPr="00B979FC" w:rsidRDefault="00B979FC" w:rsidP="00B71AA1">
            <w:pPr>
              <w:pStyle w:val="BodyText"/>
              <w:spacing w:line="240" w:lineRule="auto"/>
              <w:jc w:val="center"/>
              <w:rPr>
                <w:rFonts w:ascii="GHEA Grapalat" w:hAnsi="GHEA Grapalat" w:cs="GHEA Grapalat"/>
                <w:sz w:val="22"/>
                <w:szCs w:val="22"/>
                <w:lang w:val="af-ZA"/>
              </w:rPr>
            </w:pPr>
            <w:r w:rsidRPr="00B979FC">
              <w:rPr>
                <w:rFonts w:ascii="GHEA Grapalat" w:hAnsi="GHEA Grapalat" w:cs="GHEA Grapalat"/>
                <w:sz w:val="22"/>
                <w:szCs w:val="22"/>
              </w:rPr>
              <w:t>ԱՄ</w:t>
            </w:r>
            <w:r w:rsidRPr="00B979FC">
              <w:rPr>
                <w:rFonts w:ascii="GHEA Grapalat" w:hAnsi="GHEA Grapalat" w:cs="GHEA Grapalat"/>
                <w:sz w:val="22"/>
                <w:szCs w:val="22"/>
                <w:lang w:val="af-ZA"/>
              </w:rPr>
              <w:t xml:space="preserve">/11.1/7101-16 </w:t>
            </w:r>
            <w:r w:rsidRPr="00B979FC">
              <w:rPr>
                <w:rFonts w:ascii="GHEA Grapalat" w:hAnsi="GHEA Grapalat" w:cs="GHEA Grapalat"/>
                <w:sz w:val="22"/>
                <w:szCs w:val="22"/>
              </w:rPr>
              <w:t>գրություն</w:t>
            </w:r>
          </w:p>
          <w:p w:rsidR="00B979FC" w:rsidRPr="00B979FC" w:rsidRDefault="00B979FC" w:rsidP="00B71AA1">
            <w:pPr>
              <w:pStyle w:val="BodyText"/>
              <w:spacing w:line="240" w:lineRule="auto"/>
              <w:jc w:val="center"/>
              <w:rPr>
                <w:rFonts w:ascii="GHEA Grapalat" w:hAnsi="GHEA Grapalat" w:cs="GHEA Grapalat"/>
                <w:sz w:val="22"/>
                <w:szCs w:val="22"/>
                <w:lang w:val="af-ZA"/>
              </w:rPr>
            </w:pPr>
            <w:r w:rsidRPr="00B979FC">
              <w:rPr>
                <w:rFonts w:ascii="GHEA Grapalat" w:hAnsi="GHEA Grapalat" w:cs="GHEA Grapalat"/>
                <w:sz w:val="22"/>
                <w:szCs w:val="22"/>
                <w:lang w:val="af-ZA"/>
              </w:rPr>
              <w:t>2016-06-28</w:t>
            </w:r>
          </w:p>
        </w:tc>
        <w:tc>
          <w:tcPr>
            <w:tcW w:w="6016" w:type="dxa"/>
          </w:tcPr>
          <w:p w:rsidR="00B979FC" w:rsidRPr="00B979FC" w:rsidRDefault="00B979FC" w:rsidP="00B71AA1">
            <w:pPr>
              <w:spacing w:after="0" w:line="240" w:lineRule="auto"/>
              <w:ind w:firstLine="567"/>
              <w:rPr>
                <w:rFonts w:ascii="GHEA Grapalat" w:hAnsi="GHEA Grapalat" w:cs="GHEA Grapalat"/>
                <w:color w:val="000000"/>
                <w:shd w:val="clear" w:color="auto" w:fill="FFFFFF"/>
                <w:lang w:val="hy-AM"/>
              </w:rPr>
            </w:pPr>
            <w:r w:rsidRPr="00B979FC">
              <w:rPr>
                <w:rFonts w:ascii="GHEA Grapalat" w:hAnsi="GHEA Grapalat" w:cs="GHEA Grapalat"/>
                <w:color w:val="000000"/>
                <w:shd w:val="clear" w:color="auto" w:fill="FFFFFF"/>
                <w:lang w:val="hy-AM"/>
              </w:rPr>
              <w:t>Ստորև ներկայացվում են Նախագծի վերաբերյալ հետևյալ դիտարկումները.</w:t>
            </w:r>
          </w:p>
          <w:p w:rsidR="00B979FC" w:rsidRPr="00B979FC" w:rsidRDefault="00B979FC" w:rsidP="00B71AA1">
            <w:pPr>
              <w:spacing w:after="0" w:line="240" w:lineRule="auto"/>
              <w:ind w:firstLine="567"/>
              <w:rPr>
                <w:rFonts w:ascii="GHEA Grapalat" w:hAnsi="GHEA Grapalat" w:cs="GHEA Grapalat"/>
                <w:lang w:val="hy-AM"/>
              </w:rPr>
            </w:pPr>
            <w:r w:rsidRPr="00B979FC">
              <w:rPr>
                <w:rFonts w:ascii="GHEA Grapalat" w:hAnsi="GHEA Grapalat" w:cs="GHEA Grapalat"/>
                <w:lang w:val="hy-AM"/>
              </w:rPr>
              <w:t>1.Նախագծի հոդված 60.3-ի 1-ին կետի 3-րդ ենթակետի բ. պարբերության համաձայն ընդերքօգտագործման թափոնների գործածության օբյեկտների շահագործման և կառավարման պլանի և ընդերքօգտագործման թափոնների կառավարման պլանի նպատակներից է նախագծման փուլում ընտրել այնպիսի նախագիծ, որը  բ. կանխարգելում կամ նվազեցնում է երկարաժամկետ ազդեցություն ունեցող ցանկացած բացասական գործոն, որը վերագրվում է օբյեկտից օդի կամ ջրի միջոցով տարածվող աղտոտիչներին: Առաջարկվում է բ. պարբերությունը խմբագրել, ձևակերպելով հետևյալ բովանդակությամբ. բ. որում հիմնավորվում է, որ ընդերքօգտագործման թափոնների անվտանգ պահպանման, և/կամ հեռացման ընթացքում բացառվելու է շրջակա միջավայրի (օդ, հող, ջրային ռեսուրսներ) և հարակից, ազդակիր համայնքների առողջության վրա բացասական ազդեցությունը:</w:t>
            </w:r>
          </w:p>
          <w:p w:rsidR="00B979FC" w:rsidRPr="00B979FC" w:rsidRDefault="00B979FC" w:rsidP="00B71AA1">
            <w:pPr>
              <w:spacing w:after="0" w:line="240" w:lineRule="auto"/>
              <w:ind w:firstLine="567"/>
              <w:rPr>
                <w:rFonts w:ascii="GHEA Grapalat" w:hAnsi="GHEA Grapalat" w:cs="GHEA Grapalat"/>
                <w:lang w:val="hy-AM"/>
              </w:rPr>
            </w:pPr>
          </w:p>
          <w:p w:rsidR="00B979FC" w:rsidRPr="00B979FC" w:rsidRDefault="00B979FC" w:rsidP="00B71AA1">
            <w:pPr>
              <w:spacing w:after="0" w:line="240" w:lineRule="auto"/>
              <w:ind w:firstLine="567"/>
              <w:rPr>
                <w:rFonts w:ascii="GHEA Grapalat" w:hAnsi="GHEA Grapalat" w:cs="GHEA Grapalat"/>
                <w:lang w:val="hy-AM"/>
              </w:rPr>
            </w:pPr>
            <w:r w:rsidRPr="00B979FC">
              <w:rPr>
                <w:rFonts w:ascii="GHEA Grapalat" w:hAnsi="GHEA Grapalat" w:cs="GHEA Grapalat"/>
                <w:lang w:val="hy-AM"/>
              </w:rPr>
              <w:t>2. Նախագծի հոդված  60.3-ի 2-րդ կետի 2-րդ ենթակետը, որպես ընդերքօգտագործման թափոնների գործածության օբյեկտների շահագործման և  կառավարման պլանի միջոցառում, պետք է ներառի նաև թափոնների գործածության օբյեկտներից շրջակա միջավայրի (օդ, հող, ջրային ռեսուրսներ) աղտոտման վերաբերյալ կանոնավոր դիտարկումների (մոնիթորինգի) իրականացումը:</w:t>
            </w:r>
          </w:p>
          <w:p w:rsidR="00B979FC" w:rsidRPr="00B979FC" w:rsidRDefault="00B979FC" w:rsidP="00B71AA1">
            <w:pPr>
              <w:spacing w:after="0" w:line="240" w:lineRule="auto"/>
              <w:ind w:firstLine="567"/>
              <w:rPr>
                <w:rFonts w:ascii="GHEA Grapalat" w:hAnsi="GHEA Grapalat" w:cs="GHEA Grapalat"/>
                <w:lang w:val="hy-AM"/>
              </w:rPr>
            </w:pPr>
          </w:p>
          <w:p w:rsidR="00B979FC" w:rsidRPr="00B979FC" w:rsidRDefault="00B979FC" w:rsidP="001C0D9F">
            <w:pPr>
              <w:spacing w:after="0" w:line="240" w:lineRule="auto"/>
              <w:ind w:firstLine="567"/>
              <w:rPr>
                <w:rFonts w:ascii="GHEA Grapalat" w:hAnsi="GHEA Grapalat" w:cs="GHEA Grapalat"/>
                <w:lang w:val="hy-AM"/>
              </w:rPr>
            </w:pPr>
            <w:r w:rsidRPr="00B979FC">
              <w:rPr>
                <w:rFonts w:ascii="GHEA Grapalat" w:hAnsi="GHEA Grapalat" w:cs="GHEA Grapalat"/>
                <w:lang w:val="hy-AM"/>
              </w:rPr>
              <w:t>3. Նույն հոդվածի նույն կետի 3-րդ ենթակետում  որպես ընդերքօգտագործման թափոնների գործածության օբյեկտների շահագործման և  կառավարման պլանում պարունակվող տեղեկություն նշվում է 3) ռիսկերի գնահատումը,: Առաջարկվում է հստակ սահմանել, թե որոնք են այն  ռիսկերը, որոնք պետք է գնահատվեն:</w:t>
            </w:r>
          </w:p>
          <w:p w:rsidR="00B979FC" w:rsidRPr="00B979FC" w:rsidRDefault="00B979FC" w:rsidP="001C0D9F">
            <w:pPr>
              <w:spacing w:after="0" w:line="240" w:lineRule="auto"/>
              <w:ind w:firstLine="567"/>
              <w:rPr>
                <w:rFonts w:ascii="GHEA Grapalat" w:hAnsi="GHEA Grapalat" w:cs="GHEA Grapalat"/>
                <w:lang w:val="hy-AM"/>
              </w:rPr>
            </w:pPr>
          </w:p>
          <w:p w:rsidR="00B979FC" w:rsidRPr="00B979FC" w:rsidRDefault="00B979FC" w:rsidP="00B71AA1">
            <w:pPr>
              <w:autoSpaceDE w:val="0"/>
              <w:autoSpaceDN w:val="0"/>
              <w:adjustRightInd w:val="0"/>
              <w:spacing w:after="0" w:line="240" w:lineRule="auto"/>
              <w:ind w:firstLine="540"/>
              <w:rPr>
                <w:rFonts w:ascii="GHEA Grapalat" w:hAnsi="GHEA Grapalat" w:cs="GHEA Grapalat"/>
                <w:lang w:val="hy-AM"/>
              </w:rPr>
            </w:pPr>
            <w:r w:rsidRPr="00B979FC">
              <w:rPr>
                <w:rFonts w:ascii="GHEA Grapalat" w:hAnsi="GHEA Grapalat" w:cs="GHEA Grapalat"/>
                <w:lang w:val="hy-AM"/>
              </w:rPr>
              <w:t>4. Նույն  հոդվածի նույն կետի 5-րդ ենթակետում որպես ընդերքօգտագործման թափոնների գործածության օբյեկտների շահագործման և  կառավարման պլանում պարունակվող տեղեկություն նշվում է 5) օբյեկտի դասակարգումն ըստ վտանգավորության,: Առաջարկվում է հստակեցնել, թե արդյոք կա սահմանվող պահանջին համապատասխան ՀՀ օրենսդրություն, և եթե այն առկա է, ապա կետը լրամշակել:</w:t>
            </w:r>
          </w:p>
          <w:p w:rsidR="00B979FC" w:rsidRPr="00B979FC" w:rsidRDefault="00B979FC" w:rsidP="00B71AA1">
            <w:pPr>
              <w:autoSpaceDE w:val="0"/>
              <w:autoSpaceDN w:val="0"/>
              <w:adjustRightInd w:val="0"/>
              <w:spacing w:after="0" w:line="240" w:lineRule="auto"/>
              <w:ind w:firstLine="540"/>
              <w:rPr>
                <w:rFonts w:ascii="GHEA Grapalat" w:hAnsi="GHEA Grapalat" w:cs="GHEA Grapalat"/>
                <w:lang w:val="hy-AM"/>
              </w:rPr>
            </w:pPr>
          </w:p>
          <w:p w:rsidR="00B979FC" w:rsidRPr="00B979FC" w:rsidRDefault="00B979FC" w:rsidP="00B71AA1">
            <w:pPr>
              <w:autoSpaceDE w:val="0"/>
              <w:autoSpaceDN w:val="0"/>
              <w:adjustRightInd w:val="0"/>
              <w:spacing w:after="0" w:line="240" w:lineRule="auto"/>
              <w:ind w:firstLine="540"/>
              <w:rPr>
                <w:rFonts w:ascii="GHEA Grapalat" w:hAnsi="GHEA Grapalat" w:cs="GHEA Grapalat"/>
                <w:lang w:val="hy-AM"/>
              </w:rPr>
            </w:pPr>
            <w:r w:rsidRPr="00B979FC">
              <w:rPr>
                <w:rFonts w:ascii="GHEA Grapalat" w:hAnsi="GHEA Grapalat" w:cs="GHEA Grapalat"/>
                <w:lang w:val="hy-AM"/>
              </w:rPr>
              <w:t>5. Նախագծի հոդված 60.3-ի 3-րդ կետի 2-րդ ենթակետում նշվում է, որ ընդերքօգտագործման թափոնների կառավարման պլանը պետք է պարունակի թափոնների վտանգավորության աստիճանի վերաբերյալ տեղեկություններ: Քանի որ ընդերքօգտագործման թափոնները կարող են պարունակել վտանգավորության տարբեր դասերին պատկանող նյութեր և միացություններ, առաջարկվում է ենթակետը լրամշակել:</w:t>
            </w:r>
          </w:p>
          <w:p w:rsidR="00B979FC" w:rsidRPr="00B979FC" w:rsidRDefault="00B979FC" w:rsidP="00B71AA1">
            <w:pPr>
              <w:autoSpaceDE w:val="0"/>
              <w:autoSpaceDN w:val="0"/>
              <w:adjustRightInd w:val="0"/>
              <w:spacing w:after="0" w:line="240" w:lineRule="auto"/>
              <w:ind w:firstLine="540"/>
              <w:rPr>
                <w:rFonts w:ascii="GHEA Grapalat" w:hAnsi="GHEA Grapalat" w:cs="GHEA Grapalat"/>
                <w:lang w:val="hy-AM"/>
              </w:rPr>
            </w:pPr>
          </w:p>
          <w:p w:rsidR="00B979FC" w:rsidRPr="00B979FC" w:rsidRDefault="00B979FC" w:rsidP="00B71AA1">
            <w:pPr>
              <w:spacing w:after="0" w:line="240" w:lineRule="auto"/>
              <w:ind w:firstLine="540"/>
              <w:rPr>
                <w:rFonts w:ascii="GHEA Grapalat" w:hAnsi="GHEA Grapalat" w:cs="GHEA Grapalat"/>
                <w:lang w:val="hy-AM"/>
              </w:rPr>
            </w:pPr>
            <w:r w:rsidRPr="00B979FC">
              <w:rPr>
                <w:rFonts w:ascii="GHEA Grapalat" w:hAnsi="GHEA Grapalat" w:cs="GHEA Grapalat"/>
                <w:lang w:val="hy-AM"/>
              </w:rPr>
              <w:lastRenderedPageBreak/>
              <w:t>6. Նախագծի</w:t>
            </w:r>
            <w:r w:rsidRPr="00B979FC">
              <w:rPr>
                <w:rFonts w:ascii="GHEA Grapalat" w:hAnsi="GHEA Grapalat" w:cs="GHEA Grapalat"/>
                <w:bCs/>
                <w:lang w:val="hy-AM"/>
              </w:rPr>
              <w:t xml:space="preserve"> </w:t>
            </w:r>
            <w:r w:rsidRPr="00B979FC">
              <w:rPr>
                <w:rFonts w:ascii="GHEA Grapalat" w:hAnsi="GHEA Grapalat" w:cs="GHEA Grapalat"/>
                <w:lang w:val="hy-AM"/>
              </w:rPr>
              <w:t>հոդված 60.4-ի 5-րդ կետում թափոնների գործածության օբյեկտների վթարների դեպքում տնտեսվարողը լիազոր մարմնին անհապաղ տրամադրելու է ամբողջ տեղեկատվությունը, որը պահանջվում է մարդու առողջության համար դրանց հետևանքները նվազեցնելու և բնապահպանական վնասի չափը գնահատելու ու փաստացի կամ հնարավորինս նվազեցնելու համար։ Առաջարկվում է լիազոր մարմնին բառակապակցությունը փոխարինել բնապահպանության, առողջապահության և արտակարգ իրավիճակների լիազոր մարմնիններին արտահայտությամբ:</w:t>
            </w:r>
          </w:p>
          <w:p w:rsidR="00B979FC" w:rsidRPr="00B979FC" w:rsidRDefault="00B979FC" w:rsidP="00B71AA1">
            <w:pPr>
              <w:spacing w:after="0" w:line="240" w:lineRule="auto"/>
              <w:ind w:firstLine="540"/>
              <w:rPr>
                <w:rFonts w:ascii="GHEA Grapalat" w:hAnsi="GHEA Grapalat" w:cs="GHEA Grapalat"/>
                <w:lang w:val="hy-AM"/>
              </w:rPr>
            </w:pPr>
          </w:p>
          <w:p w:rsidR="00B979FC" w:rsidRPr="00B979FC" w:rsidRDefault="00B979FC" w:rsidP="00075A6A">
            <w:pPr>
              <w:autoSpaceDE w:val="0"/>
              <w:autoSpaceDN w:val="0"/>
              <w:adjustRightInd w:val="0"/>
              <w:spacing w:after="0" w:line="240" w:lineRule="auto"/>
              <w:ind w:firstLine="540"/>
              <w:jc w:val="both"/>
              <w:rPr>
                <w:rFonts w:ascii="GHEA Grapalat" w:hAnsi="GHEA Grapalat" w:cs="GHEA Grapalat"/>
                <w:lang w:val="hy-AM"/>
              </w:rPr>
            </w:pPr>
            <w:r w:rsidRPr="00B979FC">
              <w:rPr>
                <w:rFonts w:ascii="GHEA Grapalat" w:hAnsi="GHEA Grapalat" w:cs="GHEA Grapalat"/>
                <w:lang w:val="hy-AM"/>
              </w:rPr>
              <w:t>7. Նույն հոդվածի 6-րդ կետով սահմանվում է, որ ազդակիր համայնքների բնակչությանն ընձեռնվելու է արտակարգ իրավիճակներին արձագանքման, արտաքին ծրագրի մշակման ու վերանայման գործընթացին մասնակցելու հնարավորություններ։ Առաջարկվում է հստակեցնել արտաքին ծրագիր արտահայտությունը, միաժամանակ նույն հնարավորությունը նախատեսել նաև առողջապահության ոլորտի լիազոր մարմնի համար:</w:t>
            </w:r>
          </w:p>
          <w:p w:rsidR="00B979FC" w:rsidRPr="00B979FC" w:rsidRDefault="00B979FC" w:rsidP="00075A6A">
            <w:pPr>
              <w:autoSpaceDE w:val="0"/>
              <w:autoSpaceDN w:val="0"/>
              <w:adjustRightInd w:val="0"/>
              <w:spacing w:after="0" w:line="240" w:lineRule="auto"/>
              <w:ind w:firstLine="540"/>
              <w:jc w:val="both"/>
              <w:rPr>
                <w:rFonts w:ascii="GHEA Grapalat" w:hAnsi="GHEA Grapalat" w:cs="GHEA Grapalat"/>
                <w:lang w:val="hy-AM"/>
              </w:rPr>
            </w:pPr>
          </w:p>
          <w:p w:rsidR="00B979FC" w:rsidRPr="00B979FC" w:rsidRDefault="00B979FC" w:rsidP="00075A6A">
            <w:pPr>
              <w:autoSpaceDE w:val="0"/>
              <w:autoSpaceDN w:val="0"/>
              <w:adjustRightInd w:val="0"/>
              <w:spacing w:after="0" w:line="240" w:lineRule="auto"/>
              <w:ind w:firstLine="540"/>
              <w:jc w:val="both"/>
              <w:rPr>
                <w:rFonts w:ascii="GHEA Grapalat" w:hAnsi="GHEA Grapalat" w:cs="GHEA Grapalat"/>
                <w:lang w:val="hy-AM"/>
              </w:rPr>
            </w:pPr>
          </w:p>
          <w:p w:rsidR="00B979FC" w:rsidRPr="00B979FC" w:rsidRDefault="00B979FC" w:rsidP="00075A6A">
            <w:pPr>
              <w:autoSpaceDE w:val="0"/>
              <w:autoSpaceDN w:val="0"/>
              <w:adjustRightInd w:val="0"/>
              <w:spacing w:after="0" w:line="240" w:lineRule="auto"/>
              <w:ind w:firstLine="540"/>
              <w:jc w:val="both"/>
              <w:rPr>
                <w:rFonts w:ascii="GHEA Grapalat" w:hAnsi="GHEA Grapalat" w:cs="GHEA Grapalat"/>
                <w:lang w:val="hy-AM"/>
              </w:rPr>
            </w:pPr>
          </w:p>
          <w:p w:rsidR="00B979FC" w:rsidRPr="00B979FC" w:rsidRDefault="00B979FC" w:rsidP="00B71AA1">
            <w:pPr>
              <w:pStyle w:val="ListParagraph"/>
              <w:ind w:left="567"/>
              <w:jc w:val="both"/>
              <w:rPr>
                <w:rFonts w:ascii="GHEA Grapalat" w:hAnsi="GHEA Grapalat" w:cs="GHEA Grapalat"/>
                <w:i w:val="0"/>
                <w:iCs w:val="0"/>
                <w:sz w:val="22"/>
                <w:szCs w:val="22"/>
                <w:lang w:val="af-ZA"/>
              </w:rPr>
            </w:pPr>
            <w:r w:rsidRPr="00B979FC">
              <w:rPr>
                <w:rFonts w:ascii="GHEA Grapalat" w:hAnsi="GHEA Grapalat" w:cs="GHEA Grapalat"/>
                <w:i w:val="0"/>
                <w:sz w:val="22"/>
                <w:szCs w:val="22"/>
                <w:lang w:val="hy-AM"/>
              </w:rPr>
              <w:t>8. Հոդված 60.5-ի վերնագիրն անհրաժեշտ է խմբագրել, քանի որ կառավարման հարցերը արդեն իսկ ներկայացված են հոդված 60.3-ում:</w:t>
            </w:r>
          </w:p>
        </w:tc>
        <w:tc>
          <w:tcPr>
            <w:tcW w:w="2160" w:type="dxa"/>
          </w:tcPr>
          <w:p w:rsidR="00B979FC" w:rsidRPr="00B979FC" w:rsidRDefault="00B979FC" w:rsidP="00421433">
            <w:pPr>
              <w:spacing w:after="0" w:line="240" w:lineRule="auto"/>
              <w:ind w:left="110"/>
              <w:jc w:val="both"/>
              <w:rPr>
                <w:rFonts w:ascii="GHEA Grapalat" w:hAnsi="GHEA Grapalat" w:cs="GHEA Grapalat"/>
                <w:lang w:val="pt-BR"/>
              </w:rPr>
            </w:pPr>
          </w:p>
          <w:p w:rsidR="00B979FC" w:rsidRPr="00B979FC" w:rsidRDefault="00B979FC" w:rsidP="00421433">
            <w:pPr>
              <w:spacing w:after="0" w:line="240" w:lineRule="auto"/>
              <w:ind w:left="110"/>
              <w:jc w:val="both"/>
              <w:rPr>
                <w:rFonts w:ascii="GHEA Grapalat" w:hAnsi="GHEA Grapalat" w:cs="GHEA Grapalat"/>
                <w:lang w:val="pt-BR"/>
              </w:rPr>
            </w:pPr>
          </w:p>
          <w:p w:rsidR="00B979FC" w:rsidRPr="00B979FC" w:rsidRDefault="00B979FC" w:rsidP="00421433">
            <w:pPr>
              <w:pStyle w:val="ListParagraph"/>
              <w:numPr>
                <w:ilvl w:val="0"/>
                <w:numId w:val="6"/>
              </w:numPr>
              <w:tabs>
                <w:tab w:val="left" w:pos="251"/>
              </w:tabs>
              <w:ind w:left="0" w:firstLine="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Ընդունվել է</w:t>
            </w: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tabs>
                <w:tab w:val="left" w:pos="251"/>
              </w:tabs>
              <w:spacing w:after="0" w:line="240" w:lineRule="auto"/>
              <w:jc w:val="both"/>
              <w:rPr>
                <w:rFonts w:ascii="GHEA Grapalat" w:hAnsi="GHEA Grapalat" w:cs="GHEA Grapalat"/>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2.Չի ընդունվվել</w:t>
            </w: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3. Ընդունվել է</w:t>
            </w:r>
          </w:p>
          <w:p w:rsidR="00B979FC" w:rsidRPr="00B979FC" w:rsidRDefault="00B979FC" w:rsidP="00421433">
            <w:pPr>
              <w:pStyle w:val="ListParagraph"/>
              <w:tabs>
                <w:tab w:val="left" w:pos="137"/>
              </w:tabs>
              <w:ind w:left="0"/>
              <w:jc w:val="both"/>
              <w:rPr>
                <w:rFonts w:ascii="GHEA Grapalat" w:hAnsi="GHEA Grapalat" w:cs="GHEA Grapalat"/>
                <w:i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4. Ընդունվել է</w:t>
            </w: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5. Չի ընդունվում</w:t>
            </w: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lastRenderedPageBreak/>
              <w:t>6. Ընդունվել է</w:t>
            </w: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7.Ընդունելի է</w:t>
            </w: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p>
          <w:p w:rsidR="00B979FC" w:rsidRPr="00B979FC" w:rsidRDefault="00B979FC" w:rsidP="00421433">
            <w:pPr>
              <w:pStyle w:val="ListParagraph"/>
              <w:tabs>
                <w:tab w:val="left" w:pos="137"/>
              </w:tabs>
              <w:ind w:left="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8. Չի ընդունվել</w:t>
            </w:r>
          </w:p>
          <w:p w:rsidR="00B979FC" w:rsidRPr="00B979FC" w:rsidRDefault="00B979FC" w:rsidP="00421433">
            <w:pPr>
              <w:pStyle w:val="ListParagraph"/>
              <w:tabs>
                <w:tab w:val="left" w:pos="137"/>
              </w:tabs>
              <w:ind w:left="0"/>
              <w:jc w:val="both"/>
              <w:rPr>
                <w:rFonts w:ascii="GHEA Grapalat" w:hAnsi="GHEA Grapalat" w:cs="GHEA Grapalat"/>
                <w:i w:val="0"/>
                <w:sz w:val="22"/>
                <w:szCs w:val="22"/>
                <w:lang w:val="pt-BR"/>
              </w:rPr>
            </w:pPr>
          </w:p>
        </w:tc>
        <w:tc>
          <w:tcPr>
            <w:tcW w:w="3951" w:type="dxa"/>
          </w:tcPr>
          <w:p w:rsidR="00B979FC" w:rsidRPr="00B979FC" w:rsidRDefault="00B979FC" w:rsidP="00421433">
            <w:pPr>
              <w:tabs>
                <w:tab w:val="left" w:pos="-4253"/>
              </w:tabs>
              <w:spacing w:after="0" w:line="240" w:lineRule="auto"/>
              <w:ind w:firstLine="567"/>
              <w:jc w:val="both"/>
              <w:rPr>
                <w:rFonts w:ascii="GHEA Grapalat" w:hAnsi="GHEA Grapalat" w:cs="GHEA Grapalat"/>
                <w:lang w:val="af-ZA"/>
              </w:rPr>
            </w:pPr>
          </w:p>
          <w:p w:rsidR="00B979FC" w:rsidRPr="00B979FC" w:rsidRDefault="00B979FC" w:rsidP="00421433">
            <w:pPr>
              <w:tabs>
                <w:tab w:val="left" w:pos="-4253"/>
              </w:tabs>
              <w:spacing w:after="0" w:line="240" w:lineRule="auto"/>
              <w:ind w:firstLine="567"/>
              <w:jc w:val="both"/>
              <w:rPr>
                <w:rFonts w:ascii="GHEA Grapalat" w:hAnsi="GHEA Grapalat" w:cs="GHEA Grapalat"/>
                <w:lang w:val="af-ZA"/>
              </w:rPr>
            </w:pPr>
          </w:p>
          <w:p w:rsidR="00B979FC" w:rsidRPr="00B979FC" w:rsidRDefault="00B979FC" w:rsidP="009D47EC">
            <w:pPr>
              <w:numPr>
                <w:ilvl w:val="0"/>
                <w:numId w:val="10"/>
              </w:numPr>
              <w:tabs>
                <w:tab w:val="left" w:pos="-4253"/>
                <w:tab w:val="left" w:pos="607"/>
              </w:tabs>
              <w:spacing w:after="0" w:line="240" w:lineRule="auto"/>
              <w:ind w:left="0" w:firstLine="567"/>
              <w:jc w:val="both"/>
              <w:rPr>
                <w:rFonts w:ascii="GHEA Grapalat" w:hAnsi="GHEA Grapalat" w:cs="GHEA Grapalat"/>
                <w:lang w:val="af-ZA"/>
              </w:rPr>
            </w:pPr>
            <w:r w:rsidRPr="00B979FC">
              <w:rPr>
                <w:rFonts w:ascii="GHEA Grapalat" w:hAnsi="GHEA Grapalat" w:cs="GHEA Grapalat"/>
              </w:rPr>
              <w:t>Առաջարկության</w:t>
            </w:r>
            <w:r w:rsidRPr="00B979FC">
              <w:rPr>
                <w:rFonts w:ascii="GHEA Grapalat" w:hAnsi="GHEA Grapalat" w:cs="GHEA Grapalat"/>
                <w:lang w:val="af-ZA"/>
              </w:rPr>
              <w:t xml:space="preserve"> հ</w:t>
            </w:r>
            <w:r w:rsidRPr="00B979FC">
              <w:rPr>
                <w:rFonts w:ascii="GHEA Grapalat" w:hAnsi="GHEA Grapalat" w:cs="GHEA Grapalat"/>
              </w:rPr>
              <w:t>իման</w:t>
            </w:r>
            <w:r w:rsidRPr="00B979FC">
              <w:rPr>
                <w:rFonts w:ascii="GHEA Grapalat" w:hAnsi="GHEA Grapalat" w:cs="GHEA Grapalat"/>
                <w:lang w:val="af-ZA"/>
              </w:rPr>
              <w:t xml:space="preserve"> </w:t>
            </w:r>
            <w:r w:rsidRPr="00B979FC">
              <w:rPr>
                <w:rFonts w:ascii="GHEA Grapalat" w:hAnsi="GHEA Grapalat" w:cs="GHEA Grapalat"/>
              </w:rPr>
              <w:t>վրա</w:t>
            </w:r>
            <w:r w:rsidRPr="00B979FC">
              <w:rPr>
                <w:rFonts w:ascii="GHEA Grapalat" w:hAnsi="GHEA Grapalat" w:cs="GHEA Grapalat"/>
                <w:lang w:val="af-ZA"/>
              </w:rPr>
              <w:t xml:space="preserve"> </w:t>
            </w:r>
            <w:r w:rsidRPr="00B979FC">
              <w:rPr>
                <w:rFonts w:ascii="GHEA Grapalat" w:hAnsi="GHEA Grapalat" w:cs="GHEA Grapalat"/>
                <w:lang w:val="hy-AM"/>
              </w:rPr>
              <w:t>Նախագծի 60.3-</w:t>
            </w:r>
            <w:r w:rsidRPr="00B979FC">
              <w:rPr>
                <w:rFonts w:ascii="GHEA Grapalat" w:hAnsi="GHEA Grapalat" w:cs="GHEA Grapalat"/>
              </w:rPr>
              <w:t>րդ</w:t>
            </w:r>
            <w:r w:rsidRPr="00B979FC">
              <w:rPr>
                <w:rFonts w:ascii="GHEA Grapalat" w:hAnsi="GHEA Grapalat" w:cs="GHEA Grapalat"/>
                <w:lang w:val="hy-AM"/>
              </w:rPr>
              <w:t xml:space="preserve"> հոդված</w:t>
            </w:r>
            <w:r w:rsidRPr="00B979FC">
              <w:rPr>
                <w:rFonts w:ascii="GHEA Grapalat" w:hAnsi="GHEA Grapalat" w:cs="GHEA Grapalat"/>
              </w:rPr>
              <w:t>ի</w:t>
            </w:r>
            <w:r w:rsidRPr="00B979FC">
              <w:rPr>
                <w:rFonts w:ascii="GHEA Grapalat" w:hAnsi="GHEA Grapalat" w:cs="GHEA Grapalat"/>
                <w:lang w:val="hy-AM"/>
              </w:rPr>
              <w:t xml:space="preserve"> 1-ին կետի 3-րդ ենթակետի բ. պարբերությ</w:t>
            </w:r>
            <w:r w:rsidRPr="00B979FC">
              <w:rPr>
                <w:rFonts w:ascii="GHEA Grapalat" w:hAnsi="GHEA Grapalat" w:cs="GHEA Grapalat"/>
              </w:rPr>
              <w:t>ունը</w:t>
            </w:r>
            <w:r w:rsidRPr="00B979FC">
              <w:rPr>
                <w:rFonts w:ascii="GHEA Grapalat" w:hAnsi="GHEA Grapalat" w:cs="GHEA Grapalat"/>
                <w:lang w:val="af-ZA"/>
              </w:rPr>
              <w:t xml:space="preserve"> </w:t>
            </w:r>
            <w:r w:rsidRPr="00B979FC">
              <w:rPr>
                <w:rFonts w:ascii="GHEA Grapalat" w:hAnsi="GHEA Grapalat" w:cs="GHEA Grapalat"/>
              </w:rPr>
              <w:t>առաջարկության</w:t>
            </w:r>
            <w:r w:rsidRPr="00B979FC">
              <w:rPr>
                <w:rFonts w:ascii="GHEA Grapalat" w:hAnsi="GHEA Grapalat" w:cs="GHEA Grapalat"/>
                <w:lang w:val="af-ZA"/>
              </w:rPr>
              <w:t xml:space="preserve"> </w:t>
            </w:r>
            <w:r w:rsidRPr="00B979FC">
              <w:rPr>
                <w:rFonts w:ascii="GHEA Grapalat" w:hAnsi="GHEA Grapalat" w:cs="GHEA Grapalat"/>
              </w:rPr>
              <w:t>հիման</w:t>
            </w:r>
            <w:r w:rsidRPr="00B979FC">
              <w:rPr>
                <w:rFonts w:ascii="GHEA Grapalat" w:hAnsi="GHEA Grapalat" w:cs="GHEA Grapalat"/>
                <w:lang w:val="af-ZA"/>
              </w:rPr>
              <w:t xml:space="preserve"> </w:t>
            </w:r>
            <w:r w:rsidRPr="00B979FC">
              <w:rPr>
                <w:rFonts w:ascii="GHEA Grapalat" w:hAnsi="GHEA Grapalat" w:cs="GHEA Grapalat"/>
              </w:rPr>
              <w:t>վրա</w:t>
            </w:r>
            <w:r w:rsidRPr="00B979FC">
              <w:rPr>
                <w:rFonts w:ascii="GHEA Grapalat" w:hAnsi="GHEA Grapalat" w:cs="GHEA Grapalat"/>
                <w:lang w:val="af-ZA"/>
              </w:rPr>
              <w:t xml:space="preserve"> խմբագրվել է, քանի որ նշված կետը վերաբերվում է թափոնների միայն հեռացման գործընթացին:</w:t>
            </w:r>
          </w:p>
          <w:p w:rsidR="00B979FC" w:rsidRPr="00B979FC" w:rsidRDefault="00B979FC" w:rsidP="00421433">
            <w:pPr>
              <w:tabs>
                <w:tab w:val="left" w:pos="-4253"/>
              </w:tabs>
              <w:spacing w:after="0" w:line="240" w:lineRule="auto"/>
              <w:ind w:firstLine="567"/>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D93EF2">
            <w:pPr>
              <w:pStyle w:val="ListParagraph"/>
              <w:tabs>
                <w:tab w:val="left" w:pos="-4253"/>
              </w:tabs>
              <w:ind w:left="0"/>
              <w:jc w:val="both"/>
              <w:rPr>
                <w:rFonts w:ascii="GHEA Grapalat" w:hAnsi="GHEA Grapalat" w:cs="GHEA Grapalat"/>
                <w:i w:val="0"/>
                <w:iCs w:val="0"/>
                <w:sz w:val="22"/>
                <w:szCs w:val="22"/>
                <w:lang w:val="af-ZA"/>
              </w:rPr>
            </w:pPr>
            <w:r w:rsidRPr="00B979FC">
              <w:rPr>
                <w:rFonts w:ascii="GHEA Grapalat" w:hAnsi="GHEA Grapalat" w:cs="GHEA Grapalat"/>
                <w:i w:val="0"/>
                <w:iCs w:val="0"/>
                <w:sz w:val="22"/>
                <w:szCs w:val="22"/>
                <w:lang w:val="af-ZA"/>
              </w:rPr>
              <w:t>2.Առաջարկությամբ նշված դրույթը ամրագրված է նախագծի 60.5-րդ հոդվածի 2-րդ մասի 3-րդ կետում:</w:t>
            </w:r>
          </w:p>
          <w:p w:rsidR="00B979FC" w:rsidRPr="00B979FC" w:rsidRDefault="00B979FC" w:rsidP="00D93EF2">
            <w:pPr>
              <w:pStyle w:val="ListParagraph"/>
              <w:tabs>
                <w:tab w:val="left" w:pos="-4253"/>
              </w:tabs>
              <w:ind w:left="0"/>
              <w:jc w:val="both"/>
              <w:rPr>
                <w:rFonts w:ascii="GHEA Grapalat" w:hAnsi="GHEA Grapalat" w:cs="GHEA Grapalat"/>
                <w:i w:val="0"/>
                <w:iCs w:val="0"/>
                <w:sz w:val="22"/>
                <w:szCs w:val="22"/>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421433">
            <w:pPr>
              <w:tabs>
                <w:tab w:val="left" w:pos="-4253"/>
              </w:tabs>
              <w:spacing w:after="0" w:line="240" w:lineRule="auto"/>
              <w:jc w:val="both"/>
              <w:rPr>
                <w:rFonts w:ascii="GHEA Grapalat" w:hAnsi="GHEA Grapalat" w:cs="GHEA Grapalat"/>
                <w:lang w:val="af-ZA"/>
              </w:rPr>
            </w:pPr>
          </w:p>
          <w:p w:rsidR="00B979FC" w:rsidRPr="00B979FC" w:rsidRDefault="00B979FC" w:rsidP="00D93EF2">
            <w:pPr>
              <w:pStyle w:val="ListParagraph"/>
              <w:tabs>
                <w:tab w:val="left" w:pos="-4253"/>
                <w:tab w:val="left" w:pos="195"/>
                <w:tab w:val="left" w:pos="359"/>
              </w:tabs>
              <w:ind w:left="0"/>
              <w:jc w:val="both"/>
              <w:rPr>
                <w:rFonts w:ascii="GHEA Grapalat" w:hAnsi="GHEA Grapalat" w:cs="GHEA Grapalat"/>
                <w:i w:val="0"/>
                <w:iCs w:val="0"/>
                <w:sz w:val="22"/>
                <w:szCs w:val="22"/>
                <w:lang w:val="af-ZA"/>
              </w:rPr>
            </w:pPr>
            <w:r w:rsidRPr="00B979FC">
              <w:rPr>
                <w:rFonts w:ascii="GHEA Grapalat" w:hAnsi="GHEA Grapalat" w:cs="GHEA Grapalat"/>
                <w:i w:val="0"/>
                <w:iCs w:val="0"/>
                <w:sz w:val="22"/>
                <w:szCs w:val="22"/>
                <w:lang w:val="af-ZA"/>
              </w:rPr>
              <w:t xml:space="preserve">3. </w:t>
            </w:r>
            <w:bookmarkStart w:id="1" w:name="OLE_LINK1"/>
            <w:r w:rsidRPr="00B979FC">
              <w:rPr>
                <w:rFonts w:ascii="GHEA Grapalat" w:hAnsi="GHEA Grapalat" w:cs="GHEA Grapalat"/>
                <w:i w:val="0"/>
                <w:iCs w:val="0"/>
                <w:sz w:val="22"/>
                <w:szCs w:val="22"/>
                <w:lang w:val="af-ZA"/>
              </w:rPr>
              <w:t>Նախագծի 60.3-րդ հոդվածի 2-րդ մասին 3-րդ կետում սահմանվել են ռիսկերի գնահատում հասկացու</w:t>
            </w:r>
            <w:r w:rsidRPr="00B979FC">
              <w:rPr>
                <w:rFonts w:ascii="GHEA Grapalat" w:hAnsi="GHEA Grapalat" w:cs="GHEA Grapalat"/>
                <w:i w:val="0"/>
                <w:iCs w:val="0"/>
                <w:sz w:val="22"/>
                <w:szCs w:val="22"/>
                <w:lang w:val="af-ZA"/>
              </w:rPr>
              <w:softHyphen/>
              <w:t>թյունը</w:t>
            </w:r>
            <w:bookmarkEnd w:id="1"/>
            <w:r w:rsidRPr="00B979FC">
              <w:rPr>
                <w:rFonts w:ascii="GHEA Grapalat" w:hAnsi="GHEA Grapalat" w:cs="GHEA Grapalat"/>
                <w:i w:val="0"/>
                <w:iCs w:val="0"/>
                <w:sz w:val="22"/>
                <w:szCs w:val="22"/>
                <w:lang w:val="af-ZA"/>
              </w:rPr>
              <w:t>:</w:t>
            </w:r>
          </w:p>
          <w:p w:rsidR="00B979FC" w:rsidRPr="00B979FC" w:rsidRDefault="00B979FC" w:rsidP="001C0D9F">
            <w:pPr>
              <w:pStyle w:val="ListParagraph"/>
              <w:rPr>
                <w:rFonts w:ascii="GHEA Grapalat" w:hAnsi="GHEA Grapalat" w:cs="GHEA Grapalat"/>
                <w:i w:val="0"/>
                <w:iCs w:val="0"/>
                <w:sz w:val="22"/>
                <w:szCs w:val="22"/>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r w:rsidRPr="00B979FC">
              <w:rPr>
                <w:rFonts w:ascii="GHEA Grapalat" w:hAnsi="GHEA Grapalat" w:cs="GHEA Grapalat"/>
                <w:lang w:val="af-ZA"/>
              </w:rPr>
              <w:t>4.</w:t>
            </w:r>
            <w:r w:rsidRPr="00B979FC">
              <w:rPr>
                <w:rFonts w:ascii="GHEA Grapalat" w:hAnsi="GHEA Grapalat" w:cs="GHEA Grapalat"/>
                <w:iCs/>
                <w:lang w:val="af-ZA"/>
              </w:rPr>
              <w:t xml:space="preserve"> Նախագծի 60.3 հոդվածի 2-րդ մասի 5-րդ կետում &lt;ըստ&gt; բառից հետո լրացվել է &lt;</w:t>
            </w:r>
            <w:r w:rsidRPr="00B979FC">
              <w:rPr>
                <w:rFonts w:ascii="GHEA Grapalat" w:hAnsi="GHEA Grapalat" w:cs="GHEA Grapalat"/>
                <w:lang w:val="af-ZA"/>
              </w:rPr>
              <w:t>օրենդրությամբ սահմանված&gt; բառերը</w:t>
            </w: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AD23FD">
            <w:pPr>
              <w:tabs>
                <w:tab w:val="left" w:pos="-4253"/>
                <w:tab w:val="left" w:pos="166"/>
              </w:tabs>
              <w:spacing w:after="0" w:line="240" w:lineRule="auto"/>
              <w:jc w:val="both"/>
              <w:rPr>
                <w:rFonts w:ascii="GHEA Grapalat" w:hAnsi="GHEA Grapalat" w:cs="GHEA Grapalat"/>
                <w:lang w:val="af-ZA"/>
              </w:rPr>
            </w:pPr>
            <w:r w:rsidRPr="00B979FC">
              <w:rPr>
                <w:rFonts w:ascii="GHEA Grapalat" w:hAnsi="GHEA Grapalat" w:cs="GHEA Grapalat"/>
                <w:lang w:val="af-ZA"/>
              </w:rPr>
              <w:t>5. ՀՀ բնապահ</w:t>
            </w:r>
            <w:r w:rsidRPr="00B979FC">
              <w:rPr>
                <w:rFonts w:ascii="GHEA Grapalat" w:hAnsi="GHEA Grapalat" w:cs="GHEA Grapalat"/>
                <w:lang w:val="af-ZA"/>
              </w:rPr>
              <w:softHyphen/>
              <w:t>պանու</w:t>
            </w:r>
            <w:r w:rsidRPr="00B979FC">
              <w:rPr>
                <w:rFonts w:ascii="GHEA Grapalat" w:hAnsi="GHEA Grapalat" w:cs="GHEA Grapalat"/>
                <w:lang w:val="af-ZA"/>
              </w:rPr>
              <w:softHyphen/>
              <w:t>թյան նախարարի 2006թ. դեկտեմ</w:t>
            </w:r>
            <w:r w:rsidRPr="00B979FC">
              <w:rPr>
                <w:rFonts w:ascii="GHEA Grapalat" w:hAnsi="GHEA Grapalat" w:cs="GHEA Grapalat"/>
                <w:lang w:val="af-ZA"/>
              </w:rPr>
              <w:softHyphen/>
              <w:t>բերի 20-ի N 430-Ն հարամանով հաստատված է ըստ վտանգավորու</w:t>
            </w:r>
            <w:r w:rsidRPr="00B979FC">
              <w:rPr>
                <w:rFonts w:ascii="GHEA Grapalat" w:hAnsi="GHEA Grapalat" w:cs="GHEA Grapalat"/>
                <w:lang w:val="af-ZA"/>
              </w:rPr>
              <w:softHyphen/>
              <w:t xml:space="preserve">թյան դասակարգված թափոնների ցանկը: </w:t>
            </w: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r w:rsidRPr="00B979FC">
              <w:rPr>
                <w:rFonts w:ascii="GHEA Grapalat" w:hAnsi="GHEA Grapalat" w:cs="GHEA Grapalat"/>
                <w:lang w:val="af-ZA"/>
              </w:rPr>
              <w:lastRenderedPageBreak/>
              <w:t xml:space="preserve">6. Նախագծի լրամշակված տարբերակի 60.4-րդ հոդվածի 4-րդ մասում </w:t>
            </w:r>
            <w:r w:rsidRPr="00B979FC">
              <w:rPr>
                <w:rFonts w:ascii="GHEA Grapalat" w:hAnsi="GHEA Grapalat" w:cs="GHEA Grapalat"/>
                <w:lang w:val="hy-AM"/>
              </w:rPr>
              <w:t>լիազոր մարմնին բառ</w:t>
            </w:r>
            <w:r w:rsidRPr="00B979FC">
              <w:rPr>
                <w:rFonts w:ascii="GHEA Grapalat" w:hAnsi="GHEA Grapalat" w:cs="GHEA Grapalat"/>
              </w:rPr>
              <w:t>երը</w:t>
            </w:r>
            <w:r w:rsidRPr="00B979FC">
              <w:rPr>
                <w:rFonts w:ascii="GHEA Grapalat" w:hAnsi="GHEA Grapalat" w:cs="GHEA Grapalat"/>
                <w:lang w:val="af-ZA"/>
              </w:rPr>
              <w:t xml:space="preserve"> </w:t>
            </w:r>
            <w:r w:rsidRPr="00B979FC">
              <w:rPr>
                <w:rFonts w:ascii="GHEA Grapalat" w:hAnsi="GHEA Grapalat" w:cs="GHEA Grapalat"/>
                <w:lang w:val="hy-AM"/>
              </w:rPr>
              <w:t xml:space="preserve"> փոխարին</w:t>
            </w:r>
            <w:r w:rsidRPr="00B979FC">
              <w:rPr>
                <w:rFonts w:ascii="GHEA Grapalat" w:hAnsi="GHEA Grapalat" w:cs="GHEA Grapalat"/>
              </w:rPr>
              <w:t>վ</w:t>
            </w:r>
            <w:r w:rsidRPr="00B979FC">
              <w:rPr>
                <w:rFonts w:ascii="GHEA Grapalat" w:hAnsi="GHEA Grapalat" w:cs="GHEA Grapalat"/>
                <w:lang w:val="hy-AM"/>
              </w:rPr>
              <w:t>ել</w:t>
            </w:r>
            <w:r w:rsidRPr="00B979FC">
              <w:rPr>
                <w:rFonts w:ascii="GHEA Grapalat" w:hAnsi="GHEA Grapalat" w:cs="GHEA Grapalat"/>
                <w:lang w:val="af-ZA"/>
              </w:rPr>
              <w:t xml:space="preserve"> </w:t>
            </w:r>
            <w:r w:rsidRPr="00B979FC">
              <w:rPr>
                <w:rFonts w:ascii="GHEA Grapalat" w:hAnsi="GHEA Grapalat" w:cs="GHEA Grapalat"/>
              </w:rPr>
              <w:t>է</w:t>
            </w:r>
            <w:r w:rsidRPr="00B979FC">
              <w:rPr>
                <w:rFonts w:ascii="GHEA Grapalat" w:hAnsi="GHEA Grapalat" w:cs="GHEA Grapalat"/>
                <w:lang w:val="hy-AM"/>
              </w:rPr>
              <w:t xml:space="preserve"> բնապահ</w:t>
            </w:r>
            <w:r w:rsidRPr="00B979FC">
              <w:rPr>
                <w:rFonts w:ascii="GHEA Grapalat" w:hAnsi="GHEA Grapalat" w:cs="GHEA Grapalat"/>
                <w:lang w:val="af-ZA"/>
              </w:rPr>
              <w:softHyphen/>
            </w:r>
            <w:r w:rsidRPr="00B979FC">
              <w:rPr>
                <w:rFonts w:ascii="GHEA Grapalat" w:hAnsi="GHEA Grapalat" w:cs="GHEA Grapalat"/>
                <w:lang w:val="hy-AM"/>
              </w:rPr>
              <w:t>պանու</w:t>
            </w:r>
            <w:r w:rsidRPr="00B979FC">
              <w:rPr>
                <w:rFonts w:ascii="GHEA Grapalat" w:hAnsi="GHEA Grapalat" w:cs="GHEA Grapalat"/>
                <w:lang w:val="af-ZA"/>
              </w:rPr>
              <w:softHyphen/>
            </w:r>
            <w:r w:rsidRPr="00B979FC">
              <w:rPr>
                <w:rFonts w:ascii="GHEA Grapalat" w:hAnsi="GHEA Grapalat" w:cs="GHEA Grapalat"/>
                <w:lang w:val="hy-AM"/>
              </w:rPr>
              <w:t xml:space="preserve">թյան, առողջապահության և արտակարգ իրավիճակների լիազոր մարմնիններին </w:t>
            </w:r>
            <w:r w:rsidRPr="00B979FC">
              <w:rPr>
                <w:rFonts w:ascii="GHEA Grapalat" w:hAnsi="GHEA Grapalat" w:cs="GHEA Grapalat"/>
              </w:rPr>
              <w:t>բառերով</w:t>
            </w:r>
            <w:r w:rsidRPr="00B979FC">
              <w:rPr>
                <w:rFonts w:ascii="GHEA Grapalat" w:hAnsi="GHEA Grapalat" w:cs="GHEA Grapalat"/>
                <w:lang w:val="af-ZA"/>
              </w:rPr>
              <w:t>:</w:t>
            </w: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r w:rsidRPr="00B979FC">
              <w:rPr>
                <w:rFonts w:ascii="GHEA Grapalat" w:hAnsi="GHEA Grapalat" w:cs="GHEA Grapalat"/>
                <w:lang w:val="af-ZA"/>
              </w:rPr>
              <w:t xml:space="preserve">7. </w:t>
            </w:r>
            <w:r w:rsidRPr="00B979FC">
              <w:rPr>
                <w:rFonts w:ascii="GHEA Grapalat" w:hAnsi="GHEA Grapalat" w:cs="GHEA Grapalat"/>
                <w:lang w:val="hy-AM"/>
              </w:rPr>
              <w:t>Նախագծի</w:t>
            </w:r>
            <w:r w:rsidRPr="00B979FC">
              <w:rPr>
                <w:rFonts w:ascii="GHEA Grapalat" w:hAnsi="GHEA Grapalat" w:cs="GHEA Grapalat"/>
                <w:bCs/>
                <w:lang w:val="hy-AM"/>
              </w:rPr>
              <w:t xml:space="preserve"> </w:t>
            </w:r>
            <w:r w:rsidRPr="00B979FC">
              <w:rPr>
                <w:rFonts w:ascii="GHEA Grapalat" w:hAnsi="GHEA Grapalat" w:cs="GHEA Grapalat"/>
                <w:lang w:val="hy-AM"/>
              </w:rPr>
              <w:t xml:space="preserve">հոդված </w:t>
            </w:r>
            <w:r w:rsidRPr="00B979FC">
              <w:rPr>
                <w:rFonts w:ascii="GHEA Grapalat" w:hAnsi="GHEA Grapalat" w:cs="GHEA Grapalat"/>
                <w:lang w:val="af-ZA"/>
              </w:rPr>
              <w:t>լրամշակված տարբերակի</w:t>
            </w:r>
            <w:r w:rsidRPr="00B979FC">
              <w:rPr>
                <w:rFonts w:ascii="GHEA Grapalat" w:hAnsi="GHEA Grapalat" w:cs="GHEA Grapalat"/>
                <w:lang w:val="hy-AM"/>
              </w:rPr>
              <w:t xml:space="preserve"> 60.4-ի </w:t>
            </w:r>
            <w:r w:rsidRPr="00B979FC">
              <w:rPr>
                <w:rFonts w:ascii="GHEA Grapalat" w:hAnsi="GHEA Grapalat" w:cs="GHEA Grapalat"/>
                <w:lang w:val="af-ZA"/>
              </w:rPr>
              <w:t>5-</w:t>
            </w:r>
            <w:r w:rsidRPr="00B979FC">
              <w:rPr>
                <w:rFonts w:ascii="GHEA Grapalat" w:hAnsi="GHEA Grapalat" w:cs="GHEA Grapalat"/>
              </w:rPr>
              <w:t>րդ</w:t>
            </w:r>
            <w:r w:rsidRPr="00B979FC">
              <w:rPr>
                <w:rFonts w:ascii="GHEA Grapalat" w:hAnsi="GHEA Grapalat" w:cs="GHEA Grapalat"/>
                <w:lang w:val="af-ZA"/>
              </w:rPr>
              <w:t xml:space="preserve"> </w:t>
            </w:r>
            <w:r w:rsidRPr="00B979FC">
              <w:rPr>
                <w:rFonts w:ascii="GHEA Grapalat" w:hAnsi="GHEA Grapalat" w:cs="GHEA Grapalat"/>
              </w:rPr>
              <w:t>մասում</w:t>
            </w:r>
            <w:r w:rsidRPr="00B979FC">
              <w:rPr>
                <w:rFonts w:ascii="GHEA Grapalat" w:hAnsi="GHEA Grapalat" w:cs="GHEA Grapalat"/>
                <w:lang w:val="af-ZA"/>
              </w:rPr>
              <w:t xml:space="preserve"> &lt;</w:t>
            </w:r>
            <w:r w:rsidRPr="00B979FC">
              <w:rPr>
                <w:rFonts w:ascii="GHEA Grapalat" w:hAnsi="GHEA Grapalat" w:cs="GHEA Grapalat"/>
              </w:rPr>
              <w:t>բնակչությանն</w:t>
            </w:r>
            <w:r w:rsidRPr="00B979FC">
              <w:rPr>
                <w:rFonts w:ascii="GHEA Grapalat" w:hAnsi="GHEA Grapalat" w:cs="GHEA Grapalat"/>
                <w:lang w:val="af-ZA"/>
              </w:rPr>
              <w:t xml:space="preserve">&gt; բառից հետո </w:t>
            </w:r>
            <w:r w:rsidRPr="00B979FC">
              <w:rPr>
                <w:rFonts w:ascii="GHEA Grapalat" w:hAnsi="GHEA Grapalat" w:cs="GHEA Grapalat"/>
              </w:rPr>
              <w:t>լրացվել</w:t>
            </w:r>
            <w:r w:rsidRPr="00B979FC">
              <w:rPr>
                <w:rFonts w:ascii="GHEA Grapalat" w:hAnsi="GHEA Grapalat" w:cs="GHEA Grapalat"/>
                <w:lang w:val="af-ZA"/>
              </w:rPr>
              <w:t xml:space="preserve"> &lt;</w:t>
            </w:r>
            <w:r w:rsidRPr="00B979FC">
              <w:rPr>
                <w:rFonts w:ascii="GHEA Grapalat" w:hAnsi="GHEA Grapalat" w:cs="GHEA Grapalat"/>
                <w:lang w:val="hy-AM"/>
              </w:rPr>
              <w:t>առողջապահության ոլորտի լիազոր մարմնին&gt;</w:t>
            </w:r>
            <w:r w:rsidRPr="00B979FC">
              <w:rPr>
                <w:rFonts w:ascii="GHEA Grapalat" w:hAnsi="GHEA Grapalat" w:cs="GHEA Grapalat"/>
                <w:lang w:val="af-ZA"/>
              </w:rPr>
              <w:t xml:space="preserve"> </w:t>
            </w:r>
            <w:r w:rsidRPr="00B979FC">
              <w:rPr>
                <w:rFonts w:ascii="GHEA Grapalat" w:hAnsi="GHEA Grapalat" w:cs="GHEA Grapalat"/>
              </w:rPr>
              <w:t>բառերը</w:t>
            </w:r>
            <w:r w:rsidRPr="00B979FC">
              <w:rPr>
                <w:rFonts w:ascii="GHEA Grapalat" w:hAnsi="GHEA Grapalat" w:cs="GHEA Grapalat"/>
                <w:lang w:val="af-ZA"/>
              </w:rPr>
              <w:t>, իսկ &lt;</w:t>
            </w:r>
            <w:r w:rsidRPr="00B979FC">
              <w:rPr>
                <w:rFonts w:ascii="GHEA Grapalat" w:hAnsi="GHEA Grapalat" w:cs="GHEA Grapalat"/>
                <w:lang w:val="hy-AM"/>
              </w:rPr>
              <w:t>արտաքին ծրագիր&gt; արտահայտությ</w:t>
            </w:r>
            <w:r w:rsidRPr="00B979FC">
              <w:rPr>
                <w:rFonts w:ascii="GHEA Grapalat" w:hAnsi="GHEA Grapalat" w:cs="GHEA Grapalat"/>
              </w:rPr>
              <w:t>ան</w:t>
            </w:r>
            <w:r w:rsidRPr="00B979FC">
              <w:rPr>
                <w:rFonts w:ascii="GHEA Grapalat" w:hAnsi="GHEA Grapalat" w:cs="GHEA Grapalat"/>
                <w:lang w:val="af-ZA"/>
              </w:rPr>
              <w:t xml:space="preserve"> </w:t>
            </w:r>
            <w:r w:rsidRPr="00B979FC">
              <w:rPr>
                <w:rFonts w:ascii="GHEA Grapalat" w:hAnsi="GHEA Grapalat" w:cs="GHEA Grapalat"/>
              </w:rPr>
              <w:t>սահմանումը</w:t>
            </w:r>
            <w:r w:rsidRPr="00B979FC">
              <w:rPr>
                <w:rFonts w:ascii="GHEA Grapalat" w:hAnsi="GHEA Grapalat" w:cs="GHEA Grapalat"/>
                <w:lang w:val="af-ZA"/>
              </w:rPr>
              <w:t xml:space="preserve"> </w:t>
            </w:r>
            <w:r w:rsidRPr="00B979FC">
              <w:rPr>
                <w:rFonts w:ascii="GHEA Grapalat" w:hAnsi="GHEA Grapalat" w:cs="GHEA Grapalat"/>
              </w:rPr>
              <w:t>տրված</w:t>
            </w:r>
            <w:r w:rsidRPr="00B979FC">
              <w:rPr>
                <w:rFonts w:ascii="GHEA Grapalat" w:hAnsi="GHEA Grapalat" w:cs="GHEA Grapalat"/>
                <w:lang w:val="af-ZA"/>
              </w:rPr>
              <w:t xml:space="preserve"> </w:t>
            </w:r>
            <w:r w:rsidRPr="00B979FC">
              <w:rPr>
                <w:rFonts w:ascii="GHEA Grapalat" w:hAnsi="GHEA Grapalat" w:cs="GHEA Grapalat"/>
              </w:rPr>
              <w:t>է</w:t>
            </w:r>
            <w:r w:rsidRPr="00B979FC">
              <w:rPr>
                <w:rFonts w:ascii="GHEA Grapalat" w:hAnsi="GHEA Grapalat" w:cs="GHEA Grapalat"/>
                <w:lang w:val="af-ZA"/>
              </w:rPr>
              <w:t xml:space="preserve"> «</w:t>
            </w:r>
            <w:r w:rsidRPr="00B979FC">
              <w:rPr>
                <w:rFonts w:ascii="GHEA Grapalat" w:hAnsi="GHEA Grapalat" w:cs="GHEA Grapalat"/>
              </w:rPr>
              <w:t>Արտակարգ</w:t>
            </w:r>
            <w:r w:rsidRPr="00B979FC">
              <w:rPr>
                <w:rFonts w:ascii="GHEA Grapalat" w:hAnsi="GHEA Grapalat" w:cs="GHEA Grapalat"/>
                <w:lang w:val="af-ZA"/>
              </w:rPr>
              <w:t xml:space="preserve"> </w:t>
            </w:r>
            <w:r w:rsidRPr="00B979FC">
              <w:rPr>
                <w:rFonts w:ascii="GHEA Grapalat" w:hAnsi="GHEA Grapalat" w:cs="GHEA Grapalat"/>
              </w:rPr>
              <w:t>իրավիճակներում</w:t>
            </w:r>
            <w:r w:rsidRPr="00B979FC">
              <w:rPr>
                <w:rFonts w:ascii="GHEA Grapalat" w:hAnsi="GHEA Grapalat" w:cs="GHEA Grapalat"/>
                <w:lang w:val="af-ZA"/>
              </w:rPr>
              <w:t xml:space="preserve"> </w:t>
            </w:r>
            <w:r w:rsidRPr="00B979FC">
              <w:rPr>
                <w:rFonts w:ascii="GHEA Grapalat" w:hAnsi="GHEA Grapalat" w:cs="GHEA Grapalat"/>
              </w:rPr>
              <w:t>բնակչության</w:t>
            </w:r>
            <w:r w:rsidRPr="00B979FC">
              <w:rPr>
                <w:rFonts w:ascii="GHEA Grapalat" w:hAnsi="GHEA Grapalat" w:cs="GHEA Grapalat"/>
                <w:lang w:val="af-ZA"/>
              </w:rPr>
              <w:t xml:space="preserve"> </w:t>
            </w:r>
            <w:r w:rsidRPr="00B979FC">
              <w:rPr>
                <w:rFonts w:ascii="GHEA Grapalat" w:hAnsi="GHEA Grapalat" w:cs="GHEA Grapalat"/>
              </w:rPr>
              <w:t>պաշտպանության</w:t>
            </w:r>
            <w:r w:rsidRPr="00B979FC">
              <w:rPr>
                <w:rFonts w:ascii="GHEA Grapalat" w:hAnsi="GHEA Grapalat" w:cs="GHEA Grapalat"/>
                <w:lang w:val="af-ZA"/>
              </w:rPr>
              <w:t xml:space="preserve"> </w:t>
            </w:r>
            <w:r w:rsidRPr="00B979FC">
              <w:rPr>
                <w:rFonts w:ascii="GHEA Grapalat" w:hAnsi="GHEA Grapalat" w:cs="GHEA Grapalat"/>
              </w:rPr>
              <w:t>մասին</w:t>
            </w:r>
            <w:r w:rsidRPr="00B979FC">
              <w:rPr>
                <w:rFonts w:ascii="GHEA Grapalat" w:hAnsi="GHEA Grapalat" w:cs="GHEA Grapalat"/>
                <w:lang w:val="af-ZA"/>
              </w:rPr>
              <w:t xml:space="preserve">» </w:t>
            </w:r>
            <w:r w:rsidRPr="00B979FC">
              <w:rPr>
                <w:rFonts w:ascii="GHEA Grapalat" w:hAnsi="GHEA Grapalat" w:cs="GHEA Grapalat"/>
              </w:rPr>
              <w:t>ՀՀ</w:t>
            </w:r>
            <w:r w:rsidRPr="00B979FC">
              <w:rPr>
                <w:rFonts w:ascii="GHEA Grapalat" w:hAnsi="GHEA Grapalat" w:cs="GHEA Grapalat"/>
                <w:lang w:val="af-ZA"/>
              </w:rPr>
              <w:t xml:space="preserve"> </w:t>
            </w:r>
            <w:r w:rsidRPr="00B979FC">
              <w:rPr>
                <w:rFonts w:ascii="GHEA Grapalat" w:hAnsi="GHEA Grapalat" w:cs="GHEA Grapalat"/>
              </w:rPr>
              <w:t>օրենքով</w:t>
            </w:r>
            <w:r w:rsidRPr="00B979FC">
              <w:rPr>
                <w:rFonts w:ascii="GHEA Grapalat" w:hAnsi="GHEA Grapalat" w:cs="GHEA Grapalat"/>
                <w:lang w:val="af-ZA"/>
              </w:rPr>
              <w:t>:</w:t>
            </w: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r w:rsidRPr="00B979FC">
              <w:rPr>
                <w:rFonts w:ascii="GHEA Grapalat" w:hAnsi="GHEA Grapalat" w:cs="GHEA Grapalat"/>
                <w:lang w:val="af-ZA"/>
              </w:rPr>
              <w:t xml:space="preserve">8.Նախագծի </w:t>
            </w:r>
            <w:r w:rsidRPr="00B979FC">
              <w:rPr>
                <w:rFonts w:ascii="GHEA Grapalat" w:hAnsi="GHEA Grapalat" w:cs="GHEA Grapalat"/>
                <w:lang w:val="hy-AM"/>
              </w:rPr>
              <w:t>60.3 հոդված</w:t>
            </w:r>
            <w:r w:rsidRPr="00B979FC">
              <w:rPr>
                <w:rFonts w:ascii="GHEA Grapalat" w:hAnsi="GHEA Grapalat" w:cs="GHEA Grapalat"/>
              </w:rPr>
              <w:t>ը</w:t>
            </w:r>
            <w:r w:rsidRPr="00B979FC">
              <w:rPr>
                <w:rFonts w:ascii="GHEA Grapalat" w:hAnsi="GHEA Grapalat" w:cs="GHEA Grapalat"/>
                <w:lang w:val="af-ZA"/>
              </w:rPr>
              <w:t xml:space="preserve"> </w:t>
            </w:r>
            <w:r w:rsidRPr="00B979FC">
              <w:rPr>
                <w:rFonts w:ascii="GHEA Grapalat" w:hAnsi="GHEA Grapalat" w:cs="GHEA Grapalat"/>
              </w:rPr>
              <w:t>վերաբերվում</w:t>
            </w:r>
            <w:r w:rsidRPr="00B979FC">
              <w:rPr>
                <w:rFonts w:ascii="GHEA Grapalat" w:hAnsi="GHEA Grapalat" w:cs="GHEA Grapalat"/>
                <w:lang w:val="af-ZA"/>
              </w:rPr>
              <w:t xml:space="preserve"> </w:t>
            </w:r>
            <w:r w:rsidRPr="00B979FC">
              <w:rPr>
                <w:rFonts w:ascii="GHEA Grapalat" w:hAnsi="GHEA Grapalat" w:cs="GHEA Grapalat"/>
              </w:rPr>
              <w:t>է</w:t>
            </w:r>
            <w:r w:rsidRPr="00B979FC">
              <w:rPr>
                <w:rFonts w:ascii="GHEA Grapalat" w:hAnsi="GHEA Grapalat" w:cs="GHEA Grapalat"/>
                <w:bCs/>
                <w:lang w:val="af-ZA"/>
              </w:rPr>
              <w:t xml:space="preserve"> </w:t>
            </w:r>
            <w:r w:rsidRPr="00B979FC">
              <w:rPr>
                <w:rFonts w:ascii="GHEA Grapalat" w:hAnsi="GHEA Grapalat" w:cs="GHEA Grapalat"/>
              </w:rPr>
              <w:t>կառավարման</w:t>
            </w:r>
            <w:r w:rsidRPr="00B979FC">
              <w:rPr>
                <w:rFonts w:ascii="GHEA Grapalat" w:hAnsi="GHEA Grapalat" w:cs="GHEA Grapalat"/>
                <w:lang w:val="af-ZA"/>
              </w:rPr>
              <w:t xml:space="preserve"> </w:t>
            </w:r>
            <w:r w:rsidRPr="00B979FC">
              <w:rPr>
                <w:rFonts w:ascii="GHEA Grapalat" w:hAnsi="GHEA Grapalat" w:cs="GHEA Grapalat"/>
              </w:rPr>
              <w:t>պլաններին</w:t>
            </w:r>
            <w:r w:rsidRPr="00B979FC">
              <w:rPr>
                <w:rFonts w:ascii="GHEA Grapalat" w:hAnsi="GHEA Grapalat" w:cs="GHEA Grapalat"/>
                <w:lang w:val="af-ZA"/>
              </w:rPr>
              <w:t xml:space="preserve">, </w:t>
            </w:r>
            <w:r w:rsidRPr="00B979FC">
              <w:rPr>
                <w:rFonts w:ascii="GHEA Grapalat" w:hAnsi="GHEA Grapalat" w:cs="GHEA Grapalat"/>
              </w:rPr>
              <w:t>իսկ</w:t>
            </w:r>
            <w:r w:rsidRPr="00B979FC">
              <w:rPr>
                <w:rFonts w:ascii="GHEA Grapalat" w:hAnsi="GHEA Grapalat" w:cs="GHEA Grapalat"/>
                <w:lang w:val="af-ZA"/>
              </w:rPr>
              <w:t xml:space="preserve"> </w:t>
            </w:r>
            <w:r w:rsidRPr="00B979FC">
              <w:rPr>
                <w:rFonts w:ascii="GHEA Grapalat" w:hAnsi="GHEA Grapalat" w:cs="GHEA Grapalat"/>
                <w:lang w:val="hy-AM"/>
              </w:rPr>
              <w:t>60.5-</w:t>
            </w:r>
            <w:r w:rsidRPr="00B979FC">
              <w:rPr>
                <w:rFonts w:ascii="GHEA Grapalat" w:hAnsi="GHEA Grapalat" w:cs="GHEA Grapalat"/>
              </w:rPr>
              <w:t>ը</w:t>
            </w:r>
            <w:r w:rsidRPr="00B979FC">
              <w:rPr>
                <w:rFonts w:ascii="GHEA Grapalat" w:hAnsi="GHEA Grapalat" w:cs="GHEA Grapalat"/>
                <w:lang w:val="af-ZA"/>
              </w:rPr>
              <w:t xml:space="preserve"> հ</w:t>
            </w:r>
            <w:r w:rsidRPr="00B979FC">
              <w:rPr>
                <w:rFonts w:ascii="GHEA Grapalat" w:hAnsi="GHEA Grapalat" w:cs="GHEA Grapalat"/>
                <w:lang w:val="hy-AM"/>
              </w:rPr>
              <w:t>ոդված</w:t>
            </w:r>
            <w:r w:rsidRPr="00B979FC">
              <w:rPr>
                <w:rFonts w:ascii="GHEA Grapalat" w:hAnsi="GHEA Grapalat" w:cs="GHEA Grapalat"/>
              </w:rPr>
              <w:t>ը</w:t>
            </w:r>
            <w:r w:rsidRPr="00B979FC">
              <w:rPr>
                <w:rFonts w:ascii="GHEA Grapalat" w:hAnsi="GHEA Grapalat" w:cs="GHEA Grapalat"/>
                <w:lang w:val="af-ZA"/>
              </w:rPr>
              <w:t xml:space="preserve"> </w:t>
            </w:r>
            <w:r w:rsidRPr="00B979FC">
              <w:rPr>
                <w:rFonts w:ascii="GHEA Grapalat" w:hAnsi="GHEA Grapalat" w:cs="GHEA Grapalat"/>
              </w:rPr>
              <w:t>կառավարման</w:t>
            </w:r>
            <w:r w:rsidRPr="00B979FC">
              <w:rPr>
                <w:rFonts w:ascii="GHEA Grapalat" w:hAnsi="GHEA Grapalat" w:cs="GHEA Grapalat"/>
                <w:lang w:val="af-ZA"/>
              </w:rPr>
              <w:t xml:space="preserve"> </w:t>
            </w:r>
            <w:r w:rsidRPr="00B979FC">
              <w:rPr>
                <w:rFonts w:ascii="GHEA Grapalat" w:hAnsi="GHEA Grapalat" w:cs="GHEA Grapalat"/>
              </w:rPr>
              <w:t>գործընթացին</w:t>
            </w:r>
            <w:r w:rsidRPr="00B979FC">
              <w:rPr>
                <w:rFonts w:ascii="GHEA Grapalat" w:hAnsi="GHEA Grapalat" w:cs="GHEA Grapalat"/>
                <w:lang w:val="af-ZA"/>
              </w:rPr>
              <w:t>:</w:t>
            </w:r>
          </w:p>
          <w:p w:rsidR="00B979FC" w:rsidRPr="00B979FC" w:rsidRDefault="00B979FC" w:rsidP="001C0D9F">
            <w:pPr>
              <w:tabs>
                <w:tab w:val="left" w:pos="-4253"/>
                <w:tab w:val="left" w:pos="195"/>
                <w:tab w:val="left" w:pos="359"/>
              </w:tabs>
              <w:spacing w:after="0" w:line="240" w:lineRule="auto"/>
              <w:jc w:val="both"/>
              <w:rPr>
                <w:rFonts w:ascii="GHEA Grapalat" w:hAnsi="GHEA Grapalat" w:cs="GHEA Grapalat"/>
                <w:lang w:val="af-ZA"/>
              </w:rPr>
            </w:pPr>
          </w:p>
        </w:tc>
      </w:tr>
      <w:tr w:rsidR="00B979FC" w:rsidRPr="00B979FC">
        <w:trPr>
          <w:trHeight w:val="1751"/>
          <w:jc w:val="center"/>
        </w:trPr>
        <w:tc>
          <w:tcPr>
            <w:tcW w:w="2815" w:type="dxa"/>
          </w:tcPr>
          <w:p w:rsidR="00B979FC" w:rsidRPr="00B979FC" w:rsidRDefault="00B979FC" w:rsidP="00B71AA1">
            <w:pPr>
              <w:pStyle w:val="BodyText"/>
              <w:spacing w:line="240" w:lineRule="auto"/>
              <w:jc w:val="center"/>
              <w:rPr>
                <w:rFonts w:ascii="GHEA Grapalat" w:hAnsi="GHEA Grapalat" w:cs="GHEA Grapalat"/>
                <w:sz w:val="22"/>
                <w:szCs w:val="22"/>
                <w:lang w:val="af-ZA"/>
              </w:rPr>
            </w:pPr>
            <w:r w:rsidRPr="00B979FC">
              <w:rPr>
                <w:rFonts w:ascii="GHEA Grapalat" w:hAnsi="GHEA Grapalat" w:cs="GHEA Grapalat"/>
                <w:sz w:val="22"/>
                <w:szCs w:val="22"/>
              </w:rPr>
              <w:lastRenderedPageBreak/>
              <w:t>Հ</w:t>
            </w:r>
            <w:r w:rsidRPr="00B979FC">
              <w:rPr>
                <w:rFonts w:ascii="GHEA Grapalat" w:hAnsi="GHEA Grapalat" w:cs="GHEA Grapalat"/>
                <w:sz w:val="22"/>
                <w:szCs w:val="22"/>
                <w:lang w:val="af-ZA"/>
              </w:rPr>
              <w:t xml:space="preserve"> </w:t>
            </w:r>
            <w:r w:rsidRPr="00B979FC">
              <w:rPr>
                <w:rFonts w:ascii="GHEA Grapalat" w:hAnsi="GHEA Grapalat" w:cs="GHEA Grapalat"/>
                <w:sz w:val="22"/>
                <w:szCs w:val="22"/>
              </w:rPr>
              <w:t>ֆինանսների</w:t>
            </w:r>
            <w:r w:rsidRPr="00B979FC">
              <w:rPr>
                <w:rFonts w:ascii="GHEA Grapalat" w:hAnsi="GHEA Grapalat" w:cs="GHEA Grapalat"/>
                <w:sz w:val="22"/>
                <w:szCs w:val="22"/>
                <w:lang w:val="af-ZA"/>
              </w:rPr>
              <w:t xml:space="preserve"> </w:t>
            </w:r>
            <w:r w:rsidRPr="00B979FC">
              <w:rPr>
                <w:rFonts w:ascii="GHEA Grapalat" w:hAnsi="GHEA Grapalat" w:cs="GHEA Grapalat"/>
                <w:sz w:val="22"/>
                <w:szCs w:val="22"/>
              </w:rPr>
              <w:t>նախարարություն</w:t>
            </w:r>
          </w:p>
          <w:p w:rsidR="00B979FC" w:rsidRPr="00B979FC" w:rsidRDefault="00B979FC" w:rsidP="00B71AA1">
            <w:pPr>
              <w:pStyle w:val="BodyText"/>
              <w:spacing w:line="240" w:lineRule="auto"/>
              <w:jc w:val="center"/>
              <w:rPr>
                <w:rFonts w:ascii="GHEA Grapalat" w:hAnsi="GHEA Grapalat" w:cs="GHEA Grapalat"/>
                <w:sz w:val="22"/>
                <w:szCs w:val="22"/>
                <w:lang w:val="af-ZA"/>
              </w:rPr>
            </w:pPr>
            <w:r w:rsidRPr="00B979FC">
              <w:rPr>
                <w:rFonts w:ascii="GHEA Grapalat" w:hAnsi="GHEA Grapalat" w:cs="GHEA Grapalat"/>
                <w:sz w:val="22"/>
                <w:szCs w:val="22"/>
                <w:lang w:val="af-ZA"/>
              </w:rPr>
              <w:t xml:space="preserve">01/83-5/17318-16 </w:t>
            </w:r>
            <w:r w:rsidRPr="00B979FC">
              <w:rPr>
                <w:rFonts w:ascii="GHEA Grapalat" w:hAnsi="GHEA Grapalat" w:cs="GHEA Grapalat"/>
                <w:sz w:val="22"/>
                <w:szCs w:val="22"/>
              </w:rPr>
              <w:t>գրություն</w:t>
            </w:r>
          </w:p>
          <w:p w:rsidR="00B979FC" w:rsidRPr="00B979FC" w:rsidRDefault="00B979FC" w:rsidP="00B71AA1">
            <w:pPr>
              <w:pStyle w:val="BodyText"/>
              <w:spacing w:line="240" w:lineRule="auto"/>
              <w:jc w:val="center"/>
              <w:rPr>
                <w:rFonts w:ascii="GHEA Grapalat" w:hAnsi="GHEA Grapalat" w:cs="GHEA Grapalat"/>
                <w:sz w:val="22"/>
                <w:szCs w:val="22"/>
                <w:lang w:val="hy-AM"/>
              </w:rPr>
            </w:pPr>
            <w:r w:rsidRPr="00B979FC">
              <w:rPr>
                <w:rFonts w:ascii="GHEA Grapalat" w:hAnsi="GHEA Grapalat" w:cs="GHEA Grapalat"/>
                <w:sz w:val="22"/>
                <w:szCs w:val="22"/>
                <w:lang w:val="af-ZA"/>
              </w:rPr>
              <w:t>2016-06-28</w:t>
            </w:r>
          </w:p>
        </w:tc>
        <w:tc>
          <w:tcPr>
            <w:tcW w:w="6016" w:type="dxa"/>
          </w:tcPr>
          <w:p w:rsidR="00B979FC" w:rsidRPr="00B979FC" w:rsidRDefault="00B979FC" w:rsidP="00C53114">
            <w:pPr>
              <w:pStyle w:val="NoSpacing"/>
              <w:tabs>
                <w:tab w:val="left" w:pos="993"/>
                <w:tab w:val="left" w:pos="1170"/>
              </w:tabs>
              <w:ind w:left="0" w:firstLine="567"/>
              <w:jc w:val="both"/>
              <w:rPr>
                <w:rFonts w:ascii="GHEA Grapalat" w:hAnsi="GHEA Grapalat" w:cs="GHEA Grapalat"/>
                <w:lang w:val="hy-AM"/>
              </w:rPr>
            </w:pPr>
            <w:r w:rsidRPr="00B979FC">
              <w:rPr>
                <w:rFonts w:ascii="GHEA Grapalat" w:hAnsi="GHEA Grapalat" w:cs="GHEA Grapalat"/>
                <w:lang w:val="hy-AM"/>
              </w:rPr>
              <w:t>Նախագծի 8-րդ հոդվածով նախատեսվող «Ընդերքի</w:t>
            </w:r>
            <w:r w:rsidRPr="00B979FC">
              <w:rPr>
                <w:rFonts w:ascii="GHEA Grapalat" w:hAnsi="GHEA Grapalat" w:cs="GHEA Grapalat"/>
                <w:lang w:val="af-ZA"/>
              </w:rPr>
              <w:t xml:space="preserve"> </w:t>
            </w:r>
            <w:r w:rsidRPr="00B979FC">
              <w:rPr>
                <w:rFonts w:ascii="GHEA Grapalat" w:hAnsi="GHEA Grapalat" w:cs="GHEA Grapalat"/>
                <w:lang w:val="hy-AM"/>
              </w:rPr>
              <w:t>մասին</w:t>
            </w:r>
            <w:r w:rsidRPr="00B979FC">
              <w:rPr>
                <w:rFonts w:ascii="GHEA Grapalat" w:hAnsi="GHEA Grapalat" w:cs="GHEA Grapalat"/>
                <w:lang w:val="af-ZA"/>
              </w:rPr>
              <w:t xml:space="preserve"> </w:t>
            </w:r>
            <w:r w:rsidRPr="00B979FC">
              <w:rPr>
                <w:rFonts w:ascii="GHEA Grapalat" w:hAnsi="GHEA Grapalat" w:cs="GHEA Grapalat"/>
                <w:lang w:val="hy-AM"/>
              </w:rPr>
              <w:t xml:space="preserve">Հայաստանի Հանրապետության օրենսգիրք» ՀՀ օրենքում (այսուհետ` Օրենսգիրք) լրացվող </w:t>
            </w:r>
            <w:r w:rsidRPr="00B979FC">
              <w:rPr>
                <w:rFonts w:ascii="GHEA Grapalat" w:hAnsi="GHEA Grapalat" w:cs="GHEA Grapalat"/>
                <w:lang w:val="pt-BR"/>
              </w:rPr>
              <w:t xml:space="preserve">60.7 հոդվածով նախատեսվում է, որ </w:t>
            </w:r>
            <w:r w:rsidRPr="00B979FC">
              <w:rPr>
                <w:rFonts w:ascii="GHEA Grapalat" w:hAnsi="GHEA Grapalat" w:cs="GHEA Grapalat"/>
                <w:lang w:val="hy-AM"/>
              </w:rPr>
              <w:t>լիազոր</w:t>
            </w:r>
            <w:r w:rsidRPr="00B979FC">
              <w:rPr>
                <w:rFonts w:ascii="GHEA Grapalat" w:hAnsi="GHEA Grapalat" w:cs="GHEA Grapalat"/>
                <w:lang w:val="af-ZA"/>
              </w:rPr>
              <w:t xml:space="preserve"> </w:t>
            </w:r>
            <w:r w:rsidRPr="00B979FC">
              <w:rPr>
                <w:rFonts w:ascii="GHEA Grapalat" w:hAnsi="GHEA Grapalat" w:cs="GHEA Grapalat"/>
                <w:lang w:val="hy-AM"/>
              </w:rPr>
              <w:t>մարմինը</w:t>
            </w:r>
            <w:r w:rsidRPr="00B979FC">
              <w:rPr>
                <w:rFonts w:ascii="GHEA Grapalat" w:hAnsi="GHEA Grapalat" w:cs="GHEA Grapalat"/>
                <w:lang w:val="pt-BR"/>
              </w:rPr>
              <w:t xml:space="preserve"> </w:t>
            </w:r>
            <w:r w:rsidRPr="00B979FC">
              <w:rPr>
                <w:rFonts w:ascii="GHEA Grapalat" w:hAnsi="GHEA Grapalat" w:cs="GHEA Grapalat"/>
                <w:lang w:val="hy-AM"/>
              </w:rPr>
              <w:t>նախքան</w:t>
            </w:r>
            <w:r w:rsidRPr="00B979FC">
              <w:rPr>
                <w:rFonts w:ascii="GHEA Grapalat" w:hAnsi="GHEA Grapalat" w:cs="GHEA Grapalat"/>
                <w:lang w:val="pt-BR"/>
              </w:rPr>
              <w:t xml:space="preserve"> </w:t>
            </w:r>
            <w:r w:rsidRPr="00B979FC">
              <w:rPr>
                <w:rFonts w:ascii="GHEA Grapalat" w:hAnsi="GHEA Grapalat" w:cs="GHEA Grapalat"/>
                <w:lang w:val="hy-AM"/>
              </w:rPr>
              <w:t>թափոնների</w:t>
            </w:r>
            <w:r w:rsidRPr="00B979FC">
              <w:rPr>
                <w:rFonts w:ascii="GHEA Grapalat" w:hAnsi="GHEA Grapalat" w:cs="GHEA Grapalat"/>
                <w:lang w:val="pt-BR"/>
              </w:rPr>
              <w:t xml:space="preserve"> </w:t>
            </w:r>
            <w:r w:rsidRPr="00B979FC">
              <w:rPr>
                <w:rFonts w:ascii="GHEA Grapalat" w:hAnsi="GHEA Grapalat" w:cs="GHEA Grapalat"/>
                <w:lang w:val="hy-AM"/>
              </w:rPr>
              <w:t>գործածության</w:t>
            </w:r>
            <w:r w:rsidRPr="00B979FC">
              <w:rPr>
                <w:rFonts w:ascii="GHEA Grapalat" w:hAnsi="GHEA Grapalat" w:cs="GHEA Grapalat"/>
                <w:lang w:val="pt-BR"/>
              </w:rPr>
              <w:t xml:space="preserve"> </w:t>
            </w:r>
            <w:r w:rsidRPr="00B979FC">
              <w:rPr>
                <w:rFonts w:ascii="GHEA Grapalat" w:hAnsi="GHEA Grapalat" w:cs="GHEA Grapalat"/>
                <w:lang w:val="hy-AM"/>
              </w:rPr>
              <w:t>օբյեկտում</w:t>
            </w:r>
            <w:r w:rsidRPr="00B979FC">
              <w:rPr>
                <w:rFonts w:ascii="GHEA Grapalat" w:hAnsi="GHEA Grapalat" w:cs="GHEA Grapalat"/>
                <w:lang w:val="pt-BR"/>
              </w:rPr>
              <w:t xml:space="preserve"> </w:t>
            </w:r>
            <w:r w:rsidRPr="00B979FC">
              <w:rPr>
                <w:rFonts w:ascii="GHEA Grapalat" w:hAnsi="GHEA Grapalat" w:cs="GHEA Grapalat"/>
                <w:lang w:val="hy-AM"/>
              </w:rPr>
              <w:t>թափոնների</w:t>
            </w:r>
            <w:r w:rsidRPr="00B979FC">
              <w:rPr>
                <w:rFonts w:ascii="GHEA Grapalat" w:hAnsi="GHEA Grapalat" w:cs="GHEA Grapalat"/>
                <w:lang w:val="pt-BR"/>
              </w:rPr>
              <w:t xml:space="preserve"> </w:t>
            </w:r>
            <w:r w:rsidRPr="00B979FC">
              <w:rPr>
                <w:rFonts w:ascii="GHEA Grapalat" w:hAnsi="GHEA Grapalat" w:cs="GHEA Grapalat"/>
                <w:lang w:val="hy-AM"/>
              </w:rPr>
              <w:t>կուտակմանը</w:t>
            </w:r>
            <w:r w:rsidRPr="00B979FC">
              <w:rPr>
                <w:rFonts w:ascii="GHEA Grapalat" w:hAnsi="GHEA Grapalat" w:cs="GHEA Grapalat"/>
                <w:lang w:val="pt-BR"/>
              </w:rPr>
              <w:t xml:space="preserve"> </w:t>
            </w:r>
            <w:r w:rsidRPr="00B979FC">
              <w:rPr>
                <w:rFonts w:ascii="GHEA Grapalat" w:hAnsi="GHEA Grapalat" w:cs="GHEA Grapalat"/>
                <w:lang w:val="hy-AM"/>
              </w:rPr>
              <w:t>կամ</w:t>
            </w:r>
            <w:r w:rsidRPr="00B979FC">
              <w:rPr>
                <w:rFonts w:ascii="GHEA Grapalat" w:hAnsi="GHEA Grapalat" w:cs="GHEA Grapalat"/>
                <w:lang w:val="pt-BR"/>
              </w:rPr>
              <w:t xml:space="preserve"> </w:t>
            </w:r>
            <w:r w:rsidRPr="00B979FC">
              <w:rPr>
                <w:rFonts w:ascii="GHEA Grapalat" w:hAnsi="GHEA Grapalat" w:cs="GHEA Grapalat"/>
                <w:lang w:val="hy-AM"/>
              </w:rPr>
              <w:t>հեռացմանն</w:t>
            </w:r>
            <w:r w:rsidRPr="00B979FC">
              <w:rPr>
                <w:rFonts w:ascii="GHEA Grapalat" w:hAnsi="GHEA Grapalat" w:cs="GHEA Grapalat"/>
                <w:lang w:val="pt-BR"/>
              </w:rPr>
              <w:t xml:space="preserve"> </w:t>
            </w:r>
            <w:r w:rsidRPr="00B979FC">
              <w:rPr>
                <w:rFonts w:ascii="GHEA Grapalat" w:hAnsi="GHEA Grapalat" w:cs="GHEA Grapalat"/>
                <w:lang w:val="hy-AM"/>
              </w:rPr>
              <w:t>առնչվող</w:t>
            </w:r>
            <w:r w:rsidRPr="00B979FC">
              <w:rPr>
                <w:rFonts w:ascii="GHEA Grapalat" w:hAnsi="GHEA Grapalat" w:cs="GHEA Grapalat"/>
                <w:lang w:val="pt-BR"/>
              </w:rPr>
              <w:t xml:space="preserve"> </w:t>
            </w:r>
            <w:r w:rsidRPr="00B979FC">
              <w:rPr>
                <w:rFonts w:ascii="GHEA Grapalat" w:hAnsi="GHEA Grapalat" w:cs="GHEA Grapalat"/>
                <w:lang w:val="hy-AM"/>
              </w:rPr>
              <w:t>աշխատանքների</w:t>
            </w:r>
            <w:r w:rsidRPr="00B979FC">
              <w:rPr>
                <w:rFonts w:ascii="GHEA Grapalat" w:hAnsi="GHEA Grapalat" w:cs="GHEA Grapalat"/>
                <w:lang w:val="pt-BR"/>
              </w:rPr>
              <w:t xml:space="preserve"> </w:t>
            </w:r>
            <w:r w:rsidRPr="00B979FC">
              <w:rPr>
                <w:rFonts w:ascii="GHEA Grapalat" w:hAnsi="GHEA Grapalat" w:cs="GHEA Grapalat"/>
                <w:lang w:val="hy-AM"/>
              </w:rPr>
              <w:t>մեկնարկը</w:t>
            </w:r>
            <w:r w:rsidRPr="00B979FC">
              <w:rPr>
                <w:rFonts w:ascii="GHEA Grapalat" w:hAnsi="GHEA Grapalat" w:cs="GHEA Grapalat"/>
                <w:lang w:val="pt-BR"/>
              </w:rPr>
              <w:t xml:space="preserve"> </w:t>
            </w:r>
            <w:r w:rsidRPr="00B979FC">
              <w:rPr>
                <w:rFonts w:ascii="GHEA Grapalat" w:hAnsi="GHEA Grapalat" w:cs="GHEA Grapalat"/>
                <w:lang w:val="hy-AM"/>
              </w:rPr>
              <w:t>պահանջում</w:t>
            </w:r>
            <w:r w:rsidRPr="00B979FC">
              <w:rPr>
                <w:rFonts w:ascii="GHEA Grapalat" w:hAnsi="GHEA Grapalat" w:cs="GHEA Grapalat"/>
                <w:lang w:val="pt-BR"/>
              </w:rPr>
              <w:t xml:space="preserve"> </w:t>
            </w:r>
            <w:r w:rsidRPr="00B979FC">
              <w:rPr>
                <w:rFonts w:ascii="GHEA Grapalat" w:hAnsi="GHEA Grapalat" w:cs="GHEA Grapalat"/>
                <w:lang w:val="hy-AM"/>
              </w:rPr>
              <w:t>է</w:t>
            </w:r>
            <w:r w:rsidRPr="00B979FC">
              <w:rPr>
                <w:rFonts w:ascii="GHEA Grapalat" w:hAnsi="GHEA Grapalat" w:cs="GHEA Grapalat"/>
                <w:lang w:val="pt-BR"/>
              </w:rPr>
              <w:t xml:space="preserve"> </w:t>
            </w:r>
            <w:r w:rsidRPr="00B979FC">
              <w:rPr>
                <w:rFonts w:ascii="GHEA Grapalat" w:hAnsi="GHEA Grapalat" w:cs="GHEA Grapalat"/>
                <w:lang w:val="hy-AM"/>
              </w:rPr>
              <w:lastRenderedPageBreak/>
              <w:t>ֆինանսական</w:t>
            </w:r>
            <w:r w:rsidRPr="00B979FC">
              <w:rPr>
                <w:rFonts w:ascii="GHEA Grapalat" w:hAnsi="GHEA Grapalat" w:cs="GHEA Grapalat"/>
                <w:lang w:val="pt-BR"/>
              </w:rPr>
              <w:t xml:space="preserve"> (</w:t>
            </w:r>
            <w:r w:rsidRPr="00B979FC">
              <w:rPr>
                <w:rFonts w:ascii="GHEA Grapalat" w:hAnsi="GHEA Grapalat" w:cs="GHEA Grapalat"/>
                <w:lang w:val="hy-AM"/>
              </w:rPr>
              <w:t>օրինակ՝</w:t>
            </w:r>
            <w:r w:rsidRPr="00B979FC">
              <w:rPr>
                <w:rFonts w:ascii="GHEA Grapalat" w:hAnsi="GHEA Grapalat" w:cs="GHEA Grapalat"/>
                <w:lang w:val="pt-BR"/>
              </w:rPr>
              <w:t xml:space="preserve"> </w:t>
            </w:r>
            <w:r w:rsidRPr="00B979FC">
              <w:rPr>
                <w:rFonts w:ascii="GHEA Grapalat" w:hAnsi="GHEA Grapalat" w:cs="GHEA Grapalat"/>
                <w:lang w:val="hy-AM"/>
              </w:rPr>
              <w:t>դրամական</w:t>
            </w:r>
            <w:r w:rsidRPr="00B979FC">
              <w:rPr>
                <w:rFonts w:ascii="GHEA Grapalat" w:hAnsi="GHEA Grapalat" w:cs="GHEA Grapalat"/>
                <w:lang w:val="pt-BR"/>
              </w:rPr>
              <w:t xml:space="preserve"> </w:t>
            </w:r>
            <w:r w:rsidRPr="00B979FC">
              <w:rPr>
                <w:rFonts w:ascii="GHEA Grapalat" w:hAnsi="GHEA Grapalat" w:cs="GHEA Grapalat"/>
                <w:lang w:val="hy-AM"/>
              </w:rPr>
              <w:t>ավանդի</w:t>
            </w:r>
            <w:r w:rsidRPr="00B979FC">
              <w:rPr>
                <w:rFonts w:ascii="GHEA Grapalat" w:hAnsi="GHEA Grapalat" w:cs="GHEA Grapalat"/>
                <w:lang w:val="pt-BR"/>
              </w:rPr>
              <w:t xml:space="preserve"> </w:t>
            </w:r>
            <w:r w:rsidRPr="00B979FC">
              <w:rPr>
                <w:rFonts w:ascii="GHEA Grapalat" w:hAnsi="GHEA Grapalat" w:cs="GHEA Grapalat"/>
                <w:lang w:val="hy-AM"/>
              </w:rPr>
              <w:t>տեսքով՝</w:t>
            </w:r>
            <w:r w:rsidRPr="00B979FC">
              <w:rPr>
                <w:rFonts w:ascii="GHEA Grapalat" w:hAnsi="GHEA Grapalat" w:cs="GHEA Grapalat"/>
                <w:lang w:val="pt-BR"/>
              </w:rPr>
              <w:t xml:space="preserve"> </w:t>
            </w:r>
            <w:r w:rsidRPr="00B979FC">
              <w:rPr>
                <w:rFonts w:ascii="GHEA Grapalat" w:hAnsi="GHEA Grapalat" w:cs="GHEA Grapalat"/>
                <w:lang w:val="hy-AM"/>
              </w:rPr>
              <w:t>ներառյալ</w:t>
            </w:r>
            <w:r w:rsidRPr="00B979FC">
              <w:rPr>
                <w:rFonts w:ascii="GHEA Grapalat" w:hAnsi="GHEA Grapalat" w:cs="GHEA Grapalat"/>
                <w:lang w:val="pt-BR"/>
              </w:rPr>
              <w:t xml:space="preserve"> </w:t>
            </w:r>
            <w:r w:rsidRPr="00B979FC">
              <w:rPr>
                <w:rFonts w:ascii="GHEA Grapalat" w:hAnsi="GHEA Grapalat" w:cs="GHEA Grapalat"/>
                <w:lang w:val="hy-AM"/>
              </w:rPr>
              <w:t>ընկերությունների</w:t>
            </w:r>
            <w:r w:rsidRPr="00B979FC">
              <w:rPr>
                <w:rFonts w:ascii="GHEA Grapalat" w:hAnsi="GHEA Grapalat" w:cs="GHEA Grapalat"/>
                <w:lang w:val="pt-BR"/>
              </w:rPr>
              <w:t xml:space="preserve"> </w:t>
            </w:r>
            <w:r w:rsidRPr="00B979FC">
              <w:rPr>
                <w:rFonts w:ascii="GHEA Grapalat" w:hAnsi="GHEA Grapalat" w:cs="GHEA Grapalat"/>
                <w:lang w:val="hy-AM"/>
              </w:rPr>
              <w:t>կողմից</w:t>
            </w:r>
            <w:r w:rsidRPr="00B979FC">
              <w:rPr>
                <w:rFonts w:ascii="GHEA Grapalat" w:hAnsi="GHEA Grapalat" w:cs="GHEA Grapalat"/>
                <w:lang w:val="pt-BR"/>
              </w:rPr>
              <w:t xml:space="preserve"> </w:t>
            </w:r>
            <w:r w:rsidRPr="00B979FC">
              <w:rPr>
                <w:rFonts w:ascii="GHEA Grapalat" w:hAnsi="GHEA Grapalat" w:cs="GHEA Grapalat"/>
                <w:lang w:val="hy-AM"/>
              </w:rPr>
              <w:t>ֆինանսավորվող</w:t>
            </w:r>
            <w:r w:rsidRPr="00B979FC">
              <w:rPr>
                <w:rFonts w:ascii="GHEA Grapalat" w:hAnsi="GHEA Grapalat" w:cs="GHEA Grapalat"/>
                <w:lang w:val="pt-BR"/>
              </w:rPr>
              <w:t xml:space="preserve"> </w:t>
            </w:r>
            <w:r w:rsidRPr="00B979FC">
              <w:rPr>
                <w:rFonts w:ascii="GHEA Grapalat" w:hAnsi="GHEA Grapalat" w:cs="GHEA Grapalat"/>
                <w:lang w:val="hy-AM"/>
              </w:rPr>
              <w:t>երաշխիքային</w:t>
            </w:r>
            <w:r w:rsidRPr="00B979FC">
              <w:rPr>
                <w:rFonts w:ascii="GHEA Grapalat" w:hAnsi="GHEA Grapalat" w:cs="GHEA Grapalat"/>
                <w:lang w:val="pt-BR"/>
              </w:rPr>
              <w:t xml:space="preserve"> </w:t>
            </w:r>
            <w:r w:rsidRPr="00B979FC">
              <w:rPr>
                <w:rFonts w:ascii="GHEA Grapalat" w:hAnsi="GHEA Grapalat" w:cs="GHEA Grapalat"/>
                <w:lang w:val="hy-AM"/>
              </w:rPr>
              <w:t>դրամագլուխները</w:t>
            </w:r>
            <w:r w:rsidRPr="00B979FC">
              <w:rPr>
                <w:rFonts w:ascii="GHEA Grapalat" w:hAnsi="GHEA Grapalat" w:cs="GHEA Grapalat"/>
                <w:lang w:val="pt-BR"/>
              </w:rPr>
              <w:t xml:space="preserve">) </w:t>
            </w:r>
            <w:r w:rsidRPr="00B979FC">
              <w:rPr>
                <w:rFonts w:ascii="GHEA Grapalat" w:hAnsi="GHEA Grapalat" w:cs="GHEA Grapalat"/>
                <w:lang w:val="hy-AM"/>
              </w:rPr>
              <w:t>կամ</w:t>
            </w:r>
            <w:r w:rsidRPr="00B979FC">
              <w:rPr>
                <w:rFonts w:ascii="GHEA Grapalat" w:hAnsi="GHEA Grapalat" w:cs="GHEA Grapalat"/>
                <w:lang w:val="pt-BR"/>
              </w:rPr>
              <w:t xml:space="preserve"> </w:t>
            </w:r>
            <w:r w:rsidRPr="00B979FC">
              <w:rPr>
                <w:rFonts w:ascii="GHEA Grapalat" w:hAnsi="GHEA Grapalat" w:cs="GHEA Grapalat"/>
                <w:lang w:val="hy-AM"/>
              </w:rPr>
              <w:t>դրան</w:t>
            </w:r>
            <w:r w:rsidRPr="00B979FC">
              <w:rPr>
                <w:rFonts w:ascii="GHEA Grapalat" w:hAnsi="GHEA Grapalat" w:cs="GHEA Grapalat"/>
                <w:lang w:val="pt-BR"/>
              </w:rPr>
              <w:t xml:space="preserve"> </w:t>
            </w:r>
            <w:r w:rsidRPr="00B979FC">
              <w:rPr>
                <w:rFonts w:ascii="GHEA Grapalat" w:hAnsi="GHEA Grapalat" w:cs="GHEA Grapalat"/>
                <w:lang w:val="hy-AM"/>
              </w:rPr>
              <w:t>համարժեք</w:t>
            </w:r>
            <w:r w:rsidRPr="00B979FC">
              <w:rPr>
                <w:rFonts w:ascii="GHEA Grapalat" w:hAnsi="GHEA Grapalat" w:cs="GHEA Grapalat"/>
                <w:lang w:val="pt-BR"/>
              </w:rPr>
              <w:t xml:space="preserve"> </w:t>
            </w:r>
            <w:r w:rsidRPr="00B979FC">
              <w:rPr>
                <w:rFonts w:ascii="GHEA Grapalat" w:hAnsi="GHEA Grapalat" w:cs="GHEA Grapalat"/>
                <w:lang w:val="hy-AM"/>
              </w:rPr>
              <w:t>երաշխիք</w:t>
            </w:r>
            <w:r w:rsidRPr="00B979FC">
              <w:rPr>
                <w:rFonts w:ascii="GHEA Grapalat" w:hAnsi="GHEA Grapalat" w:cs="GHEA Grapalat"/>
                <w:lang w:val="pt-BR"/>
              </w:rPr>
              <w:t xml:space="preserve">, մինչդեռ կարգավորման կարիք ունեն այդ </w:t>
            </w:r>
            <w:r w:rsidRPr="00B979FC">
              <w:rPr>
                <w:rFonts w:ascii="GHEA Grapalat" w:hAnsi="GHEA Grapalat" w:cs="GHEA Grapalat"/>
                <w:lang w:val="hy-AM"/>
              </w:rPr>
              <w:t>դրամագլուխների ձևավորման, օգտագործման, հատկացումներ կատարելու հաշվարկման, հատկացման հարցերը (շրջակա միջավայրի պահպանության դրամագլխի գծով Օրենսգրքի 69-րդ հոդվածով սահմանված կարգին համահունչ):</w:t>
            </w:r>
          </w:p>
        </w:tc>
        <w:tc>
          <w:tcPr>
            <w:tcW w:w="2160" w:type="dxa"/>
          </w:tcPr>
          <w:p w:rsidR="00B979FC" w:rsidRPr="00B979FC" w:rsidRDefault="00B979FC" w:rsidP="00B71AA1">
            <w:pPr>
              <w:spacing w:after="0" w:line="240" w:lineRule="auto"/>
              <w:ind w:left="110"/>
              <w:jc w:val="both"/>
              <w:rPr>
                <w:rFonts w:ascii="GHEA Grapalat" w:hAnsi="GHEA Grapalat" w:cs="GHEA Grapalat"/>
                <w:lang w:val="pt-BR"/>
              </w:rPr>
            </w:pPr>
            <w:r w:rsidRPr="00B979FC">
              <w:rPr>
                <w:rFonts w:ascii="GHEA Grapalat" w:hAnsi="GHEA Grapalat" w:cs="GHEA Grapalat"/>
                <w:lang w:val="pt-BR"/>
              </w:rPr>
              <w:lastRenderedPageBreak/>
              <w:t>Ընդունելի է</w:t>
            </w:r>
          </w:p>
        </w:tc>
        <w:tc>
          <w:tcPr>
            <w:tcW w:w="3951" w:type="dxa"/>
          </w:tcPr>
          <w:p w:rsidR="00B979FC" w:rsidRPr="00B979FC" w:rsidRDefault="00B979FC" w:rsidP="00CD2551">
            <w:pPr>
              <w:shd w:val="clear" w:color="auto" w:fill="FFFFFF"/>
              <w:spacing w:after="0" w:line="240" w:lineRule="auto"/>
              <w:ind w:firstLine="375"/>
              <w:jc w:val="both"/>
              <w:rPr>
                <w:rFonts w:ascii="GHEA Grapalat" w:hAnsi="GHEA Grapalat" w:cs="GHEA Grapalat"/>
                <w:color w:val="000000"/>
                <w:shd w:val="clear" w:color="auto" w:fill="FFFFFF"/>
                <w:lang w:val="pt-BR"/>
              </w:rPr>
            </w:pPr>
            <w:r w:rsidRPr="00B979FC">
              <w:rPr>
                <w:rFonts w:ascii="GHEA Grapalat" w:hAnsi="GHEA Grapalat" w:cs="GHEA Grapalat"/>
              </w:rPr>
              <w:t>Սակայն</w:t>
            </w:r>
            <w:r w:rsidRPr="00B979FC">
              <w:rPr>
                <w:rFonts w:ascii="GHEA Grapalat" w:hAnsi="GHEA Grapalat" w:cs="GHEA Grapalat"/>
                <w:lang w:val="pt-BR"/>
              </w:rPr>
              <w:t xml:space="preserve"> </w:t>
            </w:r>
            <w:r w:rsidRPr="00B979FC">
              <w:rPr>
                <w:rFonts w:ascii="GHEA Grapalat" w:hAnsi="GHEA Grapalat" w:cs="GHEA Grapalat"/>
              </w:rPr>
              <w:t>համաձայն</w:t>
            </w:r>
            <w:r w:rsidRPr="00B979FC">
              <w:rPr>
                <w:rFonts w:ascii="GHEA Grapalat" w:hAnsi="GHEA Grapalat" w:cs="GHEA Grapalat"/>
                <w:lang w:val="af-ZA"/>
              </w:rPr>
              <w:t xml:space="preserve"> </w:t>
            </w:r>
            <w:r w:rsidRPr="00B979FC">
              <w:rPr>
                <w:rFonts w:ascii="GHEA Grapalat" w:hAnsi="GHEA Grapalat" w:cs="GHEA Grapalat"/>
                <w:lang w:val="hy-AM"/>
              </w:rPr>
              <w:t>ՀՀ</w:t>
            </w:r>
            <w:r w:rsidRPr="00B979FC">
              <w:rPr>
                <w:rFonts w:ascii="GHEA Grapalat" w:hAnsi="GHEA Grapalat" w:cs="GHEA Grapalat"/>
                <w:lang w:val="pt-BR"/>
              </w:rPr>
              <w:t xml:space="preserve"> </w:t>
            </w:r>
            <w:r w:rsidRPr="00B979FC">
              <w:rPr>
                <w:rFonts w:ascii="GHEA Grapalat" w:hAnsi="GHEA Grapalat" w:cs="GHEA Grapalat"/>
                <w:lang w:val="hy-AM"/>
              </w:rPr>
              <w:t>կառավարության</w:t>
            </w:r>
            <w:r w:rsidRPr="00B979FC">
              <w:rPr>
                <w:rFonts w:ascii="GHEA Grapalat" w:hAnsi="GHEA Grapalat" w:cs="GHEA Grapalat"/>
                <w:lang w:val="pt-BR"/>
              </w:rPr>
              <w:t xml:space="preserve"> 28.03.2013</w:t>
            </w:r>
            <w:r w:rsidRPr="00B979FC">
              <w:rPr>
                <w:rFonts w:ascii="GHEA Grapalat" w:hAnsi="GHEA Grapalat" w:cs="GHEA Grapalat"/>
                <w:lang w:val="hy-AM"/>
              </w:rPr>
              <w:t>թ</w:t>
            </w:r>
            <w:r w:rsidRPr="00B979FC">
              <w:rPr>
                <w:rFonts w:ascii="GHEA Grapalat" w:hAnsi="GHEA Grapalat" w:cs="GHEA Grapalat"/>
                <w:lang w:val="pt-BR"/>
              </w:rPr>
              <w:t>.-</w:t>
            </w:r>
            <w:r w:rsidRPr="00B979FC">
              <w:rPr>
                <w:rFonts w:ascii="GHEA Grapalat" w:hAnsi="GHEA Grapalat" w:cs="GHEA Grapalat"/>
                <w:lang w:val="hy-AM"/>
              </w:rPr>
              <w:t>ի</w:t>
            </w:r>
            <w:r w:rsidRPr="00B979FC">
              <w:rPr>
                <w:rFonts w:ascii="GHEA Grapalat" w:hAnsi="GHEA Grapalat" w:cs="GHEA Grapalat"/>
                <w:lang w:val="pt-BR"/>
              </w:rPr>
              <w:t xml:space="preserve"> N 367-</w:t>
            </w:r>
            <w:r w:rsidRPr="00B979FC">
              <w:rPr>
                <w:rFonts w:ascii="GHEA Grapalat" w:hAnsi="GHEA Grapalat" w:cs="GHEA Grapalat"/>
                <w:lang w:val="hy-AM"/>
              </w:rPr>
              <w:t>Ն</w:t>
            </w:r>
            <w:r w:rsidRPr="00B979FC">
              <w:rPr>
                <w:rFonts w:ascii="GHEA Grapalat" w:hAnsi="GHEA Grapalat" w:cs="GHEA Grapalat"/>
                <w:lang w:val="pt-BR"/>
              </w:rPr>
              <w:t xml:space="preserve"> </w:t>
            </w:r>
            <w:r w:rsidRPr="00B979FC">
              <w:rPr>
                <w:rFonts w:ascii="GHEA Grapalat" w:hAnsi="GHEA Grapalat" w:cs="GHEA Grapalat"/>
                <w:lang w:val="hy-AM"/>
              </w:rPr>
              <w:t>որոշման</w:t>
            </w:r>
            <w:r w:rsidRPr="00B979FC">
              <w:rPr>
                <w:rFonts w:ascii="GHEA Grapalat" w:hAnsi="GHEA Grapalat" w:cs="GHEA Grapalat"/>
                <w:lang w:val="pt-BR"/>
              </w:rPr>
              <w:t xml:space="preserve"> </w:t>
            </w:r>
            <w:r w:rsidRPr="00B979FC">
              <w:rPr>
                <w:rFonts w:ascii="GHEA Grapalat" w:hAnsi="GHEA Grapalat" w:cs="GHEA Grapalat"/>
                <w:lang w:val="hy-AM"/>
              </w:rPr>
              <w:t>ֆինանսական</w:t>
            </w:r>
            <w:r w:rsidRPr="00B979FC">
              <w:rPr>
                <w:rFonts w:ascii="GHEA Grapalat" w:hAnsi="GHEA Grapalat" w:cs="GHEA Grapalat"/>
                <w:lang w:val="pt-BR"/>
              </w:rPr>
              <w:t xml:space="preserve"> </w:t>
            </w:r>
            <w:r w:rsidRPr="00B979FC">
              <w:rPr>
                <w:rFonts w:ascii="GHEA Grapalat" w:hAnsi="GHEA Grapalat" w:cs="GHEA Grapalat"/>
                <w:lang w:val="hy-AM"/>
              </w:rPr>
              <w:t>երաշխիքը</w:t>
            </w:r>
            <w:r w:rsidRPr="00B979FC">
              <w:rPr>
                <w:rFonts w:ascii="GHEA Grapalat" w:hAnsi="GHEA Grapalat" w:cs="GHEA Grapalat"/>
                <w:lang w:val="pt-BR"/>
              </w:rPr>
              <w:t xml:space="preserve"> </w:t>
            </w:r>
            <w:r w:rsidRPr="00B979FC">
              <w:rPr>
                <w:rFonts w:ascii="GHEA Grapalat" w:hAnsi="GHEA Grapalat" w:cs="GHEA Grapalat"/>
                <w:lang w:val="hy-AM"/>
              </w:rPr>
              <w:t>դա</w:t>
            </w:r>
            <w:r w:rsidRPr="00B979FC">
              <w:rPr>
                <w:rFonts w:ascii="GHEA Grapalat" w:hAnsi="GHEA Grapalat" w:cs="GHEA Grapalat"/>
                <w:lang w:val="pt-BR"/>
              </w:rPr>
              <w:t xml:space="preserve"> </w:t>
            </w:r>
            <w:r w:rsidRPr="00B979FC">
              <w:rPr>
                <w:rFonts w:ascii="GHEA Grapalat" w:hAnsi="GHEA Grapalat" w:cs="GHEA Grapalat"/>
                <w:lang w:val="hy-AM"/>
              </w:rPr>
              <w:t>փաստաթուղթ</w:t>
            </w:r>
            <w:r w:rsidRPr="00B979FC">
              <w:rPr>
                <w:rFonts w:ascii="GHEA Grapalat" w:hAnsi="GHEA Grapalat" w:cs="GHEA Grapalat"/>
                <w:lang w:val="pt-BR"/>
              </w:rPr>
              <w:t xml:space="preserve"> </w:t>
            </w:r>
            <w:r w:rsidRPr="00B979FC">
              <w:rPr>
                <w:rFonts w:ascii="GHEA Grapalat" w:hAnsi="GHEA Grapalat" w:cs="GHEA Grapalat"/>
                <w:lang w:val="hy-AM"/>
              </w:rPr>
              <w:t>է</w:t>
            </w:r>
            <w:r w:rsidRPr="00B979FC">
              <w:rPr>
                <w:rFonts w:ascii="GHEA Grapalat" w:hAnsi="GHEA Grapalat" w:cs="GHEA Grapalat"/>
                <w:lang w:val="pt-BR"/>
              </w:rPr>
              <w:t xml:space="preserve"> </w:t>
            </w:r>
            <w:r w:rsidRPr="00B979FC">
              <w:rPr>
                <w:rFonts w:ascii="GHEA Grapalat" w:hAnsi="GHEA Grapalat" w:cs="GHEA Grapalat"/>
                <w:lang w:val="hy-AM"/>
              </w:rPr>
              <w:t>ընդերքօգտագործողի</w:t>
            </w:r>
            <w:r w:rsidRPr="00B979FC">
              <w:rPr>
                <w:rFonts w:ascii="GHEA Grapalat" w:hAnsi="GHEA Grapalat" w:cs="GHEA Grapalat"/>
                <w:lang w:val="pt-BR"/>
              </w:rPr>
              <w:t xml:space="preserve"> </w:t>
            </w:r>
            <w:r w:rsidRPr="00B979FC">
              <w:rPr>
                <w:rFonts w:ascii="GHEA Grapalat" w:hAnsi="GHEA Grapalat" w:cs="GHEA Grapalat"/>
                <w:color w:val="000000"/>
                <w:shd w:val="clear" w:color="auto" w:fill="FFFFFF"/>
                <w:lang w:val="hy-AM"/>
              </w:rPr>
              <w:t>ֆինանսական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միջոցների</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մասին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իսկ</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տրամադրված</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վարկային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գծի</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կամ</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lastRenderedPageBreak/>
              <w:t>բանկային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երաշխիքի</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կամ</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ֆինանսական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միջոցների</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փոխառության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առկայության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դեպքում՝</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դա</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համապատասխան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ֆինանսական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կազմակերպության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հետ</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կնքված</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պայմանագրի</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պատճենն</w:t>
            </w:r>
            <w:r w:rsidRPr="00B979FC">
              <w:rPr>
                <w:rFonts w:ascii="GHEA Grapalat" w:hAnsi="GHEA Grapalat" w:cs="GHEA Grapalat"/>
                <w:color w:val="000000"/>
                <w:shd w:val="clear" w:color="auto" w:fill="FFFFFF"/>
                <w:lang w:val="pt-BR"/>
              </w:rPr>
              <w:t xml:space="preserve"> </w:t>
            </w:r>
            <w:r w:rsidRPr="00B979FC">
              <w:rPr>
                <w:rFonts w:ascii="GHEA Grapalat" w:hAnsi="GHEA Grapalat" w:cs="GHEA Grapalat"/>
                <w:color w:val="000000"/>
                <w:shd w:val="clear" w:color="auto" w:fill="FFFFFF"/>
                <w:lang w:val="hy-AM"/>
              </w:rPr>
              <w:t>է</w:t>
            </w:r>
            <w:r w:rsidRPr="00B979FC">
              <w:rPr>
                <w:rFonts w:ascii="GHEA Grapalat" w:hAnsi="GHEA Grapalat" w:cs="GHEA Grapalat"/>
                <w:color w:val="000000"/>
                <w:shd w:val="clear" w:color="auto" w:fill="FFFFFF"/>
                <w:lang w:val="pt-BR"/>
              </w:rPr>
              <w:t>:</w:t>
            </w:r>
          </w:p>
          <w:p w:rsidR="00B979FC" w:rsidRPr="00B979FC" w:rsidRDefault="00B979FC" w:rsidP="00B71AA1">
            <w:pPr>
              <w:tabs>
                <w:tab w:val="left" w:pos="-4253"/>
              </w:tabs>
              <w:spacing w:after="0" w:line="240" w:lineRule="auto"/>
              <w:ind w:firstLine="567"/>
              <w:jc w:val="both"/>
              <w:rPr>
                <w:rFonts w:ascii="GHEA Grapalat" w:hAnsi="GHEA Grapalat" w:cs="GHEA Grapalat"/>
                <w:lang w:val="pt-BR"/>
              </w:rPr>
            </w:pPr>
          </w:p>
        </w:tc>
      </w:tr>
      <w:tr w:rsidR="00B979FC" w:rsidRPr="00B979FC">
        <w:trPr>
          <w:trHeight w:val="1751"/>
          <w:jc w:val="center"/>
        </w:trPr>
        <w:tc>
          <w:tcPr>
            <w:tcW w:w="2815" w:type="dxa"/>
          </w:tcPr>
          <w:p w:rsidR="00B979FC" w:rsidRPr="00B979FC" w:rsidRDefault="00B979FC" w:rsidP="004963C6">
            <w:pPr>
              <w:pStyle w:val="BodyText"/>
              <w:spacing w:line="240" w:lineRule="auto"/>
              <w:jc w:val="center"/>
              <w:rPr>
                <w:rFonts w:ascii="GHEA Grapalat" w:hAnsi="GHEA Grapalat" w:cs="GHEA Grapalat"/>
                <w:sz w:val="22"/>
                <w:szCs w:val="22"/>
                <w:lang w:val="pt-BR"/>
              </w:rPr>
            </w:pPr>
            <w:r w:rsidRPr="00B979FC">
              <w:rPr>
                <w:rFonts w:ascii="GHEA Grapalat" w:hAnsi="GHEA Grapalat" w:cs="GHEA Grapalat"/>
                <w:sz w:val="22"/>
                <w:szCs w:val="22"/>
              </w:rPr>
              <w:lastRenderedPageBreak/>
              <w:t>ՀՀ</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տարածքային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կառավարման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և</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զարգացման</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նախարարություն</w:t>
            </w:r>
          </w:p>
          <w:p w:rsidR="00B979FC" w:rsidRPr="00B979FC" w:rsidRDefault="00B979FC" w:rsidP="004963C6">
            <w:pPr>
              <w:pStyle w:val="BodyText"/>
              <w:spacing w:line="240" w:lineRule="auto"/>
              <w:jc w:val="center"/>
              <w:rPr>
                <w:rFonts w:ascii="GHEA Grapalat" w:hAnsi="GHEA Grapalat" w:cs="GHEA Grapalat"/>
                <w:sz w:val="22"/>
                <w:szCs w:val="22"/>
              </w:rPr>
            </w:pP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N01/16.1/2260-16 գրություն</w:t>
            </w:r>
          </w:p>
          <w:p w:rsidR="00B979FC" w:rsidRPr="00B979FC" w:rsidRDefault="00B979FC" w:rsidP="004963C6">
            <w:pPr>
              <w:pStyle w:val="BodyText"/>
              <w:spacing w:line="240" w:lineRule="auto"/>
              <w:jc w:val="center"/>
              <w:rPr>
                <w:rFonts w:ascii="GHEA Grapalat" w:hAnsi="GHEA Grapalat" w:cs="GHEA Grapalat"/>
                <w:sz w:val="22"/>
                <w:szCs w:val="22"/>
              </w:rPr>
            </w:pPr>
            <w:r w:rsidRPr="00B979FC">
              <w:rPr>
                <w:rFonts w:ascii="GHEA Grapalat" w:hAnsi="GHEA Grapalat" w:cs="GHEA Grapalat"/>
                <w:sz w:val="22"/>
                <w:szCs w:val="22"/>
              </w:rPr>
              <w:t>2016-06-28</w:t>
            </w:r>
          </w:p>
        </w:tc>
        <w:tc>
          <w:tcPr>
            <w:tcW w:w="6016" w:type="dxa"/>
          </w:tcPr>
          <w:p w:rsidR="00B979FC" w:rsidRPr="00B979FC" w:rsidRDefault="00B979FC" w:rsidP="004963C6">
            <w:pPr>
              <w:spacing w:after="0" w:line="240" w:lineRule="auto"/>
              <w:ind w:firstLine="720"/>
              <w:jc w:val="both"/>
              <w:rPr>
                <w:rFonts w:ascii="GHEA Grapalat" w:hAnsi="GHEA Grapalat" w:cs="GHEA Grapalat"/>
              </w:rPr>
            </w:pPr>
            <w:r w:rsidRPr="00B979FC">
              <w:rPr>
                <w:rFonts w:ascii="GHEA Grapalat" w:hAnsi="GHEA Grapalat" w:cs="GHEA Grapalat"/>
                <w:lang w:val="hy-AM"/>
              </w:rPr>
              <w:t>ՀՀ տարածքային կառավարման և զարգացման</w:t>
            </w:r>
            <w:r w:rsidRPr="00B979FC">
              <w:rPr>
                <w:rFonts w:ascii="GHEA Grapalat" w:hAnsi="GHEA Grapalat" w:cs="GHEA Grapalat"/>
                <w:lang w:val="pt-BR"/>
              </w:rPr>
              <w:t xml:space="preserve"> </w:t>
            </w:r>
            <w:r w:rsidRPr="00B979FC">
              <w:rPr>
                <w:rFonts w:ascii="GHEA Grapalat" w:hAnsi="GHEA Grapalat" w:cs="GHEA Grapalat"/>
                <w:lang w:val="hy-AM"/>
              </w:rPr>
              <w:t xml:space="preserve">նախարարությունը </w:t>
            </w:r>
            <w:r w:rsidRPr="00B979FC">
              <w:rPr>
                <w:rFonts w:ascii="GHEA Grapalat" w:hAnsi="GHEA Grapalat" w:cs="GHEA Grapalat"/>
                <w:lang w:val="af-ZA"/>
              </w:rPr>
              <w:t></w:t>
            </w:r>
            <w:r w:rsidRPr="00B979FC">
              <w:rPr>
                <w:rFonts w:ascii="GHEA Grapalat" w:hAnsi="GHEA Grapalat" w:cs="GHEA Grapalat"/>
              </w:rPr>
              <w:t>ՀՀ ընդերքի մասին օրենսգրքում լրացումներ և փոփոխությունների կատարելու մասին</w:t>
            </w:r>
            <w:r w:rsidRPr="00B979FC">
              <w:rPr>
                <w:rFonts w:ascii="GHEA Grapalat" w:hAnsi="GHEA Grapalat" w:cs="GHEA Grapalat"/>
                <w:lang w:val="af-ZA"/>
              </w:rPr>
              <w:t></w:t>
            </w:r>
            <w:r w:rsidRPr="00B979FC">
              <w:rPr>
                <w:rFonts w:ascii="GHEA Grapalat" w:hAnsi="GHEA Grapalat" w:cs="GHEA Grapalat"/>
                <w:color w:val="000000"/>
                <w:lang w:val="pt-BR"/>
              </w:rPr>
              <w:t xml:space="preserve">  </w:t>
            </w:r>
            <w:r w:rsidRPr="00B979FC">
              <w:rPr>
                <w:rFonts w:ascii="GHEA Grapalat" w:hAnsi="GHEA Grapalat" w:cs="GHEA Grapalat"/>
              </w:rPr>
              <w:t>ՀՀ</w:t>
            </w:r>
            <w:r w:rsidRPr="00B979FC">
              <w:rPr>
                <w:rFonts w:ascii="GHEA Grapalat" w:hAnsi="GHEA Grapalat" w:cs="GHEA Grapalat"/>
                <w:lang w:val="pt-BR"/>
              </w:rPr>
              <w:t xml:space="preserve"> </w:t>
            </w:r>
            <w:r w:rsidRPr="00B979FC">
              <w:rPr>
                <w:rFonts w:ascii="GHEA Grapalat" w:hAnsi="GHEA Grapalat" w:cs="GHEA Grapalat"/>
              </w:rPr>
              <w:t xml:space="preserve">օրենքի </w:t>
            </w:r>
            <w:r w:rsidRPr="00B979FC">
              <w:rPr>
                <w:rFonts w:ascii="GHEA Grapalat" w:hAnsi="GHEA Grapalat" w:cs="GHEA Grapalat"/>
                <w:lang w:val="pt-BR"/>
              </w:rPr>
              <w:t xml:space="preserve"> </w:t>
            </w:r>
            <w:r w:rsidRPr="00B979FC">
              <w:rPr>
                <w:rFonts w:ascii="GHEA Grapalat" w:hAnsi="GHEA Grapalat" w:cs="GHEA Grapalat"/>
              </w:rPr>
              <w:t>նախագիծը</w:t>
            </w:r>
            <w:r w:rsidRPr="00B979FC">
              <w:rPr>
                <w:rFonts w:ascii="GHEA Grapalat" w:hAnsi="GHEA Grapalat" w:cs="GHEA Grapalat"/>
                <w:lang w:val="pt-BR"/>
              </w:rPr>
              <w:t xml:space="preserve"> </w:t>
            </w:r>
            <w:r w:rsidRPr="00B979FC">
              <w:rPr>
                <w:rFonts w:ascii="GHEA Grapalat" w:hAnsi="GHEA Grapalat" w:cs="GHEA Grapalat"/>
                <w:lang w:val="hy-AM"/>
              </w:rPr>
              <w:t>քննարկել</w:t>
            </w:r>
            <w:r w:rsidRPr="00B979FC">
              <w:rPr>
                <w:rFonts w:ascii="GHEA Grapalat" w:hAnsi="GHEA Grapalat" w:cs="GHEA Grapalat"/>
                <w:lang w:val="pt-BR"/>
              </w:rPr>
              <w:t xml:space="preserve"> </w:t>
            </w:r>
            <w:r w:rsidRPr="00B979FC">
              <w:rPr>
                <w:rFonts w:ascii="GHEA Grapalat" w:hAnsi="GHEA Grapalat" w:cs="GHEA Grapalat"/>
                <w:lang w:val="hy-AM"/>
              </w:rPr>
              <w:t>է</w:t>
            </w:r>
            <w:r w:rsidRPr="00B979FC">
              <w:rPr>
                <w:rFonts w:ascii="GHEA Grapalat" w:hAnsi="GHEA Grapalat" w:cs="GHEA Grapalat"/>
                <w:lang w:val="pt-BR"/>
              </w:rPr>
              <w:t xml:space="preserve"> և առաջարկում է նախագծի 60.5, 60.6, 60.8, 60.9 </w:t>
            </w:r>
            <w:r w:rsidRPr="00B979FC">
              <w:rPr>
                <w:rFonts w:ascii="GHEA Grapalat" w:hAnsi="GHEA Grapalat" w:cs="GHEA Grapalat"/>
                <w:lang w:val="hy-AM"/>
              </w:rPr>
              <w:t xml:space="preserve"> </w:t>
            </w:r>
            <w:r w:rsidRPr="00B979FC">
              <w:rPr>
                <w:rFonts w:ascii="GHEA Grapalat" w:hAnsi="GHEA Grapalat" w:cs="GHEA Grapalat"/>
                <w:lang w:val="pt-BR"/>
              </w:rPr>
              <w:t xml:space="preserve">հոդվածների վերնագրերում </w:t>
            </w:r>
            <w:r w:rsidRPr="00B979FC">
              <w:rPr>
                <w:rFonts w:ascii="GHEA Grapalat" w:hAnsi="GHEA Grapalat" w:cs="GHEA Grapalat"/>
                <w:lang w:val="af-ZA"/>
              </w:rPr>
              <w:t></w:t>
            </w:r>
            <w:r w:rsidRPr="00B979FC">
              <w:rPr>
                <w:rFonts w:ascii="GHEA Grapalat" w:hAnsi="GHEA Grapalat" w:cs="GHEA Grapalat"/>
              </w:rPr>
              <w:t>թափոններ</w:t>
            </w:r>
            <w:r w:rsidRPr="00B979FC">
              <w:rPr>
                <w:rFonts w:ascii="GHEA Grapalat" w:hAnsi="GHEA Grapalat" w:cs="GHEA Grapalat"/>
                <w:lang w:val="af-ZA"/>
              </w:rPr>
              <w:t></w:t>
            </w:r>
            <w:r w:rsidRPr="00B979FC">
              <w:rPr>
                <w:rFonts w:ascii="GHEA Grapalat" w:hAnsi="GHEA Grapalat" w:cs="GHEA Grapalat"/>
                <w:color w:val="000000"/>
                <w:lang w:val="pt-BR"/>
              </w:rPr>
              <w:t xml:space="preserve">  բառից առաջ ավելացնել </w:t>
            </w:r>
            <w:r w:rsidRPr="00B979FC">
              <w:rPr>
                <w:rFonts w:ascii="GHEA Grapalat" w:hAnsi="GHEA Grapalat" w:cs="GHEA Grapalat"/>
                <w:lang w:val="af-ZA"/>
              </w:rPr>
              <w:t></w:t>
            </w:r>
            <w:r w:rsidRPr="00B979FC">
              <w:rPr>
                <w:rFonts w:ascii="GHEA Grapalat" w:hAnsi="GHEA Grapalat" w:cs="GHEA Grapalat"/>
                <w:lang w:val="hy-AM"/>
              </w:rPr>
              <w:t>Ընդերքօգտագործման</w:t>
            </w:r>
            <w:r w:rsidRPr="00B979FC">
              <w:rPr>
                <w:rFonts w:ascii="GHEA Grapalat" w:hAnsi="GHEA Grapalat" w:cs="GHEA Grapalat"/>
                <w:lang w:val="af-ZA"/>
              </w:rPr>
              <w:t></w:t>
            </w:r>
            <w:r w:rsidRPr="00B979FC">
              <w:rPr>
                <w:rFonts w:ascii="GHEA Grapalat" w:hAnsi="GHEA Grapalat" w:cs="GHEA Grapalat"/>
                <w:color w:val="000000"/>
                <w:lang w:val="pt-BR"/>
              </w:rPr>
              <w:t xml:space="preserve">  բառը:</w:t>
            </w:r>
          </w:p>
        </w:tc>
        <w:tc>
          <w:tcPr>
            <w:tcW w:w="2160" w:type="dxa"/>
          </w:tcPr>
          <w:p w:rsidR="00B979FC" w:rsidRPr="00B979FC" w:rsidRDefault="00B979FC" w:rsidP="004963C6">
            <w:pPr>
              <w:spacing w:after="0" w:line="240" w:lineRule="auto"/>
              <w:jc w:val="center"/>
              <w:rPr>
                <w:rFonts w:ascii="GHEA Grapalat" w:hAnsi="GHEA Grapalat" w:cs="GHEA Grapalat"/>
              </w:rPr>
            </w:pPr>
            <w:r w:rsidRPr="00B979FC">
              <w:rPr>
                <w:rFonts w:ascii="GHEA Grapalat" w:hAnsi="GHEA Grapalat" w:cs="GHEA Grapalat"/>
              </w:rPr>
              <w:t>Չի ընդունվել</w:t>
            </w:r>
          </w:p>
        </w:tc>
        <w:tc>
          <w:tcPr>
            <w:tcW w:w="3951" w:type="dxa"/>
          </w:tcPr>
          <w:p w:rsidR="00B979FC" w:rsidRPr="00B979FC" w:rsidRDefault="00B979FC" w:rsidP="004963C6">
            <w:pPr>
              <w:tabs>
                <w:tab w:val="left" w:pos="-4253"/>
              </w:tabs>
              <w:spacing w:after="0" w:line="240" w:lineRule="auto"/>
              <w:ind w:firstLine="359"/>
              <w:jc w:val="both"/>
              <w:rPr>
                <w:rFonts w:ascii="GHEA Grapalat" w:hAnsi="GHEA Grapalat" w:cs="GHEA Grapalat"/>
                <w:lang w:val="pt-BR"/>
              </w:rPr>
            </w:pPr>
            <w:r w:rsidRPr="00B979FC">
              <w:rPr>
                <w:rFonts w:ascii="GHEA Grapalat" w:hAnsi="GHEA Grapalat" w:cs="GHEA Grapalat"/>
                <w:lang w:val="af-ZA"/>
              </w:rPr>
              <w:t>Օրենքի նախագծի 60.1-րդ հոդվածի 1-ին մասով սահմանված է որ &lt;</w:t>
            </w:r>
            <w:r w:rsidRPr="00B979FC">
              <w:rPr>
                <w:rFonts w:ascii="GHEA Grapalat" w:hAnsi="GHEA Grapalat" w:cs="GHEA Grapalat"/>
              </w:rPr>
              <w:t>Ընդերքօգտագործման</w:t>
            </w:r>
            <w:r w:rsidRPr="00B979FC">
              <w:rPr>
                <w:rFonts w:ascii="GHEA Grapalat" w:hAnsi="GHEA Grapalat" w:cs="GHEA Grapalat"/>
                <w:lang w:val="pt-BR"/>
              </w:rPr>
              <w:t xml:space="preserve"> </w:t>
            </w:r>
            <w:r w:rsidRPr="00B979FC">
              <w:rPr>
                <w:rFonts w:ascii="GHEA Grapalat" w:hAnsi="GHEA Grapalat" w:cs="GHEA Grapalat"/>
              </w:rPr>
              <w:t>թափոն</w:t>
            </w:r>
            <w:r w:rsidRPr="00B979FC">
              <w:rPr>
                <w:rFonts w:ascii="GHEA Grapalat" w:hAnsi="GHEA Grapalat" w:cs="GHEA Grapalat"/>
              </w:rPr>
              <w:softHyphen/>
              <w:t>ներ&gt; բառերի փոխարեն այսուհետ տեքստում կիրառվելու է &lt;թափոններ&gt; բառը:</w:t>
            </w:r>
          </w:p>
        </w:tc>
      </w:tr>
      <w:tr w:rsidR="00B979FC" w:rsidRPr="00B979FC">
        <w:trPr>
          <w:trHeight w:val="1751"/>
          <w:jc w:val="center"/>
        </w:trPr>
        <w:tc>
          <w:tcPr>
            <w:tcW w:w="2815" w:type="dxa"/>
          </w:tcPr>
          <w:p w:rsidR="00B979FC" w:rsidRPr="00B979FC" w:rsidRDefault="00B979FC" w:rsidP="00B71AA1">
            <w:pPr>
              <w:pStyle w:val="BodyText"/>
              <w:spacing w:line="240" w:lineRule="auto"/>
              <w:jc w:val="center"/>
              <w:rPr>
                <w:rFonts w:ascii="GHEA Grapalat" w:hAnsi="GHEA Grapalat" w:cs="GHEA Grapalat"/>
                <w:sz w:val="22"/>
                <w:szCs w:val="22"/>
                <w:lang w:val="pt-BR"/>
              </w:rPr>
            </w:pPr>
            <w:r w:rsidRPr="00B979FC">
              <w:rPr>
                <w:rFonts w:ascii="GHEA Grapalat" w:hAnsi="GHEA Grapalat" w:cs="GHEA Grapalat"/>
                <w:sz w:val="22"/>
                <w:szCs w:val="22"/>
              </w:rPr>
              <w:t>ՀՀ</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էկոնոմիկայի</w:t>
            </w:r>
            <w:r w:rsidRPr="00B979FC">
              <w:rPr>
                <w:rFonts w:ascii="GHEA Grapalat" w:hAnsi="GHEA Grapalat" w:cs="GHEA Grapalat"/>
                <w:sz w:val="22"/>
                <w:szCs w:val="22"/>
                <w:lang w:val="pt-BR"/>
              </w:rPr>
              <w:t xml:space="preserve"> </w:t>
            </w:r>
            <w:r w:rsidRPr="00B979FC">
              <w:rPr>
                <w:rFonts w:ascii="GHEA Grapalat" w:hAnsi="GHEA Grapalat" w:cs="GHEA Grapalat"/>
                <w:sz w:val="22"/>
                <w:szCs w:val="22"/>
              </w:rPr>
              <w:t>նախարարություն</w:t>
            </w:r>
          </w:p>
          <w:p w:rsidR="00B979FC" w:rsidRPr="00B979FC" w:rsidRDefault="00B979FC" w:rsidP="00B71AA1">
            <w:pPr>
              <w:pStyle w:val="BodyText"/>
              <w:spacing w:line="240" w:lineRule="auto"/>
              <w:jc w:val="center"/>
              <w:rPr>
                <w:rFonts w:ascii="GHEA Grapalat" w:hAnsi="GHEA Grapalat" w:cs="GHEA Grapalat"/>
                <w:sz w:val="22"/>
                <w:szCs w:val="22"/>
                <w:lang w:val="pt-BR"/>
              </w:rPr>
            </w:pPr>
            <w:r w:rsidRPr="00B979FC">
              <w:rPr>
                <w:rFonts w:ascii="GHEA Grapalat" w:hAnsi="GHEA Grapalat" w:cs="GHEA Grapalat"/>
                <w:sz w:val="22"/>
                <w:szCs w:val="22"/>
                <w:lang w:val="pt-BR"/>
              </w:rPr>
              <w:t xml:space="preserve">01/10.4/5234-16 </w:t>
            </w:r>
            <w:r w:rsidRPr="00B979FC">
              <w:rPr>
                <w:rFonts w:ascii="GHEA Grapalat" w:hAnsi="GHEA Grapalat" w:cs="GHEA Grapalat"/>
                <w:sz w:val="22"/>
                <w:szCs w:val="22"/>
              </w:rPr>
              <w:t>գրություն</w:t>
            </w:r>
          </w:p>
          <w:p w:rsidR="00B979FC" w:rsidRPr="00B979FC" w:rsidRDefault="00B979FC" w:rsidP="00B71AA1">
            <w:pPr>
              <w:pStyle w:val="BodyText"/>
              <w:spacing w:line="240" w:lineRule="auto"/>
              <w:jc w:val="center"/>
              <w:rPr>
                <w:rFonts w:ascii="GHEA Grapalat" w:hAnsi="GHEA Grapalat" w:cs="GHEA Grapalat"/>
                <w:sz w:val="22"/>
                <w:szCs w:val="22"/>
                <w:lang w:val="hy-AM"/>
              </w:rPr>
            </w:pPr>
            <w:r w:rsidRPr="00B979FC">
              <w:rPr>
                <w:rFonts w:ascii="GHEA Grapalat" w:hAnsi="GHEA Grapalat" w:cs="GHEA Grapalat"/>
                <w:sz w:val="22"/>
                <w:szCs w:val="22"/>
                <w:lang w:val="pt-BR"/>
              </w:rPr>
              <w:t>2016-06-29</w:t>
            </w:r>
          </w:p>
        </w:tc>
        <w:tc>
          <w:tcPr>
            <w:tcW w:w="6016" w:type="dxa"/>
          </w:tcPr>
          <w:p w:rsidR="00B979FC" w:rsidRPr="00B979FC" w:rsidRDefault="00B979FC" w:rsidP="00DC2C1F">
            <w:pPr>
              <w:spacing w:after="0" w:line="240" w:lineRule="auto"/>
              <w:ind w:firstLine="28"/>
              <w:jc w:val="both"/>
              <w:rPr>
                <w:rFonts w:ascii="GHEA Grapalat" w:hAnsi="GHEA Grapalat" w:cs="GHEA Grapalat"/>
                <w:lang w:val="hy-AM"/>
              </w:rPr>
            </w:pPr>
            <w:r w:rsidRPr="00B979FC">
              <w:rPr>
                <w:rFonts w:ascii="GHEA Grapalat" w:hAnsi="GHEA Grapalat" w:cs="GHEA Grapalat"/>
                <w:lang w:val="hy-AM"/>
              </w:rPr>
              <w:t>Նշված ոլորտում ցանկացած գործընթաց սկսելու համար ընդերքօգտագործողը մշակում և ներկայացնում է ընդերքօգտագործման մանրամասն ծրագիր, որտեղ, բացի այլ միջոցառումներից` ներառվում են նաև թափոնների կառավարման (տեղափոխման, տեղադրման, պահպանման, հետագա շահագործման, հողերի ռեկուլտիվացման) հետ կապված գործընթացները: Նշված ծրագիրը մի քանի փուլերով ենթարկվում է մանրակրկիտ փորձաքննության` համաձայն «Շրջակա միջավայրի վրա ազդեցության գնահատման և փորձաքննության մասին», «Թափոնների մասին» ՀՀ օրենքների և մի շարք այլ իրավական ակտերի:</w:t>
            </w:r>
          </w:p>
          <w:p w:rsidR="00B979FC" w:rsidRPr="00B979FC" w:rsidRDefault="00B979FC" w:rsidP="00DC2C1F">
            <w:pPr>
              <w:spacing w:after="0" w:line="240" w:lineRule="auto"/>
              <w:ind w:firstLine="28"/>
              <w:jc w:val="both"/>
              <w:rPr>
                <w:rFonts w:ascii="GHEA Grapalat" w:hAnsi="GHEA Grapalat" w:cs="GHEA Grapalat"/>
                <w:bCs/>
                <w:iCs/>
                <w:lang w:val="hy-AM"/>
              </w:rPr>
            </w:pPr>
            <w:r w:rsidRPr="00B979FC">
              <w:rPr>
                <w:rFonts w:ascii="GHEA Grapalat" w:hAnsi="GHEA Grapalat" w:cs="GHEA Grapalat"/>
                <w:bCs/>
                <w:iCs/>
                <w:lang w:val="hy-AM"/>
              </w:rPr>
              <w:t>Այնուամենայնիվ, Նախագծի վերաբերյալ ներկայացնում ենք նաև մի շարք նկատառումներ.</w:t>
            </w:r>
          </w:p>
          <w:p w:rsidR="00B979FC" w:rsidRPr="00B979FC" w:rsidRDefault="00B979FC" w:rsidP="00DC2C1F">
            <w:pPr>
              <w:numPr>
                <w:ilvl w:val="0"/>
                <w:numId w:val="3"/>
              </w:numPr>
              <w:shd w:val="clear" w:color="auto" w:fill="FFFFFF"/>
              <w:spacing w:after="0" w:line="240" w:lineRule="auto"/>
              <w:ind w:left="0" w:firstLine="28"/>
              <w:jc w:val="both"/>
              <w:rPr>
                <w:rFonts w:ascii="GHEA Grapalat" w:hAnsi="GHEA Grapalat" w:cs="GHEA Grapalat"/>
                <w:color w:val="000000"/>
                <w:lang w:val="hy-AM"/>
              </w:rPr>
            </w:pPr>
            <w:r w:rsidRPr="00B979FC">
              <w:rPr>
                <w:rFonts w:ascii="GHEA Grapalat" w:hAnsi="GHEA Grapalat" w:cs="GHEA Grapalat"/>
                <w:lang w:val="hy-AM"/>
              </w:rPr>
              <w:t xml:space="preserve">  Նախագծի 1-ին հոդվածը առաջարկում ենք համապատասխանեցնել «Իրավական ակտերի մասին» ՀՀ օրենքի 39-րդ հոդվածի 3-րդ մասի պահանջներին:</w:t>
            </w:r>
            <w:r w:rsidRPr="00B979FC">
              <w:rPr>
                <w:rFonts w:ascii="GHEA Grapalat" w:hAnsi="GHEA Grapalat" w:cs="GHEA Grapalat"/>
                <w:color w:val="000000"/>
                <w:lang w:val="hy-AM"/>
              </w:rPr>
              <w:t xml:space="preserve"> </w:t>
            </w:r>
          </w:p>
          <w:p w:rsidR="00B979FC" w:rsidRPr="00B979FC" w:rsidRDefault="00B979FC" w:rsidP="00DC2C1F">
            <w:pPr>
              <w:shd w:val="clear" w:color="auto" w:fill="FFFFFF"/>
              <w:spacing w:after="0" w:line="240" w:lineRule="auto"/>
              <w:ind w:left="28"/>
              <w:jc w:val="both"/>
              <w:rPr>
                <w:rFonts w:ascii="GHEA Grapalat" w:hAnsi="GHEA Grapalat" w:cs="GHEA Grapalat"/>
                <w:color w:val="000000"/>
                <w:lang w:val="hy-AM"/>
              </w:rPr>
            </w:pPr>
          </w:p>
          <w:p w:rsidR="00B979FC" w:rsidRPr="00B979FC" w:rsidRDefault="00B979FC" w:rsidP="00DC2C1F">
            <w:pPr>
              <w:shd w:val="clear" w:color="auto" w:fill="FFFFFF"/>
              <w:spacing w:after="0" w:line="240" w:lineRule="auto"/>
              <w:ind w:left="28"/>
              <w:jc w:val="both"/>
              <w:rPr>
                <w:rFonts w:ascii="GHEA Grapalat" w:hAnsi="GHEA Grapalat" w:cs="GHEA Grapalat"/>
                <w:color w:val="000000"/>
                <w:lang w:val="hy-AM"/>
              </w:rPr>
            </w:pPr>
          </w:p>
          <w:p w:rsidR="00B979FC" w:rsidRPr="00B979FC" w:rsidRDefault="00B979FC" w:rsidP="00DC2C1F">
            <w:pPr>
              <w:shd w:val="clear" w:color="auto" w:fill="FFFFFF"/>
              <w:spacing w:after="0" w:line="240" w:lineRule="auto"/>
              <w:ind w:left="28"/>
              <w:jc w:val="both"/>
              <w:rPr>
                <w:rFonts w:ascii="GHEA Grapalat" w:hAnsi="GHEA Grapalat" w:cs="GHEA Grapalat"/>
                <w:color w:val="000000"/>
                <w:lang w:val="hy-AM"/>
              </w:rPr>
            </w:pPr>
          </w:p>
          <w:p w:rsidR="00B979FC" w:rsidRPr="00B979FC" w:rsidRDefault="00B979FC" w:rsidP="00DC2C1F">
            <w:pPr>
              <w:numPr>
                <w:ilvl w:val="0"/>
                <w:numId w:val="3"/>
              </w:numPr>
              <w:shd w:val="clear" w:color="auto" w:fill="FFFFFF"/>
              <w:spacing w:after="0" w:line="240" w:lineRule="auto"/>
              <w:ind w:left="0" w:firstLine="28"/>
              <w:jc w:val="both"/>
              <w:rPr>
                <w:rFonts w:ascii="GHEA Grapalat" w:hAnsi="GHEA Grapalat" w:cs="GHEA Grapalat"/>
                <w:lang w:val="hy-AM"/>
              </w:rPr>
            </w:pPr>
            <w:r w:rsidRPr="00B979FC">
              <w:rPr>
                <w:rFonts w:ascii="GHEA Grapalat" w:hAnsi="GHEA Grapalat" w:cs="GHEA Grapalat"/>
                <w:lang w:val="hy-AM"/>
              </w:rPr>
              <w:t>Նախագծի 3-րդ հոդվածի համաձայն ընդերքօգտագործման թափոնների փակված գործածության օբյեկտների գույքագրման աշխատանքների իրականացման կարգը պետք է սահմանվի ՀՀ կառավարության կողմից, սակայն միաժամանակ, 4-րդ հոդվածում ամրագրվում է, որ նշված կարգը պետք է մշակվի պետական կառավարման լիազոր մարմնի</w:t>
            </w:r>
            <w:r w:rsidRPr="00B979FC">
              <w:rPr>
                <w:rFonts w:ascii="Courier New" w:hAnsi="Courier New" w:cs="Courier New"/>
                <w:lang w:val="hy-AM"/>
              </w:rPr>
              <w:t> </w:t>
            </w:r>
            <w:r w:rsidRPr="00B979FC">
              <w:rPr>
                <w:rFonts w:ascii="GHEA Grapalat" w:hAnsi="GHEA Grapalat" w:cs="GHEA Grapalat"/>
                <w:lang w:val="hy-AM"/>
              </w:rPr>
              <w:t>կողմից: Առաջարկում ենք հստակեցնել նշված դրույթները:</w:t>
            </w:r>
          </w:p>
          <w:p w:rsidR="00B979FC" w:rsidRPr="00B979FC" w:rsidRDefault="00B979FC" w:rsidP="00DC2C1F">
            <w:pPr>
              <w:pStyle w:val="ListParagraph"/>
              <w:rPr>
                <w:rFonts w:ascii="GHEA Grapalat" w:hAnsi="GHEA Grapalat" w:cs="GHEA Grapalat"/>
                <w:i w:val="0"/>
                <w:sz w:val="22"/>
                <w:szCs w:val="22"/>
                <w:lang w:val="hy-AM"/>
              </w:rPr>
            </w:pPr>
          </w:p>
          <w:p w:rsidR="00B979FC" w:rsidRPr="00B979FC" w:rsidRDefault="00B979FC" w:rsidP="00DC2C1F">
            <w:pPr>
              <w:numPr>
                <w:ilvl w:val="0"/>
                <w:numId w:val="3"/>
              </w:numPr>
              <w:spacing w:after="0" w:line="240" w:lineRule="auto"/>
              <w:ind w:left="0" w:firstLine="28"/>
              <w:jc w:val="both"/>
              <w:rPr>
                <w:rFonts w:ascii="GHEA Grapalat" w:hAnsi="GHEA Grapalat" w:cs="GHEA Grapalat"/>
                <w:lang w:val="hy-AM"/>
              </w:rPr>
            </w:pPr>
            <w:r w:rsidRPr="00B979FC">
              <w:rPr>
                <w:rFonts w:ascii="GHEA Grapalat" w:hAnsi="GHEA Grapalat" w:cs="GHEA Grapalat"/>
                <w:lang w:val="hy-AM"/>
              </w:rPr>
              <w:t>Նախագծում առաջարկում ենք հստակ սահմանել «ընդերքօգտագործման թափոններ» հասկացությունը։ Համաձայն ՀՀ ընդերքի մասին օրենսգրքի 3-րդ հոդվածի 35-րդ կետի ընդերքօգտագործման թափոններ հասկացությունը կիրառվում է այն իմաստով, որը սահմանված է «Թափոնների մասին» Հայաստանի Հանրապետության օրենքի 4-րդ հոդվածով։ «Թափոնների մասին» ՀՀ օրենքի          4-րդ հոդվածի 1-ին պարբերության համաձայն արտադրության (այդ թվում` ընդերքօգտագործման) և սպառման թափոններ են արտադրության կամ սպառման ընթացքում գոյացած հումքի, նյութերի, արգասիքների, այլ արտադրանքի կամ մթերքի մնացորդները, ինչպես նաև ապրանքները (արտադրանքը), որոնք կորցրել են իրենց սկզբնական սպառողական հատկությունները։ Նշված սահմանման մեկնաբանությունից բխում է, որ ցանկացած տեսակի թափոն (այդ թվում նաև՝ կենցաղային աղբը) կարող է դիտարկվել որպես ընդերքօգտագործման թափոն։ Հաշվի առնելով վերոհիշյալը՝ գտնում ենք, որ նախագծով պետք է կարգավորվեն միայն ընդերքօգտագործման արդյունքում առաջացած թափոնների կառավարման հետ կապված հարաբերությունները:</w:t>
            </w:r>
          </w:p>
          <w:p w:rsidR="00B979FC" w:rsidRPr="00B979FC" w:rsidRDefault="00B979FC" w:rsidP="00DC2C1F">
            <w:pPr>
              <w:spacing w:after="0" w:line="240" w:lineRule="auto"/>
              <w:ind w:left="28"/>
              <w:jc w:val="both"/>
              <w:rPr>
                <w:rFonts w:ascii="GHEA Grapalat" w:hAnsi="GHEA Grapalat" w:cs="GHEA Grapalat"/>
                <w:lang w:val="hy-AM"/>
              </w:rPr>
            </w:pPr>
          </w:p>
          <w:p w:rsidR="00B979FC" w:rsidRPr="00B979FC" w:rsidRDefault="00B979FC" w:rsidP="00DC2C1F">
            <w:pPr>
              <w:numPr>
                <w:ilvl w:val="0"/>
                <w:numId w:val="3"/>
              </w:numPr>
              <w:spacing w:after="0" w:line="240" w:lineRule="auto"/>
              <w:ind w:left="0" w:firstLine="28"/>
              <w:jc w:val="both"/>
              <w:rPr>
                <w:rFonts w:ascii="GHEA Grapalat" w:hAnsi="GHEA Grapalat" w:cs="GHEA Grapalat"/>
                <w:lang w:val="hy-AM"/>
              </w:rPr>
            </w:pPr>
            <w:r w:rsidRPr="00B979FC">
              <w:rPr>
                <w:rFonts w:ascii="GHEA Grapalat" w:hAnsi="GHEA Grapalat" w:cs="GHEA Grapalat"/>
                <w:lang w:val="hy-AM"/>
              </w:rPr>
              <w:t>Նախագծի 8-րդ հոդվածում «Օրենսգրքի» բառը առաջարկում ենք փոխարինել «Օրենսգիրքը» բառով:</w:t>
            </w: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numPr>
                <w:ilvl w:val="0"/>
                <w:numId w:val="3"/>
              </w:numPr>
              <w:spacing w:after="0" w:line="240" w:lineRule="auto"/>
              <w:ind w:left="0" w:firstLine="28"/>
              <w:jc w:val="both"/>
              <w:rPr>
                <w:rFonts w:ascii="GHEA Grapalat" w:hAnsi="GHEA Grapalat" w:cs="GHEA Grapalat"/>
                <w:lang w:val="hy-AM"/>
              </w:rPr>
            </w:pPr>
            <w:r w:rsidRPr="00B979FC">
              <w:rPr>
                <w:rFonts w:ascii="GHEA Grapalat" w:hAnsi="GHEA Grapalat" w:cs="GHEA Grapalat"/>
                <w:lang w:val="hy-AM"/>
              </w:rPr>
              <w:t>Նախագծի 60.1-րդ հոդվածի 2-րդ մասում առաջարկում ենք հստակեցնել «լքումը» բառը, իսկ 4-րդ մասում հստակեցման կարիք ունեն «լավագույն տեխնոլոգիա» և «բնապահպանական իմաստով լավա</w:t>
            </w:r>
            <w:r w:rsidRPr="00B979FC">
              <w:rPr>
                <w:rFonts w:ascii="GHEA Grapalat" w:hAnsi="GHEA Grapalat" w:cs="GHEA Grapalat"/>
                <w:lang w:val="hy-AM"/>
              </w:rPr>
              <w:softHyphen/>
              <w:t>գույն տնտեսական գործունեություն» հասկացություն</w:t>
            </w:r>
            <w:r w:rsidRPr="00B979FC">
              <w:rPr>
                <w:rFonts w:ascii="GHEA Grapalat" w:hAnsi="GHEA Grapalat" w:cs="GHEA Grapalat"/>
                <w:lang w:val="hy-AM"/>
              </w:rPr>
              <w:softHyphen/>
              <w:t>ները` հնարավոր տարընթերցումից և  ընդերք</w:t>
            </w:r>
            <w:r w:rsidRPr="00B979FC">
              <w:rPr>
                <w:rFonts w:ascii="GHEA Grapalat" w:hAnsi="GHEA Grapalat" w:cs="GHEA Grapalat"/>
                <w:lang w:val="hy-AM"/>
              </w:rPr>
              <w:softHyphen/>
              <w:t>օգտա</w:t>
            </w:r>
            <w:r w:rsidRPr="00B979FC">
              <w:rPr>
                <w:rFonts w:ascii="GHEA Grapalat" w:hAnsi="GHEA Grapalat" w:cs="GHEA Grapalat"/>
                <w:lang w:val="hy-AM"/>
              </w:rPr>
              <w:softHyphen/>
              <w:t>գործողների համար հետագայում անհարկի խոչընդոտներից խուսափելու նպատակով:</w:t>
            </w: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jc w:val="both"/>
              <w:rPr>
                <w:rFonts w:ascii="GHEA Grapalat" w:hAnsi="GHEA Grapalat" w:cs="GHEA Grapalat"/>
                <w:lang w:val="hy-AM"/>
              </w:rPr>
            </w:pPr>
          </w:p>
          <w:p w:rsidR="00B979FC" w:rsidRPr="00B979FC" w:rsidRDefault="00B979FC" w:rsidP="00DC2C1F">
            <w:pPr>
              <w:spacing w:after="0" w:line="240" w:lineRule="auto"/>
              <w:ind w:left="28"/>
              <w:jc w:val="both"/>
              <w:rPr>
                <w:rFonts w:ascii="GHEA Grapalat" w:hAnsi="GHEA Grapalat" w:cs="GHEA Grapalat"/>
                <w:lang w:val="hy-AM"/>
              </w:rPr>
            </w:pPr>
          </w:p>
          <w:p w:rsidR="00B979FC" w:rsidRPr="00B979FC" w:rsidRDefault="00B979FC" w:rsidP="00DC2C1F">
            <w:pPr>
              <w:numPr>
                <w:ilvl w:val="0"/>
                <w:numId w:val="3"/>
              </w:numPr>
              <w:spacing w:after="0" w:line="240" w:lineRule="auto"/>
              <w:ind w:left="0" w:firstLine="28"/>
              <w:jc w:val="both"/>
              <w:rPr>
                <w:rFonts w:ascii="GHEA Grapalat" w:hAnsi="GHEA Grapalat" w:cs="GHEA Grapalat"/>
                <w:lang w:val="hy-AM"/>
              </w:rPr>
            </w:pPr>
            <w:r w:rsidRPr="00B979FC">
              <w:rPr>
                <w:rFonts w:ascii="GHEA Grapalat" w:hAnsi="GHEA Grapalat" w:cs="GHEA Grapalat"/>
                <w:lang w:val="hy-AM"/>
              </w:rPr>
              <w:t xml:space="preserve">Նախագծի 60.3-րդ հոդվածի 2-րդ մասի 10-րդ ենթակետը առաջարկում ենք հանել, քանի որ այն, ըստ էության,  կրկնում է 9-րդ ենթակետը: </w:t>
            </w:r>
          </w:p>
          <w:p w:rsidR="00B979FC" w:rsidRPr="00B979FC" w:rsidRDefault="00B979FC" w:rsidP="00DC2C1F">
            <w:pPr>
              <w:pStyle w:val="ListParagraph"/>
              <w:rPr>
                <w:rFonts w:ascii="GHEA Grapalat" w:hAnsi="GHEA Grapalat" w:cs="GHEA Grapalat"/>
                <w:i w:val="0"/>
                <w:sz w:val="22"/>
                <w:szCs w:val="22"/>
                <w:lang w:val="hy-AM"/>
              </w:rPr>
            </w:pPr>
          </w:p>
          <w:p w:rsidR="00B979FC" w:rsidRPr="00B979FC" w:rsidRDefault="00B979FC" w:rsidP="00DC2C1F">
            <w:pPr>
              <w:spacing w:after="0" w:line="240" w:lineRule="auto"/>
              <w:ind w:left="28"/>
              <w:jc w:val="both"/>
              <w:rPr>
                <w:rFonts w:ascii="GHEA Grapalat" w:hAnsi="GHEA Grapalat" w:cs="GHEA Grapalat"/>
                <w:lang w:val="hy-AM"/>
              </w:rPr>
            </w:pPr>
          </w:p>
          <w:p w:rsidR="00B979FC" w:rsidRPr="00B979FC" w:rsidRDefault="00B979FC" w:rsidP="00DC2C1F">
            <w:pPr>
              <w:numPr>
                <w:ilvl w:val="0"/>
                <w:numId w:val="3"/>
              </w:numPr>
              <w:spacing w:after="0" w:line="240" w:lineRule="auto"/>
              <w:ind w:left="0" w:firstLine="28"/>
              <w:jc w:val="both"/>
              <w:rPr>
                <w:rFonts w:ascii="GHEA Grapalat" w:hAnsi="GHEA Grapalat" w:cs="GHEA Grapalat"/>
                <w:lang w:val="hy-AM"/>
              </w:rPr>
            </w:pPr>
            <w:r w:rsidRPr="00B979FC">
              <w:rPr>
                <w:rFonts w:ascii="GHEA Grapalat" w:hAnsi="GHEA Grapalat" w:cs="GHEA Grapalat"/>
                <w:lang w:val="hy-AM"/>
              </w:rPr>
              <w:t xml:space="preserve">Նախագծի 60.4-րդ հոդվածի 2-րդ մասի 10-րդ ենթակետում հստակեցման կարիք ունի կատարված հղումը` իրավական որոշակիություն ապահովելու նպատակով: </w:t>
            </w:r>
          </w:p>
          <w:p w:rsidR="00B979FC" w:rsidRPr="00B979FC" w:rsidRDefault="00B979FC" w:rsidP="00FE1F5C">
            <w:pPr>
              <w:spacing w:after="0" w:line="240" w:lineRule="auto"/>
              <w:ind w:left="28"/>
              <w:jc w:val="both"/>
              <w:rPr>
                <w:rFonts w:ascii="GHEA Grapalat" w:hAnsi="GHEA Grapalat" w:cs="GHEA Grapalat"/>
                <w:lang w:val="hy-AM"/>
              </w:rPr>
            </w:pPr>
          </w:p>
          <w:p w:rsidR="00B979FC" w:rsidRPr="00B979FC" w:rsidRDefault="00B979FC" w:rsidP="00FE1F5C">
            <w:pPr>
              <w:spacing w:after="0" w:line="240" w:lineRule="auto"/>
              <w:ind w:left="28"/>
              <w:jc w:val="both"/>
              <w:rPr>
                <w:rFonts w:ascii="GHEA Grapalat" w:hAnsi="GHEA Grapalat" w:cs="GHEA Grapalat"/>
                <w:lang w:val="hy-AM"/>
              </w:rPr>
            </w:pPr>
          </w:p>
          <w:p w:rsidR="00B979FC" w:rsidRPr="00B979FC" w:rsidRDefault="00B979FC" w:rsidP="00FE1F5C">
            <w:pPr>
              <w:spacing w:after="0" w:line="240" w:lineRule="auto"/>
              <w:ind w:left="28"/>
              <w:jc w:val="both"/>
              <w:rPr>
                <w:rFonts w:ascii="GHEA Grapalat" w:hAnsi="GHEA Grapalat" w:cs="GHEA Grapalat"/>
                <w:lang w:val="hy-AM"/>
              </w:rPr>
            </w:pPr>
          </w:p>
          <w:p w:rsidR="00B979FC" w:rsidRPr="00B979FC" w:rsidRDefault="00B979FC" w:rsidP="00FE1F5C">
            <w:pPr>
              <w:spacing w:after="0" w:line="240" w:lineRule="auto"/>
              <w:ind w:left="28"/>
              <w:jc w:val="both"/>
              <w:rPr>
                <w:rFonts w:ascii="GHEA Grapalat" w:hAnsi="GHEA Grapalat" w:cs="GHEA Grapalat"/>
                <w:lang w:val="hy-AM"/>
              </w:rPr>
            </w:pPr>
          </w:p>
          <w:p w:rsidR="00B979FC" w:rsidRPr="00B979FC" w:rsidRDefault="00B979FC" w:rsidP="00FE1F5C">
            <w:pPr>
              <w:spacing w:after="0" w:line="240" w:lineRule="auto"/>
              <w:ind w:left="28"/>
              <w:jc w:val="both"/>
              <w:rPr>
                <w:rFonts w:ascii="GHEA Grapalat" w:hAnsi="GHEA Grapalat" w:cs="GHEA Grapalat"/>
                <w:lang w:val="hy-AM"/>
              </w:rPr>
            </w:pPr>
          </w:p>
          <w:p w:rsidR="00B979FC" w:rsidRPr="00B979FC" w:rsidRDefault="00B979FC" w:rsidP="00FE1F5C">
            <w:pPr>
              <w:spacing w:after="0" w:line="240" w:lineRule="auto"/>
              <w:ind w:left="28"/>
              <w:jc w:val="both"/>
              <w:rPr>
                <w:rFonts w:ascii="GHEA Grapalat" w:hAnsi="GHEA Grapalat" w:cs="GHEA Grapalat"/>
                <w:lang w:val="hy-AM"/>
              </w:rPr>
            </w:pPr>
            <w:r w:rsidRPr="00B979FC">
              <w:rPr>
                <w:rFonts w:ascii="GHEA Grapalat" w:hAnsi="GHEA Grapalat" w:cs="GHEA Grapalat"/>
                <w:lang w:val="hy-AM"/>
              </w:rPr>
              <w:t>Միաժամանակ, նույն հոդվածի 6-րդ մասում առաջարկում ենք նշել, թե ում վրա է դրվում տնտեսվարողի կողմից մշակված վթարների կանխարգելմանն ուղղված միջոցառումների վերաբերյալ ազդակիր համայնքների բնակչությանը համապատասխան տեղեկություններ տրամադրելու պարտավորությունը և ինչ եղանակով է տվյալ գործառույթը իրականացվելու:</w:t>
            </w:r>
          </w:p>
          <w:p w:rsidR="00B979FC" w:rsidRPr="00B979FC" w:rsidRDefault="00B979FC" w:rsidP="00F27AFD">
            <w:pPr>
              <w:spacing w:after="0" w:line="240" w:lineRule="auto"/>
              <w:ind w:left="28"/>
              <w:jc w:val="both"/>
              <w:rPr>
                <w:rFonts w:ascii="GHEA Grapalat" w:hAnsi="GHEA Grapalat" w:cs="GHEA Grapalat"/>
                <w:lang w:val="hy-AM"/>
              </w:rPr>
            </w:pPr>
          </w:p>
          <w:p w:rsidR="00B979FC" w:rsidRPr="00B979FC" w:rsidRDefault="00B979FC" w:rsidP="00DC2C1F">
            <w:pPr>
              <w:numPr>
                <w:ilvl w:val="0"/>
                <w:numId w:val="3"/>
              </w:numPr>
              <w:spacing w:after="0" w:line="240" w:lineRule="auto"/>
              <w:ind w:left="0" w:firstLine="28"/>
              <w:jc w:val="both"/>
              <w:rPr>
                <w:rFonts w:ascii="GHEA Grapalat" w:hAnsi="GHEA Grapalat" w:cs="GHEA Grapalat"/>
                <w:lang w:val="hy-AM"/>
              </w:rPr>
            </w:pPr>
            <w:r w:rsidRPr="00B979FC">
              <w:rPr>
                <w:rFonts w:ascii="GHEA Grapalat" w:hAnsi="GHEA Grapalat" w:cs="GHEA Grapalat"/>
                <w:lang w:val="hy-AM"/>
              </w:rPr>
              <w:t>Նախագծի 60.6-րդ հոդվածի 1-ին մասի 3-րդ ենթակետում նպատակահարմար ենք գտնում ամրագրել լիազոր մարմնի կողմից օբյեկտի փակման ընթացակարգի մեկնարկի մասին որոշում կայացնելու հիմքերը,</w:t>
            </w:r>
          </w:p>
          <w:p w:rsidR="00B979FC" w:rsidRPr="00B979FC" w:rsidRDefault="00B979FC" w:rsidP="00636D92">
            <w:pPr>
              <w:spacing w:after="0" w:line="240" w:lineRule="auto"/>
              <w:ind w:left="28"/>
              <w:jc w:val="both"/>
              <w:rPr>
                <w:rFonts w:ascii="GHEA Grapalat" w:hAnsi="GHEA Grapalat" w:cs="GHEA Grapalat"/>
                <w:lang w:val="hy-AM"/>
              </w:rPr>
            </w:pPr>
            <w:r w:rsidRPr="00B979FC">
              <w:rPr>
                <w:rFonts w:ascii="GHEA Grapalat" w:hAnsi="GHEA Grapalat" w:cs="GHEA Grapalat"/>
                <w:lang w:val="hy-AM"/>
              </w:rPr>
              <w:t xml:space="preserve"> իսկ  2-րդ մասում` առաջարկում ենք սահմանել լիազոր մարմնի կողմից օբյեկտի փակման մասին որոշում կայացնելու մասին տնտեսվարող սուբյեկտին ծանուցելու ժամկետները և եղանակը,  ինչպես նաև հանել  «կարող է» բառը, քանի որ համաձայն «Իրավական ակտերի» մասին ՀՀ օրենքի 36-րդ հոդվածի` նորմատիվ իրավական ակտի ոճն իմպերատիվ-հրամայական ու պաշտոնական է:</w:t>
            </w:r>
          </w:p>
          <w:p w:rsidR="00B979FC" w:rsidRPr="00B979FC" w:rsidRDefault="00B979FC" w:rsidP="00F27AFD">
            <w:pPr>
              <w:spacing w:after="0" w:line="240" w:lineRule="auto"/>
              <w:jc w:val="both"/>
              <w:rPr>
                <w:rFonts w:ascii="GHEA Grapalat" w:hAnsi="GHEA Grapalat" w:cs="GHEA Grapalat"/>
                <w:lang w:val="hy-AM"/>
              </w:rPr>
            </w:pPr>
          </w:p>
          <w:p w:rsidR="00B979FC" w:rsidRPr="00B979FC" w:rsidRDefault="00B979FC" w:rsidP="00DC2C1F">
            <w:pPr>
              <w:numPr>
                <w:ilvl w:val="0"/>
                <w:numId w:val="3"/>
              </w:numPr>
              <w:spacing w:after="0" w:line="240" w:lineRule="auto"/>
              <w:ind w:left="0" w:firstLine="28"/>
              <w:jc w:val="both"/>
              <w:rPr>
                <w:rFonts w:ascii="GHEA Grapalat" w:hAnsi="GHEA Grapalat" w:cs="GHEA Grapalat"/>
                <w:lang w:val="hy-AM"/>
              </w:rPr>
            </w:pPr>
            <w:r w:rsidRPr="00B979FC">
              <w:rPr>
                <w:rFonts w:ascii="GHEA Grapalat" w:hAnsi="GHEA Grapalat" w:cs="GHEA Grapalat"/>
                <w:lang w:val="hy-AM"/>
              </w:rPr>
              <w:t xml:space="preserve">Նախագծի 60.6-րդ հոդվածի 4-րդ մասում առաջարկում ենք խմբագրել սահմանված դրույթը, համաձայն որի տնտեսվարող սուբյեկտը պատասխանատու է այնքանով, որքանով կարող է պահանջվել լիազոր մարմնի կողմից: Նշված դրույթը տնտեսվարողների համար անհարկի խոչընդոտներ կարող է առաջացնել: Առավել նպատակահարմար ենք գտնում տնտեսվարողների համար որպես պարտավորությունների առաջացման հիմք ոչ թե լիազոր </w:t>
            </w:r>
            <w:r w:rsidRPr="00B979FC">
              <w:rPr>
                <w:rFonts w:ascii="GHEA Grapalat" w:hAnsi="GHEA Grapalat" w:cs="GHEA Grapalat"/>
                <w:lang w:val="hy-AM"/>
              </w:rPr>
              <w:lastRenderedPageBreak/>
              <w:t>մարմնի պահանջին, այլ գործող օրենսդրությանը հղում կատարելը:</w:t>
            </w:r>
          </w:p>
          <w:p w:rsidR="00B979FC" w:rsidRPr="00B979FC" w:rsidRDefault="00B979FC" w:rsidP="00B310A9">
            <w:pPr>
              <w:spacing w:after="0" w:line="240" w:lineRule="auto"/>
              <w:ind w:left="28"/>
              <w:jc w:val="both"/>
              <w:rPr>
                <w:rFonts w:ascii="GHEA Grapalat" w:hAnsi="GHEA Grapalat" w:cs="GHEA Grapalat"/>
                <w:lang w:val="hy-AM"/>
              </w:rPr>
            </w:pPr>
            <w:r w:rsidRPr="00B979FC">
              <w:rPr>
                <w:rFonts w:ascii="GHEA Grapalat" w:hAnsi="GHEA Grapalat" w:cs="GHEA Grapalat"/>
                <w:lang w:val="hy-AM"/>
              </w:rPr>
              <w:t xml:space="preserve">       Նույնը վերաբերում է 5-րդ մասին, քանի որ լիազոր մարմնի կողմից անհրաժեշտ համարվելու դեպքերում տնտեսվարողների համար որոշակի պարտավորությունների ամրագրումը, կարծում ենք, որոշակիության բացակայության պատճառով գործնականում լրացուցիչ խոչընդոտներ կարող է առաջացնել տնտեսվարողների համար:</w:t>
            </w:r>
          </w:p>
          <w:p w:rsidR="00B979FC" w:rsidRPr="00B979FC" w:rsidRDefault="00B979FC" w:rsidP="00B310A9">
            <w:pPr>
              <w:spacing w:after="0" w:line="240" w:lineRule="auto"/>
              <w:ind w:left="28"/>
              <w:jc w:val="both"/>
              <w:rPr>
                <w:rFonts w:ascii="GHEA Grapalat" w:hAnsi="GHEA Grapalat" w:cs="GHEA Grapalat"/>
                <w:lang w:val="hy-AM"/>
              </w:rPr>
            </w:pPr>
            <w:r w:rsidRPr="00B979FC">
              <w:rPr>
                <w:rFonts w:ascii="GHEA Grapalat" w:hAnsi="GHEA Grapalat" w:cs="GHEA Grapalat"/>
                <w:lang w:val="hy-AM"/>
              </w:rPr>
              <w:t xml:space="preserve">     Իսկ 6-րդ մասում առաջարկում ենք տնտեսվարող սուբյեկտի կողմից թափոնների գործածության օբյեկտի փակումից հետո առաջացող հետևանքների մասին «անհարկի ուշացման» փոխարեն սահմանել ծանուցման հստակ ժամանակահատված: </w:t>
            </w:r>
          </w:p>
          <w:p w:rsidR="00B979FC" w:rsidRPr="00B979FC" w:rsidRDefault="00B979FC" w:rsidP="00B310A9">
            <w:pPr>
              <w:spacing w:after="0" w:line="240" w:lineRule="auto"/>
              <w:ind w:left="28"/>
              <w:jc w:val="both"/>
              <w:rPr>
                <w:rFonts w:ascii="GHEA Grapalat" w:hAnsi="GHEA Grapalat" w:cs="GHEA Grapalat"/>
                <w:lang w:val="hy-AM"/>
              </w:rPr>
            </w:pPr>
          </w:p>
          <w:p w:rsidR="00B979FC" w:rsidRPr="00B979FC" w:rsidRDefault="00B979FC" w:rsidP="00DC2C1F">
            <w:pPr>
              <w:numPr>
                <w:ilvl w:val="0"/>
                <w:numId w:val="3"/>
              </w:numPr>
              <w:spacing w:after="0" w:line="240" w:lineRule="auto"/>
              <w:ind w:left="0" w:firstLine="28"/>
              <w:jc w:val="both"/>
              <w:rPr>
                <w:rFonts w:ascii="GHEA Grapalat" w:hAnsi="GHEA Grapalat" w:cs="GHEA Grapalat"/>
                <w:lang w:val="hy-AM"/>
              </w:rPr>
            </w:pPr>
            <w:r w:rsidRPr="00B979FC">
              <w:rPr>
                <w:rFonts w:ascii="GHEA Grapalat" w:hAnsi="GHEA Grapalat" w:cs="GHEA Grapalat"/>
                <w:lang w:val="hy-AM"/>
              </w:rPr>
              <w:t>Նախագծի 60.7-րդ հոդվածի 1-ին մասի համաձայն նախատեսվում է, որ լիազոր մարմինը նախքան թափոնների գործածության օբյեկտում թափոնների կուտակմանը կամ հեռացմանն առնչվող աշխատանքների մեկնարկը պահանջելու է ֆինանսական կամ դրան համարժեք երաշխիք: Առաջարկում ենք հստակեցնել «ֆինասնական միջոցներին համարժեք երաշխիքները, այն պարագայում երբ նույն հոդվածի 1-ին մասի 2-րդ կետով նախատեսվում է ունենալ միայն դրամական միջոցներ: 3-րդ մասում առաջարկում են հստակեցնել երաշխիքի չափը պարբերաբար փոփոխելու վերաբերյալ դրույթը` հստակ սահմանելով երաշխիքի չափի վերանայման պարբերականությունը:</w:t>
            </w:r>
          </w:p>
          <w:p w:rsidR="00B979FC" w:rsidRPr="00B979FC" w:rsidRDefault="00B979FC" w:rsidP="00DC2C1F">
            <w:pPr>
              <w:pStyle w:val="NoSpacing"/>
              <w:tabs>
                <w:tab w:val="left" w:pos="993"/>
                <w:tab w:val="left" w:pos="1170"/>
              </w:tabs>
              <w:ind w:left="0" w:firstLine="28"/>
              <w:jc w:val="both"/>
              <w:rPr>
                <w:rFonts w:ascii="GHEA Grapalat" w:hAnsi="GHEA Grapalat" w:cs="GHEA Grapalat"/>
                <w:lang w:val="hy-AM"/>
              </w:rPr>
            </w:pPr>
          </w:p>
        </w:tc>
        <w:tc>
          <w:tcPr>
            <w:tcW w:w="2160" w:type="dxa"/>
          </w:tcPr>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spacing w:after="0" w:line="240" w:lineRule="auto"/>
              <w:ind w:left="110"/>
              <w:jc w:val="both"/>
              <w:rPr>
                <w:rFonts w:ascii="GHEA Grapalat" w:hAnsi="GHEA Grapalat" w:cs="GHEA Grapalat"/>
                <w:lang w:val="pt-BR"/>
              </w:rPr>
            </w:pPr>
          </w:p>
          <w:p w:rsidR="00B979FC" w:rsidRPr="00B979FC" w:rsidRDefault="00B979FC" w:rsidP="00F27AFD">
            <w:pPr>
              <w:pStyle w:val="ListParagraph"/>
              <w:numPr>
                <w:ilvl w:val="0"/>
                <w:numId w:val="3"/>
              </w:numPr>
              <w:tabs>
                <w:tab w:val="left" w:pos="313"/>
              </w:tabs>
              <w:ind w:left="-32" w:firstLine="32"/>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Ընդունվել է</w:t>
            </w:r>
          </w:p>
          <w:p w:rsidR="00B979FC" w:rsidRPr="00B979FC" w:rsidRDefault="00B979FC" w:rsidP="00F27AFD">
            <w:pPr>
              <w:pStyle w:val="ListParagraph"/>
              <w:tabs>
                <w:tab w:val="left" w:pos="313"/>
              </w:tabs>
              <w:ind w:left="0"/>
              <w:jc w:val="both"/>
              <w:rPr>
                <w:rFonts w:ascii="GHEA Grapalat" w:hAnsi="GHEA Grapalat" w:cs="GHEA Grapalat"/>
                <w:i w:val="0"/>
                <w:iCs w:val="0"/>
                <w:sz w:val="22"/>
                <w:szCs w:val="22"/>
                <w:lang w:val="pt-BR"/>
              </w:rPr>
            </w:pPr>
          </w:p>
          <w:p w:rsidR="00B979FC" w:rsidRPr="00B979FC" w:rsidRDefault="00B979FC" w:rsidP="00F27AFD">
            <w:pPr>
              <w:pStyle w:val="ListParagraph"/>
              <w:tabs>
                <w:tab w:val="left" w:pos="313"/>
              </w:tabs>
              <w:ind w:left="0"/>
              <w:jc w:val="both"/>
              <w:rPr>
                <w:rFonts w:ascii="GHEA Grapalat" w:hAnsi="GHEA Grapalat" w:cs="GHEA Grapalat"/>
                <w:i w:val="0"/>
                <w:iCs w:val="0"/>
                <w:sz w:val="22"/>
                <w:szCs w:val="22"/>
                <w:lang w:val="pt-BR"/>
              </w:rPr>
            </w:pPr>
          </w:p>
          <w:p w:rsidR="00B979FC" w:rsidRPr="00B979FC" w:rsidRDefault="00B979FC" w:rsidP="00F27AFD">
            <w:pPr>
              <w:pStyle w:val="ListParagraph"/>
              <w:tabs>
                <w:tab w:val="left" w:pos="313"/>
              </w:tabs>
              <w:ind w:left="0"/>
              <w:jc w:val="both"/>
              <w:rPr>
                <w:rFonts w:ascii="GHEA Grapalat" w:hAnsi="GHEA Grapalat" w:cs="GHEA Grapalat"/>
                <w:i w:val="0"/>
                <w:iCs w:val="0"/>
                <w:sz w:val="22"/>
                <w:szCs w:val="22"/>
                <w:lang w:val="pt-BR"/>
              </w:rPr>
            </w:pPr>
          </w:p>
          <w:p w:rsidR="00B979FC" w:rsidRPr="00B979FC" w:rsidRDefault="00B979FC" w:rsidP="00F27AFD">
            <w:pPr>
              <w:pStyle w:val="ListParagraph"/>
              <w:tabs>
                <w:tab w:val="left" w:pos="313"/>
              </w:tabs>
              <w:ind w:left="0"/>
              <w:jc w:val="both"/>
              <w:rPr>
                <w:rFonts w:ascii="GHEA Grapalat" w:hAnsi="GHEA Grapalat" w:cs="GHEA Grapalat"/>
                <w:i w:val="0"/>
                <w:iCs w:val="0"/>
                <w:sz w:val="22"/>
                <w:szCs w:val="22"/>
                <w:lang w:val="pt-BR"/>
              </w:rPr>
            </w:pPr>
          </w:p>
          <w:p w:rsidR="00B979FC" w:rsidRPr="00B979FC" w:rsidRDefault="00B979FC" w:rsidP="00F27AFD">
            <w:pPr>
              <w:pStyle w:val="ListParagraph"/>
              <w:tabs>
                <w:tab w:val="left" w:pos="313"/>
              </w:tabs>
              <w:ind w:left="0"/>
              <w:jc w:val="both"/>
              <w:rPr>
                <w:rFonts w:ascii="GHEA Grapalat" w:hAnsi="GHEA Grapalat" w:cs="GHEA Grapalat"/>
                <w:i w:val="0"/>
                <w:iCs w:val="0"/>
                <w:sz w:val="22"/>
                <w:szCs w:val="22"/>
                <w:lang w:val="pt-BR"/>
              </w:rPr>
            </w:pPr>
          </w:p>
          <w:p w:rsidR="00B979FC" w:rsidRPr="00B979FC" w:rsidRDefault="00B979FC" w:rsidP="00F27AFD">
            <w:pPr>
              <w:pStyle w:val="ListParagraph"/>
              <w:numPr>
                <w:ilvl w:val="0"/>
                <w:numId w:val="3"/>
              </w:numPr>
              <w:tabs>
                <w:tab w:val="left" w:pos="313"/>
              </w:tabs>
              <w:ind w:left="-32" w:firstLine="32"/>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Չի ընդունվել</w:t>
            </w: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pStyle w:val="ListParagraph"/>
              <w:numPr>
                <w:ilvl w:val="0"/>
                <w:numId w:val="3"/>
              </w:numPr>
              <w:tabs>
                <w:tab w:val="left" w:pos="254"/>
              </w:tabs>
              <w:ind w:left="-32" w:firstLine="32"/>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Չի ընդունվել</w:t>
            </w: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pStyle w:val="ListParagraph"/>
              <w:numPr>
                <w:ilvl w:val="0"/>
                <w:numId w:val="3"/>
              </w:numPr>
              <w:tabs>
                <w:tab w:val="left" w:pos="254"/>
              </w:tabs>
              <w:ind w:left="-32" w:firstLine="32"/>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Ընդունվել է</w:t>
            </w: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pStyle w:val="ListParagraph"/>
              <w:numPr>
                <w:ilvl w:val="0"/>
                <w:numId w:val="3"/>
              </w:numPr>
              <w:tabs>
                <w:tab w:val="left" w:pos="298"/>
              </w:tabs>
              <w:ind w:left="0" w:firstLine="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Ընդունելի է</w:t>
            </w: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98"/>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pStyle w:val="ListParagraph"/>
              <w:numPr>
                <w:ilvl w:val="0"/>
                <w:numId w:val="3"/>
              </w:numPr>
              <w:tabs>
                <w:tab w:val="left" w:pos="210"/>
              </w:tabs>
              <w:ind w:left="0" w:firstLine="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Ընդունելի  է</w:t>
            </w:r>
          </w:p>
          <w:p w:rsidR="00B979FC" w:rsidRPr="00B979FC" w:rsidRDefault="00B979FC" w:rsidP="00F27AFD">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F27AFD">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F27AFD">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F27AFD">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F27AFD">
            <w:pPr>
              <w:pStyle w:val="ListParagraph"/>
              <w:numPr>
                <w:ilvl w:val="0"/>
                <w:numId w:val="3"/>
              </w:numPr>
              <w:tabs>
                <w:tab w:val="left" w:pos="210"/>
              </w:tabs>
              <w:ind w:left="0" w:firstLine="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Ընդունվել է</w:t>
            </w: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B310A9">
            <w:pPr>
              <w:pStyle w:val="ListParagraph"/>
              <w:tabs>
                <w:tab w:val="left" w:pos="210"/>
              </w:tabs>
              <w:ind w:left="0"/>
              <w:jc w:val="both"/>
              <w:rPr>
                <w:rFonts w:ascii="GHEA Grapalat" w:hAnsi="GHEA Grapalat" w:cs="GHEA Grapalat"/>
                <w:i w:val="0"/>
                <w:iCs w:val="0"/>
                <w:sz w:val="22"/>
                <w:szCs w:val="22"/>
                <w:lang w:val="pt-BR"/>
              </w:rPr>
            </w:pPr>
          </w:p>
          <w:p w:rsidR="00B979FC" w:rsidRPr="00B979FC" w:rsidRDefault="00B979FC" w:rsidP="00F27AFD">
            <w:pPr>
              <w:pStyle w:val="ListParagraph"/>
              <w:numPr>
                <w:ilvl w:val="0"/>
                <w:numId w:val="3"/>
              </w:numPr>
              <w:tabs>
                <w:tab w:val="left" w:pos="210"/>
              </w:tabs>
              <w:ind w:left="0" w:firstLine="0"/>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Ընդունվել է</w:t>
            </w:r>
          </w:p>
          <w:p w:rsidR="00B979FC" w:rsidRPr="00B979FC" w:rsidRDefault="00B979FC" w:rsidP="00B310A9">
            <w:pPr>
              <w:tabs>
                <w:tab w:val="left" w:pos="210"/>
              </w:tabs>
              <w:spacing w:after="0" w:line="240" w:lineRule="auto"/>
              <w:jc w:val="both"/>
              <w:rPr>
                <w:rFonts w:ascii="GHEA Grapalat" w:hAnsi="GHEA Grapalat" w:cs="GHEA Grapalat"/>
                <w:lang w:val="pt-BR"/>
              </w:rPr>
            </w:pPr>
          </w:p>
          <w:p w:rsidR="00B979FC" w:rsidRPr="00B979FC" w:rsidRDefault="00B979FC" w:rsidP="00B310A9">
            <w:pPr>
              <w:tabs>
                <w:tab w:val="left" w:pos="210"/>
              </w:tabs>
              <w:spacing w:after="0" w:line="240" w:lineRule="auto"/>
              <w:jc w:val="both"/>
              <w:rPr>
                <w:rFonts w:ascii="GHEA Grapalat" w:hAnsi="GHEA Grapalat" w:cs="GHEA Grapalat"/>
                <w:lang w:val="pt-BR"/>
              </w:rPr>
            </w:pPr>
          </w:p>
          <w:p w:rsidR="00B979FC" w:rsidRPr="00B979FC" w:rsidRDefault="00B979FC" w:rsidP="00B310A9">
            <w:pPr>
              <w:tabs>
                <w:tab w:val="left" w:pos="210"/>
              </w:tabs>
              <w:spacing w:after="0" w:line="240" w:lineRule="auto"/>
              <w:jc w:val="both"/>
              <w:rPr>
                <w:rFonts w:ascii="GHEA Grapalat" w:hAnsi="GHEA Grapalat" w:cs="GHEA Grapalat"/>
                <w:lang w:val="pt-BR"/>
              </w:rPr>
            </w:pPr>
          </w:p>
          <w:p w:rsidR="00B979FC" w:rsidRPr="00B979FC" w:rsidRDefault="00B979FC" w:rsidP="00B310A9">
            <w:pPr>
              <w:tabs>
                <w:tab w:val="left" w:pos="210"/>
              </w:tabs>
              <w:spacing w:after="0" w:line="240" w:lineRule="auto"/>
              <w:jc w:val="both"/>
              <w:rPr>
                <w:rFonts w:ascii="GHEA Grapalat" w:hAnsi="GHEA Grapalat" w:cs="GHEA Grapalat"/>
                <w:lang w:val="pt-BR"/>
              </w:rPr>
            </w:pPr>
          </w:p>
          <w:p w:rsidR="00B979FC" w:rsidRPr="00B979FC" w:rsidRDefault="00B979FC" w:rsidP="00B310A9">
            <w:pPr>
              <w:tabs>
                <w:tab w:val="left" w:pos="210"/>
              </w:tabs>
              <w:spacing w:after="0" w:line="240" w:lineRule="auto"/>
              <w:jc w:val="both"/>
              <w:rPr>
                <w:rFonts w:ascii="GHEA Grapalat" w:hAnsi="GHEA Grapalat" w:cs="GHEA Grapalat"/>
                <w:lang w:val="pt-BR"/>
              </w:rPr>
            </w:pPr>
          </w:p>
          <w:p w:rsidR="00B979FC" w:rsidRPr="00B979FC" w:rsidRDefault="00B979FC" w:rsidP="00B310A9">
            <w:pPr>
              <w:tabs>
                <w:tab w:val="left" w:pos="210"/>
              </w:tabs>
              <w:spacing w:after="0" w:line="240" w:lineRule="auto"/>
              <w:jc w:val="both"/>
              <w:rPr>
                <w:rFonts w:ascii="GHEA Grapalat" w:hAnsi="GHEA Grapalat" w:cs="GHEA Grapalat"/>
                <w:lang w:val="pt-BR"/>
              </w:rPr>
            </w:pPr>
          </w:p>
          <w:p w:rsidR="00B979FC" w:rsidRPr="00B979FC" w:rsidRDefault="00B979FC" w:rsidP="00B310A9">
            <w:pPr>
              <w:tabs>
                <w:tab w:val="left" w:pos="210"/>
              </w:tabs>
              <w:spacing w:after="0" w:line="240" w:lineRule="auto"/>
              <w:jc w:val="both"/>
              <w:rPr>
                <w:rFonts w:ascii="GHEA Grapalat" w:hAnsi="GHEA Grapalat" w:cs="GHEA Grapalat"/>
                <w:lang w:val="pt-BR"/>
              </w:rPr>
            </w:pPr>
          </w:p>
          <w:p w:rsidR="00B979FC" w:rsidRPr="00B979FC" w:rsidRDefault="00B979FC" w:rsidP="00B310A9">
            <w:pPr>
              <w:tabs>
                <w:tab w:val="left" w:pos="210"/>
              </w:tabs>
              <w:spacing w:after="0" w:line="240" w:lineRule="auto"/>
              <w:jc w:val="both"/>
              <w:rPr>
                <w:rFonts w:ascii="GHEA Grapalat" w:hAnsi="GHEA Grapalat" w:cs="GHEA Grapalat"/>
                <w:lang w:val="pt-BR"/>
              </w:rPr>
            </w:pPr>
          </w:p>
          <w:p w:rsidR="00B979FC" w:rsidRPr="00B979FC" w:rsidRDefault="00B979FC" w:rsidP="00B310A9">
            <w:pPr>
              <w:tabs>
                <w:tab w:val="left" w:pos="210"/>
              </w:tabs>
              <w:spacing w:after="0" w:line="240" w:lineRule="auto"/>
              <w:jc w:val="both"/>
              <w:rPr>
                <w:rFonts w:ascii="GHEA Grapalat" w:hAnsi="GHEA Grapalat" w:cs="GHEA Grapalat"/>
                <w:lang w:val="pt-BR"/>
              </w:rPr>
            </w:pPr>
          </w:p>
          <w:p w:rsidR="00B979FC" w:rsidRPr="00B979FC" w:rsidRDefault="00B979FC" w:rsidP="00B310A9">
            <w:pPr>
              <w:tabs>
                <w:tab w:val="left" w:pos="210"/>
              </w:tabs>
              <w:spacing w:after="0" w:line="240" w:lineRule="auto"/>
              <w:jc w:val="both"/>
              <w:rPr>
                <w:rFonts w:ascii="GHEA Grapalat" w:hAnsi="GHEA Grapalat" w:cs="GHEA Grapalat"/>
                <w:lang w:val="pt-BR"/>
              </w:rPr>
            </w:pPr>
          </w:p>
          <w:p w:rsidR="00B979FC" w:rsidRPr="00B979FC" w:rsidRDefault="00B979FC" w:rsidP="00B310A9">
            <w:pPr>
              <w:tabs>
                <w:tab w:val="left" w:pos="210"/>
              </w:tabs>
              <w:spacing w:after="0" w:line="240" w:lineRule="auto"/>
              <w:jc w:val="both"/>
              <w:rPr>
                <w:rFonts w:ascii="GHEA Grapalat" w:hAnsi="GHEA Grapalat" w:cs="GHEA Grapalat"/>
                <w:lang w:val="pt-BR"/>
              </w:rPr>
            </w:pPr>
          </w:p>
          <w:p w:rsidR="00B979FC" w:rsidRPr="00B979FC" w:rsidRDefault="00B979FC" w:rsidP="00F27AFD">
            <w:pPr>
              <w:tabs>
                <w:tab w:val="left" w:pos="210"/>
              </w:tabs>
              <w:spacing w:after="0" w:line="240" w:lineRule="auto"/>
              <w:jc w:val="both"/>
              <w:rPr>
                <w:rFonts w:ascii="GHEA Grapalat" w:hAnsi="GHEA Grapalat" w:cs="GHEA Grapalat"/>
                <w:lang w:val="pt-BR"/>
              </w:rPr>
            </w:pPr>
          </w:p>
          <w:p w:rsidR="00B979FC" w:rsidRPr="00B979FC" w:rsidRDefault="00B979FC" w:rsidP="00F27AFD">
            <w:pPr>
              <w:tabs>
                <w:tab w:val="left" w:pos="210"/>
              </w:tabs>
              <w:spacing w:after="0" w:line="240" w:lineRule="auto"/>
              <w:jc w:val="both"/>
              <w:rPr>
                <w:rFonts w:ascii="GHEA Grapalat" w:hAnsi="GHEA Grapalat" w:cs="GHEA Grapalat"/>
                <w:lang w:val="pt-BR"/>
              </w:rPr>
            </w:pPr>
          </w:p>
          <w:p w:rsidR="00B979FC" w:rsidRPr="00B979FC" w:rsidRDefault="00B979FC" w:rsidP="00B310A9">
            <w:pPr>
              <w:pStyle w:val="ListParagraph"/>
              <w:numPr>
                <w:ilvl w:val="0"/>
                <w:numId w:val="3"/>
              </w:numPr>
              <w:tabs>
                <w:tab w:val="left" w:pos="254"/>
              </w:tabs>
              <w:ind w:left="0" w:firstLine="0"/>
              <w:jc w:val="both"/>
              <w:rPr>
                <w:rFonts w:ascii="GHEA Grapalat" w:hAnsi="GHEA Grapalat" w:cs="GHEA Grapalat"/>
                <w:i w:val="0"/>
                <w:sz w:val="22"/>
                <w:szCs w:val="22"/>
                <w:lang w:val="pt-BR"/>
              </w:rPr>
            </w:pPr>
            <w:r w:rsidRPr="00B979FC">
              <w:rPr>
                <w:rFonts w:ascii="GHEA Grapalat" w:hAnsi="GHEA Grapalat" w:cs="GHEA Grapalat"/>
                <w:i w:val="0"/>
                <w:iCs w:val="0"/>
                <w:sz w:val="22"/>
                <w:szCs w:val="22"/>
                <w:lang w:val="pt-BR"/>
              </w:rPr>
              <w:t>Ընդունվել է</w:t>
            </w:r>
          </w:p>
          <w:p w:rsidR="00B979FC" w:rsidRPr="00B979FC" w:rsidRDefault="00B979FC" w:rsidP="00F27AFD">
            <w:pPr>
              <w:tabs>
                <w:tab w:val="left" w:pos="254"/>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p w:rsidR="00B979FC" w:rsidRPr="00B979FC" w:rsidRDefault="00B979FC" w:rsidP="00F27AFD">
            <w:pPr>
              <w:tabs>
                <w:tab w:val="left" w:pos="313"/>
              </w:tabs>
              <w:spacing w:after="0" w:line="240" w:lineRule="auto"/>
              <w:jc w:val="both"/>
              <w:rPr>
                <w:rFonts w:ascii="GHEA Grapalat" w:hAnsi="GHEA Grapalat" w:cs="GHEA Grapalat"/>
                <w:lang w:val="pt-BR"/>
              </w:rPr>
            </w:pPr>
          </w:p>
        </w:tc>
        <w:tc>
          <w:tcPr>
            <w:tcW w:w="3951" w:type="dxa"/>
          </w:tcPr>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tabs>
                <w:tab w:val="left" w:pos="-4253"/>
              </w:tabs>
              <w:spacing w:after="0" w:line="240" w:lineRule="auto"/>
              <w:ind w:firstLine="567"/>
              <w:jc w:val="both"/>
              <w:rPr>
                <w:rFonts w:ascii="GHEA Grapalat" w:hAnsi="GHEA Grapalat" w:cs="GHEA Grapalat"/>
                <w:lang w:val="af-ZA"/>
              </w:rPr>
            </w:pPr>
          </w:p>
          <w:p w:rsidR="00B979FC" w:rsidRPr="00B979FC" w:rsidRDefault="00B979FC" w:rsidP="00F27AFD">
            <w:pPr>
              <w:pStyle w:val="ListParagraph"/>
              <w:numPr>
                <w:ilvl w:val="0"/>
                <w:numId w:val="3"/>
              </w:numPr>
              <w:tabs>
                <w:tab w:val="left" w:pos="-4253"/>
              </w:tabs>
              <w:ind w:left="0" w:firstLine="218"/>
              <w:jc w:val="both"/>
              <w:rPr>
                <w:rFonts w:ascii="GHEA Grapalat" w:hAnsi="GHEA Grapalat" w:cs="GHEA Grapalat"/>
                <w:i w:val="0"/>
                <w:iCs w:val="0"/>
                <w:sz w:val="22"/>
                <w:szCs w:val="22"/>
                <w:lang w:val="af-ZA"/>
              </w:rPr>
            </w:pPr>
            <w:r w:rsidRPr="00B979FC">
              <w:rPr>
                <w:rFonts w:ascii="GHEA Grapalat" w:hAnsi="GHEA Grapalat" w:cs="GHEA Grapalat"/>
                <w:i w:val="0"/>
                <w:iCs w:val="0"/>
                <w:sz w:val="22"/>
                <w:szCs w:val="22"/>
                <w:lang w:val="af-ZA"/>
              </w:rPr>
              <w:t xml:space="preserve">Նախագծի 1-ին հոդվածը խմբագրվել է և օրենքի անվանումը համապատասխանեցվել է </w:t>
            </w:r>
            <w:r w:rsidRPr="00B979FC">
              <w:rPr>
                <w:rFonts w:ascii="GHEA Grapalat" w:hAnsi="GHEA Grapalat" w:cs="GHEA Grapalat"/>
                <w:i w:val="0"/>
                <w:sz w:val="22"/>
                <w:szCs w:val="22"/>
                <w:lang w:val="hy-AM"/>
              </w:rPr>
              <w:t>«Իրավական ակտերի մասին» ՀՀ օրենքի</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rPr>
              <w:t>պահանջներին</w:t>
            </w:r>
          </w:p>
          <w:p w:rsidR="00B979FC" w:rsidRPr="00B979FC" w:rsidRDefault="00B979FC" w:rsidP="00F27AFD">
            <w:pPr>
              <w:pStyle w:val="ListParagraph"/>
              <w:tabs>
                <w:tab w:val="left" w:pos="-4253"/>
              </w:tabs>
              <w:ind w:left="218"/>
              <w:jc w:val="both"/>
              <w:rPr>
                <w:rFonts w:ascii="GHEA Grapalat" w:hAnsi="GHEA Grapalat" w:cs="GHEA Grapalat"/>
                <w:i w:val="0"/>
                <w:iCs w:val="0"/>
                <w:sz w:val="22"/>
                <w:szCs w:val="22"/>
                <w:lang w:val="af-ZA"/>
              </w:rPr>
            </w:pPr>
          </w:p>
          <w:p w:rsidR="00B979FC" w:rsidRPr="00B979FC" w:rsidRDefault="00B979FC" w:rsidP="00F27AFD">
            <w:pPr>
              <w:pStyle w:val="ListParagraph"/>
              <w:numPr>
                <w:ilvl w:val="0"/>
                <w:numId w:val="3"/>
              </w:numPr>
              <w:tabs>
                <w:tab w:val="left" w:pos="-4253"/>
              </w:tabs>
              <w:ind w:left="0" w:firstLine="218"/>
              <w:jc w:val="both"/>
              <w:rPr>
                <w:rFonts w:ascii="GHEA Grapalat" w:hAnsi="GHEA Grapalat" w:cs="GHEA Grapalat"/>
                <w:i w:val="0"/>
                <w:iCs w:val="0"/>
                <w:sz w:val="22"/>
                <w:szCs w:val="22"/>
                <w:lang w:val="af-ZA"/>
              </w:rPr>
            </w:pPr>
            <w:r w:rsidRPr="00B979FC">
              <w:rPr>
                <w:rFonts w:ascii="GHEA Grapalat" w:hAnsi="GHEA Grapalat" w:cs="GHEA Grapalat"/>
                <w:i w:val="0"/>
                <w:iCs w:val="0"/>
                <w:sz w:val="22"/>
                <w:szCs w:val="22"/>
                <w:lang w:val="af-ZA"/>
              </w:rPr>
              <w:t>&lt;Իրավական ակտերի մա</w:t>
            </w:r>
            <w:r w:rsidRPr="00B979FC">
              <w:rPr>
                <w:rFonts w:ascii="GHEA Grapalat" w:hAnsi="GHEA Grapalat" w:cs="GHEA Grapalat"/>
                <w:i w:val="0"/>
                <w:iCs w:val="0"/>
                <w:sz w:val="22"/>
                <w:szCs w:val="22"/>
                <w:lang w:val="af-ZA"/>
              </w:rPr>
              <w:softHyphen/>
              <w:t>սին&gt; ՀՀ օրենքի 27-րդ հոդվածի համաձայն իրավական ակտերի նախագծերը կարող են մշակել պետական մարմինները, որը նույն օրենքի 14-րդ հոդվածի համաձայն հաս</w:t>
            </w:r>
            <w:r w:rsidRPr="00B979FC">
              <w:rPr>
                <w:rFonts w:ascii="GHEA Grapalat" w:hAnsi="GHEA Grapalat" w:cs="GHEA Grapalat"/>
                <w:i w:val="0"/>
                <w:iCs w:val="0"/>
                <w:sz w:val="22"/>
                <w:szCs w:val="22"/>
                <w:lang w:val="af-ZA"/>
              </w:rPr>
              <w:softHyphen/>
              <w:t>տատում է ՀՀ կառավարու</w:t>
            </w:r>
            <w:r w:rsidRPr="00B979FC">
              <w:rPr>
                <w:rFonts w:ascii="GHEA Grapalat" w:hAnsi="GHEA Grapalat" w:cs="GHEA Grapalat"/>
                <w:i w:val="0"/>
                <w:iCs w:val="0"/>
                <w:sz w:val="22"/>
                <w:szCs w:val="22"/>
                <w:lang w:val="af-ZA"/>
              </w:rPr>
              <w:softHyphen/>
              <w:t>թյունը:</w:t>
            </w: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pStyle w:val="ListParagraph"/>
              <w:numPr>
                <w:ilvl w:val="0"/>
                <w:numId w:val="3"/>
              </w:numPr>
              <w:tabs>
                <w:tab w:val="left" w:pos="-4253"/>
                <w:tab w:val="left" w:pos="416"/>
              </w:tabs>
              <w:ind w:left="76" w:firstLine="0"/>
              <w:jc w:val="both"/>
              <w:rPr>
                <w:rFonts w:ascii="GHEA Grapalat" w:hAnsi="GHEA Grapalat" w:cs="GHEA Grapalat"/>
                <w:i w:val="0"/>
                <w:iCs w:val="0"/>
                <w:sz w:val="22"/>
                <w:szCs w:val="22"/>
                <w:lang w:val="af-ZA"/>
              </w:rPr>
            </w:pPr>
            <w:r w:rsidRPr="00B979FC">
              <w:rPr>
                <w:rFonts w:ascii="GHEA Grapalat" w:hAnsi="GHEA Grapalat" w:cs="GHEA Grapalat"/>
                <w:i w:val="0"/>
                <w:iCs w:val="0"/>
                <w:sz w:val="22"/>
                <w:szCs w:val="22"/>
                <w:lang w:val="af-ZA"/>
              </w:rPr>
              <w:t>&lt;</w:t>
            </w:r>
            <w:r w:rsidRPr="00B979FC">
              <w:rPr>
                <w:rFonts w:ascii="GHEA Grapalat" w:hAnsi="GHEA Grapalat" w:cs="GHEA Grapalat"/>
                <w:i w:val="0"/>
                <w:iCs w:val="0"/>
                <w:sz w:val="22"/>
                <w:szCs w:val="22"/>
                <w:lang w:val="hy-AM"/>
              </w:rPr>
              <w:t>Թափոնների մասին&gt; Հայաս</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տանի Հանրապետության օրենքի 4-րդ հոդվածի</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նախավերջին</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պար</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բերու</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թյունում</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տրված</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է</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ընդերք</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օգտագործման</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թափոններ</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հասկա</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ցությունը</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հետևաբար</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անհարկի</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կրկնությունից</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խուսափոլու</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համար</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նախագում</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այն</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չի</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սահմանվել</w:t>
            </w:r>
            <w:r w:rsidRPr="00B979FC">
              <w:rPr>
                <w:rFonts w:ascii="GHEA Grapalat" w:hAnsi="GHEA Grapalat" w:cs="GHEA Grapalat"/>
                <w:i w:val="0"/>
                <w:iCs w:val="0"/>
                <w:sz w:val="22"/>
                <w:szCs w:val="22"/>
                <w:lang w:val="af-ZA"/>
              </w:rPr>
              <w:t>:</w:t>
            </w: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pStyle w:val="ListParagraph"/>
              <w:numPr>
                <w:ilvl w:val="0"/>
                <w:numId w:val="3"/>
              </w:numPr>
              <w:tabs>
                <w:tab w:val="left" w:pos="-4253"/>
              </w:tabs>
              <w:ind w:left="0" w:firstLine="76"/>
              <w:jc w:val="both"/>
              <w:rPr>
                <w:rFonts w:ascii="GHEA Grapalat" w:hAnsi="GHEA Grapalat" w:cs="GHEA Grapalat"/>
                <w:i w:val="0"/>
                <w:iCs w:val="0"/>
                <w:sz w:val="22"/>
                <w:szCs w:val="22"/>
                <w:lang w:val="af-ZA"/>
              </w:rPr>
            </w:pPr>
            <w:r w:rsidRPr="00B979FC">
              <w:rPr>
                <w:rFonts w:ascii="GHEA Grapalat" w:hAnsi="GHEA Grapalat" w:cs="GHEA Grapalat"/>
                <w:i w:val="0"/>
                <w:iCs w:val="0"/>
                <w:sz w:val="22"/>
                <w:szCs w:val="22"/>
                <w:lang w:val="hy-AM"/>
              </w:rPr>
              <w:t>Նախագծի 8-րդ հոդվա</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ծում</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sz w:val="22"/>
                <w:szCs w:val="22"/>
                <w:lang w:val="af-ZA"/>
              </w:rPr>
              <w:t>&lt;</w:t>
            </w:r>
            <w:r w:rsidRPr="00B979FC">
              <w:rPr>
                <w:rFonts w:ascii="GHEA Grapalat" w:hAnsi="GHEA Grapalat" w:cs="GHEA Grapalat"/>
                <w:i w:val="0"/>
                <w:sz w:val="22"/>
                <w:szCs w:val="22"/>
                <w:lang w:val="hy-AM"/>
              </w:rPr>
              <w:t>Օրենսգրքի&gt; բառը</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rPr>
              <w:t>փոխարինվել</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rPr>
              <w:t>է</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lang w:val="af-ZA"/>
              </w:rPr>
              <w:lastRenderedPageBreak/>
              <w:t>&lt;</w:t>
            </w:r>
            <w:r w:rsidRPr="00B979FC">
              <w:rPr>
                <w:rFonts w:ascii="GHEA Grapalat" w:hAnsi="GHEA Grapalat" w:cs="GHEA Grapalat"/>
                <w:i w:val="0"/>
                <w:sz w:val="22"/>
                <w:szCs w:val="22"/>
                <w:lang w:val="hy-AM"/>
              </w:rPr>
              <w:t>Օրենսգրք</w:t>
            </w:r>
            <w:r w:rsidRPr="00B979FC">
              <w:rPr>
                <w:rFonts w:ascii="GHEA Grapalat" w:hAnsi="GHEA Grapalat" w:cs="GHEA Grapalat"/>
                <w:i w:val="0"/>
                <w:sz w:val="22"/>
                <w:szCs w:val="22"/>
              </w:rPr>
              <w:t>ը</w:t>
            </w:r>
            <w:r w:rsidRPr="00B979FC">
              <w:rPr>
                <w:rFonts w:ascii="GHEA Grapalat" w:hAnsi="GHEA Grapalat" w:cs="GHEA Grapalat"/>
                <w:i w:val="0"/>
                <w:sz w:val="22"/>
                <w:szCs w:val="22"/>
                <w:lang w:val="af-ZA"/>
              </w:rPr>
              <w:t>&gt;</w:t>
            </w:r>
            <w:r w:rsidRPr="00B979FC">
              <w:rPr>
                <w:rFonts w:ascii="GHEA Grapalat" w:hAnsi="GHEA Grapalat" w:cs="GHEA Grapalat"/>
                <w:i w:val="0"/>
                <w:sz w:val="22"/>
                <w:szCs w:val="22"/>
                <w:lang w:val="hy-AM"/>
              </w:rPr>
              <w:t xml:space="preserve"> </w:t>
            </w:r>
            <w:r w:rsidRPr="00B979FC">
              <w:rPr>
                <w:rFonts w:ascii="GHEA Grapalat" w:hAnsi="GHEA Grapalat" w:cs="GHEA Grapalat"/>
                <w:i w:val="0"/>
                <w:sz w:val="22"/>
                <w:szCs w:val="22"/>
              </w:rPr>
              <w:t>բառով</w:t>
            </w:r>
            <w:r w:rsidRPr="00B979FC">
              <w:rPr>
                <w:rFonts w:ascii="GHEA Grapalat" w:hAnsi="GHEA Grapalat" w:cs="GHEA Grapalat"/>
                <w:i w:val="0"/>
                <w:sz w:val="22"/>
                <w:szCs w:val="22"/>
                <w:lang w:val="af-ZA"/>
              </w:rPr>
              <w:t>:</w:t>
            </w:r>
          </w:p>
          <w:p w:rsidR="00B979FC" w:rsidRPr="00B979FC" w:rsidRDefault="00B979FC" w:rsidP="00F27AFD">
            <w:pPr>
              <w:tabs>
                <w:tab w:val="left" w:pos="-4253"/>
              </w:tabs>
              <w:spacing w:after="0" w:line="240" w:lineRule="auto"/>
              <w:jc w:val="both"/>
              <w:rPr>
                <w:rFonts w:ascii="GHEA Grapalat" w:hAnsi="GHEA Grapalat" w:cs="GHEA Grapalat"/>
                <w:lang w:val="af-ZA"/>
              </w:rPr>
            </w:pPr>
          </w:p>
          <w:p w:rsidR="00B979FC" w:rsidRPr="00B979FC" w:rsidRDefault="00B979FC" w:rsidP="00F27AFD">
            <w:pPr>
              <w:pStyle w:val="ListParagraph"/>
              <w:numPr>
                <w:ilvl w:val="0"/>
                <w:numId w:val="3"/>
              </w:numPr>
              <w:shd w:val="clear" w:color="auto" w:fill="FFFFFF"/>
              <w:ind w:left="0" w:firstLine="76"/>
              <w:jc w:val="both"/>
              <w:rPr>
                <w:rFonts w:ascii="GHEA Grapalat" w:hAnsi="GHEA Grapalat" w:cs="GHEA Grapalat"/>
                <w:i w:val="0"/>
                <w:iCs w:val="0"/>
                <w:sz w:val="22"/>
                <w:szCs w:val="22"/>
                <w:lang w:val="hy-AM"/>
              </w:rPr>
            </w:pPr>
            <w:r w:rsidRPr="00B979FC">
              <w:rPr>
                <w:rFonts w:ascii="GHEA Grapalat" w:hAnsi="GHEA Grapalat" w:cs="GHEA Grapalat"/>
                <w:i w:val="0"/>
                <w:iCs w:val="0"/>
                <w:sz w:val="22"/>
                <w:szCs w:val="22"/>
                <w:lang w:val="af-ZA"/>
              </w:rPr>
              <w:t>Նախագծի 60.1 հոդվածի 2-րդ մասը խմբագրվել է ՀՀ արդա</w:t>
            </w:r>
            <w:r w:rsidRPr="00B979FC">
              <w:rPr>
                <w:rFonts w:ascii="GHEA Grapalat" w:hAnsi="GHEA Grapalat" w:cs="GHEA Grapalat"/>
                <w:i w:val="0"/>
                <w:iCs w:val="0"/>
                <w:sz w:val="22"/>
                <w:szCs w:val="22"/>
                <w:lang w:val="af-ZA"/>
              </w:rPr>
              <w:softHyphen/>
              <w:t>րադա</w:t>
            </w:r>
            <w:r w:rsidRPr="00B979FC">
              <w:rPr>
                <w:rFonts w:ascii="GHEA Grapalat" w:hAnsi="GHEA Grapalat" w:cs="GHEA Grapalat"/>
                <w:i w:val="0"/>
                <w:iCs w:val="0"/>
                <w:sz w:val="22"/>
                <w:szCs w:val="22"/>
                <w:lang w:val="af-ZA"/>
              </w:rPr>
              <w:softHyphen/>
              <w:t>տության նախարարության դի</w:t>
            </w:r>
            <w:r w:rsidRPr="00B979FC">
              <w:rPr>
                <w:rFonts w:ascii="GHEA Grapalat" w:hAnsi="GHEA Grapalat" w:cs="GHEA Grapalat"/>
                <w:i w:val="0"/>
                <w:iCs w:val="0"/>
                <w:sz w:val="22"/>
                <w:szCs w:val="22"/>
                <w:lang w:val="af-ZA"/>
              </w:rPr>
              <w:softHyphen/>
              <w:t>տո</w:t>
            </w:r>
            <w:r w:rsidRPr="00B979FC">
              <w:rPr>
                <w:rFonts w:ascii="GHEA Grapalat" w:hAnsi="GHEA Grapalat" w:cs="GHEA Grapalat"/>
                <w:i w:val="0"/>
                <w:iCs w:val="0"/>
                <w:sz w:val="22"/>
                <w:szCs w:val="22"/>
                <w:lang w:val="af-ZA"/>
              </w:rPr>
              <w:softHyphen/>
              <w:t xml:space="preserve">ղության հիման վրա: Իսկ </w:t>
            </w:r>
            <w:r w:rsidRPr="00B979FC">
              <w:rPr>
                <w:rFonts w:ascii="GHEA Grapalat" w:hAnsi="GHEA Grapalat" w:cs="GHEA Grapalat"/>
                <w:i w:val="0"/>
                <w:iCs w:val="0"/>
                <w:sz w:val="22"/>
                <w:szCs w:val="22"/>
                <w:lang w:val="hy-AM"/>
              </w:rPr>
              <w:t>«լավա</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գույն տեխնոլոգիա» և &lt;բնա</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պահ</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պա</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նա</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կան իմաստով լավա</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գույն տնտեսական գործունեություն&gt;</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հար</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ցադր</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ման</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sz w:val="22"/>
                <w:szCs w:val="22"/>
                <w:lang w:val="hy-AM"/>
              </w:rPr>
              <w:t>կարգավորման</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sz w:val="22"/>
                <w:szCs w:val="22"/>
                <w:lang w:val="hy-AM"/>
              </w:rPr>
              <w:t>նպատա</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կով</w:t>
            </w:r>
            <w:r w:rsidRPr="00B979FC">
              <w:rPr>
                <w:rFonts w:ascii="GHEA Grapalat" w:hAnsi="GHEA Grapalat" w:cs="GHEA Grapalat"/>
                <w:i w:val="0"/>
                <w:iCs w:val="0"/>
                <w:sz w:val="22"/>
                <w:szCs w:val="22"/>
                <w:lang w:val="pt-BR"/>
              </w:rPr>
              <w:t xml:space="preserve"> ակնկալվում է Համաշխարհային բանկի աջակցությամբ մշակել ուղե</w:t>
            </w:r>
            <w:r w:rsidRPr="00B979FC">
              <w:rPr>
                <w:rFonts w:ascii="GHEA Grapalat" w:hAnsi="GHEA Grapalat" w:cs="GHEA Grapalat"/>
                <w:i w:val="0"/>
                <w:iCs w:val="0"/>
                <w:sz w:val="22"/>
                <w:szCs w:val="22"/>
                <w:lang w:val="pt-BR"/>
              </w:rPr>
              <w:softHyphen/>
              <w:t>ցույց լավագույն հասանելի տեխնոլո</w:t>
            </w:r>
            <w:r w:rsidRPr="00B979FC">
              <w:rPr>
                <w:rFonts w:ascii="GHEA Grapalat" w:hAnsi="GHEA Grapalat" w:cs="GHEA Grapalat"/>
                <w:i w:val="0"/>
                <w:iCs w:val="0"/>
                <w:sz w:val="22"/>
                <w:szCs w:val="22"/>
                <w:lang w:val="pt-BR"/>
              </w:rPr>
              <w:softHyphen/>
              <w:t>գիա</w:t>
            </w:r>
            <w:r w:rsidRPr="00B979FC">
              <w:rPr>
                <w:rFonts w:ascii="GHEA Grapalat" w:hAnsi="GHEA Grapalat" w:cs="GHEA Grapalat"/>
                <w:i w:val="0"/>
                <w:iCs w:val="0"/>
                <w:sz w:val="22"/>
                <w:szCs w:val="22"/>
                <w:lang w:val="pt-BR"/>
              </w:rPr>
              <w:softHyphen/>
              <w:t>ների վերաբերյալ: Ուղեցույցով նպատակահարմար կլիներ ներկա</w:t>
            </w:r>
            <w:r w:rsidRPr="00B979FC">
              <w:rPr>
                <w:rFonts w:ascii="GHEA Grapalat" w:hAnsi="GHEA Grapalat" w:cs="GHEA Grapalat"/>
                <w:i w:val="0"/>
                <w:iCs w:val="0"/>
                <w:sz w:val="22"/>
                <w:szCs w:val="22"/>
                <w:lang w:val="pt-BR"/>
              </w:rPr>
              <w:softHyphen/>
              <w:t>յաց</w:t>
            </w:r>
            <w:r w:rsidRPr="00B979FC">
              <w:rPr>
                <w:rFonts w:ascii="GHEA Grapalat" w:hAnsi="GHEA Grapalat" w:cs="GHEA Grapalat"/>
                <w:i w:val="0"/>
                <w:iCs w:val="0"/>
                <w:sz w:val="22"/>
                <w:szCs w:val="22"/>
                <w:lang w:val="pt-BR"/>
              </w:rPr>
              <w:softHyphen/>
              <w:t xml:space="preserve">նել </w:t>
            </w:r>
            <w:r w:rsidRPr="00B979FC">
              <w:rPr>
                <w:rFonts w:ascii="GHEA Grapalat" w:hAnsi="GHEA Grapalat" w:cs="GHEA Grapalat"/>
                <w:i w:val="0"/>
                <w:iCs w:val="0"/>
                <w:color w:val="000000"/>
                <w:sz w:val="22"/>
                <w:szCs w:val="22"/>
                <w:shd w:val="clear" w:color="auto" w:fill="FFFFFF"/>
                <w:lang w:val="hy-AM"/>
              </w:rPr>
              <w:t>գիտատեխնի</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կա</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կան</w:t>
            </w:r>
            <w:r w:rsidRPr="00B979FC">
              <w:rPr>
                <w:rFonts w:ascii="GHEA Grapalat" w:hAnsi="GHEA Grapalat" w:cs="Courier New"/>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ժամա</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նա</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կակից</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նվաճումների</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վրա</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հիմնված</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արտադրական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տեխնոլո</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գիական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լուծումներ</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գործընթացներ</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եւ</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ռեժիմներ</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որոնք</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կիրառելի</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են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մեր</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երկրում</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նպաստում</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են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բնական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ռեսուրսների</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խնայո</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ղաբար</w:t>
            </w:r>
            <w:r w:rsidRPr="00B979FC">
              <w:rPr>
                <w:rFonts w:ascii="GHEA Grapalat" w:hAnsi="GHEA Grapalat" w:cs="GHEA Grapalat"/>
                <w:i w:val="0"/>
                <w:iCs w:val="0"/>
                <w:color w:val="000000"/>
                <w:sz w:val="22"/>
                <w:szCs w:val="22"/>
                <w:shd w:val="clear" w:color="auto" w:fill="FFFFFF"/>
                <w:lang w:val="af-ZA"/>
              </w:rPr>
              <w:t xml:space="preserve"> </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օգտա</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գործ</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մանը</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և</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շրջակա</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միջավայրի</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վրա</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վնասակար</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ներգործության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նվազեցմանը` այլընտրանքային, ոչ թունավոր նյութերը օգտագործելու միջոցով:</w:t>
            </w:r>
          </w:p>
          <w:p w:rsidR="00B979FC" w:rsidRPr="00B979FC" w:rsidRDefault="00B979FC" w:rsidP="00F27AFD">
            <w:pPr>
              <w:pStyle w:val="ListParagraph"/>
              <w:rPr>
                <w:rFonts w:ascii="GHEA Grapalat" w:hAnsi="GHEA Grapalat" w:cs="GHEA Grapalat"/>
                <w:i w:val="0"/>
                <w:iCs w:val="0"/>
                <w:sz w:val="22"/>
                <w:szCs w:val="22"/>
                <w:lang w:val="hy-AM"/>
              </w:rPr>
            </w:pPr>
          </w:p>
          <w:p w:rsidR="00B979FC" w:rsidRPr="00B979FC" w:rsidRDefault="00B979FC" w:rsidP="00F27AFD">
            <w:pPr>
              <w:pStyle w:val="ListParagraph"/>
              <w:numPr>
                <w:ilvl w:val="0"/>
                <w:numId w:val="3"/>
              </w:numPr>
              <w:shd w:val="clear" w:color="auto" w:fill="FFFFFF"/>
              <w:ind w:left="0" w:firstLine="76"/>
              <w:jc w:val="both"/>
              <w:rPr>
                <w:rFonts w:ascii="GHEA Grapalat" w:hAnsi="GHEA Grapalat" w:cs="GHEA Grapalat"/>
                <w:i w:val="0"/>
                <w:iCs w:val="0"/>
                <w:sz w:val="22"/>
                <w:szCs w:val="22"/>
                <w:lang w:val="af-ZA"/>
              </w:rPr>
            </w:pPr>
            <w:r w:rsidRPr="00B979FC">
              <w:rPr>
                <w:rFonts w:ascii="GHEA Grapalat" w:hAnsi="GHEA Grapalat" w:cs="GHEA Grapalat"/>
                <w:i w:val="0"/>
                <w:iCs w:val="0"/>
                <w:sz w:val="22"/>
                <w:szCs w:val="22"/>
                <w:lang w:val="hy-AM"/>
              </w:rPr>
              <w:t>Նախագծի 60.3-րդ հոդվածի 2-րդ մասի 10-րդ կետում  &lt;օբյեկտի՚ բառից հետո լրացվել է &lt;ֆիզիկական&gt; բառը:</w:t>
            </w:r>
          </w:p>
          <w:p w:rsidR="00B979FC" w:rsidRPr="00B979FC" w:rsidRDefault="00B979FC" w:rsidP="00F27AFD">
            <w:pPr>
              <w:pStyle w:val="ListParagraph"/>
              <w:rPr>
                <w:rFonts w:ascii="GHEA Grapalat" w:hAnsi="GHEA Grapalat" w:cs="GHEA Grapalat"/>
                <w:i w:val="0"/>
                <w:iCs w:val="0"/>
                <w:sz w:val="22"/>
                <w:szCs w:val="22"/>
                <w:lang w:val="af-ZA"/>
              </w:rPr>
            </w:pPr>
          </w:p>
          <w:p w:rsidR="00B979FC" w:rsidRPr="00B979FC" w:rsidRDefault="00B979FC" w:rsidP="00C96438">
            <w:pPr>
              <w:pStyle w:val="ListParagraph"/>
              <w:numPr>
                <w:ilvl w:val="0"/>
                <w:numId w:val="3"/>
              </w:numPr>
              <w:shd w:val="clear" w:color="auto" w:fill="FFFFFF"/>
              <w:tabs>
                <w:tab w:val="left" w:pos="254"/>
              </w:tabs>
              <w:ind w:left="0" w:firstLine="76"/>
              <w:jc w:val="both"/>
              <w:rPr>
                <w:rStyle w:val="Strong"/>
                <w:rFonts w:ascii="GHEA Grapalat" w:hAnsi="GHEA Grapalat" w:cs="GHEA Grapalat"/>
                <w:b w:val="0"/>
                <w:bCs w:val="0"/>
                <w:i w:val="0"/>
                <w:iCs w:val="0"/>
                <w:sz w:val="22"/>
                <w:szCs w:val="22"/>
                <w:lang w:val="af-ZA"/>
              </w:rPr>
            </w:pPr>
            <w:r w:rsidRPr="00B979FC">
              <w:rPr>
                <w:rStyle w:val="Strong"/>
                <w:rFonts w:ascii="GHEA Grapalat" w:hAnsi="GHEA Grapalat" w:cs="GHEA Grapalat"/>
                <w:b w:val="0"/>
                <w:bCs w:val="0"/>
                <w:i w:val="0"/>
                <w:iCs w:val="0"/>
                <w:sz w:val="22"/>
                <w:szCs w:val="22"/>
                <w:lang w:val="af-ZA"/>
              </w:rPr>
              <w:t xml:space="preserve">Նախագծի 60.4 հոդվածի 2-րդ մասը խմբագրվել է ՀՀ արտակարգ իրավիճակների նախարարության առաջարկության հիման վրա: </w:t>
            </w:r>
            <w:r w:rsidRPr="00B979FC">
              <w:rPr>
                <w:rStyle w:val="Strong"/>
                <w:rFonts w:ascii="GHEA Grapalat" w:hAnsi="GHEA Grapalat" w:cs="GHEA Grapalat"/>
                <w:b w:val="0"/>
                <w:bCs w:val="0"/>
                <w:i w:val="0"/>
                <w:iCs w:val="0"/>
                <w:sz w:val="22"/>
                <w:szCs w:val="22"/>
                <w:lang w:val="af-ZA"/>
              </w:rPr>
              <w:lastRenderedPageBreak/>
              <w:t>գրությամբ ներկայացված &lt;10-րդ ենթակետում&gt;  բառերը վրիպակ են, քանի որ 60.4-րդ հոդվածի 2-րդ մասը չունի 10-րդ ենթակետ:</w:t>
            </w:r>
          </w:p>
          <w:p w:rsidR="00B979FC" w:rsidRPr="00B979FC" w:rsidRDefault="00B979FC" w:rsidP="00FE1F5C">
            <w:pPr>
              <w:pStyle w:val="ListParagraph"/>
              <w:rPr>
                <w:rStyle w:val="Strong"/>
                <w:rFonts w:ascii="GHEA Grapalat" w:hAnsi="GHEA Grapalat" w:cs="GHEA Grapalat"/>
                <w:b w:val="0"/>
                <w:i w:val="0"/>
                <w:sz w:val="22"/>
                <w:szCs w:val="22"/>
                <w:lang w:val="af-ZA"/>
              </w:rPr>
            </w:pPr>
          </w:p>
          <w:p w:rsidR="00B979FC" w:rsidRPr="00B979FC" w:rsidRDefault="00B979FC" w:rsidP="00FE1F5C">
            <w:pPr>
              <w:pStyle w:val="ListParagraph"/>
              <w:shd w:val="clear" w:color="auto" w:fill="FFFFFF"/>
              <w:tabs>
                <w:tab w:val="left" w:pos="254"/>
              </w:tabs>
              <w:ind w:left="76"/>
              <w:jc w:val="both"/>
              <w:rPr>
                <w:rStyle w:val="Strong"/>
                <w:rFonts w:ascii="GHEA Grapalat" w:hAnsi="GHEA Grapalat" w:cs="GHEA Grapalat"/>
                <w:b w:val="0"/>
                <w:bCs w:val="0"/>
                <w:i w:val="0"/>
                <w:iCs w:val="0"/>
                <w:sz w:val="22"/>
                <w:szCs w:val="22"/>
                <w:lang w:val="af-ZA"/>
              </w:rPr>
            </w:pPr>
            <w:r w:rsidRPr="00B979FC">
              <w:rPr>
                <w:rStyle w:val="Strong"/>
                <w:rFonts w:ascii="GHEA Grapalat" w:hAnsi="GHEA Grapalat" w:cs="GHEA Grapalat"/>
                <w:b w:val="0"/>
                <w:i w:val="0"/>
                <w:sz w:val="22"/>
                <w:szCs w:val="22"/>
              </w:rPr>
              <w:t>Նախագծի</w:t>
            </w:r>
            <w:r w:rsidRPr="00B979FC">
              <w:rPr>
                <w:rStyle w:val="Strong"/>
                <w:rFonts w:ascii="GHEA Grapalat" w:hAnsi="GHEA Grapalat" w:cs="GHEA Grapalat"/>
                <w:b w:val="0"/>
                <w:i w:val="0"/>
                <w:sz w:val="22"/>
                <w:szCs w:val="22"/>
                <w:lang w:val="af-ZA"/>
              </w:rPr>
              <w:t xml:space="preserve"> </w:t>
            </w:r>
            <w:r w:rsidRPr="00B979FC">
              <w:rPr>
                <w:rStyle w:val="Strong"/>
                <w:rFonts w:ascii="GHEA Grapalat" w:hAnsi="GHEA Grapalat" w:cs="GHEA Grapalat"/>
                <w:b w:val="0"/>
                <w:i w:val="0"/>
                <w:sz w:val="22"/>
                <w:szCs w:val="22"/>
              </w:rPr>
              <w:t>լրամշակված</w:t>
            </w:r>
            <w:r w:rsidRPr="00B979FC">
              <w:rPr>
                <w:rStyle w:val="Strong"/>
                <w:rFonts w:ascii="GHEA Grapalat" w:hAnsi="GHEA Grapalat" w:cs="GHEA Grapalat"/>
                <w:b w:val="0"/>
                <w:i w:val="0"/>
                <w:sz w:val="22"/>
                <w:szCs w:val="22"/>
                <w:lang w:val="af-ZA"/>
              </w:rPr>
              <w:t xml:space="preserve"> </w:t>
            </w:r>
            <w:r w:rsidRPr="00B979FC">
              <w:rPr>
                <w:rStyle w:val="Strong"/>
                <w:rFonts w:ascii="GHEA Grapalat" w:hAnsi="GHEA Grapalat" w:cs="GHEA Grapalat"/>
                <w:b w:val="0"/>
                <w:i w:val="0"/>
                <w:sz w:val="22"/>
                <w:szCs w:val="22"/>
              </w:rPr>
              <w:t>տար</w:t>
            </w:r>
            <w:r w:rsidRPr="00B979FC">
              <w:rPr>
                <w:rStyle w:val="Strong"/>
                <w:rFonts w:ascii="GHEA Grapalat" w:hAnsi="GHEA Grapalat" w:cs="GHEA Grapalat"/>
                <w:b w:val="0"/>
                <w:i w:val="0"/>
                <w:sz w:val="22"/>
                <w:szCs w:val="22"/>
                <w:lang w:val="af-ZA"/>
              </w:rPr>
              <w:softHyphen/>
            </w:r>
            <w:r w:rsidRPr="00B979FC">
              <w:rPr>
                <w:rStyle w:val="Strong"/>
                <w:rFonts w:ascii="GHEA Grapalat" w:hAnsi="GHEA Grapalat" w:cs="GHEA Grapalat"/>
                <w:b w:val="0"/>
                <w:i w:val="0"/>
                <w:sz w:val="22"/>
                <w:szCs w:val="22"/>
              </w:rPr>
              <w:t>բերակի</w:t>
            </w:r>
            <w:r w:rsidRPr="00B979FC">
              <w:rPr>
                <w:rStyle w:val="Strong"/>
                <w:rFonts w:ascii="GHEA Grapalat" w:hAnsi="GHEA Grapalat" w:cs="GHEA Grapalat"/>
                <w:b w:val="0"/>
                <w:i w:val="0"/>
                <w:sz w:val="22"/>
                <w:szCs w:val="22"/>
                <w:lang w:val="af-ZA"/>
              </w:rPr>
              <w:t xml:space="preserve"> 5-</w:t>
            </w:r>
            <w:r w:rsidRPr="00B979FC">
              <w:rPr>
                <w:rStyle w:val="Strong"/>
                <w:rFonts w:ascii="GHEA Grapalat" w:hAnsi="GHEA Grapalat" w:cs="GHEA Grapalat"/>
                <w:b w:val="0"/>
                <w:i w:val="0"/>
                <w:sz w:val="22"/>
                <w:szCs w:val="22"/>
              </w:rPr>
              <w:t>րդ</w:t>
            </w:r>
            <w:r w:rsidRPr="00B979FC">
              <w:rPr>
                <w:rStyle w:val="Strong"/>
                <w:rFonts w:ascii="GHEA Grapalat" w:hAnsi="GHEA Grapalat" w:cs="GHEA Grapalat"/>
                <w:b w:val="0"/>
                <w:i w:val="0"/>
                <w:sz w:val="22"/>
                <w:szCs w:val="22"/>
                <w:lang w:val="af-ZA"/>
              </w:rPr>
              <w:t xml:space="preserve"> </w:t>
            </w:r>
            <w:r w:rsidRPr="00B979FC">
              <w:rPr>
                <w:rStyle w:val="Strong"/>
                <w:rFonts w:ascii="GHEA Grapalat" w:hAnsi="GHEA Grapalat" w:cs="GHEA Grapalat"/>
                <w:b w:val="0"/>
                <w:i w:val="0"/>
                <w:sz w:val="22"/>
                <w:szCs w:val="22"/>
              </w:rPr>
              <w:t>մասում</w:t>
            </w:r>
            <w:r w:rsidRPr="00B979FC">
              <w:rPr>
                <w:rStyle w:val="Strong"/>
                <w:rFonts w:ascii="GHEA Grapalat" w:hAnsi="GHEA Grapalat" w:cs="GHEA Grapalat"/>
                <w:b w:val="0"/>
                <w:i w:val="0"/>
                <w:sz w:val="22"/>
                <w:szCs w:val="22"/>
                <w:lang w:val="af-ZA"/>
              </w:rPr>
              <w:t xml:space="preserve"> երկրորդ նախադասությասն &lt;բնակչու</w:t>
            </w:r>
            <w:r w:rsidRPr="00B979FC">
              <w:rPr>
                <w:rStyle w:val="Strong"/>
                <w:rFonts w:ascii="GHEA Grapalat" w:hAnsi="GHEA Grapalat" w:cs="GHEA Grapalat"/>
                <w:b w:val="0"/>
                <w:i w:val="0"/>
                <w:sz w:val="22"/>
                <w:szCs w:val="22"/>
                <w:lang w:val="af-ZA"/>
              </w:rPr>
              <w:softHyphen/>
              <w:t xml:space="preserve">թյանը&gt; բառից հետո լրացվել է </w:t>
            </w:r>
            <w:r w:rsidRPr="00B979FC">
              <w:rPr>
                <w:rStyle w:val="Strong"/>
                <w:rFonts w:ascii="GHEA Grapalat" w:hAnsi="GHEA Grapalat" w:cs="GHEA Grapalat"/>
                <w:b w:val="0"/>
                <w:i w:val="0"/>
                <w:sz w:val="22"/>
                <w:szCs w:val="22"/>
                <w:lang w:val="hy-AM"/>
              </w:rPr>
              <w:t>&lt;</w:t>
            </w:r>
            <w:r w:rsidRPr="00B979FC">
              <w:rPr>
                <w:rStyle w:val="Strong"/>
                <w:rFonts w:ascii="GHEA Grapalat" w:hAnsi="GHEA Grapalat" w:cs="GHEA Grapalat"/>
                <w:b w:val="0"/>
                <w:bCs w:val="0"/>
                <w:i w:val="0"/>
                <w:iCs w:val="0"/>
                <w:sz w:val="22"/>
                <w:szCs w:val="22"/>
              </w:rPr>
              <w:t>ա</w:t>
            </w:r>
            <w:r w:rsidRPr="00B979FC">
              <w:rPr>
                <w:rStyle w:val="Strong"/>
                <w:rFonts w:ascii="GHEA Grapalat" w:hAnsi="GHEA Grapalat" w:cs="GHEA Grapalat"/>
                <w:b w:val="0"/>
                <w:bCs w:val="0"/>
                <w:i w:val="0"/>
                <w:iCs w:val="0"/>
                <w:sz w:val="22"/>
                <w:szCs w:val="22"/>
                <w:lang w:val="hy-AM"/>
              </w:rPr>
              <w:t>րտակարգ իրավիճակ</w:t>
            </w:r>
            <w:r w:rsidRPr="00B979FC">
              <w:rPr>
                <w:rStyle w:val="Strong"/>
                <w:rFonts w:ascii="GHEA Grapalat" w:hAnsi="GHEA Grapalat" w:cs="GHEA Grapalat"/>
                <w:b w:val="0"/>
                <w:bCs w:val="0"/>
                <w:i w:val="0"/>
                <w:iCs w:val="0"/>
                <w:sz w:val="22"/>
                <w:szCs w:val="22"/>
              </w:rPr>
              <w:t>ների</w:t>
            </w:r>
            <w:r w:rsidRPr="00B979FC">
              <w:rPr>
                <w:rStyle w:val="Strong"/>
                <w:rFonts w:ascii="GHEA Grapalat" w:hAnsi="GHEA Grapalat" w:cs="GHEA Grapalat"/>
                <w:b w:val="0"/>
                <w:bCs w:val="0"/>
                <w:i w:val="0"/>
                <w:iCs w:val="0"/>
                <w:sz w:val="22"/>
                <w:szCs w:val="22"/>
                <w:lang w:val="af-ZA"/>
              </w:rPr>
              <w:t xml:space="preserve"> </w:t>
            </w:r>
            <w:r w:rsidRPr="00B979FC">
              <w:rPr>
                <w:rStyle w:val="Strong"/>
                <w:rFonts w:ascii="GHEA Grapalat" w:hAnsi="GHEA Grapalat" w:cs="GHEA Grapalat"/>
                <w:b w:val="0"/>
                <w:bCs w:val="0"/>
                <w:i w:val="0"/>
                <w:iCs w:val="0"/>
                <w:sz w:val="22"/>
                <w:szCs w:val="22"/>
              </w:rPr>
              <w:t>լիա</w:t>
            </w:r>
            <w:r w:rsidRPr="00B979FC">
              <w:rPr>
                <w:rStyle w:val="Strong"/>
                <w:rFonts w:ascii="GHEA Grapalat" w:hAnsi="GHEA Grapalat" w:cs="GHEA Grapalat"/>
                <w:b w:val="0"/>
                <w:bCs w:val="0"/>
                <w:i w:val="0"/>
                <w:iCs w:val="0"/>
                <w:sz w:val="22"/>
                <w:szCs w:val="22"/>
                <w:lang w:val="af-ZA"/>
              </w:rPr>
              <w:softHyphen/>
            </w:r>
            <w:r w:rsidRPr="00B979FC">
              <w:rPr>
                <w:rStyle w:val="Strong"/>
                <w:rFonts w:ascii="GHEA Grapalat" w:hAnsi="GHEA Grapalat" w:cs="GHEA Grapalat"/>
                <w:b w:val="0"/>
                <w:bCs w:val="0"/>
                <w:i w:val="0"/>
                <w:iCs w:val="0"/>
                <w:sz w:val="22"/>
                <w:szCs w:val="22"/>
              </w:rPr>
              <w:t>զոր</w:t>
            </w:r>
            <w:r w:rsidRPr="00B979FC">
              <w:rPr>
                <w:rStyle w:val="Strong"/>
                <w:rFonts w:ascii="GHEA Grapalat" w:hAnsi="GHEA Grapalat" w:cs="GHEA Grapalat"/>
                <w:b w:val="0"/>
                <w:bCs w:val="0"/>
                <w:i w:val="0"/>
                <w:iCs w:val="0"/>
                <w:sz w:val="22"/>
                <w:szCs w:val="22"/>
                <w:lang w:val="af-ZA"/>
              </w:rPr>
              <w:t xml:space="preserve"> </w:t>
            </w:r>
            <w:r w:rsidRPr="00B979FC">
              <w:rPr>
                <w:rStyle w:val="Strong"/>
                <w:rFonts w:ascii="GHEA Grapalat" w:hAnsi="GHEA Grapalat" w:cs="GHEA Grapalat"/>
                <w:b w:val="0"/>
                <w:bCs w:val="0"/>
                <w:i w:val="0"/>
                <w:iCs w:val="0"/>
                <w:sz w:val="22"/>
                <w:szCs w:val="22"/>
              </w:rPr>
              <w:t>մարմինը</w:t>
            </w:r>
            <w:r w:rsidRPr="00B979FC">
              <w:rPr>
                <w:rStyle w:val="Strong"/>
                <w:rFonts w:ascii="GHEA Grapalat" w:hAnsi="GHEA Grapalat" w:cs="GHEA Grapalat"/>
                <w:b w:val="0"/>
                <w:bCs w:val="0"/>
                <w:i w:val="0"/>
                <w:iCs w:val="0"/>
                <w:sz w:val="22"/>
                <w:szCs w:val="22"/>
                <w:lang w:val="af-ZA"/>
              </w:rPr>
              <w:t xml:space="preserve">&gt; </w:t>
            </w:r>
          </w:p>
          <w:p w:rsidR="00B979FC" w:rsidRPr="00B979FC" w:rsidRDefault="00B979FC" w:rsidP="00B310A9">
            <w:pPr>
              <w:pStyle w:val="ListParagraph"/>
              <w:rPr>
                <w:rFonts w:ascii="GHEA Grapalat" w:hAnsi="GHEA Grapalat" w:cs="GHEA Grapalat"/>
                <w:i w:val="0"/>
                <w:iCs w:val="0"/>
                <w:sz w:val="22"/>
                <w:szCs w:val="22"/>
                <w:lang w:val="af-ZA"/>
              </w:rPr>
            </w:pPr>
          </w:p>
          <w:p w:rsidR="00B979FC" w:rsidRPr="00B979FC" w:rsidRDefault="00B979FC" w:rsidP="00B310A9">
            <w:pPr>
              <w:pStyle w:val="ListParagraph"/>
              <w:rPr>
                <w:rFonts w:ascii="GHEA Grapalat" w:hAnsi="GHEA Grapalat" w:cs="GHEA Grapalat"/>
                <w:i w:val="0"/>
                <w:iCs w:val="0"/>
                <w:sz w:val="22"/>
                <w:szCs w:val="22"/>
                <w:lang w:val="af-ZA"/>
              </w:rPr>
            </w:pPr>
          </w:p>
          <w:p w:rsidR="00B979FC" w:rsidRPr="00B979FC" w:rsidRDefault="00B979FC" w:rsidP="00B310A9">
            <w:pPr>
              <w:pStyle w:val="ListParagraph"/>
              <w:rPr>
                <w:rFonts w:ascii="GHEA Grapalat" w:hAnsi="GHEA Grapalat" w:cs="GHEA Grapalat"/>
                <w:i w:val="0"/>
                <w:iCs w:val="0"/>
                <w:sz w:val="22"/>
                <w:szCs w:val="22"/>
                <w:lang w:val="af-ZA"/>
              </w:rPr>
            </w:pPr>
          </w:p>
          <w:p w:rsidR="00B979FC" w:rsidRPr="00B979FC" w:rsidRDefault="00B979FC" w:rsidP="00B310A9">
            <w:pPr>
              <w:pStyle w:val="ListParagraph"/>
              <w:numPr>
                <w:ilvl w:val="0"/>
                <w:numId w:val="3"/>
              </w:numPr>
              <w:shd w:val="clear" w:color="auto" w:fill="FFFFFF"/>
              <w:ind w:left="0" w:firstLine="76"/>
              <w:jc w:val="both"/>
              <w:rPr>
                <w:rFonts w:ascii="GHEA Grapalat" w:hAnsi="GHEA Grapalat" w:cs="GHEA Grapalat"/>
                <w:i w:val="0"/>
                <w:iCs w:val="0"/>
                <w:sz w:val="22"/>
                <w:szCs w:val="22"/>
                <w:lang w:val="af-ZA"/>
              </w:rPr>
            </w:pPr>
            <w:r w:rsidRPr="00B979FC">
              <w:rPr>
                <w:rFonts w:ascii="GHEA Grapalat" w:hAnsi="GHEA Grapalat" w:cs="GHEA Grapalat"/>
                <w:i w:val="0"/>
                <w:iCs w:val="0"/>
                <w:sz w:val="22"/>
                <w:szCs w:val="22"/>
                <w:lang w:val="af-ZA"/>
              </w:rPr>
              <w:t>Նախագծի 60.6-րդ հոդվածի  1-ին մասի 3-րդ կետում &lt;</w:t>
            </w:r>
            <w:r w:rsidRPr="00B979FC">
              <w:rPr>
                <w:rFonts w:ascii="GHEA Grapalat" w:hAnsi="GHEA Grapalat" w:cs="GHEA Grapalat"/>
                <w:i w:val="0"/>
                <w:sz w:val="22"/>
                <w:szCs w:val="22"/>
                <w:lang w:val="hy-AM"/>
              </w:rPr>
              <w:t>այդ</w:t>
            </w:r>
            <w:r w:rsidRPr="00B979FC">
              <w:rPr>
                <w:rFonts w:ascii="GHEA Grapalat" w:hAnsi="GHEA Grapalat" w:cs="GHEA Grapalat"/>
                <w:i w:val="0"/>
                <w:sz w:val="22"/>
                <w:szCs w:val="22"/>
                <w:lang w:val="pt-BR"/>
              </w:rPr>
              <w:t xml:space="preserve"> </w:t>
            </w:r>
            <w:r w:rsidRPr="00B979FC">
              <w:rPr>
                <w:rFonts w:ascii="GHEA Grapalat" w:hAnsi="GHEA Grapalat" w:cs="GHEA Grapalat"/>
                <w:i w:val="0"/>
                <w:sz w:val="22"/>
                <w:szCs w:val="22"/>
                <w:lang w:val="hy-AM"/>
              </w:rPr>
              <w:t>նպատակով</w:t>
            </w:r>
            <w:r w:rsidRPr="00B979FC">
              <w:rPr>
                <w:rFonts w:ascii="GHEA Grapalat" w:hAnsi="GHEA Grapalat" w:cs="GHEA Grapalat"/>
                <w:i w:val="0"/>
                <w:sz w:val="22"/>
                <w:szCs w:val="22"/>
                <w:lang w:val="pt-BR"/>
              </w:rPr>
              <w:t xml:space="preserve"> </w:t>
            </w:r>
            <w:r w:rsidRPr="00B979FC">
              <w:rPr>
                <w:rFonts w:ascii="GHEA Grapalat" w:hAnsi="GHEA Grapalat" w:cs="GHEA Grapalat"/>
                <w:i w:val="0"/>
                <w:sz w:val="22"/>
                <w:szCs w:val="22"/>
                <w:lang w:val="hy-AM"/>
              </w:rPr>
              <w:t>հիմնավորված&gt;</w:t>
            </w:r>
            <w:r w:rsidRPr="00B979FC">
              <w:rPr>
                <w:rFonts w:ascii="GHEA Grapalat" w:hAnsi="GHEA Grapalat" w:cs="GHEA Grapalat"/>
                <w:i w:val="0"/>
                <w:sz w:val="22"/>
                <w:szCs w:val="22"/>
                <w:lang w:val="pt-BR"/>
              </w:rPr>
              <w:t xml:space="preserve"> բառերը փոխարինվել են &lt;</w:t>
            </w:r>
            <w:r w:rsidRPr="00B979FC">
              <w:rPr>
                <w:rFonts w:ascii="GHEA Grapalat" w:hAnsi="GHEA Grapalat" w:cs="GHEA Grapalat"/>
                <w:i w:val="0"/>
                <w:sz w:val="22"/>
                <w:szCs w:val="22"/>
                <w:lang w:val="hy-AM"/>
              </w:rPr>
              <w:t>թափոնների</w:t>
            </w:r>
            <w:r w:rsidRPr="00B979FC">
              <w:rPr>
                <w:rFonts w:ascii="GHEA Grapalat" w:hAnsi="GHEA Grapalat" w:cs="GHEA Grapalat"/>
                <w:i w:val="0"/>
                <w:sz w:val="22"/>
                <w:szCs w:val="22"/>
                <w:lang w:val="pt-BR"/>
              </w:rPr>
              <w:t xml:space="preserve"> կառավարման պլանի վերաբերյալ շրջակա միջավայրի վրա ազդեցության փորձաքննության դրական եզրակացության հիման վրա&gt; բառերով</w:t>
            </w:r>
          </w:p>
          <w:p w:rsidR="00B979FC" w:rsidRPr="00B979FC" w:rsidRDefault="00B979FC" w:rsidP="00B310A9">
            <w:pPr>
              <w:pStyle w:val="ListParagraph"/>
              <w:shd w:val="clear" w:color="auto" w:fill="FFFFFF"/>
              <w:ind w:left="76"/>
              <w:jc w:val="both"/>
              <w:rPr>
                <w:rFonts w:ascii="GHEA Grapalat" w:hAnsi="GHEA Grapalat" w:cs="GHEA Grapalat"/>
                <w:i w:val="0"/>
                <w:iCs w:val="0"/>
                <w:sz w:val="22"/>
                <w:szCs w:val="22"/>
                <w:lang w:val="af-ZA"/>
              </w:rPr>
            </w:pPr>
            <w:r w:rsidRPr="00B979FC">
              <w:rPr>
                <w:rFonts w:ascii="GHEA Grapalat" w:hAnsi="GHEA Grapalat" w:cs="GHEA Grapalat"/>
                <w:i w:val="0"/>
                <w:iCs w:val="0"/>
                <w:sz w:val="22"/>
                <w:szCs w:val="22"/>
                <w:lang w:val="af-ZA"/>
              </w:rPr>
              <w:t>նույն հոդվածի 2-րդ մասում &lt;</w:t>
            </w:r>
            <w:r w:rsidRPr="00B979FC">
              <w:rPr>
                <w:rFonts w:ascii="GHEA Grapalat" w:hAnsi="GHEA Grapalat" w:cs="GHEA Grapalat"/>
                <w:i w:val="0"/>
                <w:sz w:val="22"/>
                <w:szCs w:val="22"/>
              </w:rPr>
              <w:t>սուբյեկտին</w:t>
            </w:r>
            <w:r w:rsidRPr="00B979FC">
              <w:rPr>
                <w:rFonts w:ascii="GHEA Grapalat" w:hAnsi="GHEA Grapalat" w:cs="GHEA Grapalat"/>
                <w:i w:val="0"/>
                <w:sz w:val="22"/>
                <w:szCs w:val="22"/>
                <w:lang w:val="af-ZA"/>
              </w:rPr>
              <w:t xml:space="preserve">&gt; </w:t>
            </w:r>
            <w:r w:rsidRPr="00B979FC">
              <w:rPr>
                <w:rFonts w:ascii="GHEA Grapalat" w:hAnsi="GHEA Grapalat" w:cs="GHEA Grapalat"/>
                <w:i w:val="0"/>
                <w:sz w:val="22"/>
                <w:szCs w:val="22"/>
              </w:rPr>
              <w:t>բառից</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rPr>
              <w:t>հետո</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rPr>
              <w:t>լրացվել</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rPr>
              <w:t>է</w:t>
            </w:r>
            <w:r w:rsidRPr="00B979FC">
              <w:rPr>
                <w:rFonts w:ascii="GHEA Grapalat" w:hAnsi="GHEA Grapalat" w:cs="GHEA Grapalat"/>
                <w:i w:val="0"/>
                <w:sz w:val="22"/>
                <w:szCs w:val="22"/>
                <w:lang w:val="af-ZA"/>
              </w:rPr>
              <w:t xml:space="preserve"> &lt;</w:t>
            </w:r>
            <w:r w:rsidRPr="00B979FC">
              <w:rPr>
                <w:rFonts w:ascii="GHEA Grapalat" w:hAnsi="GHEA Grapalat" w:cs="GHEA Grapalat"/>
                <w:i w:val="0"/>
                <w:iCs w:val="0"/>
                <w:sz w:val="22"/>
                <w:szCs w:val="22"/>
                <w:lang w:val="af-ZA"/>
              </w:rPr>
              <w:t>10-օրյա ժամկետ&gt; և հանվել է &lt;կարող է&gt; բառը:</w:t>
            </w:r>
          </w:p>
          <w:p w:rsidR="00B979FC" w:rsidRPr="00B979FC" w:rsidRDefault="00B979FC" w:rsidP="00B310A9">
            <w:pPr>
              <w:pStyle w:val="ListParagraph"/>
              <w:shd w:val="clear" w:color="auto" w:fill="FFFFFF"/>
              <w:ind w:left="76"/>
              <w:jc w:val="both"/>
              <w:rPr>
                <w:rFonts w:ascii="GHEA Grapalat" w:hAnsi="GHEA Grapalat" w:cs="GHEA Grapalat"/>
                <w:i w:val="0"/>
                <w:iCs w:val="0"/>
                <w:sz w:val="22"/>
                <w:szCs w:val="22"/>
                <w:lang w:val="af-ZA"/>
              </w:rPr>
            </w:pPr>
          </w:p>
          <w:p w:rsidR="00B979FC" w:rsidRPr="00B979FC" w:rsidRDefault="00B979FC" w:rsidP="00B310A9">
            <w:pPr>
              <w:pStyle w:val="ListParagraph"/>
              <w:numPr>
                <w:ilvl w:val="0"/>
                <w:numId w:val="5"/>
              </w:numPr>
              <w:shd w:val="clear" w:color="auto" w:fill="FFFFFF"/>
              <w:ind w:left="0" w:firstLine="0"/>
              <w:jc w:val="both"/>
              <w:rPr>
                <w:rFonts w:ascii="GHEA Grapalat" w:hAnsi="GHEA Grapalat" w:cs="GHEA Grapalat"/>
                <w:i w:val="0"/>
                <w:sz w:val="22"/>
                <w:szCs w:val="22"/>
                <w:lang w:val="af-ZA"/>
              </w:rPr>
            </w:pPr>
            <w:r w:rsidRPr="00B979FC">
              <w:rPr>
                <w:rFonts w:ascii="GHEA Grapalat" w:hAnsi="GHEA Grapalat" w:cs="GHEA Grapalat"/>
                <w:i w:val="0"/>
                <w:iCs w:val="0"/>
                <w:sz w:val="22"/>
                <w:szCs w:val="22"/>
                <w:lang w:val="hy-AM"/>
              </w:rPr>
              <w:t>Նախագծի 60.6-րդ հոդվածի 4-րդ մասում</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sz w:val="22"/>
                <w:szCs w:val="22"/>
                <w:lang w:val="af-ZA"/>
              </w:rPr>
              <w:t>&lt;</w:t>
            </w:r>
            <w:r w:rsidRPr="00B979FC">
              <w:rPr>
                <w:rFonts w:ascii="GHEA Grapalat" w:hAnsi="GHEA Grapalat" w:cs="GHEA Grapalat"/>
                <w:i w:val="0"/>
                <w:sz w:val="22"/>
                <w:szCs w:val="22"/>
                <w:lang w:val="hy-AM"/>
              </w:rPr>
              <w:t>իրականացման&gt;</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rPr>
              <w:t>բառից</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rPr>
              <w:t>հետո</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rPr>
              <w:t>լրացվել</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rPr>
              <w:t>է</w:t>
            </w:r>
            <w:r w:rsidRPr="00B979FC">
              <w:rPr>
                <w:rFonts w:ascii="GHEA Grapalat" w:hAnsi="GHEA Grapalat" w:cs="GHEA Grapalat"/>
                <w:i w:val="0"/>
                <w:sz w:val="22"/>
                <w:szCs w:val="22"/>
                <w:lang w:val="af-ZA"/>
              </w:rPr>
              <w:t xml:space="preserve"> &lt;</w:t>
            </w:r>
            <w:r w:rsidRPr="00B979FC">
              <w:rPr>
                <w:rFonts w:ascii="GHEA Grapalat" w:hAnsi="GHEA Grapalat" w:cs="GHEA Grapalat"/>
                <w:i w:val="0"/>
                <w:sz w:val="22"/>
                <w:szCs w:val="22"/>
              </w:rPr>
              <w:t>օրենսդ</w:t>
            </w:r>
            <w:r w:rsidRPr="00B979FC">
              <w:rPr>
                <w:rFonts w:ascii="GHEA Grapalat" w:hAnsi="GHEA Grapalat" w:cs="GHEA Grapalat"/>
                <w:i w:val="0"/>
                <w:sz w:val="22"/>
                <w:szCs w:val="22"/>
                <w:lang w:val="af-ZA"/>
              </w:rPr>
              <w:softHyphen/>
            </w:r>
            <w:r w:rsidRPr="00B979FC">
              <w:rPr>
                <w:rFonts w:ascii="GHEA Grapalat" w:hAnsi="GHEA Grapalat" w:cs="GHEA Grapalat"/>
                <w:i w:val="0"/>
                <w:sz w:val="22"/>
                <w:szCs w:val="22"/>
              </w:rPr>
              <w:t>րությամբ</w:t>
            </w:r>
            <w:r w:rsidRPr="00B979FC">
              <w:rPr>
                <w:rFonts w:ascii="GHEA Grapalat" w:hAnsi="GHEA Grapalat" w:cs="GHEA Grapalat"/>
                <w:i w:val="0"/>
                <w:sz w:val="22"/>
                <w:szCs w:val="22"/>
                <w:lang w:val="pt-BR"/>
              </w:rPr>
              <w:t xml:space="preserve"> </w:t>
            </w:r>
            <w:r w:rsidRPr="00B979FC">
              <w:rPr>
                <w:rFonts w:ascii="GHEA Grapalat" w:hAnsi="GHEA Grapalat" w:cs="GHEA Grapalat"/>
                <w:i w:val="0"/>
                <w:sz w:val="22"/>
                <w:szCs w:val="22"/>
              </w:rPr>
              <w:t>սահմանված</w:t>
            </w:r>
            <w:r w:rsidRPr="00B979FC">
              <w:rPr>
                <w:rFonts w:ascii="GHEA Grapalat" w:hAnsi="GHEA Grapalat" w:cs="GHEA Grapalat"/>
                <w:i w:val="0"/>
                <w:sz w:val="22"/>
                <w:szCs w:val="22"/>
                <w:lang w:val="pt-BR"/>
              </w:rPr>
              <w:t xml:space="preserve"> </w:t>
            </w:r>
            <w:r w:rsidRPr="00B979FC">
              <w:rPr>
                <w:rFonts w:ascii="GHEA Grapalat" w:hAnsi="GHEA Grapalat" w:cs="GHEA Grapalat"/>
                <w:i w:val="0"/>
                <w:sz w:val="22"/>
                <w:szCs w:val="22"/>
              </w:rPr>
              <w:t>պահանջների</w:t>
            </w:r>
            <w:r w:rsidRPr="00B979FC">
              <w:rPr>
                <w:rFonts w:ascii="GHEA Grapalat" w:hAnsi="GHEA Grapalat" w:cs="GHEA Grapalat"/>
                <w:i w:val="0"/>
                <w:sz w:val="22"/>
                <w:szCs w:val="22"/>
                <w:lang w:val="pt-BR"/>
              </w:rPr>
              <w:t xml:space="preserve"> </w:t>
            </w:r>
            <w:r w:rsidRPr="00B979FC">
              <w:rPr>
                <w:rFonts w:ascii="GHEA Grapalat" w:hAnsi="GHEA Grapalat" w:cs="GHEA Grapalat"/>
                <w:i w:val="0"/>
                <w:sz w:val="22"/>
                <w:szCs w:val="22"/>
              </w:rPr>
              <w:t>կատարմանը</w:t>
            </w:r>
            <w:r w:rsidRPr="00B979FC">
              <w:rPr>
                <w:rFonts w:ascii="GHEA Grapalat" w:hAnsi="GHEA Grapalat" w:cs="GHEA Grapalat"/>
                <w:i w:val="0"/>
                <w:sz w:val="22"/>
                <w:szCs w:val="22"/>
                <w:lang w:val="hy-AM"/>
              </w:rPr>
              <w:t xml:space="preserve"> համար&gt;</w:t>
            </w:r>
            <w:r w:rsidRPr="00B979FC">
              <w:rPr>
                <w:rFonts w:ascii="GHEA Grapalat" w:hAnsi="GHEA Grapalat" w:cs="GHEA Grapalat"/>
                <w:i w:val="0"/>
                <w:sz w:val="22"/>
                <w:szCs w:val="22"/>
                <w:lang w:val="af-ZA"/>
              </w:rPr>
              <w:t xml:space="preserve"> </w:t>
            </w:r>
            <w:r w:rsidRPr="00B979FC">
              <w:rPr>
                <w:rFonts w:ascii="GHEA Grapalat" w:hAnsi="GHEA Grapalat" w:cs="GHEA Grapalat"/>
                <w:i w:val="0"/>
                <w:sz w:val="22"/>
                <w:szCs w:val="22"/>
              </w:rPr>
              <w:t>բառերը</w:t>
            </w:r>
          </w:p>
          <w:p w:rsidR="00B979FC" w:rsidRPr="00B979FC" w:rsidRDefault="00B979FC" w:rsidP="003B1767">
            <w:pPr>
              <w:shd w:val="clear" w:color="auto" w:fill="FFFFFF"/>
              <w:spacing w:after="0" w:line="240" w:lineRule="auto"/>
              <w:jc w:val="both"/>
              <w:rPr>
                <w:rFonts w:ascii="GHEA Grapalat" w:hAnsi="GHEA Grapalat" w:cs="GHEA Grapalat"/>
                <w:lang w:val="af-ZA"/>
              </w:rPr>
            </w:pPr>
          </w:p>
          <w:p w:rsidR="00B979FC" w:rsidRPr="00B979FC" w:rsidRDefault="00B979FC" w:rsidP="003B1767">
            <w:pPr>
              <w:shd w:val="clear" w:color="auto" w:fill="FFFFFF"/>
              <w:spacing w:after="0" w:line="240" w:lineRule="auto"/>
              <w:jc w:val="both"/>
              <w:rPr>
                <w:rFonts w:ascii="GHEA Grapalat" w:hAnsi="GHEA Grapalat" w:cs="GHEA Grapalat"/>
                <w:lang w:val="af-ZA"/>
              </w:rPr>
            </w:pPr>
          </w:p>
          <w:p w:rsidR="00B979FC" w:rsidRPr="00B979FC" w:rsidRDefault="00B979FC" w:rsidP="003B1767">
            <w:pPr>
              <w:shd w:val="clear" w:color="auto" w:fill="FFFFFF"/>
              <w:spacing w:after="0" w:line="240" w:lineRule="auto"/>
              <w:jc w:val="both"/>
              <w:rPr>
                <w:rFonts w:ascii="GHEA Grapalat" w:hAnsi="GHEA Grapalat" w:cs="GHEA Grapalat"/>
                <w:lang w:val="af-ZA"/>
              </w:rPr>
            </w:pPr>
          </w:p>
          <w:p w:rsidR="00B979FC" w:rsidRPr="00B979FC" w:rsidRDefault="00B979FC" w:rsidP="003B1767">
            <w:pPr>
              <w:shd w:val="clear" w:color="auto" w:fill="FFFFFF"/>
              <w:spacing w:after="0" w:line="240" w:lineRule="auto"/>
              <w:jc w:val="both"/>
              <w:rPr>
                <w:rFonts w:ascii="GHEA Grapalat" w:hAnsi="GHEA Grapalat" w:cs="GHEA Grapalat"/>
                <w:lang w:val="af-ZA"/>
              </w:rPr>
            </w:pPr>
          </w:p>
          <w:p w:rsidR="00B979FC" w:rsidRPr="00B979FC" w:rsidRDefault="00B979FC" w:rsidP="003B1767">
            <w:pPr>
              <w:shd w:val="clear" w:color="auto" w:fill="FFFFFF"/>
              <w:spacing w:after="0" w:line="240" w:lineRule="auto"/>
              <w:jc w:val="both"/>
              <w:rPr>
                <w:rFonts w:ascii="GHEA Grapalat" w:hAnsi="GHEA Grapalat" w:cs="GHEA Grapalat"/>
                <w:lang w:val="af-ZA"/>
              </w:rPr>
            </w:pPr>
          </w:p>
          <w:p w:rsidR="00B979FC" w:rsidRPr="00B979FC" w:rsidRDefault="00B979FC" w:rsidP="003B1767">
            <w:pPr>
              <w:shd w:val="clear" w:color="auto" w:fill="FFFFFF"/>
              <w:spacing w:after="0" w:line="240" w:lineRule="auto"/>
              <w:jc w:val="both"/>
              <w:rPr>
                <w:rFonts w:ascii="GHEA Grapalat" w:hAnsi="GHEA Grapalat" w:cs="GHEA Grapalat"/>
                <w:lang w:val="af-ZA"/>
              </w:rPr>
            </w:pPr>
          </w:p>
          <w:p w:rsidR="00B979FC" w:rsidRPr="00B979FC" w:rsidRDefault="00B979FC" w:rsidP="003B1767">
            <w:pPr>
              <w:shd w:val="clear" w:color="auto" w:fill="FFFFFF"/>
              <w:spacing w:after="0" w:line="240" w:lineRule="auto"/>
              <w:jc w:val="both"/>
              <w:rPr>
                <w:rFonts w:ascii="GHEA Grapalat" w:hAnsi="GHEA Grapalat" w:cs="GHEA Grapalat"/>
                <w:lang w:val="af-ZA"/>
              </w:rPr>
            </w:pPr>
            <w:r w:rsidRPr="00B979FC">
              <w:rPr>
                <w:rFonts w:ascii="GHEA Grapalat" w:hAnsi="GHEA Grapalat" w:cs="GHEA Grapalat"/>
                <w:lang w:val="af-ZA"/>
              </w:rPr>
              <w:t>Նույն հոդվածի 5-րդ մասին հանվել է &lt;</w:t>
            </w:r>
            <w:r w:rsidRPr="00B979FC">
              <w:rPr>
                <w:rFonts w:ascii="GHEA Grapalat" w:hAnsi="GHEA Grapalat" w:cs="GHEA Grapalat"/>
              </w:rPr>
              <w:t>Եթե</w:t>
            </w:r>
            <w:r w:rsidRPr="00B979FC">
              <w:rPr>
                <w:rFonts w:ascii="GHEA Grapalat" w:hAnsi="GHEA Grapalat" w:cs="GHEA Grapalat"/>
                <w:lang w:val="pt-BR"/>
              </w:rPr>
              <w:t xml:space="preserve"> </w:t>
            </w:r>
            <w:r w:rsidRPr="00B979FC">
              <w:rPr>
                <w:rFonts w:ascii="GHEA Grapalat" w:hAnsi="GHEA Grapalat" w:cs="GHEA Grapalat"/>
              </w:rPr>
              <w:t>անհրաժեշտ</w:t>
            </w:r>
            <w:r w:rsidRPr="00B979FC">
              <w:rPr>
                <w:rFonts w:ascii="GHEA Grapalat" w:hAnsi="GHEA Grapalat" w:cs="GHEA Grapalat"/>
                <w:lang w:val="pt-BR"/>
              </w:rPr>
              <w:t xml:space="preserve"> </w:t>
            </w:r>
            <w:r w:rsidRPr="00B979FC">
              <w:rPr>
                <w:rFonts w:ascii="GHEA Grapalat" w:hAnsi="GHEA Grapalat" w:cs="GHEA Grapalat"/>
              </w:rPr>
              <w:t>է</w:t>
            </w:r>
            <w:r w:rsidRPr="00B979FC">
              <w:rPr>
                <w:rFonts w:ascii="GHEA Grapalat" w:hAnsi="GHEA Grapalat" w:cs="GHEA Grapalat"/>
                <w:lang w:val="pt-BR"/>
              </w:rPr>
              <w:t xml:space="preserve"> </w:t>
            </w:r>
            <w:r w:rsidRPr="00B979FC">
              <w:rPr>
                <w:rFonts w:ascii="GHEA Grapalat" w:hAnsi="GHEA Grapalat" w:cs="GHEA Grapalat"/>
              </w:rPr>
              <w:t>համարվում</w:t>
            </w:r>
            <w:r w:rsidRPr="00B979FC">
              <w:rPr>
                <w:rFonts w:ascii="GHEA Grapalat" w:hAnsi="GHEA Grapalat" w:cs="GHEA Grapalat"/>
                <w:lang w:val="pt-BR"/>
              </w:rPr>
              <w:t xml:space="preserve"> </w:t>
            </w:r>
            <w:r w:rsidRPr="00B979FC">
              <w:rPr>
                <w:rFonts w:ascii="GHEA Grapalat" w:hAnsi="GHEA Grapalat" w:cs="GHEA Grapalat"/>
              </w:rPr>
              <w:t>լիազոր</w:t>
            </w:r>
            <w:r w:rsidRPr="00B979FC">
              <w:rPr>
                <w:rFonts w:ascii="GHEA Grapalat" w:hAnsi="GHEA Grapalat" w:cs="GHEA Grapalat"/>
                <w:lang w:val="pt-BR"/>
              </w:rPr>
              <w:t xml:space="preserve"> </w:t>
            </w:r>
            <w:r w:rsidRPr="00B979FC">
              <w:rPr>
                <w:rFonts w:ascii="GHEA Grapalat" w:hAnsi="GHEA Grapalat" w:cs="GHEA Grapalat"/>
              </w:rPr>
              <w:t>մարմնի</w:t>
            </w:r>
            <w:r w:rsidRPr="00B979FC">
              <w:rPr>
                <w:rFonts w:ascii="GHEA Grapalat" w:hAnsi="GHEA Grapalat" w:cs="GHEA Grapalat"/>
                <w:lang w:val="pt-BR"/>
              </w:rPr>
              <w:t xml:space="preserve"> </w:t>
            </w:r>
            <w:r w:rsidRPr="00B979FC">
              <w:rPr>
                <w:rFonts w:ascii="GHEA Grapalat" w:hAnsi="GHEA Grapalat" w:cs="GHEA Grapalat"/>
              </w:rPr>
              <w:t>կողմից</w:t>
            </w:r>
            <w:r w:rsidRPr="00B979FC">
              <w:rPr>
                <w:rFonts w:ascii="GHEA Grapalat" w:hAnsi="GHEA Grapalat" w:cs="GHEA Grapalat"/>
                <w:lang w:val="pt-BR"/>
              </w:rPr>
              <w:t>,&gt; բառերը:</w:t>
            </w:r>
          </w:p>
          <w:p w:rsidR="00B979FC" w:rsidRPr="00B979FC" w:rsidRDefault="00B979FC" w:rsidP="003B1767">
            <w:pPr>
              <w:shd w:val="clear" w:color="auto" w:fill="FFFFFF"/>
              <w:spacing w:after="0" w:line="240" w:lineRule="auto"/>
              <w:jc w:val="both"/>
              <w:rPr>
                <w:rFonts w:ascii="GHEA Grapalat" w:hAnsi="GHEA Grapalat" w:cs="GHEA Grapalat"/>
                <w:lang w:val="af-ZA"/>
              </w:rPr>
            </w:pPr>
          </w:p>
          <w:p w:rsidR="00B979FC" w:rsidRPr="00B979FC" w:rsidRDefault="00B979FC" w:rsidP="00C0424B">
            <w:pPr>
              <w:shd w:val="clear" w:color="auto" w:fill="FFFFFF"/>
              <w:spacing w:after="0" w:line="240" w:lineRule="auto"/>
              <w:jc w:val="both"/>
              <w:rPr>
                <w:rFonts w:ascii="GHEA Grapalat" w:hAnsi="GHEA Grapalat" w:cs="GHEA Grapalat"/>
                <w:lang w:val="af-ZA"/>
              </w:rPr>
            </w:pPr>
          </w:p>
          <w:p w:rsidR="00B979FC" w:rsidRPr="00B979FC" w:rsidRDefault="00B979FC" w:rsidP="00C0424B">
            <w:pPr>
              <w:shd w:val="clear" w:color="auto" w:fill="FFFFFF"/>
              <w:spacing w:after="0" w:line="240" w:lineRule="auto"/>
              <w:jc w:val="both"/>
              <w:rPr>
                <w:rFonts w:ascii="GHEA Grapalat" w:hAnsi="GHEA Grapalat" w:cs="GHEA Grapalat"/>
                <w:lang w:val="af-ZA"/>
              </w:rPr>
            </w:pPr>
          </w:p>
          <w:p w:rsidR="00B979FC" w:rsidRPr="00B979FC" w:rsidRDefault="00B979FC" w:rsidP="00C0424B">
            <w:pPr>
              <w:shd w:val="clear" w:color="auto" w:fill="FFFFFF"/>
              <w:spacing w:after="0" w:line="240" w:lineRule="auto"/>
              <w:jc w:val="both"/>
              <w:rPr>
                <w:rFonts w:ascii="GHEA Grapalat" w:hAnsi="GHEA Grapalat" w:cs="GHEA Grapalat"/>
                <w:lang w:val="af-ZA"/>
              </w:rPr>
            </w:pPr>
          </w:p>
          <w:p w:rsidR="00B979FC" w:rsidRPr="00B979FC" w:rsidRDefault="00B979FC" w:rsidP="00C0424B">
            <w:pPr>
              <w:shd w:val="clear" w:color="auto" w:fill="FFFFFF"/>
              <w:spacing w:after="0" w:line="240" w:lineRule="auto"/>
              <w:jc w:val="both"/>
              <w:rPr>
                <w:rFonts w:ascii="GHEA Grapalat" w:hAnsi="GHEA Grapalat" w:cs="GHEA Grapalat"/>
                <w:lang w:val="af-ZA"/>
              </w:rPr>
            </w:pPr>
            <w:r w:rsidRPr="00B979FC">
              <w:rPr>
                <w:rFonts w:ascii="GHEA Grapalat" w:hAnsi="GHEA Grapalat" w:cs="GHEA Grapalat"/>
                <w:lang w:val="af-ZA"/>
              </w:rPr>
              <w:t>6-րդ մասում &lt;</w:t>
            </w:r>
            <w:r w:rsidRPr="00B979FC">
              <w:rPr>
                <w:rFonts w:ascii="GHEA Grapalat" w:hAnsi="GHEA Grapalat" w:cs="GHEA Grapalat"/>
                <w:lang w:val="hy-AM"/>
              </w:rPr>
              <w:t>անհարկի ուշացման&gt;</w:t>
            </w:r>
            <w:r w:rsidRPr="00B979FC">
              <w:rPr>
                <w:rFonts w:ascii="GHEA Grapalat" w:hAnsi="GHEA Grapalat" w:cs="GHEA Grapalat"/>
                <w:lang w:val="af-ZA"/>
              </w:rPr>
              <w:t xml:space="preserve"> </w:t>
            </w:r>
            <w:r w:rsidRPr="00B979FC">
              <w:rPr>
                <w:rFonts w:ascii="GHEA Grapalat" w:hAnsi="GHEA Grapalat" w:cs="GHEA Grapalat"/>
              </w:rPr>
              <w:t>բառերը</w:t>
            </w:r>
            <w:r w:rsidRPr="00B979FC">
              <w:rPr>
                <w:rFonts w:ascii="GHEA Grapalat" w:hAnsi="GHEA Grapalat" w:cs="GHEA Grapalat"/>
                <w:lang w:val="af-ZA"/>
              </w:rPr>
              <w:t xml:space="preserve"> </w:t>
            </w:r>
            <w:r w:rsidRPr="00B979FC">
              <w:rPr>
                <w:rFonts w:ascii="GHEA Grapalat" w:hAnsi="GHEA Grapalat" w:cs="GHEA Grapalat"/>
              </w:rPr>
              <w:t>փոխարինվել</w:t>
            </w:r>
            <w:r w:rsidRPr="00B979FC">
              <w:rPr>
                <w:rFonts w:ascii="GHEA Grapalat" w:hAnsi="GHEA Grapalat" w:cs="GHEA Grapalat"/>
                <w:lang w:val="af-ZA"/>
              </w:rPr>
              <w:t xml:space="preserve"> </w:t>
            </w:r>
            <w:r w:rsidRPr="00B979FC">
              <w:rPr>
                <w:rFonts w:ascii="GHEA Grapalat" w:hAnsi="GHEA Grapalat" w:cs="GHEA Grapalat"/>
              </w:rPr>
              <w:t>է</w:t>
            </w:r>
            <w:r w:rsidRPr="00B979FC">
              <w:rPr>
                <w:rFonts w:ascii="GHEA Grapalat" w:hAnsi="GHEA Grapalat" w:cs="GHEA Grapalat"/>
                <w:lang w:val="af-ZA"/>
              </w:rPr>
              <w:t xml:space="preserve"> &lt;10-օրյա ժամկետում տեղեկացնի&gt; բառերով:</w:t>
            </w:r>
          </w:p>
          <w:p w:rsidR="00B979FC" w:rsidRPr="00B979FC" w:rsidRDefault="00B979FC" w:rsidP="00B310A9">
            <w:pPr>
              <w:shd w:val="clear" w:color="auto" w:fill="FFFFFF"/>
              <w:jc w:val="both"/>
              <w:rPr>
                <w:rFonts w:ascii="GHEA Grapalat" w:hAnsi="GHEA Grapalat" w:cs="GHEA Grapalat"/>
                <w:lang w:val="af-ZA"/>
              </w:rPr>
            </w:pPr>
          </w:p>
          <w:p w:rsidR="00B979FC" w:rsidRPr="00B979FC" w:rsidRDefault="00B979FC" w:rsidP="00B310A9">
            <w:pPr>
              <w:pStyle w:val="ListParagraph"/>
              <w:numPr>
                <w:ilvl w:val="0"/>
                <w:numId w:val="5"/>
              </w:numPr>
              <w:shd w:val="clear" w:color="auto" w:fill="FFFFFF"/>
              <w:ind w:left="0" w:firstLine="0"/>
              <w:jc w:val="both"/>
              <w:rPr>
                <w:rFonts w:ascii="GHEA Grapalat" w:hAnsi="GHEA Grapalat" w:cs="GHEA Grapalat"/>
                <w:i w:val="0"/>
                <w:iCs w:val="0"/>
                <w:color w:val="000000"/>
                <w:sz w:val="22"/>
                <w:szCs w:val="22"/>
                <w:shd w:val="clear" w:color="auto" w:fill="FFFFFF"/>
                <w:lang w:val="pt-BR"/>
              </w:rPr>
            </w:pPr>
            <w:r w:rsidRPr="00B979FC">
              <w:rPr>
                <w:rFonts w:ascii="GHEA Grapalat" w:hAnsi="GHEA Grapalat" w:cs="GHEA Grapalat"/>
                <w:i w:val="0"/>
                <w:iCs w:val="0"/>
                <w:sz w:val="22"/>
                <w:szCs w:val="22"/>
                <w:lang w:val="af-ZA"/>
              </w:rPr>
              <w:t>Հ</w:t>
            </w:r>
            <w:r w:rsidRPr="00B979FC">
              <w:rPr>
                <w:rFonts w:ascii="GHEA Grapalat" w:hAnsi="GHEA Grapalat" w:cs="GHEA Grapalat"/>
                <w:i w:val="0"/>
                <w:iCs w:val="0"/>
                <w:sz w:val="22"/>
                <w:szCs w:val="22"/>
              </w:rPr>
              <w:t>ամաձայն</w:t>
            </w:r>
            <w:r w:rsidRPr="00B979FC">
              <w:rPr>
                <w:rFonts w:ascii="GHEA Grapalat" w:hAnsi="GHEA Grapalat" w:cs="GHEA Grapalat"/>
                <w:i w:val="0"/>
                <w:iCs w:val="0"/>
                <w:sz w:val="22"/>
                <w:szCs w:val="22"/>
                <w:lang w:val="af-ZA"/>
              </w:rPr>
              <w:t xml:space="preserve"> </w:t>
            </w:r>
            <w:r w:rsidRPr="00B979FC">
              <w:rPr>
                <w:rFonts w:ascii="GHEA Grapalat" w:hAnsi="GHEA Grapalat" w:cs="GHEA Grapalat"/>
                <w:i w:val="0"/>
                <w:iCs w:val="0"/>
                <w:sz w:val="22"/>
                <w:szCs w:val="22"/>
                <w:lang w:val="hy-AM"/>
              </w:rPr>
              <w:t>ՀՀ</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sz w:val="22"/>
                <w:szCs w:val="22"/>
                <w:lang w:val="hy-AM"/>
              </w:rPr>
              <w:t>կառավարու</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թյան</w:t>
            </w:r>
            <w:r w:rsidRPr="00B979FC">
              <w:rPr>
                <w:rFonts w:ascii="GHEA Grapalat" w:hAnsi="GHEA Grapalat" w:cs="GHEA Grapalat"/>
                <w:i w:val="0"/>
                <w:iCs w:val="0"/>
                <w:sz w:val="22"/>
                <w:szCs w:val="22"/>
                <w:lang w:val="pt-BR"/>
              </w:rPr>
              <w:t xml:space="preserve"> 28.03.2013</w:t>
            </w:r>
            <w:r w:rsidRPr="00B979FC">
              <w:rPr>
                <w:rFonts w:ascii="GHEA Grapalat" w:hAnsi="GHEA Grapalat" w:cs="GHEA Grapalat"/>
                <w:i w:val="0"/>
                <w:iCs w:val="0"/>
                <w:sz w:val="22"/>
                <w:szCs w:val="22"/>
                <w:lang w:val="hy-AM"/>
              </w:rPr>
              <w:t>թ</w:t>
            </w:r>
            <w:r w:rsidRPr="00B979FC">
              <w:rPr>
                <w:rFonts w:ascii="GHEA Grapalat" w:hAnsi="GHEA Grapalat" w:cs="GHEA Grapalat"/>
                <w:i w:val="0"/>
                <w:iCs w:val="0"/>
                <w:sz w:val="22"/>
                <w:szCs w:val="22"/>
                <w:lang w:val="pt-BR"/>
              </w:rPr>
              <w:t>.-</w:t>
            </w:r>
            <w:r w:rsidRPr="00B979FC">
              <w:rPr>
                <w:rFonts w:ascii="GHEA Grapalat" w:hAnsi="GHEA Grapalat" w:cs="GHEA Grapalat"/>
                <w:i w:val="0"/>
                <w:iCs w:val="0"/>
                <w:sz w:val="22"/>
                <w:szCs w:val="22"/>
                <w:lang w:val="hy-AM"/>
              </w:rPr>
              <w:t>ի</w:t>
            </w:r>
            <w:r w:rsidRPr="00B979FC">
              <w:rPr>
                <w:rFonts w:ascii="GHEA Grapalat" w:hAnsi="GHEA Grapalat" w:cs="GHEA Grapalat"/>
                <w:i w:val="0"/>
                <w:iCs w:val="0"/>
                <w:sz w:val="22"/>
                <w:szCs w:val="22"/>
                <w:lang w:val="pt-BR"/>
              </w:rPr>
              <w:t xml:space="preserve"> N 367-</w:t>
            </w:r>
            <w:r w:rsidRPr="00B979FC">
              <w:rPr>
                <w:rFonts w:ascii="GHEA Grapalat" w:hAnsi="GHEA Grapalat" w:cs="GHEA Grapalat"/>
                <w:i w:val="0"/>
                <w:iCs w:val="0"/>
                <w:sz w:val="22"/>
                <w:szCs w:val="22"/>
                <w:lang w:val="hy-AM"/>
              </w:rPr>
              <w:t>Ն</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sz w:val="22"/>
                <w:szCs w:val="22"/>
                <w:lang w:val="hy-AM"/>
              </w:rPr>
              <w:t>որոշման</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sz w:val="22"/>
                <w:szCs w:val="22"/>
                <w:lang w:val="hy-AM"/>
              </w:rPr>
              <w:t>ֆինանսական</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sz w:val="22"/>
                <w:szCs w:val="22"/>
                <w:lang w:val="hy-AM"/>
              </w:rPr>
              <w:t>երաշխիքը</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sz w:val="22"/>
                <w:szCs w:val="22"/>
                <w:lang w:val="hy-AM"/>
              </w:rPr>
              <w:t>դա</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sz w:val="22"/>
                <w:szCs w:val="22"/>
                <w:lang w:val="hy-AM"/>
              </w:rPr>
              <w:t>փաստաթուղթ</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sz w:val="22"/>
                <w:szCs w:val="22"/>
                <w:lang w:val="hy-AM"/>
              </w:rPr>
              <w:t>է</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sz w:val="22"/>
                <w:szCs w:val="22"/>
                <w:lang w:val="hy-AM"/>
              </w:rPr>
              <w:t>ընդերք</w:t>
            </w:r>
            <w:r w:rsidRPr="00B979FC">
              <w:rPr>
                <w:rFonts w:ascii="GHEA Grapalat" w:hAnsi="GHEA Grapalat" w:cs="GHEA Grapalat"/>
                <w:i w:val="0"/>
                <w:iCs w:val="0"/>
                <w:sz w:val="22"/>
                <w:szCs w:val="22"/>
                <w:lang w:val="af-ZA"/>
              </w:rPr>
              <w:softHyphen/>
            </w:r>
            <w:r w:rsidRPr="00B979FC">
              <w:rPr>
                <w:rFonts w:ascii="GHEA Grapalat" w:hAnsi="GHEA Grapalat" w:cs="GHEA Grapalat"/>
                <w:i w:val="0"/>
                <w:iCs w:val="0"/>
                <w:sz w:val="22"/>
                <w:szCs w:val="22"/>
                <w:lang w:val="hy-AM"/>
              </w:rPr>
              <w:t>օգտագործողի</w:t>
            </w:r>
            <w:r w:rsidRPr="00B979FC">
              <w:rPr>
                <w:rFonts w:ascii="GHEA Grapalat" w:hAnsi="GHEA Grapalat" w:cs="GHEA Grapalat"/>
                <w:i w:val="0"/>
                <w:iCs w:val="0"/>
                <w:sz w:val="22"/>
                <w:szCs w:val="22"/>
                <w:lang w:val="pt-BR"/>
              </w:rPr>
              <w:t xml:space="preserve"> </w:t>
            </w:r>
            <w:r w:rsidRPr="00B979FC">
              <w:rPr>
                <w:rFonts w:ascii="GHEA Grapalat" w:hAnsi="GHEA Grapalat" w:cs="GHEA Grapalat"/>
                <w:i w:val="0"/>
                <w:iCs w:val="0"/>
                <w:color w:val="000000"/>
                <w:sz w:val="22"/>
                <w:szCs w:val="22"/>
                <w:shd w:val="clear" w:color="auto" w:fill="FFFFFF"/>
                <w:lang w:val="hy-AM"/>
              </w:rPr>
              <w:t>ֆինանսական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միջոց</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ների</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մասին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իսկ</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տրամադրված</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վարկային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գծի</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կամ</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բանկային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երաշխիքի</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կամ</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ֆինանսական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միջոցների</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փոխառության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առկայու</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թյան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դեպքում՝</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դա</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համապատաս</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խան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ֆինանսական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կազմակեր</w:t>
            </w:r>
            <w:r w:rsidRPr="00B979FC">
              <w:rPr>
                <w:rFonts w:ascii="GHEA Grapalat" w:hAnsi="GHEA Grapalat" w:cs="GHEA Grapalat"/>
                <w:i w:val="0"/>
                <w:iCs w:val="0"/>
                <w:color w:val="000000"/>
                <w:sz w:val="22"/>
                <w:szCs w:val="22"/>
                <w:shd w:val="clear" w:color="auto" w:fill="FFFFFF"/>
                <w:lang w:val="af-ZA"/>
              </w:rPr>
              <w:softHyphen/>
            </w:r>
            <w:r w:rsidRPr="00B979FC">
              <w:rPr>
                <w:rFonts w:ascii="GHEA Grapalat" w:hAnsi="GHEA Grapalat" w:cs="GHEA Grapalat"/>
                <w:i w:val="0"/>
                <w:iCs w:val="0"/>
                <w:color w:val="000000"/>
                <w:sz w:val="22"/>
                <w:szCs w:val="22"/>
                <w:shd w:val="clear" w:color="auto" w:fill="FFFFFF"/>
                <w:lang w:val="hy-AM"/>
              </w:rPr>
              <w:t>պության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հետ</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կնքված</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պայմանագրի</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պատճենն</w:t>
            </w:r>
            <w:r w:rsidRPr="00B979FC">
              <w:rPr>
                <w:rFonts w:ascii="GHEA Grapalat" w:hAnsi="GHEA Grapalat" w:cs="GHEA Grapalat"/>
                <w:i w:val="0"/>
                <w:iCs w:val="0"/>
                <w:color w:val="000000"/>
                <w:sz w:val="22"/>
                <w:szCs w:val="22"/>
                <w:shd w:val="clear" w:color="auto" w:fill="FFFFFF"/>
                <w:lang w:val="pt-BR"/>
              </w:rPr>
              <w:t xml:space="preserve"> </w:t>
            </w:r>
            <w:r w:rsidRPr="00B979FC">
              <w:rPr>
                <w:rFonts w:ascii="GHEA Grapalat" w:hAnsi="GHEA Grapalat" w:cs="GHEA Grapalat"/>
                <w:i w:val="0"/>
                <w:iCs w:val="0"/>
                <w:color w:val="000000"/>
                <w:sz w:val="22"/>
                <w:szCs w:val="22"/>
                <w:shd w:val="clear" w:color="auto" w:fill="FFFFFF"/>
                <w:lang w:val="hy-AM"/>
              </w:rPr>
              <w:t>է</w:t>
            </w:r>
            <w:r w:rsidRPr="00B979FC">
              <w:rPr>
                <w:rFonts w:ascii="GHEA Grapalat" w:hAnsi="GHEA Grapalat" w:cs="GHEA Grapalat"/>
                <w:i w:val="0"/>
                <w:iCs w:val="0"/>
                <w:color w:val="000000"/>
                <w:sz w:val="22"/>
                <w:szCs w:val="22"/>
                <w:shd w:val="clear" w:color="auto" w:fill="FFFFFF"/>
                <w:lang w:val="pt-BR"/>
              </w:rPr>
              <w:t>:</w:t>
            </w:r>
          </w:p>
        </w:tc>
      </w:tr>
      <w:tr w:rsidR="00B979FC" w:rsidRPr="00B979FC">
        <w:trPr>
          <w:trHeight w:val="1751"/>
          <w:jc w:val="center"/>
        </w:trPr>
        <w:tc>
          <w:tcPr>
            <w:tcW w:w="2815" w:type="dxa"/>
          </w:tcPr>
          <w:p w:rsidR="00B979FC" w:rsidRPr="00B979FC" w:rsidRDefault="00B979FC" w:rsidP="00B71AA1">
            <w:pPr>
              <w:pStyle w:val="BodyText"/>
              <w:spacing w:line="240" w:lineRule="auto"/>
              <w:jc w:val="center"/>
              <w:rPr>
                <w:rFonts w:ascii="GHEA Grapalat" w:hAnsi="GHEA Grapalat" w:cs="GHEA Grapalat"/>
                <w:sz w:val="22"/>
                <w:szCs w:val="22"/>
              </w:rPr>
            </w:pPr>
            <w:r w:rsidRPr="00B979FC">
              <w:rPr>
                <w:rFonts w:ascii="GHEA Grapalat" w:hAnsi="GHEA Grapalat" w:cs="GHEA Grapalat"/>
                <w:sz w:val="22"/>
                <w:szCs w:val="22"/>
              </w:rPr>
              <w:lastRenderedPageBreak/>
              <w:t>ՀՀ բնապահպանության նախարարություն</w:t>
            </w:r>
          </w:p>
          <w:p w:rsidR="00B979FC" w:rsidRPr="00B979FC" w:rsidRDefault="00B979FC" w:rsidP="00B71AA1">
            <w:pPr>
              <w:pStyle w:val="BodyText"/>
              <w:spacing w:line="240" w:lineRule="auto"/>
              <w:jc w:val="center"/>
              <w:rPr>
                <w:rFonts w:ascii="GHEA Grapalat" w:hAnsi="GHEA Grapalat" w:cs="GHEA Grapalat"/>
                <w:sz w:val="22"/>
                <w:szCs w:val="22"/>
              </w:rPr>
            </w:pPr>
            <w:r w:rsidRPr="00B979FC">
              <w:rPr>
                <w:rFonts w:ascii="GHEA Grapalat" w:hAnsi="GHEA Grapalat" w:cs="GHEA Grapalat"/>
                <w:sz w:val="22"/>
                <w:szCs w:val="22"/>
              </w:rPr>
              <w:t>1/05.3/11267-16</w:t>
            </w:r>
          </w:p>
          <w:p w:rsidR="00B979FC" w:rsidRPr="00B979FC" w:rsidRDefault="00B979FC" w:rsidP="00B71AA1">
            <w:pPr>
              <w:pStyle w:val="BodyText"/>
              <w:spacing w:line="240" w:lineRule="auto"/>
              <w:jc w:val="center"/>
              <w:rPr>
                <w:rFonts w:ascii="GHEA Grapalat" w:hAnsi="GHEA Grapalat" w:cs="GHEA Grapalat"/>
                <w:sz w:val="22"/>
                <w:szCs w:val="22"/>
              </w:rPr>
            </w:pPr>
            <w:r w:rsidRPr="00B979FC">
              <w:rPr>
                <w:rFonts w:ascii="GHEA Grapalat" w:hAnsi="GHEA Grapalat" w:cs="GHEA Grapalat"/>
                <w:sz w:val="22"/>
                <w:szCs w:val="22"/>
              </w:rPr>
              <w:t>2016-06-29</w:t>
            </w:r>
          </w:p>
        </w:tc>
        <w:tc>
          <w:tcPr>
            <w:tcW w:w="6016" w:type="dxa"/>
          </w:tcPr>
          <w:p w:rsidR="00B979FC" w:rsidRPr="00B979FC" w:rsidRDefault="00B979FC" w:rsidP="00BF5D5D">
            <w:pPr>
              <w:spacing w:after="0" w:line="240" w:lineRule="auto"/>
              <w:ind w:right="175"/>
              <w:jc w:val="both"/>
              <w:rPr>
                <w:rFonts w:ascii="GHEA Grapalat" w:hAnsi="GHEA Grapalat" w:cs="GHEA Grapalat"/>
                <w:lang w:val="pt-BR"/>
              </w:rPr>
            </w:pPr>
            <w:r w:rsidRPr="00B979FC">
              <w:rPr>
                <w:rFonts w:ascii="GHEA Grapalat" w:hAnsi="GHEA Grapalat" w:cs="GHEA Grapalat"/>
                <w:lang w:val="af-ZA"/>
              </w:rPr>
              <w:t xml:space="preserve"> առաջարկում եմ </w:t>
            </w:r>
            <w:r w:rsidRPr="00B979FC">
              <w:rPr>
                <w:rFonts w:ascii="GHEA Grapalat" w:hAnsi="GHEA Grapalat" w:cs="GHEA Grapalat"/>
                <w:lang w:val="hy-AM"/>
              </w:rPr>
              <w:t>Նախագծի</w:t>
            </w:r>
            <w:r w:rsidRPr="00B979FC">
              <w:rPr>
                <w:rFonts w:ascii="GHEA Grapalat" w:hAnsi="GHEA Grapalat" w:cs="GHEA Grapalat"/>
                <w:lang w:val="pt-BR"/>
              </w:rPr>
              <w:t>`</w:t>
            </w:r>
          </w:p>
          <w:p w:rsidR="00B979FC" w:rsidRPr="00B979FC" w:rsidRDefault="00B979FC" w:rsidP="00D77D32">
            <w:pPr>
              <w:spacing w:after="0" w:line="240" w:lineRule="auto"/>
              <w:ind w:right="175" w:firstLine="284"/>
              <w:jc w:val="both"/>
              <w:rPr>
                <w:rFonts w:ascii="GHEA Grapalat" w:hAnsi="GHEA Grapalat" w:cs="GHEA Grapalat"/>
                <w:lang w:val="fr-FR"/>
              </w:rPr>
            </w:pPr>
            <w:r w:rsidRPr="00B979FC">
              <w:rPr>
                <w:rFonts w:ascii="GHEA Grapalat" w:hAnsi="GHEA Grapalat" w:cs="GHEA Grapalat"/>
                <w:lang w:val="hy-AM"/>
              </w:rPr>
              <w:t xml:space="preserve"> </w:t>
            </w:r>
            <w:r w:rsidRPr="00B979FC">
              <w:rPr>
                <w:rFonts w:ascii="GHEA Grapalat" w:hAnsi="GHEA Grapalat" w:cs="GHEA Grapalat"/>
                <w:lang w:val="fr-FR"/>
              </w:rPr>
              <w:t xml:space="preserve"> 1.  6-</w:t>
            </w:r>
            <w:r w:rsidRPr="00B979FC">
              <w:rPr>
                <w:rFonts w:ascii="GHEA Grapalat" w:hAnsi="GHEA Grapalat" w:cs="GHEA Grapalat"/>
                <w:lang w:val="hy-AM"/>
              </w:rPr>
              <w:t>րդ</w:t>
            </w:r>
            <w:r w:rsidRPr="00B979FC">
              <w:rPr>
                <w:rFonts w:ascii="GHEA Grapalat" w:hAnsi="GHEA Grapalat" w:cs="GHEA Grapalat"/>
                <w:lang w:val="fr-FR"/>
              </w:rPr>
              <w:t xml:space="preserve"> </w:t>
            </w:r>
            <w:r w:rsidRPr="00B979FC">
              <w:rPr>
                <w:rFonts w:ascii="GHEA Grapalat" w:hAnsi="GHEA Grapalat" w:cs="GHEA Grapalat"/>
                <w:lang w:val="hy-AM"/>
              </w:rPr>
              <w:t>հոդվածի</w:t>
            </w:r>
            <w:r w:rsidRPr="00B979FC">
              <w:rPr>
                <w:rFonts w:ascii="GHEA Grapalat" w:hAnsi="GHEA Grapalat" w:cs="GHEA Grapalat"/>
                <w:lang w:val="fr-FR"/>
              </w:rPr>
              <w:t xml:space="preserve">ց հանել կրկնվող </w:t>
            </w:r>
            <w:r w:rsidRPr="00B979FC">
              <w:rPr>
                <w:rFonts w:ascii="GHEA Grapalat" w:hAnsi="GHEA Grapalat" w:cs="GHEA Grapalat"/>
                <w:lang w:val="pt-BR"/>
              </w:rPr>
              <w:t xml:space="preserve">«2-րդ մաս» </w:t>
            </w:r>
            <w:r w:rsidRPr="00B979FC">
              <w:rPr>
                <w:rFonts w:ascii="GHEA Grapalat" w:hAnsi="GHEA Grapalat" w:cs="GHEA Grapalat"/>
                <w:lang w:val="hy-AM"/>
              </w:rPr>
              <w:t>բառերը</w:t>
            </w:r>
            <w:r w:rsidRPr="00B979FC">
              <w:rPr>
                <w:rFonts w:ascii="GHEA Grapalat" w:hAnsi="GHEA Grapalat" w:cs="GHEA Grapalat"/>
                <w:lang w:val="fr-FR"/>
              </w:rPr>
              <w:t>.</w:t>
            </w:r>
          </w:p>
          <w:p w:rsidR="00B979FC" w:rsidRPr="00B979FC" w:rsidRDefault="00B979FC" w:rsidP="00D77D32">
            <w:pPr>
              <w:spacing w:after="0" w:line="240" w:lineRule="auto"/>
              <w:ind w:right="175" w:firstLine="284"/>
              <w:jc w:val="both"/>
              <w:rPr>
                <w:rFonts w:ascii="GHEA Grapalat" w:hAnsi="GHEA Grapalat" w:cs="GHEA Grapalat"/>
                <w:lang w:val="fr-FR"/>
              </w:rPr>
            </w:pPr>
          </w:p>
          <w:p w:rsidR="00B979FC" w:rsidRPr="00B979FC" w:rsidRDefault="00B979FC" w:rsidP="00D77D32">
            <w:pPr>
              <w:spacing w:after="0" w:line="240" w:lineRule="auto"/>
              <w:ind w:right="175" w:firstLine="284"/>
              <w:jc w:val="both"/>
              <w:rPr>
                <w:rFonts w:ascii="GHEA Grapalat" w:hAnsi="GHEA Grapalat" w:cs="GHEA Grapalat"/>
                <w:lang w:val="fr-FR"/>
              </w:rPr>
            </w:pPr>
            <w:r w:rsidRPr="00B979FC">
              <w:rPr>
                <w:rFonts w:ascii="GHEA Grapalat" w:hAnsi="GHEA Grapalat" w:cs="GHEA Grapalat"/>
                <w:lang w:val="fr-FR"/>
              </w:rPr>
              <w:t xml:space="preserve">  2. 8-րդ հոդվածով օրենսգիրքը լրա</w:t>
            </w:r>
            <w:r w:rsidRPr="00B979FC">
              <w:rPr>
                <w:rFonts w:ascii="GHEA Grapalat" w:hAnsi="GHEA Grapalat" w:cs="GHEA Grapalat"/>
                <w:lang w:val="hy-AM"/>
              </w:rPr>
              <w:t>ց</w:t>
            </w:r>
            <w:r w:rsidRPr="00B979FC">
              <w:rPr>
                <w:rFonts w:ascii="GHEA Grapalat" w:hAnsi="GHEA Grapalat" w:cs="GHEA Grapalat"/>
                <w:lang w:val="fr-FR"/>
              </w:rPr>
              <w:t>վող`</w:t>
            </w:r>
          </w:p>
          <w:p w:rsidR="00B979FC" w:rsidRPr="00B979FC" w:rsidRDefault="00B979FC" w:rsidP="00D77D32">
            <w:pPr>
              <w:spacing w:after="0" w:line="240" w:lineRule="auto"/>
              <w:ind w:right="175" w:firstLine="567"/>
              <w:jc w:val="both"/>
              <w:rPr>
                <w:rFonts w:ascii="GHEA Grapalat" w:hAnsi="GHEA Grapalat" w:cs="GHEA Grapalat"/>
                <w:lang w:val="fr-FR"/>
              </w:rPr>
            </w:pPr>
            <w:r w:rsidRPr="00B979FC">
              <w:rPr>
                <w:rFonts w:ascii="GHEA Grapalat" w:hAnsi="GHEA Grapalat" w:cs="GHEA Grapalat"/>
                <w:lang w:val="fr-FR"/>
              </w:rPr>
              <w:t>1)</w:t>
            </w:r>
            <w:r w:rsidRPr="00B979FC">
              <w:rPr>
                <w:rFonts w:ascii="GHEA Grapalat" w:hAnsi="GHEA Grapalat" w:cs="GHEA Grapalat"/>
                <w:lang w:val="hy-AM"/>
              </w:rPr>
              <w:t xml:space="preserve"> </w:t>
            </w:r>
            <w:r w:rsidRPr="00B979FC">
              <w:rPr>
                <w:rFonts w:ascii="GHEA Grapalat" w:hAnsi="GHEA Grapalat" w:cs="GHEA Grapalat"/>
                <w:lang w:val="fr-FR"/>
              </w:rPr>
              <w:t>60.1-</w:t>
            </w:r>
            <w:r w:rsidRPr="00B979FC">
              <w:rPr>
                <w:rFonts w:ascii="GHEA Grapalat" w:hAnsi="GHEA Grapalat" w:cs="GHEA Grapalat"/>
              </w:rPr>
              <w:t>րդ</w:t>
            </w:r>
            <w:r w:rsidRPr="00B979FC">
              <w:rPr>
                <w:rFonts w:ascii="GHEA Grapalat" w:hAnsi="GHEA Grapalat" w:cs="GHEA Grapalat"/>
                <w:lang w:val="fr-FR"/>
              </w:rPr>
              <w:t xml:space="preserve"> </w:t>
            </w:r>
            <w:r w:rsidRPr="00B979FC">
              <w:rPr>
                <w:rFonts w:ascii="GHEA Grapalat" w:hAnsi="GHEA Grapalat" w:cs="GHEA Grapalat"/>
              </w:rPr>
              <w:t>հոդվածի</w:t>
            </w:r>
            <w:r w:rsidRPr="00B979FC">
              <w:rPr>
                <w:rFonts w:ascii="GHEA Grapalat" w:hAnsi="GHEA Grapalat" w:cs="GHEA Grapalat"/>
                <w:lang w:val="fr-FR"/>
              </w:rPr>
              <w:t xml:space="preserve"> 1-ին մասի 3-րդ կետում </w:t>
            </w:r>
            <w:r w:rsidRPr="00B979FC">
              <w:rPr>
                <w:rFonts w:ascii="GHEA Grapalat" w:hAnsi="GHEA Grapalat" w:cs="GHEA Grapalat"/>
                <w:lang w:val="pt-BR"/>
              </w:rPr>
              <w:t>«</w:t>
            </w:r>
            <w:r w:rsidRPr="00B979FC">
              <w:rPr>
                <w:rFonts w:ascii="GHEA Grapalat" w:hAnsi="GHEA Grapalat" w:cs="GHEA Grapalat"/>
              </w:rPr>
              <w:t>վայրեր</w:t>
            </w:r>
            <w:r w:rsidRPr="00B979FC">
              <w:rPr>
                <w:rFonts w:ascii="GHEA Grapalat" w:hAnsi="GHEA Grapalat" w:cs="GHEA Grapalat"/>
                <w:lang w:val="pt-BR"/>
              </w:rPr>
              <w:t>»</w:t>
            </w:r>
            <w:r w:rsidRPr="00B979FC">
              <w:rPr>
                <w:rFonts w:ascii="GHEA Grapalat" w:hAnsi="GHEA Grapalat" w:cs="GHEA Grapalat"/>
                <w:lang w:val="fr-FR"/>
              </w:rPr>
              <w:t xml:space="preserve"> </w:t>
            </w:r>
            <w:r w:rsidRPr="00B979FC">
              <w:rPr>
                <w:rFonts w:ascii="GHEA Grapalat" w:hAnsi="GHEA Grapalat" w:cs="GHEA Grapalat"/>
              </w:rPr>
              <w:t>բառը</w:t>
            </w:r>
            <w:r w:rsidRPr="00B979FC">
              <w:rPr>
                <w:rFonts w:ascii="GHEA Grapalat" w:hAnsi="GHEA Grapalat" w:cs="GHEA Grapalat"/>
                <w:lang w:val="af-ZA"/>
              </w:rPr>
              <w:t xml:space="preserve"> </w:t>
            </w:r>
            <w:r w:rsidRPr="00B979FC">
              <w:rPr>
                <w:rFonts w:ascii="GHEA Grapalat" w:hAnsi="GHEA Grapalat" w:cs="GHEA Grapalat"/>
              </w:rPr>
              <w:t>փոխարինել</w:t>
            </w:r>
            <w:r w:rsidRPr="00B979FC">
              <w:rPr>
                <w:rFonts w:ascii="GHEA Grapalat" w:hAnsi="GHEA Grapalat" w:cs="GHEA Grapalat"/>
                <w:lang w:val="fr-FR"/>
              </w:rPr>
              <w:t xml:space="preserve"> </w:t>
            </w:r>
            <w:r w:rsidRPr="00B979FC">
              <w:rPr>
                <w:rFonts w:ascii="GHEA Grapalat" w:hAnsi="GHEA Grapalat" w:cs="GHEA Grapalat"/>
                <w:lang w:val="pt-BR"/>
              </w:rPr>
              <w:t>«</w:t>
            </w:r>
            <w:r w:rsidRPr="00B979FC">
              <w:rPr>
                <w:rFonts w:ascii="GHEA Grapalat" w:hAnsi="GHEA Grapalat" w:cs="GHEA Grapalat"/>
              </w:rPr>
              <w:t>վայրեր</w:t>
            </w:r>
            <w:r w:rsidRPr="00B979FC">
              <w:rPr>
                <w:rFonts w:ascii="GHEA Grapalat" w:hAnsi="GHEA Grapalat" w:cs="GHEA Grapalat"/>
                <w:lang w:val="fr-FR"/>
              </w:rPr>
              <w:t>ի</w:t>
            </w:r>
            <w:r w:rsidRPr="00B979FC">
              <w:rPr>
                <w:rFonts w:ascii="GHEA Grapalat" w:hAnsi="GHEA Grapalat" w:cs="GHEA Grapalat"/>
                <w:lang w:val="pt-BR"/>
              </w:rPr>
              <w:t>»</w:t>
            </w:r>
            <w:r w:rsidRPr="00B979FC">
              <w:rPr>
                <w:rFonts w:ascii="GHEA Grapalat" w:hAnsi="GHEA Grapalat" w:cs="GHEA Grapalat"/>
                <w:lang w:val="fr-FR"/>
              </w:rPr>
              <w:t xml:space="preserve"> </w:t>
            </w:r>
            <w:r w:rsidRPr="00B979FC">
              <w:rPr>
                <w:rFonts w:ascii="GHEA Grapalat" w:hAnsi="GHEA Grapalat" w:cs="GHEA Grapalat"/>
              </w:rPr>
              <w:t>բառով</w:t>
            </w:r>
            <w:r w:rsidRPr="00B979FC">
              <w:rPr>
                <w:rFonts w:ascii="GHEA Grapalat" w:hAnsi="GHEA Grapalat" w:cs="GHEA Grapalat"/>
                <w:lang w:val="fr-FR"/>
              </w:rPr>
              <w:t>.</w:t>
            </w:r>
          </w:p>
          <w:p w:rsidR="00B979FC" w:rsidRPr="00B979FC" w:rsidRDefault="00B979FC" w:rsidP="00D77D32">
            <w:pPr>
              <w:spacing w:after="0" w:line="240" w:lineRule="auto"/>
              <w:ind w:right="175" w:firstLine="567"/>
              <w:jc w:val="both"/>
              <w:rPr>
                <w:rFonts w:ascii="GHEA Grapalat" w:hAnsi="GHEA Grapalat" w:cs="GHEA Grapalat"/>
                <w:lang w:val="fr-FR"/>
              </w:rPr>
            </w:pPr>
          </w:p>
          <w:p w:rsidR="00B979FC" w:rsidRPr="00B979FC" w:rsidRDefault="00B979FC" w:rsidP="00D77D32">
            <w:pPr>
              <w:spacing w:after="0" w:line="240" w:lineRule="auto"/>
              <w:ind w:right="175" w:firstLine="567"/>
              <w:jc w:val="both"/>
              <w:rPr>
                <w:rFonts w:ascii="GHEA Grapalat" w:hAnsi="GHEA Grapalat" w:cs="GHEA Grapalat"/>
                <w:lang w:val="fr-FR"/>
              </w:rPr>
            </w:pPr>
          </w:p>
          <w:p w:rsidR="00B979FC" w:rsidRPr="00B979FC" w:rsidRDefault="00B979FC" w:rsidP="00D77D32">
            <w:pPr>
              <w:spacing w:after="0" w:line="240" w:lineRule="auto"/>
              <w:ind w:right="175" w:firstLine="567"/>
              <w:jc w:val="both"/>
              <w:rPr>
                <w:rFonts w:ascii="GHEA Grapalat" w:hAnsi="GHEA Grapalat" w:cs="GHEA Grapalat"/>
                <w:lang w:val="fr-FR"/>
              </w:rPr>
            </w:pPr>
            <w:r w:rsidRPr="00B979FC">
              <w:rPr>
                <w:rFonts w:ascii="GHEA Grapalat" w:hAnsi="GHEA Grapalat" w:cs="GHEA Grapalat"/>
                <w:lang w:val="hy-AM"/>
              </w:rPr>
              <w:t>2</w:t>
            </w:r>
            <w:r w:rsidRPr="00B979FC">
              <w:rPr>
                <w:rFonts w:ascii="GHEA Grapalat" w:hAnsi="GHEA Grapalat" w:cs="GHEA Grapalat"/>
                <w:lang w:val="fr-FR"/>
              </w:rPr>
              <w:t>) 60.4-</w:t>
            </w:r>
            <w:r w:rsidRPr="00B979FC">
              <w:rPr>
                <w:rFonts w:ascii="GHEA Grapalat" w:hAnsi="GHEA Grapalat" w:cs="GHEA Grapalat"/>
                <w:lang w:val="hy-AM"/>
              </w:rPr>
              <w:t>րդ</w:t>
            </w:r>
            <w:r w:rsidRPr="00B979FC">
              <w:rPr>
                <w:rFonts w:ascii="GHEA Grapalat" w:hAnsi="GHEA Grapalat" w:cs="GHEA Grapalat"/>
                <w:lang w:val="fr-FR"/>
              </w:rPr>
              <w:t xml:space="preserve"> </w:t>
            </w:r>
            <w:r w:rsidRPr="00B979FC">
              <w:rPr>
                <w:rFonts w:ascii="GHEA Grapalat" w:hAnsi="GHEA Grapalat" w:cs="GHEA Grapalat"/>
                <w:lang w:val="hy-AM"/>
              </w:rPr>
              <w:t>հոդվածի</w:t>
            </w:r>
            <w:r w:rsidRPr="00B979FC">
              <w:rPr>
                <w:rFonts w:ascii="GHEA Grapalat" w:hAnsi="GHEA Grapalat" w:cs="GHEA Grapalat"/>
                <w:lang w:val="fr-FR"/>
              </w:rPr>
              <w:t xml:space="preserve"> 2-</w:t>
            </w:r>
            <w:r w:rsidRPr="00B979FC">
              <w:rPr>
                <w:rFonts w:ascii="GHEA Grapalat" w:hAnsi="GHEA Grapalat" w:cs="GHEA Grapalat"/>
                <w:lang w:val="hy-AM"/>
              </w:rPr>
              <w:t>րդ</w:t>
            </w:r>
            <w:r w:rsidRPr="00B979FC">
              <w:rPr>
                <w:rFonts w:ascii="GHEA Grapalat" w:hAnsi="GHEA Grapalat" w:cs="GHEA Grapalat"/>
                <w:lang w:val="fr-FR"/>
              </w:rPr>
              <w:t>, 3-</w:t>
            </w:r>
            <w:r w:rsidRPr="00B979FC">
              <w:rPr>
                <w:rFonts w:ascii="GHEA Grapalat" w:hAnsi="GHEA Grapalat" w:cs="GHEA Grapalat"/>
                <w:lang w:val="hy-AM"/>
              </w:rPr>
              <w:t>րդ</w:t>
            </w:r>
            <w:r w:rsidRPr="00B979FC">
              <w:rPr>
                <w:rFonts w:ascii="GHEA Grapalat" w:hAnsi="GHEA Grapalat" w:cs="GHEA Grapalat"/>
                <w:lang w:val="fr-FR"/>
              </w:rPr>
              <w:t>, 4-</w:t>
            </w:r>
            <w:r w:rsidRPr="00B979FC">
              <w:rPr>
                <w:rFonts w:ascii="GHEA Grapalat" w:hAnsi="GHEA Grapalat" w:cs="GHEA Grapalat"/>
                <w:lang w:val="hy-AM"/>
              </w:rPr>
              <w:t>րդ</w:t>
            </w:r>
            <w:r w:rsidRPr="00B979FC">
              <w:rPr>
                <w:rFonts w:ascii="GHEA Grapalat" w:hAnsi="GHEA Grapalat" w:cs="GHEA Grapalat"/>
                <w:lang w:val="fr-FR"/>
              </w:rPr>
              <w:t xml:space="preserve"> </w:t>
            </w:r>
            <w:r w:rsidRPr="00B979FC">
              <w:rPr>
                <w:rFonts w:ascii="GHEA Grapalat" w:hAnsi="GHEA Grapalat" w:cs="GHEA Grapalat"/>
                <w:lang w:val="hy-AM"/>
              </w:rPr>
              <w:t>և</w:t>
            </w:r>
            <w:r w:rsidRPr="00B979FC">
              <w:rPr>
                <w:rFonts w:ascii="GHEA Grapalat" w:hAnsi="GHEA Grapalat" w:cs="GHEA Grapalat"/>
                <w:lang w:val="fr-FR"/>
              </w:rPr>
              <w:t xml:space="preserve"> 6-</w:t>
            </w:r>
            <w:r w:rsidRPr="00B979FC">
              <w:rPr>
                <w:rFonts w:ascii="GHEA Grapalat" w:hAnsi="GHEA Grapalat" w:cs="GHEA Grapalat"/>
                <w:lang w:val="hy-AM"/>
              </w:rPr>
              <w:t>րդ</w:t>
            </w:r>
            <w:r w:rsidRPr="00B979FC">
              <w:rPr>
                <w:rFonts w:ascii="GHEA Grapalat" w:hAnsi="GHEA Grapalat" w:cs="GHEA Grapalat"/>
                <w:lang w:val="fr-FR"/>
              </w:rPr>
              <w:t xml:space="preserve"> </w:t>
            </w:r>
            <w:r w:rsidRPr="00B979FC">
              <w:rPr>
                <w:rFonts w:ascii="GHEA Grapalat" w:hAnsi="GHEA Grapalat" w:cs="GHEA Grapalat"/>
                <w:lang w:val="hy-AM"/>
              </w:rPr>
              <w:t>մասերում</w:t>
            </w:r>
            <w:r w:rsidRPr="00B979FC">
              <w:rPr>
                <w:rFonts w:ascii="GHEA Grapalat" w:hAnsi="GHEA Grapalat" w:cs="GHEA Grapalat"/>
                <w:lang w:val="fr-FR"/>
              </w:rPr>
              <w:t xml:space="preserve">, </w:t>
            </w:r>
            <w:r w:rsidRPr="00B979FC">
              <w:rPr>
                <w:rFonts w:ascii="GHEA Grapalat" w:hAnsi="GHEA Grapalat" w:cs="GHEA Grapalat"/>
                <w:lang w:val="hy-AM"/>
              </w:rPr>
              <w:t>ինչպես</w:t>
            </w:r>
            <w:r w:rsidRPr="00B979FC">
              <w:rPr>
                <w:rFonts w:ascii="GHEA Grapalat" w:hAnsi="GHEA Grapalat" w:cs="GHEA Grapalat"/>
                <w:lang w:val="fr-FR"/>
              </w:rPr>
              <w:t xml:space="preserve"> </w:t>
            </w:r>
            <w:r w:rsidRPr="00B979FC">
              <w:rPr>
                <w:rFonts w:ascii="GHEA Grapalat" w:hAnsi="GHEA Grapalat" w:cs="GHEA Grapalat"/>
                <w:lang w:val="hy-AM"/>
              </w:rPr>
              <w:t>նաև</w:t>
            </w:r>
            <w:r w:rsidRPr="00B979FC">
              <w:rPr>
                <w:rFonts w:ascii="GHEA Grapalat" w:hAnsi="GHEA Grapalat" w:cs="GHEA Grapalat"/>
                <w:lang w:val="fr-FR"/>
              </w:rPr>
              <w:t xml:space="preserve"> 60.6-</w:t>
            </w:r>
            <w:r w:rsidRPr="00B979FC">
              <w:rPr>
                <w:rFonts w:ascii="GHEA Grapalat" w:hAnsi="GHEA Grapalat" w:cs="GHEA Grapalat"/>
                <w:lang w:val="hy-AM"/>
              </w:rPr>
              <w:t>րդ</w:t>
            </w:r>
            <w:r w:rsidRPr="00B979FC">
              <w:rPr>
                <w:rFonts w:ascii="GHEA Grapalat" w:hAnsi="GHEA Grapalat" w:cs="GHEA Grapalat"/>
                <w:lang w:val="fr-FR"/>
              </w:rPr>
              <w:t xml:space="preserve"> </w:t>
            </w:r>
            <w:r w:rsidRPr="00B979FC">
              <w:rPr>
                <w:rFonts w:ascii="GHEA Grapalat" w:hAnsi="GHEA Grapalat" w:cs="GHEA Grapalat"/>
                <w:lang w:val="hy-AM"/>
              </w:rPr>
              <w:t>հոդվածի</w:t>
            </w:r>
            <w:r w:rsidRPr="00B979FC">
              <w:rPr>
                <w:rFonts w:ascii="GHEA Grapalat" w:hAnsi="GHEA Grapalat" w:cs="GHEA Grapalat"/>
                <w:lang w:val="fr-FR"/>
              </w:rPr>
              <w:t xml:space="preserve"> 6-</w:t>
            </w:r>
            <w:r w:rsidRPr="00B979FC">
              <w:rPr>
                <w:rFonts w:ascii="GHEA Grapalat" w:hAnsi="GHEA Grapalat" w:cs="GHEA Grapalat"/>
                <w:lang w:val="hy-AM"/>
              </w:rPr>
              <w:t>րդ</w:t>
            </w:r>
            <w:r w:rsidRPr="00B979FC">
              <w:rPr>
                <w:rFonts w:ascii="GHEA Grapalat" w:hAnsi="GHEA Grapalat" w:cs="GHEA Grapalat"/>
                <w:lang w:val="fr-FR"/>
              </w:rPr>
              <w:t xml:space="preserve"> </w:t>
            </w:r>
            <w:r w:rsidRPr="00B979FC">
              <w:rPr>
                <w:rFonts w:ascii="GHEA Grapalat" w:hAnsi="GHEA Grapalat" w:cs="GHEA Grapalat"/>
                <w:lang w:val="hy-AM"/>
              </w:rPr>
              <w:t>մասում</w:t>
            </w:r>
            <w:r w:rsidRPr="00B979FC">
              <w:rPr>
                <w:rFonts w:ascii="GHEA Grapalat" w:hAnsi="GHEA Grapalat" w:cs="GHEA Grapalat"/>
                <w:lang w:val="fr-FR"/>
              </w:rPr>
              <w:t xml:space="preserve"> </w:t>
            </w:r>
            <w:r w:rsidRPr="00B979FC">
              <w:rPr>
                <w:rFonts w:ascii="GHEA Grapalat" w:hAnsi="GHEA Grapalat" w:cs="GHEA Grapalat"/>
                <w:lang w:val="pt-BR"/>
              </w:rPr>
              <w:t>«</w:t>
            </w:r>
            <w:r w:rsidRPr="00B979FC">
              <w:rPr>
                <w:rFonts w:ascii="GHEA Grapalat" w:hAnsi="GHEA Grapalat" w:cs="GHEA Grapalat"/>
                <w:lang w:val="hy-AM"/>
              </w:rPr>
              <w:t>ծրագիր</w:t>
            </w:r>
            <w:r w:rsidRPr="00B979FC">
              <w:rPr>
                <w:rFonts w:ascii="GHEA Grapalat" w:hAnsi="GHEA Grapalat" w:cs="GHEA Grapalat"/>
                <w:lang w:val="pt-BR"/>
              </w:rPr>
              <w:t>»</w:t>
            </w:r>
            <w:r w:rsidRPr="00B979FC">
              <w:rPr>
                <w:rFonts w:ascii="GHEA Grapalat" w:hAnsi="GHEA Grapalat" w:cs="GHEA Grapalat"/>
                <w:lang w:val="fr-FR"/>
              </w:rPr>
              <w:t xml:space="preserve"> </w:t>
            </w:r>
            <w:r w:rsidRPr="00B979FC">
              <w:rPr>
                <w:rFonts w:ascii="GHEA Grapalat" w:hAnsi="GHEA Grapalat" w:cs="GHEA Grapalat"/>
                <w:lang w:val="hy-AM"/>
              </w:rPr>
              <w:t>բառը</w:t>
            </w:r>
            <w:r w:rsidRPr="00B979FC">
              <w:rPr>
                <w:rFonts w:ascii="GHEA Grapalat" w:hAnsi="GHEA Grapalat" w:cs="GHEA Grapalat"/>
                <w:lang w:val="af-ZA"/>
              </w:rPr>
              <w:t xml:space="preserve"> </w:t>
            </w:r>
            <w:r w:rsidRPr="00B979FC">
              <w:rPr>
                <w:rFonts w:ascii="GHEA Grapalat" w:hAnsi="GHEA Grapalat" w:cs="GHEA Grapalat"/>
                <w:lang w:val="hy-AM"/>
              </w:rPr>
              <w:t>փոխարինել</w:t>
            </w:r>
            <w:r w:rsidRPr="00B979FC">
              <w:rPr>
                <w:rFonts w:ascii="GHEA Grapalat" w:hAnsi="GHEA Grapalat" w:cs="GHEA Grapalat"/>
                <w:lang w:val="fr-FR"/>
              </w:rPr>
              <w:t xml:space="preserve"> </w:t>
            </w:r>
            <w:r w:rsidRPr="00B979FC">
              <w:rPr>
                <w:rFonts w:ascii="GHEA Grapalat" w:hAnsi="GHEA Grapalat" w:cs="GHEA Grapalat"/>
                <w:lang w:val="pt-BR"/>
              </w:rPr>
              <w:t>«</w:t>
            </w:r>
            <w:r w:rsidRPr="00B979FC">
              <w:rPr>
                <w:rFonts w:ascii="GHEA Grapalat" w:hAnsi="GHEA Grapalat" w:cs="GHEA Grapalat"/>
                <w:lang w:val="hy-AM"/>
              </w:rPr>
              <w:t>պլան</w:t>
            </w:r>
            <w:r w:rsidRPr="00B979FC">
              <w:rPr>
                <w:rFonts w:ascii="GHEA Grapalat" w:hAnsi="GHEA Grapalat" w:cs="GHEA Grapalat"/>
                <w:lang w:val="pt-BR"/>
              </w:rPr>
              <w:t>»</w:t>
            </w:r>
            <w:r w:rsidRPr="00B979FC">
              <w:rPr>
                <w:rFonts w:ascii="GHEA Grapalat" w:hAnsi="GHEA Grapalat" w:cs="GHEA Grapalat"/>
                <w:lang w:val="af-ZA"/>
              </w:rPr>
              <w:t xml:space="preserve"> </w:t>
            </w:r>
            <w:r w:rsidRPr="00B979FC">
              <w:rPr>
                <w:rFonts w:ascii="GHEA Grapalat" w:hAnsi="GHEA Grapalat" w:cs="GHEA Grapalat"/>
                <w:lang w:val="hy-AM"/>
              </w:rPr>
              <w:t>բառով</w:t>
            </w:r>
            <w:r w:rsidRPr="00B979FC">
              <w:rPr>
                <w:rFonts w:ascii="GHEA Grapalat" w:hAnsi="GHEA Grapalat" w:cs="GHEA Grapalat"/>
                <w:lang w:val="af-ZA"/>
              </w:rPr>
              <w:t xml:space="preserve"> </w:t>
            </w:r>
            <w:r w:rsidRPr="00B979FC">
              <w:rPr>
                <w:rFonts w:ascii="GHEA Grapalat" w:hAnsi="GHEA Grapalat" w:cs="GHEA Grapalat"/>
                <w:lang w:val="hy-AM"/>
              </w:rPr>
              <w:t>և</w:t>
            </w:r>
            <w:r w:rsidRPr="00B979FC">
              <w:rPr>
                <w:rFonts w:ascii="GHEA Grapalat" w:hAnsi="GHEA Grapalat" w:cs="GHEA Grapalat"/>
                <w:lang w:val="af-ZA"/>
              </w:rPr>
              <w:t xml:space="preserve"> </w:t>
            </w:r>
            <w:r w:rsidRPr="00B979FC">
              <w:rPr>
                <w:rFonts w:ascii="GHEA Grapalat" w:hAnsi="GHEA Grapalat" w:cs="GHEA Grapalat"/>
                <w:lang w:val="hy-AM"/>
              </w:rPr>
              <w:t>դրա</w:t>
            </w:r>
            <w:r w:rsidRPr="00B979FC">
              <w:rPr>
                <w:rFonts w:ascii="GHEA Grapalat" w:hAnsi="GHEA Grapalat" w:cs="GHEA Grapalat"/>
                <w:lang w:val="af-ZA"/>
              </w:rPr>
              <w:t xml:space="preserve"> </w:t>
            </w:r>
            <w:r w:rsidRPr="00B979FC">
              <w:rPr>
                <w:rFonts w:ascii="GHEA Grapalat" w:hAnsi="GHEA Grapalat" w:cs="GHEA Grapalat"/>
                <w:lang w:val="hy-AM"/>
              </w:rPr>
              <w:t>հոլովաձևերով</w:t>
            </w:r>
            <w:r w:rsidRPr="00B979FC">
              <w:rPr>
                <w:rFonts w:ascii="GHEA Grapalat" w:hAnsi="GHEA Grapalat" w:cs="GHEA Grapalat"/>
                <w:lang w:val="fr-FR"/>
              </w:rPr>
              <w:t>.</w:t>
            </w:r>
          </w:p>
          <w:p w:rsidR="00B979FC" w:rsidRPr="00B979FC" w:rsidRDefault="00B979FC" w:rsidP="00D77D32">
            <w:pPr>
              <w:spacing w:after="0" w:line="240" w:lineRule="auto"/>
              <w:ind w:right="175" w:firstLine="567"/>
              <w:jc w:val="both"/>
              <w:rPr>
                <w:rFonts w:ascii="GHEA Grapalat" w:hAnsi="GHEA Grapalat" w:cs="GHEA Grapalat"/>
                <w:lang w:val="fr-FR"/>
              </w:rPr>
            </w:pPr>
          </w:p>
          <w:p w:rsidR="00B979FC" w:rsidRPr="00B979FC" w:rsidRDefault="00B979FC" w:rsidP="00D77D32">
            <w:pPr>
              <w:spacing w:after="0" w:line="240" w:lineRule="auto"/>
              <w:ind w:right="175" w:firstLine="567"/>
              <w:jc w:val="both"/>
              <w:rPr>
                <w:rFonts w:ascii="GHEA Grapalat" w:hAnsi="GHEA Grapalat" w:cs="GHEA Grapalat"/>
                <w:lang w:val="fr-FR"/>
              </w:rPr>
            </w:pPr>
          </w:p>
          <w:p w:rsidR="00B979FC" w:rsidRPr="00B979FC" w:rsidRDefault="00B979FC" w:rsidP="00D77D32">
            <w:pPr>
              <w:spacing w:after="0" w:line="240" w:lineRule="auto"/>
              <w:ind w:right="175" w:firstLine="567"/>
              <w:jc w:val="both"/>
              <w:rPr>
                <w:rFonts w:ascii="GHEA Grapalat" w:hAnsi="GHEA Grapalat" w:cs="GHEA Grapalat"/>
                <w:lang w:val="fr-FR"/>
              </w:rPr>
            </w:pPr>
          </w:p>
          <w:p w:rsidR="00B979FC" w:rsidRPr="00B979FC" w:rsidRDefault="00B979FC" w:rsidP="00D77D32">
            <w:pPr>
              <w:spacing w:after="0" w:line="240" w:lineRule="auto"/>
              <w:ind w:right="175" w:firstLine="567"/>
              <w:jc w:val="both"/>
              <w:rPr>
                <w:rFonts w:ascii="GHEA Grapalat" w:hAnsi="GHEA Grapalat" w:cs="GHEA Grapalat"/>
                <w:lang w:val="hy-AM"/>
              </w:rPr>
            </w:pPr>
          </w:p>
          <w:p w:rsidR="00B979FC" w:rsidRPr="00B979FC" w:rsidRDefault="00B979FC" w:rsidP="00D77D32">
            <w:pPr>
              <w:spacing w:after="0" w:line="240" w:lineRule="auto"/>
              <w:ind w:right="175" w:firstLine="567"/>
              <w:jc w:val="both"/>
              <w:rPr>
                <w:rFonts w:ascii="GHEA Grapalat" w:hAnsi="GHEA Grapalat" w:cs="GHEA Grapalat"/>
                <w:lang w:val="fr-FR"/>
              </w:rPr>
            </w:pPr>
            <w:r w:rsidRPr="00B979FC">
              <w:rPr>
                <w:rFonts w:ascii="GHEA Grapalat" w:hAnsi="GHEA Grapalat" w:cs="GHEA Grapalat"/>
                <w:lang w:val="hy-AM"/>
              </w:rPr>
              <w:t>3</w:t>
            </w:r>
            <w:r w:rsidRPr="00B979FC">
              <w:rPr>
                <w:rFonts w:ascii="GHEA Grapalat" w:hAnsi="GHEA Grapalat" w:cs="GHEA Grapalat"/>
                <w:lang w:val="fr-FR"/>
              </w:rPr>
              <w:t>) 60.6-</w:t>
            </w:r>
            <w:r w:rsidRPr="00B979FC">
              <w:rPr>
                <w:rFonts w:ascii="GHEA Grapalat" w:hAnsi="GHEA Grapalat" w:cs="GHEA Grapalat"/>
                <w:lang w:val="hy-AM"/>
              </w:rPr>
              <w:t>րդ</w:t>
            </w:r>
            <w:r w:rsidRPr="00B979FC">
              <w:rPr>
                <w:rFonts w:ascii="GHEA Grapalat" w:hAnsi="GHEA Grapalat" w:cs="GHEA Grapalat"/>
                <w:lang w:val="fr-FR"/>
              </w:rPr>
              <w:t xml:space="preserve"> </w:t>
            </w:r>
            <w:r w:rsidRPr="00B979FC">
              <w:rPr>
                <w:rFonts w:ascii="GHEA Grapalat" w:hAnsi="GHEA Grapalat" w:cs="GHEA Grapalat"/>
                <w:lang w:val="hy-AM"/>
              </w:rPr>
              <w:t>հոդվածի</w:t>
            </w:r>
            <w:r w:rsidRPr="00B979FC">
              <w:rPr>
                <w:rFonts w:ascii="GHEA Grapalat" w:hAnsi="GHEA Grapalat" w:cs="GHEA Grapalat"/>
                <w:lang w:val="fr-FR"/>
              </w:rPr>
              <w:t xml:space="preserve"> </w:t>
            </w:r>
            <w:r w:rsidRPr="00B979FC">
              <w:rPr>
                <w:rFonts w:ascii="GHEA Grapalat" w:hAnsi="GHEA Grapalat" w:cs="GHEA Grapalat"/>
                <w:lang w:val="hy-AM"/>
              </w:rPr>
              <w:t>կետերի</w:t>
            </w:r>
            <w:r w:rsidRPr="00B979FC">
              <w:rPr>
                <w:rFonts w:ascii="GHEA Grapalat" w:hAnsi="GHEA Grapalat" w:cs="GHEA Grapalat"/>
                <w:lang w:val="fr-FR"/>
              </w:rPr>
              <w:t xml:space="preserve"> </w:t>
            </w:r>
            <w:r w:rsidRPr="00B979FC">
              <w:rPr>
                <w:rFonts w:ascii="GHEA Grapalat" w:hAnsi="GHEA Grapalat" w:cs="GHEA Grapalat"/>
                <w:lang w:val="hy-AM"/>
              </w:rPr>
              <w:t>համարակալումն անհրաժեշտ է</w:t>
            </w:r>
            <w:r w:rsidRPr="00B979FC">
              <w:rPr>
                <w:rFonts w:ascii="GHEA Grapalat" w:hAnsi="GHEA Grapalat" w:cs="GHEA Grapalat"/>
                <w:lang w:val="fr-FR"/>
              </w:rPr>
              <w:t xml:space="preserve"> ուղղել. </w:t>
            </w:r>
          </w:p>
          <w:p w:rsidR="00B979FC" w:rsidRPr="00B979FC" w:rsidRDefault="00B979FC" w:rsidP="00D77D32">
            <w:pPr>
              <w:spacing w:after="0" w:line="240" w:lineRule="auto"/>
              <w:ind w:right="175" w:firstLine="567"/>
              <w:jc w:val="both"/>
              <w:rPr>
                <w:rFonts w:ascii="GHEA Grapalat" w:hAnsi="GHEA Grapalat" w:cs="GHEA Grapalat"/>
                <w:lang w:val="hy-AM"/>
              </w:rPr>
            </w:pPr>
          </w:p>
          <w:p w:rsidR="00B979FC" w:rsidRPr="00B979FC" w:rsidRDefault="00B979FC" w:rsidP="00D77D32">
            <w:pPr>
              <w:spacing w:after="0" w:line="240" w:lineRule="auto"/>
              <w:ind w:right="175" w:firstLine="567"/>
              <w:jc w:val="both"/>
              <w:rPr>
                <w:rFonts w:ascii="GHEA Grapalat" w:hAnsi="GHEA Grapalat" w:cs="GHEA Grapalat"/>
                <w:lang w:val="fr-FR"/>
              </w:rPr>
            </w:pPr>
            <w:r w:rsidRPr="00B979FC">
              <w:rPr>
                <w:rFonts w:ascii="GHEA Grapalat" w:hAnsi="GHEA Grapalat" w:cs="GHEA Grapalat"/>
                <w:lang w:val="hy-AM"/>
              </w:rPr>
              <w:t>4</w:t>
            </w:r>
            <w:r w:rsidRPr="00B979FC">
              <w:rPr>
                <w:rFonts w:ascii="GHEA Grapalat" w:hAnsi="GHEA Grapalat" w:cs="GHEA Grapalat"/>
                <w:lang w:val="fr-FR"/>
              </w:rPr>
              <w:t>)</w:t>
            </w:r>
            <w:r w:rsidRPr="00B979FC">
              <w:rPr>
                <w:rFonts w:ascii="GHEA Grapalat" w:hAnsi="GHEA Grapalat" w:cs="GHEA Grapalat"/>
                <w:lang w:val="af-ZA"/>
              </w:rPr>
              <w:t xml:space="preserve"> </w:t>
            </w:r>
            <w:r w:rsidRPr="00B979FC">
              <w:rPr>
                <w:rFonts w:ascii="GHEA Grapalat" w:hAnsi="GHEA Grapalat" w:cs="GHEA Grapalat"/>
                <w:lang w:val="fr-FR"/>
              </w:rPr>
              <w:t>60.7-</w:t>
            </w:r>
            <w:r w:rsidRPr="00B979FC">
              <w:rPr>
                <w:rFonts w:ascii="GHEA Grapalat" w:hAnsi="GHEA Grapalat" w:cs="GHEA Grapalat"/>
                <w:lang w:val="hy-AM"/>
              </w:rPr>
              <w:t>րդ</w:t>
            </w:r>
            <w:r w:rsidRPr="00B979FC">
              <w:rPr>
                <w:rFonts w:ascii="GHEA Grapalat" w:hAnsi="GHEA Grapalat" w:cs="GHEA Grapalat"/>
                <w:lang w:val="fr-FR"/>
              </w:rPr>
              <w:t xml:space="preserve"> </w:t>
            </w:r>
            <w:r w:rsidRPr="00B979FC">
              <w:rPr>
                <w:rFonts w:ascii="GHEA Grapalat" w:hAnsi="GHEA Grapalat" w:cs="GHEA Grapalat"/>
                <w:lang w:val="hy-AM"/>
              </w:rPr>
              <w:t>հոդվածի</w:t>
            </w:r>
            <w:r w:rsidRPr="00B979FC">
              <w:rPr>
                <w:rFonts w:ascii="GHEA Grapalat" w:hAnsi="GHEA Grapalat" w:cs="GHEA Grapalat"/>
                <w:lang w:val="af-ZA"/>
              </w:rPr>
              <w:t xml:space="preserve"> </w:t>
            </w:r>
            <w:r w:rsidRPr="00B979FC">
              <w:rPr>
                <w:rFonts w:ascii="GHEA Grapalat" w:hAnsi="GHEA Grapalat" w:cs="GHEA Grapalat"/>
                <w:lang w:val="hy-AM"/>
              </w:rPr>
              <w:t>վերնագիրը</w:t>
            </w:r>
            <w:r w:rsidRPr="00B979FC">
              <w:rPr>
                <w:rFonts w:ascii="GHEA Grapalat" w:hAnsi="GHEA Grapalat" w:cs="GHEA Grapalat"/>
                <w:lang w:val="af-ZA"/>
              </w:rPr>
              <w:t xml:space="preserve"> </w:t>
            </w:r>
            <w:r w:rsidRPr="00B979FC">
              <w:rPr>
                <w:rFonts w:ascii="GHEA Grapalat" w:hAnsi="GHEA Grapalat" w:cs="GHEA Grapalat"/>
                <w:lang w:val="hy-AM"/>
              </w:rPr>
              <w:t>շարադրել</w:t>
            </w:r>
            <w:r w:rsidRPr="00B979FC">
              <w:rPr>
                <w:rFonts w:ascii="GHEA Grapalat" w:hAnsi="GHEA Grapalat" w:cs="GHEA Grapalat"/>
                <w:lang w:val="af-ZA"/>
              </w:rPr>
              <w:t xml:space="preserve"> </w:t>
            </w:r>
            <w:r w:rsidRPr="00B979FC">
              <w:rPr>
                <w:rFonts w:ascii="GHEA Grapalat" w:hAnsi="GHEA Grapalat" w:cs="GHEA Grapalat"/>
                <w:lang w:val="hy-AM"/>
              </w:rPr>
              <w:t>հետևյալ</w:t>
            </w:r>
            <w:r w:rsidRPr="00B979FC">
              <w:rPr>
                <w:rFonts w:ascii="GHEA Grapalat" w:hAnsi="GHEA Grapalat" w:cs="GHEA Grapalat"/>
                <w:lang w:val="af-ZA"/>
              </w:rPr>
              <w:t xml:space="preserve"> </w:t>
            </w:r>
            <w:r w:rsidRPr="00B979FC">
              <w:rPr>
                <w:rFonts w:ascii="GHEA Grapalat" w:hAnsi="GHEA Grapalat" w:cs="GHEA Grapalat"/>
                <w:lang w:val="hy-AM"/>
              </w:rPr>
              <w:t>խմբագրությամբ</w:t>
            </w:r>
            <w:r w:rsidRPr="00B979FC">
              <w:rPr>
                <w:rFonts w:ascii="GHEA Grapalat" w:hAnsi="GHEA Grapalat" w:cs="GHEA Grapalat"/>
                <w:lang w:val="af-ZA"/>
              </w:rPr>
              <w:t>.</w:t>
            </w:r>
          </w:p>
          <w:p w:rsidR="00B979FC" w:rsidRPr="00B979FC" w:rsidRDefault="00B979FC" w:rsidP="00D77D32">
            <w:pPr>
              <w:tabs>
                <w:tab w:val="left" w:pos="540"/>
              </w:tabs>
              <w:spacing w:after="0" w:line="240" w:lineRule="auto"/>
              <w:ind w:right="175" w:firstLine="567"/>
              <w:jc w:val="both"/>
              <w:rPr>
                <w:rFonts w:ascii="GHEA Grapalat" w:hAnsi="GHEA Grapalat" w:cs="GHEA Grapalat"/>
                <w:lang w:val="af-ZA"/>
              </w:rPr>
            </w:pPr>
            <w:r w:rsidRPr="00B979FC">
              <w:rPr>
                <w:rFonts w:ascii="GHEA Grapalat" w:hAnsi="GHEA Grapalat" w:cs="GHEA Grapalat"/>
                <w:lang w:val="pt-BR"/>
              </w:rPr>
              <w:t>«</w:t>
            </w:r>
            <w:r w:rsidRPr="00B979FC">
              <w:rPr>
                <w:rFonts w:ascii="GHEA Grapalat" w:hAnsi="GHEA Grapalat" w:cs="GHEA Grapalat"/>
              </w:rPr>
              <w:t>ՀՈԴՎԱԾ</w:t>
            </w:r>
            <w:r w:rsidRPr="00B979FC">
              <w:rPr>
                <w:rFonts w:ascii="GHEA Grapalat" w:hAnsi="GHEA Grapalat" w:cs="GHEA Grapalat"/>
                <w:lang w:val="af-ZA"/>
              </w:rPr>
              <w:t xml:space="preserve"> 60.7  </w:t>
            </w:r>
            <w:r w:rsidRPr="00B979FC">
              <w:rPr>
                <w:rFonts w:ascii="GHEA Grapalat" w:hAnsi="GHEA Grapalat" w:cs="GHEA Grapalat"/>
              </w:rPr>
              <w:t>ԸՆԴԵՐՔՕԳՏԱԳՈՐԾՄԱՆ</w:t>
            </w:r>
            <w:r w:rsidRPr="00B979FC">
              <w:rPr>
                <w:rFonts w:ascii="GHEA Grapalat" w:hAnsi="GHEA Grapalat" w:cs="GHEA Grapalat"/>
                <w:lang w:val="af-ZA"/>
              </w:rPr>
              <w:t xml:space="preserve"> </w:t>
            </w:r>
            <w:r w:rsidRPr="00B979FC">
              <w:rPr>
                <w:rFonts w:ascii="GHEA Grapalat" w:hAnsi="GHEA Grapalat" w:cs="GHEA Grapalat"/>
              </w:rPr>
              <w:t>ԹԱՓՈՆՆԵՐԻ</w:t>
            </w:r>
            <w:r w:rsidRPr="00B979FC">
              <w:rPr>
                <w:rFonts w:ascii="GHEA Grapalat" w:hAnsi="GHEA Grapalat" w:cs="GHEA Grapalat"/>
                <w:lang w:val="af-ZA"/>
              </w:rPr>
              <w:t xml:space="preserve"> </w:t>
            </w:r>
            <w:r w:rsidRPr="00B979FC">
              <w:rPr>
                <w:rFonts w:ascii="GHEA Grapalat" w:hAnsi="GHEA Grapalat" w:cs="GHEA Grapalat"/>
              </w:rPr>
              <w:t>ԿԱՌԱՎԱՐՄԱՆ</w:t>
            </w:r>
            <w:r w:rsidRPr="00B979FC">
              <w:rPr>
                <w:rFonts w:ascii="GHEA Grapalat" w:hAnsi="GHEA Grapalat" w:cs="GHEA Grapalat"/>
                <w:lang w:val="af-ZA"/>
              </w:rPr>
              <w:t xml:space="preserve"> </w:t>
            </w:r>
            <w:r w:rsidRPr="00B979FC">
              <w:rPr>
                <w:rFonts w:ascii="GHEA Grapalat" w:hAnsi="GHEA Grapalat" w:cs="GHEA Grapalat"/>
              </w:rPr>
              <w:t>ԵՎ</w:t>
            </w:r>
            <w:r w:rsidRPr="00B979FC">
              <w:rPr>
                <w:rFonts w:ascii="GHEA Grapalat" w:hAnsi="GHEA Grapalat" w:cs="GHEA Grapalat"/>
                <w:lang w:val="af-ZA"/>
              </w:rPr>
              <w:t xml:space="preserve">  ԴՐԱՆՑ </w:t>
            </w:r>
            <w:r w:rsidRPr="00B979FC">
              <w:rPr>
                <w:rFonts w:ascii="GHEA Grapalat" w:hAnsi="GHEA Grapalat" w:cs="GHEA Grapalat"/>
              </w:rPr>
              <w:t>ԳՈՐԾԱԾՈՒԹՅԱՆ</w:t>
            </w:r>
            <w:r w:rsidRPr="00B979FC">
              <w:rPr>
                <w:rFonts w:ascii="GHEA Grapalat" w:hAnsi="GHEA Grapalat" w:cs="GHEA Grapalat"/>
                <w:lang w:val="af-ZA"/>
              </w:rPr>
              <w:t xml:space="preserve"> </w:t>
            </w:r>
            <w:r w:rsidRPr="00B979FC">
              <w:rPr>
                <w:rFonts w:ascii="GHEA Grapalat" w:hAnsi="GHEA Grapalat" w:cs="GHEA Grapalat"/>
              </w:rPr>
              <w:t>ՕԲՅԵԿՏՆԵՐԻ</w:t>
            </w:r>
            <w:r w:rsidRPr="00B979FC">
              <w:rPr>
                <w:rFonts w:ascii="GHEA Grapalat" w:hAnsi="GHEA Grapalat" w:cs="GHEA Grapalat"/>
                <w:lang w:val="af-ZA"/>
              </w:rPr>
              <w:t xml:space="preserve"> ՇԱՀԱԳՈՐԾՄԱՆ ԵՎ </w:t>
            </w:r>
            <w:r w:rsidRPr="00B979FC">
              <w:rPr>
                <w:rFonts w:ascii="GHEA Grapalat" w:hAnsi="GHEA Grapalat" w:cs="GHEA Grapalat"/>
              </w:rPr>
              <w:t>ԿԱՌԱՎԱՐՄԱՆ</w:t>
            </w:r>
            <w:r w:rsidRPr="00B979FC">
              <w:rPr>
                <w:rFonts w:ascii="GHEA Grapalat" w:hAnsi="GHEA Grapalat" w:cs="GHEA Grapalat"/>
                <w:lang w:val="af-ZA"/>
              </w:rPr>
              <w:t xml:space="preserve"> </w:t>
            </w:r>
            <w:r w:rsidRPr="00B979FC">
              <w:rPr>
                <w:rFonts w:ascii="GHEA Grapalat" w:hAnsi="GHEA Grapalat" w:cs="GHEA Grapalat"/>
                <w:lang w:val="pt-BR"/>
              </w:rPr>
              <w:t>ՊԼԱՆՆԵՐԻ ՖԻՆԱՆՍԱԿԱՆ ԵՐԱՇԽԻՔՆԵՐԸ»</w:t>
            </w:r>
            <w:r w:rsidRPr="00B979FC">
              <w:rPr>
                <w:rFonts w:ascii="GHEA Grapalat" w:hAnsi="GHEA Grapalat" w:cs="GHEA Grapalat"/>
                <w:lang w:val="af-ZA"/>
              </w:rPr>
              <w:t>.</w:t>
            </w:r>
          </w:p>
          <w:p w:rsidR="00B979FC" w:rsidRPr="00B979FC" w:rsidRDefault="00B979FC" w:rsidP="00D77D32">
            <w:pPr>
              <w:tabs>
                <w:tab w:val="left" w:pos="540"/>
              </w:tabs>
              <w:spacing w:after="0" w:line="240" w:lineRule="auto"/>
              <w:ind w:right="175" w:firstLine="567"/>
              <w:jc w:val="both"/>
              <w:rPr>
                <w:rFonts w:ascii="GHEA Grapalat" w:hAnsi="GHEA Grapalat" w:cs="GHEA Grapalat"/>
                <w:lang w:val="af-ZA"/>
              </w:rPr>
            </w:pPr>
          </w:p>
          <w:p w:rsidR="00B979FC" w:rsidRPr="00B979FC" w:rsidRDefault="00B979FC" w:rsidP="00D77D32">
            <w:pPr>
              <w:tabs>
                <w:tab w:val="left" w:pos="180"/>
              </w:tabs>
              <w:spacing w:after="0" w:line="240" w:lineRule="auto"/>
              <w:ind w:right="175" w:firstLine="567"/>
              <w:jc w:val="both"/>
              <w:rPr>
                <w:rFonts w:ascii="GHEA Grapalat" w:hAnsi="GHEA Grapalat" w:cs="GHEA Grapalat"/>
                <w:lang w:val="af-ZA"/>
              </w:rPr>
            </w:pPr>
            <w:r w:rsidRPr="00B979FC">
              <w:rPr>
                <w:rFonts w:ascii="GHEA Grapalat" w:hAnsi="GHEA Grapalat" w:cs="GHEA Grapalat"/>
                <w:lang w:val="hy-AM"/>
              </w:rPr>
              <w:t>5</w:t>
            </w:r>
            <w:r w:rsidRPr="00B979FC">
              <w:rPr>
                <w:rFonts w:ascii="GHEA Grapalat" w:hAnsi="GHEA Grapalat" w:cs="GHEA Grapalat"/>
                <w:lang w:val="fr-FR"/>
              </w:rPr>
              <w:t>)</w:t>
            </w:r>
            <w:r w:rsidRPr="00B979FC">
              <w:rPr>
                <w:rFonts w:ascii="GHEA Grapalat" w:hAnsi="GHEA Grapalat" w:cs="GHEA Grapalat"/>
                <w:lang w:val="hy-AM"/>
              </w:rPr>
              <w:t xml:space="preserve"> </w:t>
            </w:r>
            <w:r w:rsidRPr="00B979FC">
              <w:rPr>
                <w:rFonts w:ascii="GHEA Grapalat" w:hAnsi="GHEA Grapalat" w:cs="GHEA Grapalat"/>
                <w:lang w:val="af-ZA"/>
              </w:rPr>
              <w:t xml:space="preserve">60.8-րդ </w:t>
            </w:r>
            <w:r w:rsidRPr="00B979FC">
              <w:rPr>
                <w:rFonts w:ascii="GHEA Grapalat" w:hAnsi="GHEA Grapalat" w:cs="GHEA Grapalat"/>
              </w:rPr>
              <w:t>հոդվածի</w:t>
            </w:r>
            <w:r w:rsidRPr="00B979FC">
              <w:rPr>
                <w:rFonts w:ascii="GHEA Grapalat" w:hAnsi="GHEA Grapalat" w:cs="GHEA Grapalat"/>
                <w:lang w:val="af-ZA"/>
              </w:rPr>
              <w:t xml:space="preserve"> </w:t>
            </w:r>
            <w:r w:rsidRPr="00B979FC">
              <w:rPr>
                <w:rFonts w:ascii="GHEA Grapalat" w:hAnsi="GHEA Grapalat" w:cs="GHEA Grapalat"/>
                <w:lang w:val="fr-FR"/>
              </w:rPr>
              <w:t>2-</w:t>
            </w:r>
            <w:r w:rsidRPr="00B979FC">
              <w:rPr>
                <w:rFonts w:ascii="GHEA Grapalat" w:hAnsi="GHEA Grapalat" w:cs="GHEA Grapalat"/>
              </w:rPr>
              <w:t>րդ</w:t>
            </w:r>
            <w:r w:rsidRPr="00B979FC">
              <w:rPr>
                <w:rFonts w:ascii="GHEA Grapalat" w:hAnsi="GHEA Grapalat" w:cs="GHEA Grapalat"/>
                <w:lang w:val="af-ZA"/>
              </w:rPr>
              <w:t xml:space="preserve"> </w:t>
            </w:r>
            <w:r w:rsidRPr="00B979FC">
              <w:rPr>
                <w:rFonts w:ascii="GHEA Grapalat" w:hAnsi="GHEA Grapalat" w:cs="GHEA Grapalat"/>
              </w:rPr>
              <w:t>մասում</w:t>
            </w:r>
            <w:r w:rsidRPr="00B979FC">
              <w:rPr>
                <w:rFonts w:ascii="GHEA Grapalat" w:hAnsi="GHEA Grapalat" w:cs="GHEA Grapalat"/>
                <w:lang w:val="af-ZA"/>
              </w:rPr>
              <w:t xml:space="preserve"> </w:t>
            </w:r>
            <w:r w:rsidRPr="00B979FC">
              <w:rPr>
                <w:rFonts w:ascii="GHEA Grapalat" w:hAnsi="GHEA Grapalat" w:cs="GHEA Grapalat"/>
                <w:lang w:val="pt-BR"/>
              </w:rPr>
              <w:t>«</w:t>
            </w:r>
            <w:r w:rsidRPr="00B979FC">
              <w:rPr>
                <w:rFonts w:ascii="GHEA Grapalat" w:hAnsi="GHEA Grapalat" w:cs="GHEA Grapalat"/>
              </w:rPr>
              <w:t>մարմինը</w:t>
            </w:r>
            <w:r w:rsidRPr="00B979FC">
              <w:rPr>
                <w:rFonts w:ascii="GHEA Grapalat" w:hAnsi="GHEA Grapalat" w:cs="GHEA Grapalat"/>
                <w:lang w:val="pt-BR"/>
              </w:rPr>
              <w:t>»</w:t>
            </w:r>
            <w:r w:rsidRPr="00B979FC">
              <w:rPr>
                <w:rFonts w:ascii="GHEA Grapalat" w:hAnsi="GHEA Grapalat" w:cs="GHEA Grapalat"/>
                <w:lang w:val="af-ZA"/>
              </w:rPr>
              <w:t xml:space="preserve"> բառը փոխարինել </w:t>
            </w:r>
            <w:r w:rsidRPr="00B979FC">
              <w:rPr>
                <w:rFonts w:ascii="GHEA Grapalat" w:hAnsi="GHEA Grapalat" w:cs="GHEA Grapalat"/>
                <w:lang w:val="pt-BR"/>
              </w:rPr>
              <w:t>«</w:t>
            </w:r>
            <w:r w:rsidRPr="00B979FC">
              <w:rPr>
                <w:rFonts w:ascii="GHEA Grapalat" w:hAnsi="GHEA Grapalat" w:cs="GHEA Grapalat"/>
              </w:rPr>
              <w:t>մարմնին</w:t>
            </w:r>
            <w:r w:rsidRPr="00B979FC">
              <w:rPr>
                <w:rFonts w:ascii="GHEA Grapalat" w:hAnsi="GHEA Grapalat" w:cs="GHEA Grapalat"/>
                <w:lang w:val="pt-BR"/>
              </w:rPr>
              <w:t xml:space="preserve">» </w:t>
            </w:r>
            <w:r w:rsidRPr="00B979FC">
              <w:rPr>
                <w:rFonts w:ascii="GHEA Grapalat" w:hAnsi="GHEA Grapalat" w:cs="GHEA Grapalat"/>
              </w:rPr>
              <w:t>բառով</w:t>
            </w:r>
            <w:r w:rsidRPr="00B979FC">
              <w:rPr>
                <w:rFonts w:ascii="GHEA Grapalat" w:hAnsi="GHEA Grapalat" w:cs="GHEA Grapalat"/>
                <w:lang w:val="af-ZA"/>
              </w:rPr>
              <w:t xml:space="preserve">, իսկ </w:t>
            </w:r>
            <w:r w:rsidRPr="00B979FC">
              <w:rPr>
                <w:rFonts w:ascii="GHEA Grapalat" w:hAnsi="GHEA Grapalat" w:cs="GHEA Grapalat"/>
                <w:lang w:val="pt-BR"/>
              </w:rPr>
              <w:t>«</w:t>
            </w:r>
            <w:r w:rsidRPr="00B979FC">
              <w:rPr>
                <w:rFonts w:ascii="GHEA Grapalat" w:hAnsi="GHEA Grapalat" w:cs="GHEA Grapalat"/>
                <w:lang w:val="hy-AM"/>
              </w:rPr>
              <w:t>օբյեկտ</w:t>
            </w:r>
            <w:r w:rsidRPr="00B979FC">
              <w:rPr>
                <w:rFonts w:ascii="GHEA Grapalat" w:hAnsi="GHEA Grapalat" w:cs="GHEA Grapalat"/>
                <w:lang w:val="pt-BR"/>
              </w:rPr>
              <w:t>»</w:t>
            </w:r>
            <w:r w:rsidRPr="00B979FC">
              <w:rPr>
                <w:rFonts w:ascii="GHEA Grapalat" w:hAnsi="GHEA Grapalat" w:cs="GHEA Grapalat"/>
                <w:lang w:val="af-ZA"/>
              </w:rPr>
              <w:t xml:space="preserve"> բառը՝ </w:t>
            </w:r>
            <w:r w:rsidRPr="00B979FC">
              <w:rPr>
                <w:rFonts w:ascii="GHEA Grapalat" w:hAnsi="GHEA Grapalat" w:cs="GHEA Grapalat"/>
                <w:lang w:val="pt-BR"/>
              </w:rPr>
              <w:t>«</w:t>
            </w:r>
            <w:r w:rsidRPr="00B979FC">
              <w:rPr>
                <w:rFonts w:ascii="GHEA Grapalat" w:hAnsi="GHEA Grapalat" w:cs="GHEA Grapalat"/>
                <w:lang w:val="hy-AM"/>
              </w:rPr>
              <w:t>օբյեկտ</w:t>
            </w:r>
            <w:r w:rsidRPr="00B979FC">
              <w:rPr>
                <w:rFonts w:ascii="GHEA Grapalat" w:hAnsi="GHEA Grapalat" w:cs="GHEA Grapalat"/>
              </w:rPr>
              <w:t>ի</w:t>
            </w:r>
            <w:r w:rsidRPr="00B979FC">
              <w:rPr>
                <w:rFonts w:ascii="GHEA Grapalat" w:hAnsi="GHEA Grapalat" w:cs="GHEA Grapalat"/>
                <w:lang w:val="pt-BR"/>
              </w:rPr>
              <w:t xml:space="preserve">» </w:t>
            </w:r>
            <w:r w:rsidRPr="00B979FC">
              <w:rPr>
                <w:rFonts w:ascii="GHEA Grapalat" w:hAnsi="GHEA Grapalat" w:cs="GHEA Grapalat"/>
              </w:rPr>
              <w:t>բառով</w:t>
            </w:r>
            <w:r w:rsidRPr="00B979FC">
              <w:rPr>
                <w:rFonts w:ascii="GHEA Grapalat" w:hAnsi="GHEA Grapalat" w:cs="GHEA Grapalat"/>
                <w:lang w:val="af-ZA"/>
              </w:rPr>
              <w:t>:</w:t>
            </w:r>
          </w:p>
          <w:p w:rsidR="00B979FC" w:rsidRPr="00B979FC" w:rsidRDefault="00B979FC" w:rsidP="00D77D32">
            <w:pPr>
              <w:ind w:firstLine="720"/>
              <w:rPr>
                <w:rFonts w:ascii="GHEA Grapalat" w:hAnsi="GHEA Grapalat" w:cs="GHEA Grapalat"/>
                <w:lang w:val="af-ZA"/>
              </w:rPr>
            </w:pPr>
          </w:p>
        </w:tc>
        <w:tc>
          <w:tcPr>
            <w:tcW w:w="2160" w:type="dxa"/>
          </w:tcPr>
          <w:p w:rsidR="00B979FC" w:rsidRPr="00B979FC" w:rsidRDefault="00B979FC" w:rsidP="00BF5D5D">
            <w:pPr>
              <w:spacing w:after="0" w:line="240" w:lineRule="auto"/>
              <w:ind w:left="110"/>
              <w:jc w:val="both"/>
              <w:rPr>
                <w:rFonts w:ascii="GHEA Grapalat" w:hAnsi="GHEA Grapalat" w:cs="GHEA Grapalat"/>
                <w:lang w:val="pt-BR"/>
              </w:rPr>
            </w:pPr>
          </w:p>
          <w:p w:rsidR="00B979FC" w:rsidRPr="00B979FC" w:rsidRDefault="00B979FC" w:rsidP="00BF5D5D">
            <w:pPr>
              <w:pStyle w:val="ListParagraph"/>
              <w:numPr>
                <w:ilvl w:val="0"/>
                <w:numId w:val="8"/>
              </w:numPr>
              <w:jc w:val="both"/>
              <w:rPr>
                <w:rFonts w:ascii="GHEA Grapalat" w:hAnsi="GHEA Grapalat" w:cs="GHEA Grapalat"/>
                <w:i w:val="0"/>
                <w:iCs w:val="0"/>
                <w:sz w:val="22"/>
                <w:szCs w:val="22"/>
                <w:lang w:val="pt-BR"/>
              </w:rPr>
            </w:pPr>
            <w:r w:rsidRPr="00B979FC">
              <w:rPr>
                <w:rFonts w:ascii="GHEA Grapalat" w:hAnsi="GHEA Grapalat" w:cs="GHEA Grapalat"/>
                <w:i w:val="0"/>
                <w:iCs w:val="0"/>
                <w:sz w:val="22"/>
                <w:szCs w:val="22"/>
                <w:lang w:val="pt-BR"/>
              </w:rPr>
              <w:t>Ընդունվել է</w:t>
            </w: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r w:rsidRPr="00B979FC">
              <w:rPr>
                <w:rFonts w:ascii="GHEA Grapalat" w:hAnsi="GHEA Grapalat" w:cs="GHEA Grapalat"/>
                <w:lang w:val="pt-BR"/>
              </w:rPr>
              <w:t>1) Ընդունվել է</w:t>
            </w: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r w:rsidRPr="00B979FC">
              <w:rPr>
                <w:rFonts w:ascii="GHEA Grapalat" w:hAnsi="GHEA Grapalat" w:cs="GHEA Grapalat"/>
                <w:lang w:val="pt-BR"/>
              </w:rPr>
              <w:t>2)Չի ընդունվել</w:t>
            </w: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r w:rsidRPr="00B979FC">
              <w:rPr>
                <w:rFonts w:ascii="GHEA Grapalat" w:hAnsi="GHEA Grapalat" w:cs="GHEA Grapalat"/>
                <w:lang w:val="pt-BR"/>
              </w:rPr>
              <w:t>3)Ընդունվել է</w:t>
            </w: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r w:rsidRPr="00B979FC">
              <w:rPr>
                <w:rFonts w:ascii="GHEA Grapalat" w:hAnsi="GHEA Grapalat" w:cs="GHEA Grapalat"/>
                <w:lang w:val="pt-BR"/>
              </w:rPr>
              <w:t>4) Ընդունվել է</w:t>
            </w: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p>
          <w:p w:rsidR="00B979FC" w:rsidRPr="00B979FC" w:rsidRDefault="00B979FC" w:rsidP="00BF5D5D">
            <w:pPr>
              <w:spacing w:after="0" w:line="240" w:lineRule="auto"/>
              <w:jc w:val="both"/>
              <w:rPr>
                <w:rFonts w:ascii="GHEA Grapalat" w:hAnsi="GHEA Grapalat" w:cs="GHEA Grapalat"/>
                <w:lang w:val="pt-BR"/>
              </w:rPr>
            </w:pPr>
            <w:r w:rsidRPr="00B979FC">
              <w:rPr>
                <w:rFonts w:ascii="GHEA Grapalat" w:hAnsi="GHEA Grapalat" w:cs="GHEA Grapalat"/>
                <w:lang w:val="pt-BR"/>
              </w:rPr>
              <w:t>5) Ընդունվել է</w:t>
            </w:r>
          </w:p>
          <w:p w:rsidR="00B979FC" w:rsidRPr="00B979FC" w:rsidRDefault="00B979FC" w:rsidP="00BF5D5D">
            <w:pPr>
              <w:spacing w:after="0" w:line="240" w:lineRule="auto"/>
              <w:jc w:val="both"/>
              <w:rPr>
                <w:rFonts w:ascii="GHEA Grapalat" w:hAnsi="GHEA Grapalat" w:cs="GHEA Grapalat"/>
                <w:lang w:val="pt-BR"/>
              </w:rPr>
            </w:pPr>
          </w:p>
        </w:tc>
        <w:tc>
          <w:tcPr>
            <w:tcW w:w="3951" w:type="dxa"/>
          </w:tcPr>
          <w:p w:rsidR="00B979FC" w:rsidRPr="00B979FC" w:rsidRDefault="00B979FC" w:rsidP="00BF5D5D">
            <w:pPr>
              <w:tabs>
                <w:tab w:val="left" w:pos="-4253"/>
              </w:tabs>
              <w:spacing w:after="0" w:line="240" w:lineRule="auto"/>
              <w:ind w:firstLine="567"/>
              <w:jc w:val="both"/>
              <w:rPr>
                <w:rFonts w:ascii="GHEA Grapalat" w:hAnsi="GHEA Grapalat" w:cs="GHEA Grapalat"/>
                <w:lang w:val="af-ZA"/>
              </w:rPr>
            </w:pPr>
          </w:p>
          <w:p w:rsidR="00B979FC" w:rsidRPr="00B979FC" w:rsidRDefault="00B979FC" w:rsidP="00BF5D5D">
            <w:pPr>
              <w:pStyle w:val="ListParagraph"/>
              <w:numPr>
                <w:ilvl w:val="0"/>
                <w:numId w:val="9"/>
              </w:numPr>
              <w:tabs>
                <w:tab w:val="left" w:pos="-4253"/>
                <w:tab w:val="left" w:pos="254"/>
              </w:tabs>
              <w:ind w:left="0" w:firstLine="76"/>
              <w:jc w:val="both"/>
              <w:rPr>
                <w:rFonts w:ascii="GHEA Grapalat" w:hAnsi="GHEA Grapalat" w:cs="GHEA Grapalat"/>
                <w:i w:val="0"/>
                <w:iCs w:val="0"/>
                <w:sz w:val="22"/>
                <w:szCs w:val="22"/>
                <w:lang w:val="af-ZA"/>
              </w:rPr>
            </w:pPr>
            <w:r w:rsidRPr="00B979FC">
              <w:rPr>
                <w:rFonts w:ascii="GHEA Grapalat" w:hAnsi="GHEA Grapalat" w:cs="GHEA Grapalat"/>
                <w:i w:val="0"/>
                <w:iCs w:val="0"/>
                <w:sz w:val="22"/>
                <w:szCs w:val="22"/>
                <w:lang w:val="af-ZA"/>
              </w:rPr>
              <w:t>Նախագծի 6-րդ հոդվածին հանվել է &lt;2-րդ մաս&gt; բառը:</w:t>
            </w:r>
          </w:p>
          <w:p w:rsidR="00B979FC" w:rsidRPr="00B979FC" w:rsidRDefault="00B979FC" w:rsidP="00C0424B">
            <w:pPr>
              <w:pStyle w:val="ListParagraph"/>
              <w:tabs>
                <w:tab w:val="left" w:pos="-4253"/>
                <w:tab w:val="left" w:pos="254"/>
              </w:tabs>
              <w:ind w:left="76"/>
              <w:jc w:val="both"/>
              <w:rPr>
                <w:rFonts w:ascii="GHEA Grapalat" w:hAnsi="GHEA Grapalat" w:cs="GHEA Grapalat"/>
                <w:i w:val="0"/>
                <w:iCs w:val="0"/>
                <w:sz w:val="22"/>
                <w:szCs w:val="22"/>
                <w:lang w:val="af-ZA"/>
              </w:rPr>
            </w:pPr>
          </w:p>
          <w:p w:rsidR="00B979FC" w:rsidRPr="00B979FC" w:rsidRDefault="00B979FC" w:rsidP="00BF5D5D">
            <w:pPr>
              <w:tabs>
                <w:tab w:val="left" w:pos="-4253"/>
                <w:tab w:val="left" w:pos="254"/>
              </w:tabs>
              <w:spacing w:after="0" w:line="240" w:lineRule="auto"/>
              <w:jc w:val="both"/>
              <w:rPr>
                <w:rFonts w:ascii="GHEA Grapalat" w:hAnsi="GHEA Grapalat" w:cs="GHEA Grapalat"/>
                <w:lang w:val="af-ZA"/>
              </w:rPr>
            </w:pPr>
          </w:p>
          <w:p w:rsidR="00B979FC" w:rsidRPr="00B979FC" w:rsidRDefault="00B979FC" w:rsidP="00BF5D5D">
            <w:pPr>
              <w:tabs>
                <w:tab w:val="left" w:pos="-4253"/>
                <w:tab w:val="left" w:pos="254"/>
              </w:tabs>
              <w:spacing w:after="0" w:line="240" w:lineRule="auto"/>
              <w:ind w:left="76"/>
              <w:jc w:val="both"/>
              <w:rPr>
                <w:rFonts w:ascii="GHEA Grapalat" w:hAnsi="GHEA Grapalat" w:cs="GHEA Grapalat"/>
                <w:lang w:val="af-ZA"/>
              </w:rPr>
            </w:pPr>
            <w:r w:rsidRPr="00B979FC">
              <w:rPr>
                <w:rFonts w:ascii="GHEA Grapalat" w:hAnsi="GHEA Grapalat" w:cs="GHEA Grapalat"/>
                <w:lang w:val="af-ZA"/>
              </w:rPr>
              <w:t xml:space="preserve">1) Նախագծի 60.1 հոդվածի 1-ին մասի 3-րդ կետում </w:t>
            </w:r>
            <w:r w:rsidRPr="00B979FC">
              <w:rPr>
                <w:rFonts w:ascii="GHEA Grapalat" w:hAnsi="GHEA Grapalat" w:cs="GHEA Grapalat"/>
                <w:lang w:val="pt-BR"/>
              </w:rPr>
              <w:t>«</w:t>
            </w:r>
            <w:r w:rsidRPr="00B979FC">
              <w:rPr>
                <w:rFonts w:ascii="GHEA Grapalat" w:hAnsi="GHEA Grapalat" w:cs="GHEA Grapalat"/>
              </w:rPr>
              <w:t>վայրեր</w:t>
            </w:r>
            <w:r w:rsidRPr="00B979FC">
              <w:rPr>
                <w:rFonts w:ascii="GHEA Grapalat" w:hAnsi="GHEA Grapalat" w:cs="GHEA Grapalat"/>
                <w:lang w:val="pt-BR"/>
              </w:rPr>
              <w:t>»</w:t>
            </w:r>
            <w:r w:rsidRPr="00B979FC">
              <w:rPr>
                <w:rFonts w:ascii="GHEA Grapalat" w:hAnsi="GHEA Grapalat" w:cs="GHEA Grapalat"/>
                <w:lang w:val="fr-FR"/>
              </w:rPr>
              <w:t xml:space="preserve"> </w:t>
            </w:r>
            <w:r w:rsidRPr="00B979FC">
              <w:rPr>
                <w:rFonts w:ascii="GHEA Grapalat" w:hAnsi="GHEA Grapalat" w:cs="GHEA Grapalat"/>
              </w:rPr>
              <w:t>բառը</w:t>
            </w:r>
            <w:r w:rsidRPr="00B979FC">
              <w:rPr>
                <w:rFonts w:ascii="GHEA Grapalat" w:hAnsi="GHEA Grapalat" w:cs="GHEA Grapalat"/>
                <w:lang w:val="af-ZA"/>
              </w:rPr>
              <w:t xml:space="preserve"> </w:t>
            </w:r>
            <w:r w:rsidRPr="00B979FC">
              <w:rPr>
                <w:rFonts w:ascii="GHEA Grapalat" w:hAnsi="GHEA Grapalat" w:cs="GHEA Grapalat"/>
              </w:rPr>
              <w:lastRenderedPageBreak/>
              <w:t>փոխարինվել</w:t>
            </w:r>
            <w:r w:rsidRPr="00B979FC">
              <w:rPr>
                <w:rFonts w:ascii="GHEA Grapalat" w:hAnsi="GHEA Grapalat" w:cs="GHEA Grapalat"/>
                <w:lang w:val="af-ZA"/>
              </w:rPr>
              <w:t xml:space="preserve"> </w:t>
            </w:r>
            <w:r w:rsidRPr="00B979FC">
              <w:rPr>
                <w:rFonts w:ascii="GHEA Grapalat" w:hAnsi="GHEA Grapalat" w:cs="GHEA Grapalat"/>
              </w:rPr>
              <w:t>է</w:t>
            </w:r>
            <w:r w:rsidRPr="00B979FC">
              <w:rPr>
                <w:rFonts w:ascii="GHEA Grapalat" w:hAnsi="GHEA Grapalat" w:cs="GHEA Grapalat"/>
                <w:lang w:val="fr-FR"/>
              </w:rPr>
              <w:t xml:space="preserve"> </w:t>
            </w:r>
            <w:r w:rsidRPr="00B979FC">
              <w:rPr>
                <w:rFonts w:ascii="GHEA Grapalat" w:hAnsi="GHEA Grapalat" w:cs="GHEA Grapalat"/>
                <w:lang w:val="pt-BR"/>
              </w:rPr>
              <w:t>«</w:t>
            </w:r>
            <w:r w:rsidRPr="00B979FC">
              <w:rPr>
                <w:rFonts w:ascii="GHEA Grapalat" w:hAnsi="GHEA Grapalat" w:cs="GHEA Grapalat"/>
              </w:rPr>
              <w:t>վայրեր</w:t>
            </w:r>
            <w:r w:rsidRPr="00B979FC">
              <w:rPr>
                <w:rFonts w:ascii="GHEA Grapalat" w:hAnsi="GHEA Grapalat" w:cs="GHEA Grapalat"/>
                <w:lang w:val="fr-FR"/>
              </w:rPr>
              <w:t>ի</w:t>
            </w:r>
            <w:r w:rsidRPr="00B979FC">
              <w:rPr>
                <w:rFonts w:ascii="GHEA Grapalat" w:hAnsi="GHEA Grapalat" w:cs="GHEA Grapalat"/>
                <w:lang w:val="pt-BR"/>
              </w:rPr>
              <w:t>»</w:t>
            </w:r>
            <w:r w:rsidRPr="00B979FC">
              <w:rPr>
                <w:rFonts w:ascii="GHEA Grapalat" w:hAnsi="GHEA Grapalat" w:cs="GHEA Grapalat"/>
                <w:lang w:val="fr-FR"/>
              </w:rPr>
              <w:t xml:space="preserve"> </w:t>
            </w:r>
            <w:r w:rsidRPr="00B979FC">
              <w:rPr>
                <w:rFonts w:ascii="GHEA Grapalat" w:hAnsi="GHEA Grapalat" w:cs="GHEA Grapalat"/>
              </w:rPr>
              <w:t>բառով</w:t>
            </w:r>
            <w:r w:rsidRPr="00B979FC">
              <w:rPr>
                <w:rFonts w:ascii="GHEA Grapalat" w:hAnsi="GHEA Grapalat" w:cs="GHEA Grapalat"/>
                <w:lang w:val="af-ZA"/>
              </w:rPr>
              <w:t xml:space="preserve">: </w:t>
            </w:r>
          </w:p>
          <w:p w:rsidR="00B979FC" w:rsidRPr="00B979FC" w:rsidRDefault="00B979FC" w:rsidP="00BF5D5D">
            <w:pPr>
              <w:tabs>
                <w:tab w:val="left" w:pos="-4253"/>
                <w:tab w:val="left" w:pos="254"/>
              </w:tabs>
              <w:spacing w:after="0" w:line="240" w:lineRule="auto"/>
              <w:jc w:val="both"/>
              <w:rPr>
                <w:rFonts w:ascii="GHEA Grapalat" w:hAnsi="GHEA Grapalat" w:cs="GHEA Grapalat"/>
                <w:lang w:val="af-ZA"/>
              </w:rPr>
            </w:pPr>
          </w:p>
          <w:p w:rsidR="00B979FC" w:rsidRPr="00B979FC" w:rsidRDefault="00B979FC" w:rsidP="008B7487">
            <w:pPr>
              <w:tabs>
                <w:tab w:val="left" w:pos="-4253"/>
                <w:tab w:val="left" w:pos="254"/>
              </w:tabs>
              <w:spacing w:after="0" w:line="240" w:lineRule="auto"/>
              <w:jc w:val="both"/>
              <w:rPr>
                <w:rStyle w:val="Strong"/>
                <w:rFonts w:ascii="GHEA Grapalat" w:hAnsi="GHEA Grapalat" w:cs="GHEA Grapalat"/>
                <w:b w:val="0"/>
                <w:bCs w:val="0"/>
                <w:lang w:val="af-ZA"/>
              </w:rPr>
            </w:pPr>
            <w:r w:rsidRPr="00B979FC">
              <w:rPr>
                <w:rFonts w:ascii="GHEA Grapalat" w:hAnsi="GHEA Grapalat" w:cs="GHEA Grapalat"/>
                <w:lang w:val="af-ZA"/>
              </w:rPr>
              <w:t xml:space="preserve">2) </w:t>
            </w:r>
            <w:r w:rsidRPr="00B979FC">
              <w:rPr>
                <w:rStyle w:val="Strong"/>
                <w:rFonts w:ascii="GHEA Grapalat" w:hAnsi="GHEA Grapalat" w:cs="GHEA Grapalat"/>
                <w:b w:val="0"/>
                <w:lang w:val="hy-AM"/>
              </w:rPr>
              <w:t>&lt;</w:t>
            </w:r>
            <w:r w:rsidRPr="00B979FC">
              <w:rPr>
                <w:rStyle w:val="Strong"/>
                <w:rFonts w:ascii="GHEA Grapalat" w:hAnsi="GHEA Grapalat" w:cs="GHEA Grapalat"/>
                <w:b w:val="0"/>
                <w:bCs w:val="0"/>
                <w:lang w:val="hy-AM"/>
              </w:rPr>
              <w:t>Արտակարգ իրավիճակներում բնակչության պաշտպանության մա</w:t>
            </w:r>
            <w:r w:rsidRPr="00B979FC">
              <w:rPr>
                <w:rStyle w:val="Strong"/>
                <w:rFonts w:ascii="GHEA Grapalat" w:hAnsi="GHEA Grapalat" w:cs="GHEA Grapalat"/>
                <w:b w:val="0"/>
                <w:bCs w:val="0"/>
                <w:lang w:val="af-ZA"/>
              </w:rPr>
              <w:softHyphen/>
            </w:r>
            <w:r w:rsidRPr="00B979FC">
              <w:rPr>
                <w:rStyle w:val="Strong"/>
                <w:rFonts w:ascii="GHEA Grapalat" w:hAnsi="GHEA Grapalat" w:cs="GHEA Grapalat"/>
                <w:b w:val="0"/>
                <w:bCs w:val="0"/>
                <w:lang w:val="hy-AM"/>
              </w:rPr>
              <w:t>սին&gt; ՀՀ</w:t>
            </w:r>
            <w:r w:rsidRPr="00B979FC">
              <w:rPr>
                <w:rStyle w:val="Strong"/>
                <w:rFonts w:ascii="GHEA Grapalat" w:hAnsi="GHEA Grapalat" w:cs="GHEA Grapalat"/>
                <w:b w:val="0"/>
                <w:bCs w:val="0"/>
                <w:lang w:val="af-ZA"/>
              </w:rPr>
              <w:t xml:space="preserve"> </w:t>
            </w:r>
            <w:r w:rsidRPr="00B979FC">
              <w:rPr>
                <w:rStyle w:val="Strong"/>
                <w:rFonts w:ascii="GHEA Grapalat" w:hAnsi="GHEA Grapalat" w:cs="GHEA Grapalat"/>
                <w:b w:val="0"/>
                <w:bCs w:val="0"/>
              </w:rPr>
              <w:t>օրենքում</w:t>
            </w:r>
            <w:r w:rsidRPr="00B979FC">
              <w:rPr>
                <w:rStyle w:val="Strong"/>
                <w:rFonts w:ascii="GHEA Grapalat" w:hAnsi="GHEA Grapalat" w:cs="GHEA Grapalat"/>
                <w:b w:val="0"/>
                <w:bCs w:val="0"/>
                <w:lang w:val="af-ZA"/>
              </w:rPr>
              <w:t xml:space="preserve"> </w:t>
            </w:r>
            <w:r w:rsidRPr="00B979FC">
              <w:rPr>
                <w:rStyle w:val="Strong"/>
                <w:rFonts w:ascii="GHEA Grapalat" w:hAnsi="GHEA Grapalat" w:cs="GHEA Grapalat"/>
                <w:b w:val="0"/>
                <w:bCs w:val="0"/>
              </w:rPr>
              <w:t>կիրառվում</w:t>
            </w:r>
            <w:r w:rsidRPr="00B979FC">
              <w:rPr>
                <w:rStyle w:val="Strong"/>
                <w:rFonts w:ascii="GHEA Grapalat" w:hAnsi="GHEA Grapalat" w:cs="GHEA Grapalat"/>
                <w:b w:val="0"/>
                <w:bCs w:val="0"/>
                <w:lang w:val="af-ZA"/>
              </w:rPr>
              <w:t xml:space="preserve"> </w:t>
            </w:r>
            <w:r w:rsidRPr="00B979FC">
              <w:rPr>
                <w:rStyle w:val="Strong"/>
                <w:rFonts w:ascii="GHEA Grapalat" w:hAnsi="GHEA Grapalat" w:cs="GHEA Grapalat"/>
                <w:b w:val="0"/>
                <w:bCs w:val="0"/>
              </w:rPr>
              <w:t>է</w:t>
            </w:r>
            <w:r w:rsidRPr="00B979FC">
              <w:rPr>
                <w:rStyle w:val="Strong"/>
                <w:rFonts w:ascii="GHEA Grapalat" w:hAnsi="GHEA Grapalat" w:cs="GHEA Grapalat"/>
                <w:b w:val="0"/>
                <w:bCs w:val="0"/>
                <w:lang w:val="af-ZA"/>
              </w:rPr>
              <w:t xml:space="preserve"> &lt;ծրագիր&gt; տերմինը, իսկ նշայլ կետերը վերաբերվում են ա</w:t>
            </w:r>
            <w:r w:rsidRPr="00B979FC">
              <w:rPr>
                <w:rStyle w:val="Strong"/>
                <w:rFonts w:ascii="GHEA Grapalat" w:hAnsi="GHEA Grapalat" w:cs="GHEA Grapalat"/>
                <w:b w:val="0"/>
                <w:bCs w:val="0"/>
                <w:lang w:val="hy-AM"/>
              </w:rPr>
              <w:t>րտա</w:t>
            </w:r>
            <w:r w:rsidRPr="00B979FC">
              <w:rPr>
                <w:rStyle w:val="Strong"/>
                <w:rFonts w:ascii="GHEA Grapalat" w:hAnsi="GHEA Grapalat" w:cs="GHEA Grapalat"/>
                <w:b w:val="0"/>
                <w:bCs w:val="0"/>
                <w:lang w:val="af-ZA"/>
              </w:rPr>
              <w:softHyphen/>
            </w:r>
            <w:r w:rsidRPr="00B979FC">
              <w:rPr>
                <w:rStyle w:val="Strong"/>
                <w:rFonts w:ascii="GHEA Grapalat" w:hAnsi="GHEA Grapalat" w:cs="GHEA Grapalat"/>
                <w:b w:val="0"/>
                <w:bCs w:val="0"/>
                <w:lang w:val="hy-AM"/>
              </w:rPr>
              <w:t>կարգ իրավիճակներում</w:t>
            </w:r>
            <w:r w:rsidRPr="00B979FC">
              <w:rPr>
                <w:rStyle w:val="Strong"/>
                <w:rFonts w:ascii="GHEA Grapalat" w:hAnsi="GHEA Grapalat" w:cs="GHEA Grapalat"/>
                <w:b w:val="0"/>
                <w:bCs w:val="0"/>
                <w:lang w:val="af-ZA"/>
              </w:rPr>
              <w:t xml:space="preserve"> </w:t>
            </w:r>
            <w:r w:rsidRPr="00B979FC">
              <w:rPr>
                <w:rStyle w:val="Strong"/>
                <w:rFonts w:ascii="GHEA Grapalat" w:hAnsi="GHEA Grapalat" w:cs="GHEA Grapalat"/>
                <w:b w:val="0"/>
                <w:bCs w:val="0"/>
              </w:rPr>
              <w:t>կազմվող</w:t>
            </w:r>
            <w:r w:rsidRPr="00B979FC">
              <w:rPr>
                <w:rStyle w:val="Strong"/>
                <w:rFonts w:ascii="GHEA Grapalat" w:hAnsi="GHEA Grapalat" w:cs="GHEA Grapalat"/>
                <w:b w:val="0"/>
                <w:bCs w:val="0"/>
                <w:lang w:val="af-ZA"/>
              </w:rPr>
              <w:t xml:space="preserve"> </w:t>
            </w:r>
            <w:r w:rsidRPr="00B979FC">
              <w:rPr>
                <w:rStyle w:val="Strong"/>
                <w:rFonts w:ascii="GHEA Grapalat" w:hAnsi="GHEA Grapalat" w:cs="GHEA Grapalat"/>
                <w:b w:val="0"/>
                <w:bCs w:val="0"/>
              </w:rPr>
              <w:t>ծրագրերին</w:t>
            </w:r>
            <w:r w:rsidRPr="00B979FC">
              <w:rPr>
                <w:rStyle w:val="Strong"/>
                <w:rFonts w:ascii="GHEA Grapalat" w:hAnsi="GHEA Grapalat" w:cs="GHEA Grapalat"/>
                <w:b w:val="0"/>
                <w:bCs w:val="0"/>
                <w:lang w:val="af-ZA"/>
              </w:rPr>
              <w:t>:</w:t>
            </w:r>
          </w:p>
          <w:p w:rsidR="00B979FC" w:rsidRPr="00B979FC" w:rsidRDefault="00B979FC" w:rsidP="008B7487">
            <w:pPr>
              <w:tabs>
                <w:tab w:val="left" w:pos="-4253"/>
                <w:tab w:val="left" w:pos="254"/>
              </w:tabs>
              <w:spacing w:after="0" w:line="240" w:lineRule="auto"/>
              <w:jc w:val="both"/>
              <w:rPr>
                <w:rStyle w:val="Strong"/>
                <w:rFonts w:ascii="GHEA Grapalat" w:hAnsi="GHEA Grapalat" w:cs="GHEA Grapalat"/>
                <w:b w:val="0"/>
                <w:bCs w:val="0"/>
                <w:lang w:val="af-ZA"/>
              </w:rPr>
            </w:pPr>
          </w:p>
          <w:p w:rsidR="00B979FC" w:rsidRPr="00B979FC" w:rsidRDefault="00B979FC" w:rsidP="008B7487">
            <w:pPr>
              <w:tabs>
                <w:tab w:val="left" w:pos="-4253"/>
                <w:tab w:val="left" w:pos="254"/>
              </w:tabs>
              <w:spacing w:after="0" w:line="240" w:lineRule="auto"/>
              <w:jc w:val="both"/>
              <w:rPr>
                <w:rStyle w:val="Strong"/>
                <w:rFonts w:ascii="GHEA Grapalat" w:hAnsi="GHEA Grapalat" w:cs="GHEA Grapalat"/>
                <w:b w:val="0"/>
                <w:bCs w:val="0"/>
                <w:lang w:val="af-ZA"/>
              </w:rPr>
            </w:pPr>
            <w:r w:rsidRPr="00B979FC">
              <w:rPr>
                <w:rStyle w:val="Strong"/>
                <w:rFonts w:ascii="GHEA Grapalat" w:hAnsi="GHEA Grapalat" w:cs="GHEA Grapalat"/>
                <w:b w:val="0"/>
                <w:bCs w:val="0"/>
                <w:lang w:val="af-ZA"/>
              </w:rPr>
              <w:t>3) Նախագծի 60.6 հոդվածի մասերի համարակալումները ուղղվել է:</w:t>
            </w:r>
          </w:p>
          <w:p w:rsidR="00B979FC" w:rsidRPr="00B979FC" w:rsidRDefault="00B979FC" w:rsidP="008B7487">
            <w:pPr>
              <w:tabs>
                <w:tab w:val="left" w:pos="-4253"/>
                <w:tab w:val="left" w:pos="254"/>
              </w:tabs>
              <w:spacing w:after="0" w:line="240" w:lineRule="auto"/>
              <w:jc w:val="both"/>
              <w:rPr>
                <w:rStyle w:val="Strong"/>
                <w:rFonts w:ascii="GHEA Grapalat" w:hAnsi="GHEA Grapalat" w:cs="GHEA Grapalat"/>
                <w:b w:val="0"/>
                <w:bCs w:val="0"/>
                <w:lang w:val="af-ZA"/>
              </w:rPr>
            </w:pPr>
          </w:p>
          <w:p w:rsidR="00B979FC" w:rsidRPr="00B979FC" w:rsidRDefault="00B979FC" w:rsidP="008B7487">
            <w:pPr>
              <w:tabs>
                <w:tab w:val="left" w:pos="-4253"/>
                <w:tab w:val="left" w:pos="254"/>
              </w:tabs>
              <w:spacing w:after="0" w:line="240" w:lineRule="auto"/>
              <w:jc w:val="both"/>
              <w:rPr>
                <w:rStyle w:val="Strong"/>
                <w:rFonts w:ascii="GHEA Grapalat" w:hAnsi="GHEA Grapalat" w:cs="GHEA Grapalat"/>
                <w:b w:val="0"/>
                <w:bCs w:val="0"/>
                <w:lang w:val="af-ZA"/>
              </w:rPr>
            </w:pPr>
            <w:r w:rsidRPr="00B979FC">
              <w:rPr>
                <w:rStyle w:val="Strong"/>
                <w:rFonts w:ascii="GHEA Grapalat" w:hAnsi="GHEA Grapalat" w:cs="GHEA Grapalat"/>
                <w:b w:val="0"/>
                <w:bCs w:val="0"/>
                <w:lang w:val="af-ZA"/>
              </w:rPr>
              <w:t>4) Նախագծի 60.7-րդ հոդվածի վերնագիրը փոփթոխվել է համաձայն առաջարկության:</w:t>
            </w:r>
          </w:p>
          <w:p w:rsidR="00B979FC" w:rsidRPr="00B979FC" w:rsidRDefault="00B979FC" w:rsidP="008B7487">
            <w:pPr>
              <w:tabs>
                <w:tab w:val="left" w:pos="-4253"/>
                <w:tab w:val="left" w:pos="254"/>
              </w:tabs>
              <w:spacing w:after="0" w:line="240" w:lineRule="auto"/>
              <w:jc w:val="both"/>
              <w:rPr>
                <w:rStyle w:val="Strong"/>
                <w:rFonts w:ascii="GHEA Grapalat" w:hAnsi="GHEA Grapalat" w:cs="GHEA Grapalat"/>
                <w:b w:val="0"/>
                <w:bCs w:val="0"/>
                <w:lang w:val="af-ZA"/>
              </w:rPr>
            </w:pPr>
          </w:p>
          <w:p w:rsidR="00B979FC" w:rsidRPr="00B979FC" w:rsidRDefault="00B979FC" w:rsidP="008B7487">
            <w:pPr>
              <w:tabs>
                <w:tab w:val="left" w:pos="-4253"/>
                <w:tab w:val="left" w:pos="254"/>
              </w:tabs>
              <w:spacing w:after="0" w:line="240" w:lineRule="auto"/>
              <w:jc w:val="both"/>
              <w:rPr>
                <w:rStyle w:val="Strong"/>
                <w:rFonts w:ascii="GHEA Grapalat" w:hAnsi="GHEA Grapalat" w:cs="GHEA Grapalat"/>
                <w:b w:val="0"/>
                <w:bCs w:val="0"/>
                <w:lang w:val="af-ZA"/>
              </w:rPr>
            </w:pPr>
          </w:p>
          <w:p w:rsidR="00B979FC" w:rsidRPr="00B979FC" w:rsidRDefault="00B979FC" w:rsidP="008B7487">
            <w:pPr>
              <w:tabs>
                <w:tab w:val="left" w:pos="-4253"/>
                <w:tab w:val="left" w:pos="254"/>
              </w:tabs>
              <w:spacing w:after="0" w:line="240" w:lineRule="auto"/>
              <w:jc w:val="both"/>
              <w:rPr>
                <w:rStyle w:val="Strong"/>
                <w:rFonts w:ascii="GHEA Grapalat" w:hAnsi="GHEA Grapalat" w:cs="GHEA Grapalat"/>
                <w:b w:val="0"/>
                <w:bCs w:val="0"/>
                <w:lang w:val="af-ZA"/>
              </w:rPr>
            </w:pPr>
          </w:p>
          <w:p w:rsidR="00B979FC" w:rsidRPr="00B979FC" w:rsidRDefault="00B979FC" w:rsidP="008B7487">
            <w:pPr>
              <w:tabs>
                <w:tab w:val="left" w:pos="-4253"/>
                <w:tab w:val="left" w:pos="254"/>
              </w:tabs>
              <w:spacing w:after="0" w:line="240" w:lineRule="auto"/>
              <w:jc w:val="both"/>
              <w:rPr>
                <w:rStyle w:val="Strong"/>
                <w:rFonts w:ascii="GHEA Grapalat" w:hAnsi="GHEA Grapalat" w:cs="GHEA Grapalat"/>
                <w:b w:val="0"/>
                <w:bCs w:val="0"/>
                <w:lang w:val="af-ZA"/>
              </w:rPr>
            </w:pPr>
          </w:p>
          <w:p w:rsidR="00B979FC" w:rsidRPr="00B979FC" w:rsidRDefault="00B979FC" w:rsidP="008B7487">
            <w:pPr>
              <w:tabs>
                <w:tab w:val="left" w:pos="-4253"/>
                <w:tab w:val="left" w:pos="254"/>
              </w:tabs>
              <w:spacing w:after="0" w:line="240" w:lineRule="auto"/>
              <w:jc w:val="both"/>
              <w:rPr>
                <w:rStyle w:val="Strong"/>
                <w:rFonts w:ascii="GHEA Grapalat" w:hAnsi="GHEA Grapalat" w:cs="GHEA Grapalat"/>
                <w:b w:val="0"/>
                <w:bCs w:val="0"/>
                <w:lang w:val="af-ZA"/>
              </w:rPr>
            </w:pPr>
          </w:p>
          <w:p w:rsidR="00B979FC" w:rsidRPr="00B979FC" w:rsidRDefault="00B979FC" w:rsidP="00C0424B">
            <w:pPr>
              <w:tabs>
                <w:tab w:val="left" w:pos="-4253"/>
                <w:tab w:val="left" w:pos="254"/>
              </w:tabs>
              <w:spacing w:after="0" w:line="240" w:lineRule="auto"/>
              <w:jc w:val="both"/>
              <w:rPr>
                <w:rFonts w:ascii="GHEA Grapalat" w:hAnsi="GHEA Grapalat" w:cs="GHEA Grapalat"/>
                <w:lang w:val="af-ZA"/>
              </w:rPr>
            </w:pPr>
            <w:r w:rsidRPr="00B979FC">
              <w:rPr>
                <w:rStyle w:val="Strong"/>
                <w:rFonts w:ascii="GHEA Grapalat" w:hAnsi="GHEA Grapalat" w:cs="GHEA Grapalat"/>
                <w:b w:val="0"/>
                <w:bCs w:val="0"/>
                <w:lang w:val="af-ZA"/>
              </w:rPr>
              <w:t xml:space="preserve">5) Նախագծի 60.8-րդ հոդվածի 2-րդ  </w:t>
            </w:r>
            <w:r w:rsidRPr="00B979FC">
              <w:rPr>
                <w:rFonts w:ascii="GHEA Grapalat" w:hAnsi="GHEA Grapalat" w:cs="GHEA Grapalat"/>
              </w:rPr>
              <w:t>մասում</w:t>
            </w:r>
            <w:r w:rsidRPr="00B979FC">
              <w:rPr>
                <w:rFonts w:ascii="GHEA Grapalat" w:hAnsi="GHEA Grapalat" w:cs="GHEA Grapalat"/>
                <w:lang w:val="af-ZA"/>
              </w:rPr>
              <w:t xml:space="preserve"> </w:t>
            </w:r>
            <w:r w:rsidRPr="00B979FC">
              <w:rPr>
                <w:rFonts w:ascii="GHEA Grapalat" w:hAnsi="GHEA Grapalat" w:cs="GHEA Grapalat"/>
                <w:lang w:val="pt-BR"/>
              </w:rPr>
              <w:t>«</w:t>
            </w:r>
            <w:r w:rsidRPr="00B979FC">
              <w:rPr>
                <w:rFonts w:ascii="GHEA Grapalat" w:hAnsi="GHEA Grapalat" w:cs="GHEA Grapalat"/>
              </w:rPr>
              <w:t>մարմինը</w:t>
            </w:r>
            <w:r w:rsidRPr="00B979FC">
              <w:rPr>
                <w:rFonts w:ascii="GHEA Grapalat" w:hAnsi="GHEA Grapalat" w:cs="GHEA Grapalat"/>
                <w:lang w:val="pt-BR"/>
              </w:rPr>
              <w:t>»</w:t>
            </w:r>
            <w:r w:rsidRPr="00B979FC">
              <w:rPr>
                <w:rFonts w:ascii="GHEA Grapalat" w:hAnsi="GHEA Grapalat" w:cs="GHEA Grapalat"/>
                <w:lang w:val="af-ZA"/>
              </w:rPr>
              <w:t xml:space="preserve"> բառը փոխարինվել </w:t>
            </w:r>
            <w:r w:rsidRPr="00B979FC">
              <w:rPr>
                <w:rFonts w:ascii="GHEA Grapalat" w:hAnsi="GHEA Grapalat" w:cs="GHEA Grapalat"/>
                <w:lang w:val="pt-BR"/>
              </w:rPr>
              <w:t>«</w:t>
            </w:r>
            <w:r w:rsidRPr="00B979FC">
              <w:rPr>
                <w:rFonts w:ascii="GHEA Grapalat" w:hAnsi="GHEA Grapalat" w:cs="GHEA Grapalat"/>
              </w:rPr>
              <w:t>մարմնին</w:t>
            </w:r>
            <w:r w:rsidRPr="00B979FC">
              <w:rPr>
                <w:rFonts w:ascii="GHEA Grapalat" w:hAnsi="GHEA Grapalat" w:cs="GHEA Grapalat"/>
                <w:lang w:val="pt-BR"/>
              </w:rPr>
              <w:t xml:space="preserve">» </w:t>
            </w:r>
            <w:r w:rsidRPr="00B979FC">
              <w:rPr>
                <w:rFonts w:ascii="GHEA Grapalat" w:hAnsi="GHEA Grapalat" w:cs="GHEA Grapalat"/>
              </w:rPr>
              <w:t>բառով</w:t>
            </w:r>
            <w:r w:rsidRPr="00B979FC">
              <w:rPr>
                <w:rFonts w:ascii="GHEA Grapalat" w:hAnsi="GHEA Grapalat" w:cs="GHEA Grapalat"/>
                <w:lang w:val="af-ZA"/>
              </w:rPr>
              <w:t xml:space="preserve">, իսկ </w:t>
            </w:r>
            <w:r w:rsidRPr="00B979FC">
              <w:rPr>
                <w:rFonts w:ascii="GHEA Grapalat" w:hAnsi="GHEA Grapalat" w:cs="GHEA Grapalat"/>
                <w:lang w:val="pt-BR"/>
              </w:rPr>
              <w:t>«</w:t>
            </w:r>
            <w:r w:rsidRPr="00B979FC">
              <w:rPr>
                <w:rFonts w:ascii="GHEA Grapalat" w:hAnsi="GHEA Grapalat" w:cs="GHEA Grapalat"/>
                <w:lang w:val="hy-AM"/>
              </w:rPr>
              <w:t>օբյեկտ</w:t>
            </w:r>
            <w:r w:rsidRPr="00B979FC">
              <w:rPr>
                <w:rFonts w:ascii="GHEA Grapalat" w:hAnsi="GHEA Grapalat" w:cs="GHEA Grapalat"/>
                <w:lang w:val="pt-BR"/>
              </w:rPr>
              <w:t>»</w:t>
            </w:r>
            <w:r w:rsidRPr="00B979FC">
              <w:rPr>
                <w:rFonts w:ascii="GHEA Grapalat" w:hAnsi="GHEA Grapalat" w:cs="GHEA Grapalat"/>
                <w:lang w:val="af-ZA"/>
              </w:rPr>
              <w:t xml:space="preserve"> բառը՝ </w:t>
            </w:r>
            <w:r w:rsidRPr="00B979FC">
              <w:rPr>
                <w:rFonts w:ascii="GHEA Grapalat" w:hAnsi="GHEA Grapalat" w:cs="GHEA Grapalat"/>
                <w:lang w:val="pt-BR"/>
              </w:rPr>
              <w:t>«</w:t>
            </w:r>
            <w:r w:rsidRPr="00B979FC">
              <w:rPr>
                <w:rFonts w:ascii="GHEA Grapalat" w:hAnsi="GHEA Grapalat" w:cs="GHEA Grapalat"/>
                <w:lang w:val="hy-AM"/>
              </w:rPr>
              <w:t>օբյեկտ</w:t>
            </w:r>
            <w:r w:rsidRPr="00B979FC">
              <w:rPr>
                <w:rFonts w:ascii="GHEA Grapalat" w:hAnsi="GHEA Grapalat" w:cs="GHEA Grapalat"/>
              </w:rPr>
              <w:t>ի</w:t>
            </w:r>
            <w:r w:rsidRPr="00B979FC">
              <w:rPr>
                <w:rFonts w:ascii="GHEA Grapalat" w:hAnsi="GHEA Grapalat" w:cs="GHEA Grapalat"/>
                <w:lang w:val="pt-BR"/>
              </w:rPr>
              <w:t xml:space="preserve">» </w:t>
            </w:r>
            <w:r w:rsidRPr="00B979FC">
              <w:rPr>
                <w:rFonts w:ascii="GHEA Grapalat" w:hAnsi="GHEA Grapalat" w:cs="GHEA Grapalat"/>
              </w:rPr>
              <w:t>բառով</w:t>
            </w:r>
            <w:r w:rsidRPr="00B979FC">
              <w:rPr>
                <w:rFonts w:ascii="GHEA Grapalat" w:hAnsi="GHEA Grapalat" w:cs="GHEA Grapalat"/>
                <w:lang w:val="af-ZA"/>
              </w:rPr>
              <w:t>:</w:t>
            </w:r>
          </w:p>
        </w:tc>
      </w:tr>
    </w:tbl>
    <w:p w:rsidR="00313667" w:rsidRPr="00B979FC" w:rsidRDefault="00313667" w:rsidP="00B71AA1">
      <w:pPr>
        <w:spacing w:after="0" w:line="240" w:lineRule="auto"/>
        <w:rPr>
          <w:rFonts w:ascii="GHEA Grapalat" w:hAnsi="GHEA Grapalat" w:cs="GHEA Grapalat"/>
          <w:lang w:val="af-ZA"/>
        </w:rPr>
      </w:pPr>
    </w:p>
    <w:p w:rsidR="00313667" w:rsidRPr="00B979FC" w:rsidRDefault="00313667" w:rsidP="00B71AA1">
      <w:pPr>
        <w:spacing w:after="0" w:line="240" w:lineRule="auto"/>
        <w:rPr>
          <w:rFonts w:ascii="GHEA Grapalat" w:hAnsi="GHEA Grapalat" w:cs="GHEA Grapalat"/>
          <w:lang w:val="af-ZA"/>
        </w:rPr>
      </w:pPr>
    </w:p>
    <w:sectPr w:rsidR="00313667" w:rsidRPr="00B979FC" w:rsidSect="00C53114">
      <w:pgSz w:w="15840" w:h="12240" w:orient="landscape"/>
      <w:pgMar w:top="851" w:right="1134"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71C11"/>
    <w:multiLevelType w:val="hybridMultilevel"/>
    <w:tmpl w:val="EBF236B4"/>
    <w:lvl w:ilvl="0" w:tplc="04090011">
      <w:start w:val="1"/>
      <w:numFmt w:val="decimal"/>
      <w:lvlText w:val="%1)"/>
      <w:lvlJc w:val="left"/>
      <w:pPr>
        <w:ind w:left="1513" w:hanging="360"/>
      </w:pPr>
    </w:lvl>
    <w:lvl w:ilvl="1" w:tplc="04090019" w:tentative="1">
      <w:start w:val="1"/>
      <w:numFmt w:val="lowerLetter"/>
      <w:lvlText w:val="%2."/>
      <w:lvlJc w:val="left"/>
      <w:pPr>
        <w:ind w:left="2233" w:hanging="360"/>
      </w:pPr>
    </w:lvl>
    <w:lvl w:ilvl="2" w:tplc="0409001B" w:tentative="1">
      <w:start w:val="1"/>
      <w:numFmt w:val="lowerRoman"/>
      <w:lvlText w:val="%3."/>
      <w:lvlJc w:val="right"/>
      <w:pPr>
        <w:ind w:left="2953" w:hanging="180"/>
      </w:pPr>
    </w:lvl>
    <w:lvl w:ilvl="3" w:tplc="0409000F" w:tentative="1">
      <w:start w:val="1"/>
      <w:numFmt w:val="decimal"/>
      <w:lvlText w:val="%4."/>
      <w:lvlJc w:val="left"/>
      <w:pPr>
        <w:ind w:left="3673" w:hanging="360"/>
      </w:pPr>
    </w:lvl>
    <w:lvl w:ilvl="4" w:tplc="04090019" w:tentative="1">
      <w:start w:val="1"/>
      <w:numFmt w:val="lowerLetter"/>
      <w:lvlText w:val="%5."/>
      <w:lvlJc w:val="left"/>
      <w:pPr>
        <w:ind w:left="4393" w:hanging="360"/>
      </w:pPr>
    </w:lvl>
    <w:lvl w:ilvl="5" w:tplc="0409001B" w:tentative="1">
      <w:start w:val="1"/>
      <w:numFmt w:val="lowerRoman"/>
      <w:lvlText w:val="%6."/>
      <w:lvlJc w:val="right"/>
      <w:pPr>
        <w:ind w:left="5113" w:hanging="180"/>
      </w:pPr>
    </w:lvl>
    <w:lvl w:ilvl="6" w:tplc="0409000F" w:tentative="1">
      <w:start w:val="1"/>
      <w:numFmt w:val="decimal"/>
      <w:lvlText w:val="%7."/>
      <w:lvlJc w:val="left"/>
      <w:pPr>
        <w:ind w:left="5833" w:hanging="360"/>
      </w:pPr>
    </w:lvl>
    <w:lvl w:ilvl="7" w:tplc="04090019" w:tentative="1">
      <w:start w:val="1"/>
      <w:numFmt w:val="lowerLetter"/>
      <w:lvlText w:val="%8."/>
      <w:lvlJc w:val="left"/>
      <w:pPr>
        <w:ind w:left="6553" w:hanging="360"/>
      </w:pPr>
    </w:lvl>
    <w:lvl w:ilvl="8" w:tplc="0409001B" w:tentative="1">
      <w:start w:val="1"/>
      <w:numFmt w:val="lowerRoman"/>
      <w:lvlText w:val="%9."/>
      <w:lvlJc w:val="right"/>
      <w:pPr>
        <w:ind w:left="7273" w:hanging="180"/>
      </w:pPr>
    </w:lvl>
  </w:abstractNum>
  <w:abstractNum w:abstractNumId="1">
    <w:nsid w:val="22BB157E"/>
    <w:multiLevelType w:val="hybridMultilevel"/>
    <w:tmpl w:val="613486C6"/>
    <w:lvl w:ilvl="0" w:tplc="DEC26634">
      <w:start w:val="1"/>
      <w:numFmt w:val="decimal"/>
      <w:lvlText w:val="%1."/>
      <w:lvlJc w:val="left"/>
      <w:pPr>
        <w:ind w:left="470" w:hanging="360"/>
      </w:pPr>
      <w:rPr>
        <w:rFonts w:hint="default"/>
      </w:rPr>
    </w:lvl>
    <w:lvl w:ilvl="1" w:tplc="04090019">
      <w:start w:val="1"/>
      <w:numFmt w:val="lowerLetter"/>
      <w:lvlText w:val="%2."/>
      <w:lvlJc w:val="left"/>
      <w:pPr>
        <w:ind w:left="1190" w:hanging="360"/>
      </w:pPr>
    </w:lvl>
    <w:lvl w:ilvl="2" w:tplc="0409001B">
      <w:start w:val="1"/>
      <w:numFmt w:val="lowerRoman"/>
      <w:lvlText w:val="%3."/>
      <w:lvlJc w:val="right"/>
      <w:pPr>
        <w:ind w:left="1910" w:hanging="180"/>
      </w:pPr>
    </w:lvl>
    <w:lvl w:ilvl="3" w:tplc="0409000F">
      <w:start w:val="1"/>
      <w:numFmt w:val="decimal"/>
      <w:lvlText w:val="%4."/>
      <w:lvlJc w:val="left"/>
      <w:pPr>
        <w:ind w:left="2630" w:hanging="360"/>
      </w:pPr>
    </w:lvl>
    <w:lvl w:ilvl="4" w:tplc="04090019">
      <w:start w:val="1"/>
      <w:numFmt w:val="lowerLetter"/>
      <w:lvlText w:val="%5."/>
      <w:lvlJc w:val="left"/>
      <w:pPr>
        <w:ind w:left="3350" w:hanging="360"/>
      </w:pPr>
    </w:lvl>
    <w:lvl w:ilvl="5" w:tplc="0409001B">
      <w:start w:val="1"/>
      <w:numFmt w:val="lowerRoman"/>
      <w:lvlText w:val="%6."/>
      <w:lvlJc w:val="right"/>
      <w:pPr>
        <w:ind w:left="4070" w:hanging="180"/>
      </w:pPr>
    </w:lvl>
    <w:lvl w:ilvl="6" w:tplc="0409000F">
      <w:start w:val="1"/>
      <w:numFmt w:val="decimal"/>
      <w:lvlText w:val="%7."/>
      <w:lvlJc w:val="left"/>
      <w:pPr>
        <w:ind w:left="4790" w:hanging="360"/>
      </w:pPr>
    </w:lvl>
    <w:lvl w:ilvl="7" w:tplc="04090019">
      <w:start w:val="1"/>
      <w:numFmt w:val="lowerLetter"/>
      <w:lvlText w:val="%8."/>
      <w:lvlJc w:val="left"/>
      <w:pPr>
        <w:ind w:left="5510" w:hanging="360"/>
      </w:pPr>
    </w:lvl>
    <w:lvl w:ilvl="8" w:tplc="0409001B">
      <w:start w:val="1"/>
      <w:numFmt w:val="lowerRoman"/>
      <w:lvlText w:val="%9."/>
      <w:lvlJc w:val="right"/>
      <w:pPr>
        <w:ind w:left="6230" w:hanging="180"/>
      </w:pPr>
    </w:lvl>
  </w:abstractNum>
  <w:abstractNum w:abstractNumId="2">
    <w:nsid w:val="32A3467E"/>
    <w:multiLevelType w:val="hybridMultilevel"/>
    <w:tmpl w:val="7A5CA8D6"/>
    <w:lvl w:ilvl="0" w:tplc="ED9AB94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nsid w:val="3A963F9F"/>
    <w:multiLevelType w:val="hybridMultilevel"/>
    <w:tmpl w:val="A128E6DC"/>
    <w:lvl w:ilvl="0" w:tplc="0409000B">
      <w:start w:val="1"/>
      <w:numFmt w:val="bullet"/>
      <w:lvlText w:val=""/>
      <w:lvlJc w:val="left"/>
      <w:pPr>
        <w:ind w:left="796" w:hanging="360"/>
      </w:pPr>
      <w:rPr>
        <w:rFonts w:ascii="Wingdings" w:hAnsi="Wingdings" w:cs="Wingdings"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cs="Wingdings" w:hint="default"/>
      </w:rPr>
    </w:lvl>
    <w:lvl w:ilvl="3" w:tplc="04090001">
      <w:start w:val="1"/>
      <w:numFmt w:val="bullet"/>
      <w:lvlText w:val=""/>
      <w:lvlJc w:val="left"/>
      <w:pPr>
        <w:ind w:left="2956" w:hanging="360"/>
      </w:pPr>
      <w:rPr>
        <w:rFonts w:ascii="Symbol" w:hAnsi="Symbol" w:cs="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cs="Wingdings" w:hint="default"/>
      </w:rPr>
    </w:lvl>
    <w:lvl w:ilvl="6" w:tplc="04090001">
      <w:start w:val="1"/>
      <w:numFmt w:val="bullet"/>
      <w:lvlText w:val=""/>
      <w:lvlJc w:val="left"/>
      <w:pPr>
        <w:ind w:left="5116" w:hanging="360"/>
      </w:pPr>
      <w:rPr>
        <w:rFonts w:ascii="Symbol" w:hAnsi="Symbol" w:cs="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cs="Wingdings" w:hint="default"/>
      </w:rPr>
    </w:lvl>
  </w:abstractNum>
  <w:abstractNum w:abstractNumId="4">
    <w:nsid w:val="4D1735BD"/>
    <w:multiLevelType w:val="hybridMultilevel"/>
    <w:tmpl w:val="4EC0762A"/>
    <w:lvl w:ilvl="0" w:tplc="BF8AAD0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4DF6266D"/>
    <w:multiLevelType w:val="hybridMultilevel"/>
    <w:tmpl w:val="D390F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030F19"/>
    <w:multiLevelType w:val="hybridMultilevel"/>
    <w:tmpl w:val="B38EBF6E"/>
    <w:lvl w:ilvl="0" w:tplc="04090011">
      <w:start w:val="1"/>
      <w:numFmt w:val="decimal"/>
      <w:lvlText w:val="%1)"/>
      <w:lvlJc w:val="left"/>
      <w:pPr>
        <w:ind w:left="1513" w:hanging="360"/>
      </w:pPr>
    </w:lvl>
    <w:lvl w:ilvl="1" w:tplc="04090019" w:tentative="1">
      <w:start w:val="1"/>
      <w:numFmt w:val="lowerLetter"/>
      <w:lvlText w:val="%2."/>
      <w:lvlJc w:val="left"/>
      <w:pPr>
        <w:ind w:left="2233" w:hanging="360"/>
      </w:pPr>
    </w:lvl>
    <w:lvl w:ilvl="2" w:tplc="0409001B" w:tentative="1">
      <w:start w:val="1"/>
      <w:numFmt w:val="lowerRoman"/>
      <w:lvlText w:val="%3."/>
      <w:lvlJc w:val="right"/>
      <w:pPr>
        <w:ind w:left="2953" w:hanging="180"/>
      </w:pPr>
    </w:lvl>
    <w:lvl w:ilvl="3" w:tplc="0409000F" w:tentative="1">
      <w:start w:val="1"/>
      <w:numFmt w:val="decimal"/>
      <w:lvlText w:val="%4."/>
      <w:lvlJc w:val="left"/>
      <w:pPr>
        <w:ind w:left="3673" w:hanging="360"/>
      </w:pPr>
    </w:lvl>
    <w:lvl w:ilvl="4" w:tplc="04090019" w:tentative="1">
      <w:start w:val="1"/>
      <w:numFmt w:val="lowerLetter"/>
      <w:lvlText w:val="%5."/>
      <w:lvlJc w:val="left"/>
      <w:pPr>
        <w:ind w:left="4393" w:hanging="360"/>
      </w:pPr>
    </w:lvl>
    <w:lvl w:ilvl="5" w:tplc="0409001B" w:tentative="1">
      <w:start w:val="1"/>
      <w:numFmt w:val="lowerRoman"/>
      <w:lvlText w:val="%6."/>
      <w:lvlJc w:val="right"/>
      <w:pPr>
        <w:ind w:left="5113" w:hanging="180"/>
      </w:pPr>
    </w:lvl>
    <w:lvl w:ilvl="6" w:tplc="0409000F" w:tentative="1">
      <w:start w:val="1"/>
      <w:numFmt w:val="decimal"/>
      <w:lvlText w:val="%7."/>
      <w:lvlJc w:val="left"/>
      <w:pPr>
        <w:ind w:left="5833" w:hanging="360"/>
      </w:pPr>
    </w:lvl>
    <w:lvl w:ilvl="7" w:tplc="04090019" w:tentative="1">
      <w:start w:val="1"/>
      <w:numFmt w:val="lowerLetter"/>
      <w:lvlText w:val="%8."/>
      <w:lvlJc w:val="left"/>
      <w:pPr>
        <w:ind w:left="6553" w:hanging="360"/>
      </w:pPr>
    </w:lvl>
    <w:lvl w:ilvl="8" w:tplc="0409001B" w:tentative="1">
      <w:start w:val="1"/>
      <w:numFmt w:val="lowerRoman"/>
      <w:lvlText w:val="%9."/>
      <w:lvlJc w:val="right"/>
      <w:pPr>
        <w:ind w:left="7273" w:hanging="180"/>
      </w:pPr>
    </w:lvl>
  </w:abstractNum>
  <w:abstractNum w:abstractNumId="7">
    <w:nsid w:val="520F5CAD"/>
    <w:multiLevelType w:val="hybridMultilevel"/>
    <w:tmpl w:val="52829944"/>
    <w:lvl w:ilvl="0" w:tplc="723252DA">
      <w:start w:val="1"/>
      <w:numFmt w:val="decimal"/>
      <w:lvlText w:val="%1."/>
      <w:lvlJc w:val="left"/>
      <w:pPr>
        <w:ind w:left="927" w:hanging="360"/>
      </w:pPr>
      <w:rPr>
        <w:i w:val="0"/>
        <w:iCs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nsid w:val="55DF1ED8"/>
    <w:multiLevelType w:val="hybridMultilevel"/>
    <w:tmpl w:val="1EF02742"/>
    <w:lvl w:ilvl="0" w:tplc="0409000B">
      <w:start w:val="1"/>
      <w:numFmt w:val="bullet"/>
      <w:lvlText w:val=""/>
      <w:lvlJc w:val="left"/>
      <w:pPr>
        <w:ind w:left="1287" w:hanging="360"/>
      </w:pPr>
      <w:rPr>
        <w:rFonts w:ascii="Wingdings" w:hAnsi="Wingdings" w:cs="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9">
    <w:nsid w:val="55F73DCF"/>
    <w:multiLevelType w:val="hybridMultilevel"/>
    <w:tmpl w:val="A0B003F4"/>
    <w:lvl w:ilvl="0" w:tplc="C1A45BF0">
      <w:start w:val="1"/>
      <w:numFmt w:val="decimal"/>
      <w:lvlText w:val="%1."/>
      <w:lvlJc w:val="left"/>
      <w:pPr>
        <w:ind w:left="470" w:hanging="360"/>
      </w:pPr>
      <w:rPr>
        <w:rFonts w:hint="default"/>
      </w:rPr>
    </w:lvl>
    <w:lvl w:ilvl="1" w:tplc="04090019">
      <w:start w:val="1"/>
      <w:numFmt w:val="lowerLetter"/>
      <w:lvlText w:val="%2."/>
      <w:lvlJc w:val="left"/>
      <w:pPr>
        <w:ind w:left="1190" w:hanging="360"/>
      </w:pPr>
    </w:lvl>
    <w:lvl w:ilvl="2" w:tplc="0409001B">
      <w:start w:val="1"/>
      <w:numFmt w:val="lowerRoman"/>
      <w:lvlText w:val="%3."/>
      <w:lvlJc w:val="right"/>
      <w:pPr>
        <w:ind w:left="1910" w:hanging="180"/>
      </w:pPr>
    </w:lvl>
    <w:lvl w:ilvl="3" w:tplc="0409000F">
      <w:start w:val="1"/>
      <w:numFmt w:val="decimal"/>
      <w:lvlText w:val="%4."/>
      <w:lvlJc w:val="left"/>
      <w:pPr>
        <w:ind w:left="2630" w:hanging="360"/>
      </w:pPr>
    </w:lvl>
    <w:lvl w:ilvl="4" w:tplc="04090019">
      <w:start w:val="1"/>
      <w:numFmt w:val="lowerLetter"/>
      <w:lvlText w:val="%5."/>
      <w:lvlJc w:val="left"/>
      <w:pPr>
        <w:ind w:left="3350" w:hanging="360"/>
      </w:pPr>
    </w:lvl>
    <w:lvl w:ilvl="5" w:tplc="0409001B">
      <w:start w:val="1"/>
      <w:numFmt w:val="lowerRoman"/>
      <w:lvlText w:val="%6."/>
      <w:lvlJc w:val="right"/>
      <w:pPr>
        <w:ind w:left="4070" w:hanging="180"/>
      </w:pPr>
    </w:lvl>
    <w:lvl w:ilvl="6" w:tplc="0409000F">
      <w:start w:val="1"/>
      <w:numFmt w:val="decimal"/>
      <w:lvlText w:val="%7."/>
      <w:lvlJc w:val="left"/>
      <w:pPr>
        <w:ind w:left="4790" w:hanging="360"/>
      </w:pPr>
    </w:lvl>
    <w:lvl w:ilvl="7" w:tplc="04090019">
      <w:start w:val="1"/>
      <w:numFmt w:val="lowerLetter"/>
      <w:lvlText w:val="%8."/>
      <w:lvlJc w:val="left"/>
      <w:pPr>
        <w:ind w:left="5510" w:hanging="360"/>
      </w:pPr>
    </w:lvl>
    <w:lvl w:ilvl="8" w:tplc="0409001B">
      <w:start w:val="1"/>
      <w:numFmt w:val="lowerRoman"/>
      <w:lvlText w:val="%9."/>
      <w:lvlJc w:val="right"/>
      <w:pPr>
        <w:ind w:left="6230" w:hanging="180"/>
      </w:pPr>
    </w:lvl>
  </w:abstractNum>
  <w:abstractNum w:abstractNumId="10">
    <w:nsid w:val="5BDF496D"/>
    <w:multiLevelType w:val="hybridMultilevel"/>
    <w:tmpl w:val="628AE2A4"/>
    <w:lvl w:ilvl="0" w:tplc="A6605A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6D691771"/>
    <w:multiLevelType w:val="hybridMultilevel"/>
    <w:tmpl w:val="D28A8078"/>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11"/>
  </w:num>
  <w:num w:numId="5">
    <w:abstractNumId w:val="3"/>
  </w:num>
  <w:num w:numId="6">
    <w:abstractNumId w:val="9"/>
  </w:num>
  <w:num w:numId="7">
    <w:abstractNumId w:val="2"/>
  </w:num>
  <w:num w:numId="8">
    <w:abstractNumId w:val="1"/>
  </w:num>
  <w:num w:numId="9">
    <w:abstractNumId w:val="4"/>
  </w:num>
  <w:num w:numId="10">
    <w:abstractNumId w:val="10"/>
  </w:num>
  <w:num w:numId="11">
    <w:abstractNumId w:val="5"/>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3BC"/>
    <w:rsid w:val="00066508"/>
    <w:rsid w:val="00075A6A"/>
    <w:rsid w:val="000A0F2D"/>
    <w:rsid w:val="00101773"/>
    <w:rsid w:val="00123AA9"/>
    <w:rsid w:val="00183686"/>
    <w:rsid w:val="001C0D9F"/>
    <w:rsid w:val="001D4971"/>
    <w:rsid w:val="00222E35"/>
    <w:rsid w:val="00313667"/>
    <w:rsid w:val="0033495A"/>
    <w:rsid w:val="00355DC5"/>
    <w:rsid w:val="003B1767"/>
    <w:rsid w:val="003B46F1"/>
    <w:rsid w:val="003B6062"/>
    <w:rsid w:val="003C452A"/>
    <w:rsid w:val="00421433"/>
    <w:rsid w:val="004528FB"/>
    <w:rsid w:val="004537A5"/>
    <w:rsid w:val="004976D8"/>
    <w:rsid w:val="004D3A82"/>
    <w:rsid w:val="00564A3C"/>
    <w:rsid w:val="005812A4"/>
    <w:rsid w:val="005B658B"/>
    <w:rsid w:val="00636D92"/>
    <w:rsid w:val="006541A8"/>
    <w:rsid w:val="0066722B"/>
    <w:rsid w:val="00687E9E"/>
    <w:rsid w:val="006931D9"/>
    <w:rsid w:val="006949A4"/>
    <w:rsid w:val="006D34BD"/>
    <w:rsid w:val="006F0338"/>
    <w:rsid w:val="007279FA"/>
    <w:rsid w:val="0073154C"/>
    <w:rsid w:val="00750858"/>
    <w:rsid w:val="007B26FF"/>
    <w:rsid w:val="0086275E"/>
    <w:rsid w:val="008B5222"/>
    <w:rsid w:val="008B7487"/>
    <w:rsid w:val="00915F96"/>
    <w:rsid w:val="00916A4C"/>
    <w:rsid w:val="0097718C"/>
    <w:rsid w:val="00986BB5"/>
    <w:rsid w:val="009D47EC"/>
    <w:rsid w:val="00A20465"/>
    <w:rsid w:val="00AD23FD"/>
    <w:rsid w:val="00B310A9"/>
    <w:rsid w:val="00B52EE7"/>
    <w:rsid w:val="00B71AA1"/>
    <w:rsid w:val="00B979FC"/>
    <w:rsid w:val="00BF5D5D"/>
    <w:rsid w:val="00C0424B"/>
    <w:rsid w:val="00C4627A"/>
    <w:rsid w:val="00C53114"/>
    <w:rsid w:val="00C96438"/>
    <w:rsid w:val="00CC6AB8"/>
    <w:rsid w:val="00CD2551"/>
    <w:rsid w:val="00CE705F"/>
    <w:rsid w:val="00CF2CD2"/>
    <w:rsid w:val="00D12128"/>
    <w:rsid w:val="00D40000"/>
    <w:rsid w:val="00D77D32"/>
    <w:rsid w:val="00D93EF2"/>
    <w:rsid w:val="00DC2C1F"/>
    <w:rsid w:val="00DF02E5"/>
    <w:rsid w:val="00E1118A"/>
    <w:rsid w:val="00E64FB9"/>
    <w:rsid w:val="00E7750E"/>
    <w:rsid w:val="00F27AFD"/>
    <w:rsid w:val="00F553BC"/>
    <w:rsid w:val="00FE1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E9E"/>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Main Text),date,Body Text (Main text)"/>
    <w:basedOn w:val="Normal"/>
    <w:link w:val="BodyTextChar"/>
    <w:rsid w:val="00F553BC"/>
    <w:pPr>
      <w:spacing w:after="0" w:line="360" w:lineRule="auto"/>
    </w:pPr>
    <w:rPr>
      <w:rFonts w:ascii="Times Armenian" w:hAnsi="Times Armenian" w:cs="Times Armenian"/>
      <w:sz w:val="28"/>
      <w:szCs w:val="28"/>
      <w:lang w:val="en-GB" w:eastAsia="ru-RU"/>
    </w:rPr>
  </w:style>
  <w:style w:type="character" w:customStyle="1" w:styleId="BodyTextChar">
    <w:name w:val="Body Text Char"/>
    <w:aliases w:val="(Main Text) Char,date Char,Body Text (Main text) Char"/>
    <w:basedOn w:val="DefaultParagraphFont"/>
    <w:link w:val="BodyText"/>
    <w:locked/>
    <w:rsid w:val="00F553BC"/>
    <w:rPr>
      <w:rFonts w:ascii="Times Armenian" w:hAnsi="Times Armenian" w:cs="Times Armenian"/>
      <w:sz w:val="20"/>
      <w:szCs w:val="20"/>
      <w:lang w:val="en-GB" w:eastAsia="ru-RU"/>
    </w:rPr>
  </w:style>
  <w:style w:type="character" w:styleId="Strong">
    <w:name w:val="Strong"/>
    <w:basedOn w:val="DefaultParagraphFont"/>
    <w:uiPriority w:val="99"/>
    <w:qFormat/>
    <w:rsid w:val="00F553BC"/>
    <w:rPr>
      <w:b/>
      <w:bCs/>
    </w:rPr>
  </w:style>
  <w:style w:type="paragraph" w:styleId="ListParagraph">
    <w:name w:val="List Paragraph"/>
    <w:basedOn w:val="Normal"/>
    <w:uiPriority w:val="34"/>
    <w:qFormat/>
    <w:rsid w:val="00D40000"/>
    <w:pPr>
      <w:spacing w:after="0" w:line="240" w:lineRule="auto"/>
      <w:ind w:left="720"/>
    </w:pPr>
    <w:rPr>
      <w:rFonts w:ascii="Arial Armenian" w:hAnsi="Arial Armenian" w:cs="Arial Armenian"/>
      <w:i/>
      <w:iCs/>
      <w:sz w:val="24"/>
      <w:szCs w:val="24"/>
    </w:rPr>
  </w:style>
  <w:style w:type="paragraph" w:styleId="NoSpacing">
    <w:name w:val="No Spacing"/>
    <w:uiPriority w:val="99"/>
    <w:qFormat/>
    <w:rsid w:val="00B71AA1"/>
    <w:pPr>
      <w:ind w:left="576" w:hanging="576"/>
    </w:pPr>
    <w:rPr>
      <w:rFonts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E9E"/>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Main Text),date,Body Text (Main text)"/>
    <w:basedOn w:val="Normal"/>
    <w:link w:val="BodyTextChar"/>
    <w:rsid w:val="00F553BC"/>
    <w:pPr>
      <w:spacing w:after="0" w:line="360" w:lineRule="auto"/>
    </w:pPr>
    <w:rPr>
      <w:rFonts w:ascii="Times Armenian" w:hAnsi="Times Armenian" w:cs="Times Armenian"/>
      <w:sz w:val="28"/>
      <w:szCs w:val="28"/>
      <w:lang w:val="en-GB" w:eastAsia="ru-RU"/>
    </w:rPr>
  </w:style>
  <w:style w:type="character" w:customStyle="1" w:styleId="BodyTextChar">
    <w:name w:val="Body Text Char"/>
    <w:aliases w:val="(Main Text) Char,date Char,Body Text (Main text) Char"/>
    <w:basedOn w:val="DefaultParagraphFont"/>
    <w:link w:val="BodyText"/>
    <w:locked/>
    <w:rsid w:val="00F553BC"/>
    <w:rPr>
      <w:rFonts w:ascii="Times Armenian" w:hAnsi="Times Armenian" w:cs="Times Armenian"/>
      <w:sz w:val="20"/>
      <w:szCs w:val="20"/>
      <w:lang w:val="en-GB" w:eastAsia="ru-RU"/>
    </w:rPr>
  </w:style>
  <w:style w:type="character" w:styleId="Strong">
    <w:name w:val="Strong"/>
    <w:basedOn w:val="DefaultParagraphFont"/>
    <w:uiPriority w:val="99"/>
    <w:qFormat/>
    <w:rsid w:val="00F553BC"/>
    <w:rPr>
      <w:b/>
      <w:bCs/>
    </w:rPr>
  </w:style>
  <w:style w:type="paragraph" w:styleId="ListParagraph">
    <w:name w:val="List Paragraph"/>
    <w:basedOn w:val="Normal"/>
    <w:uiPriority w:val="34"/>
    <w:qFormat/>
    <w:rsid w:val="00D40000"/>
    <w:pPr>
      <w:spacing w:after="0" w:line="240" w:lineRule="auto"/>
      <w:ind w:left="720"/>
    </w:pPr>
    <w:rPr>
      <w:rFonts w:ascii="Arial Armenian" w:hAnsi="Arial Armenian" w:cs="Arial Armenian"/>
      <w:i/>
      <w:iCs/>
      <w:sz w:val="24"/>
      <w:szCs w:val="24"/>
    </w:rPr>
  </w:style>
  <w:style w:type="paragraph" w:styleId="NoSpacing">
    <w:name w:val="No Spacing"/>
    <w:uiPriority w:val="99"/>
    <w:qFormat/>
    <w:rsid w:val="00B71AA1"/>
    <w:pPr>
      <w:ind w:left="576" w:hanging="576"/>
    </w:pPr>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3714</Words>
  <Characters>21173</Characters>
  <Application>Microsoft Office Word</Application>
  <DocSecurity>4</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Ministry of energy</Company>
  <LinksUpToDate>false</LinksUpToDate>
  <CharactersWithSpaces>24838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Qerobyan Shushanik</dc:creator>
  <cp:lastModifiedBy>Anjelika Khachanyan</cp:lastModifiedBy>
  <cp:revision>2</cp:revision>
  <dcterms:created xsi:type="dcterms:W3CDTF">2016-09-01T14:19:00Z</dcterms:created>
  <dcterms:modified xsi:type="dcterms:W3CDTF">2016-09-01T14:19:00Z</dcterms:modified>
</cp:coreProperties>
</file>