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60" w:rsidRPr="00F32059" w:rsidRDefault="00016940" w:rsidP="003C46E7">
      <w:pPr>
        <w:spacing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F32059">
        <w:rPr>
          <w:rFonts w:ascii="GHEA Grapalat" w:hAnsi="GHEA Grapalat"/>
          <w:b/>
          <w:sz w:val="20"/>
          <w:szCs w:val="20"/>
          <w:lang w:val="hy-AM"/>
        </w:rPr>
        <w:t>ԱՄՓՈՓԱԹԵՐԹ</w:t>
      </w:r>
    </w:p>
    <w:p w:rsidR="006D68E3" w:rsidRPr="00F32059" w:rsidRDefault="00016940" w:rsidP="003C46E7">
      <w:pPr>
        <w:spacing w:line="240" w:lineRule="auto"/>
        <w:ind w:right="-36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F32059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ՀԱՅԱՍՏԱՆԻ</w:t>
      </w:r>
      <w:r w:rsidRPr="00F32059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 </w:t>
      </w:r>
      <w:r w:rsidRPr="00F32059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ՀԱՆՐԱՊԵՏՈՒԹՅԱՆ</w:t>
      </w:r>
      <w:r w:rsidRPr="00F32059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 </w:t>
      </w:r>
      <w:r w:rsidRPr="00F32059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ԿԱՌԱՎԱՐՈՒԹՅԱՆ</w:t>
      </w:r>
      <w:r w:rsidRPr="00F32059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 2002 </w:t>
      </w:r>
      <w:r w:rsidRPr="00F32059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ԹՎԱԿԱՆԻ</w:t>
      </w:r>
      <w:r w:rsidRPr="00F32059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 </w:t>
      </w:r>
      <w:r w:rsidRPr="00F32059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ՄԱՅԻՍԻ</w:t>
      </w:r>
      <w:r w:rsidRPr="00F32059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 30-</w:t>
      </w:r>
      <w:r w:rsidRPr="00F32059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Ի</w:t>
      </w:r>
      <w:r w:rsidRPr="00F32059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 N927-</w:t>
      </w:r>
      <w:r w:rsidRPr="00F32059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Ն ԵՎ 2007 ԹՎԱԿԱՆԻ ՀՈՒՆՎԱՐԻ 18-Ի N205-Ն ՈՐՈՇՈՒՄՆԵՐՈՒՄ</w:t>
      </w:r>
      <w:r w:rsidRPr="00F32059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 </w:t>
      </w:r>
      <w:r w:rsidRPr="00F32059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ՓՈՓՈԽՈՒԹՅՈՒՆՆԵՐ ԵՎ ԼՐԱՑՈՒՄՆԵՐ</w:t>
      </w:r>
      <w:r w:rsidRPr="00F32059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 </w:t>
      </w:r>
      <w:r w:rsidRPr="00F32059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ԿԱՏԱՐԵԼՈՒ</w:t>
      </w:r>
      <w:r w:rsidRPr="00F32059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 </w:t>
      </w:r>
      <w:r w:rsidRPr="00F32059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ՄԱՍԻՆ</w:t>
      </w:r>
      <w:r w:rsidRPr="00F32059">
        <w:rPr>
          <w:rFonts w:ascii="GHEA Grapalat" w:hAnsi="GHEA Grapalat"/>
          <w:b/>
          <w:sz w:val="20"/>
          <w:szCs w:val="20"/>
          <w:lang w:val="hy-AM"/>
        </w:rPr>
        <w:t xml:space="preserve"> ԿԱՌԱՎԱՐՈՒԹՅԱՆ ՈՐՈՇՄԱՆ ՆԱԽԱԳԾԻ ՎԵՐԱԲԵՐՅԱԼ ՇԱՀԱԳՐԳԻՌ ՄԱՐՄԻՆՆԵՐԻՑ ՍՏԱՑՎԱԾ ԱՌԱՋԱՐԿՈՒԹՅՈՒՆՆԵՐԻ</w:t>
      </w:r>
    </w:p>
    <w:tbl>
      <w:tblPr>
        <w:tblW w:w="148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662"/>
        <w:gridCol w:w="2410"/>
        <w:gridCol w:w="2893"/>
      </w:tblGrid>
      <w:tr w:rsidR="00BC702B" w:rsidRPr="00F32059" w:rsidTr="0070002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02B" w:rsidRPr="00F32059" w:rsidRDefault="00BC702B" w:rsidP="003C46E7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  <w:r w:rsidRPr="00F3205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Առարկության, առաջարկության հեղինակը¸</w:t>
            </w:r>
          </w:p>
          <w:p w:rsidR="00BC702B" w:rsidRPr="00F32059" w:rsidRDefault="00BC702B" w:rsidP="003C46E7">
            <w:pPr>
              <w:spacing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 w:rsidRPr="00F3205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02B" w:rsidRPr="00F32059" w:rsidRDefault="00BC702B" w:rsidP="003C46E7">
            <w:pPr>
              <w:spacing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AU"/>
              </w:rPr>
            </w:pPr>
            <w:proofErr w:type="spellStart"/>
            <w:r w:rsidRPr="00F32059">
              <w:rPr>
                <w:rFonts w:ascii="GHEA Grapalat" w:hAnsi="GHEA Grapalat" w:cs="Sylfaen"/>
                <w:b/>
                <w:sz w:val="20"/>
                <w:szCs w:val="20"/>
              </w:rPr>
              <w:t>Առարկության</w:t>
            </w:r>
            <w:proofErr w:type="spellEnd"/>
            <w:r w:rsidRPr="00F32059">
              <w:rPr>
                <w:rFonts w:ascii="GHEA Grapalat" w:hAnsi="GHEA Grapalat" w:cs="Sylfaen"/>
                <w:b/>
                <w:sz w:val="20"/>
                <w:szCs w:val="20"/>
              </w:rPr>
              <w:t xml:space="preserve">, </w:t>
            </w:r>
            <w:proofErr w:type="spellStart"/>
            <w:r w:rsidRPr="00F32059">
              <w:rPr>
                <w:rFonts w:ascii="GHEA Grapalat" w:hAnsi="GHEA Grapalat" w:cs="Sylfaen"/>
                <w:b/>
                <w:sz w:val="20"/>
                <w:szCs w:val="20"/>
              </w:rPr>
              <w:t>առաջարկության</w:t>
            </w:r>
            <w:proofErr w:type="spellEnd"/>
            <w:r w:rsidRPr="00F32059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32059">
              <w:rPr>
                <w:rFonts w:ascii="GHEA Grapalat" w:hAnsi="GHEA Grapalat" w:cs="Sylfaen"/>
                <w:b/>
                <w:sz w:val="20"/>
                <w:szCs w:val="20"/>
              </w:rPr>
              <w:t>բովանդակությունը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02B" w:rsidRPr="00F32059" w:rsidRDefault="00BC702B" w:rsidP="003C46E7">
            <w:pPr>
              <w:spacing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AU"/>
              </w:rPr>
            </w:pPr>
            <w:proofErr w:type="spellStart"/>
            <w:r w:rsidRPr="00F32059">
              <w:rPr>
                <w:rFonts w:ascii="GHEA Grapalat" w:hAnsi="GHEA Grapalat" w:cs="Sylfaen"/>
                <w:b/>
                <w:sz w:val="20"/>
                <w:szCs w:val="20"/>
              </w:rPr>
              <w:t>Եզրակացություն</w:t>
            </w:r>
            <w:proofErr w:type="spellEnd"/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02B" w:rsidRPr="00F32059" w:rsidRDefault="00BC702B" w:rsidP="003C46E7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en-AU"/>
              </w:rPr>
            </w:pPr>
            <w:proofErr w:type="spellStart"/>
            <w:r w:rsidRPr="00F32059">
              <w:rPr>
                <w:rFonts w:ascii="GHEA Grapalat" w:hAnsi="GHEA Grapalat" w:cs="Sylfaen"/>
                <w:b/>
                <w:sz w:val="20"/>
                <w:szCs w:val="20"/>
              </w:rPr>
              <w:t>Կատարված</w:t>
            </w:r>
            <w:proofErr w:type="spellEnd"/>
            <w:r w:rsidRPr="00F32059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32059">
              <w:rPr>
                <w:rFonts w:ascii="GHEA Grapalat" w:hAnsi="GHEA Grapalat" w:cs="Sylfaen"/>
                <w:b/>
                <w:sz w:val="20"/>
                <w:szCs w:val="20"/>
              </w:rPr>
              <w:t>փոփոխությունները</w:t>
            </w:r>
            <w:proofErr w:type="spellEnd"/>
          </w:p>
        </w:tc>
      </w:tr>
      <w:tr w:rsidR="00BC702B" w:rsidRPr="00F32059" w:rsidTr="0070002C">
        <w:trPr>
          <w:trHeight w:val="138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02B" w:rsidRPr="00F32059" w:rsidRDefault="00826211" w:rsidP="003C46E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proofErr w:type="spellStart"/>
            <w:r w:rsidR="00BC702B" w:rsidRPr="00F32059">
              <w:rPr>
                <w:rFonts w:ascii="GHEA Grapalat" w:hAnsi="GHEA Grapalat"/>
                <w:sz w:val="20"/>
                <w:szCs w:val="20"/>
              </w:rPr>
              <w:t>ինանսների</w:t>
            </w:r>
            <w:proofErr w:type="spellEnd"/>
            <w:r w:rsidR="00BC702B" w:rsidRPr="00F320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BC702B" w:rsidRPr="00F32059"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</w:p>
          <w:p w:rsidR="006C1679" w:rsidRPr="00F32059" w:rsidRDefault="006C1679" w:rsidP="003C46E7">
            <w:pPr>
              <w:spacing w:after="0" w:line="240" w:lineRule="auto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>03.07.2019թ</w:t>
            </w:r>
            <w:r w:rsidRPr="00F32059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  <w:p w:rsidR="00BC702B" w:rsidRPr="00F32059" w:rsidRDefault="006C1679" w:rsidP="003C46E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F32059">
              <w:rPr>
                <w:rFonts w:ascii="GHEA Grapalat" w:hAnsi="GHEA Grapalat"/>
                <w:sz w:val="20"/>
                <w:szCs w:val="20"/>
              </w:rPr>
              <w:t>01/11-1/11195-2019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02B" w:rsidRPr="00F32059" w:rsidRDefault="006C1679" w:rsidP="003C46E7">
            <w:pPr>
              <w:spacing w:after="0" w:line="240" w:lineRule="auto"/>
              <w:jc w:val="both"/>
              <w:rPr>
                <w:rFonts w:ascii="GHEA Grapalat" w:hAnsi="GHEA Grapalat"/>
                <w:bCs/>
                <w:sz w:val="20"/>
                <w:szCs w:val="20"/>
              </w:rPr>
            </w:pPr>
            <w:proofErr w:type="spellStart"/>
            <w:r w:rsidRPr="00F32059">
              <w:rPr>
                <w:rFonts w:ascii="GHEA Grapalat" w:hAnsi="GHEA Grapalat"/>
                <w:bCs/>
                <w:sz w:val="20"/>
                <w:szCs w:val="20"/>
              </w:rPr>
              <w:t>Առաջարկություններ</w:t>
            </w:r>
            <w:proofErr w:type="spellEnd"/>
            <w:r w:rsidRPr="00F32059">
              <w:rPr>
                <w:rFonts w:ascii="GHEA Grapalat" w:hAnsi="GHEA Grapalat"/>
                <w:bCs/>
                <w:sz w:val="20"/>
                <w:szCs w:val="20"/>
              </w:rPr>
              <w:t xml:space="preserve"> և </w:t>
            </w:r>
            <w:proofErr w:type="spellStart"/>
            <w:r w:rsidRPr="00F32059">
              <w:rPr>
                <w:rFonts w:ascii="GHEA Grapalat" w:hAnsi="GHEA Grapalat"/>
                <w:bCs/>
                <w:sz w:val="20"/>
                <w:szCs w:val="20"/>
              </w:rPr>
              <w:t>առարկություններ</w:t>
            </w:r>
            <w:proofErr w:type="spellEnd"/>
            <w:r w:rsidRPr="00F32059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F32059">
              <w:rPr>
                <w:rFonts w:ascii="GHEA Grapalat" w:hAnsi="GHEA Grapalat"/>
                <w:bCs/>
                <w:sz w:val="20"/>
                <w:szCs w:val="20"/>
              </w:rPr>
              <w:t>չկան</w:t>
            </w:r>
            <w:proofErr w:type="spellEnd"/>
            <w:r w:rsidRPr="00F32059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B" w:rsidRPr="00F32059" w:rsidRDefault="00BC702B" w:rsidP="003C46E7">
            <w:pPr>
              <w:spacing w:after="24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B" w:rsidRPr="00F32059" w:rsidRDefault="00BC702B" w:rsidP="003C4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</w:pPr>
          </w:p>
        </w:tc>
      </w:tr>
      <w:tr w:rsidR="00BC702B" w:rsidRPr="00F32059" w:rsidTr="0070002C">
        <w:trPr>
          <w:trHeight w:val="129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13" w:rsidRPr="00F32059" w:rsidRDefault="00680613" w:rsidP="003C46E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F32059">
              <w:rPr>
                <w:rFonts w:ascii="GHEA Grapalat" w:hAnsi="GHEA Grapalat" w:cs="Sylfaen"/>
                <w:sz w:val="20"/>
                <w:szCs w:val="20"/>
              </w:rPr>
              <w:t>Տարածքային</w:t>
            </w:r>
            <w:proofErr w:type="spellEnd"/>
            <w:r w:rsidRPr="00F320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2059">
              <w:rPr>
                <w:rFonts w:ascii="GHEA Grapalat" w:hAnsi="GHEA Grapalat" w:cs="Sylfaen"/>
                <w:sz w:val="20"/>
                <w:szCs w:val="20"/>
              </w:rPr>
              <w:t>կառավարման</w:t>
            </w:r>
            <w:proofErr w:type="spellEnd"/>
            <w:r w:rsidRPr="00F320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3205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F320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2059">
              <w:rPr>
                <w:rFonts w:ascii="GHEA Grapalat" w:hAnsi="GHEA Grapalat" w:cs="Sylfaen"/>
                <w:sz w:val="20"/>
                <w:szCs w:val="20"/>
              </w:rPr>
              <w:t>ենթակառուցվածքների</w:t>
            </w:r>
            <w:proofErr w:type="spellEnd"/>
            <w:r w:rsidRPr="00F320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2059">
              <w:rPr>
                <w:rFonts w:ascii="GHEA Grapalat" w:hAnsi="GHEA Grapalat" w:cs="Sylfaen"/>
                <w:sz w:val="20"/>
                <w:szCs w:val="20"/>
              </w:rPr>
              <w:t>նախարարություն</w:t>
            </w:r>
            <w:proofErr w:type="spellEnd"/>
          </w:p>
          <w:p w:rsidR="00BC702B" w:rsidRPr="00F32059" w:rsidRDefault="00BC702B" w:rsidP="003C46E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02B" w:rsidRPr="00F32059" w:rsidRDefault="00696056" w:rsidP="003C46E7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>Հայաստանի Հանրապետության կառավարության 2018 թվականի հունիսի 8-ի թիվ 667-Լ որոշմամբ սահմանված ժամկետում առաջարկություն չի ներկայացվել։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B" w:rsidRPr="00F32059" w:rsidRDefault="00BC702B" w:rsidP="003C46E7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B" w:rsidRPr="00F32059" w:rsidRDefault="00BC702B" w:rsidP="003C4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</w:pPr>
          </w:p>
        </w:tc>
      </w:tr>
      <w:tr w:rsidR="0070002C" w:rsidRPr="00F32059" w:rsidTr="0070002C">
        <w:trPr>
          <w:trHeight w:val="162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2C" w:rsidRPr="00F32059" w:rsidRDefault="0070002C" w:rsidP="003C46E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F32059">
              <w:rPr>
                <w:rFonts w:ascii="GHEA Grapalat" w:hAnsi="GHEA Grapalat" w:cs="Sylfaen"/>
                <w:sz w:val="20"/>
                <w:szCs w:val="20"/>
              </w:rPr>
              <w:t>Տարածքային</w:t>
            </w:r>
            <w:proofErr w:type="spellEnd"/>
            <w:r w:rsidRPr="00F320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2059">
              <w:rPr>
                <w:rFonts w:ascii="GHEA Grapalat" w:hAnsi="GHEA Grapalat" w:cs="Sylfaen"/>
                <w:sz w:val="20"/>
                <w:szCs w:val="20"/>
              </w:rPr>
              <w:t>կառավարման</w:t>
            </w:r>
            <w:proofErr w:type="spellEnd"/>
            <w:r w:rsidRPr="00F320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3205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F320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2059">
              <w:rPr>
                <w:rFonts w:ascii="GHEA Grapalat" w:hAnsi="GHEA Grapalat" w:cs="Sylfaen"/>
                <w:sz w:val="20"/>
                <w:szCs w:val="20"/>
              </w:rPr>
              <w:t>ենթակառուցվածքների</w:t>
            </w:r>
            <w:proofErr w:type="spellEnd"/>
            <w:r w:rsidRPr="00F320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2059">
              <w:rPr>
                <w:rFonts w:ascii="GHEA Grapalat" w:hAnsi="GHEA Grapalat" w:cs="Sylfaen"/>
                <w:sz w:val="20"/>
                <w:szCs w:val="20"/>
              </w:rPr>
              <w:t>նախարարություն</w:t>
            </w:r>
            <w:proofErr w:type="spellEnd"/>
          </w:p>
          <w:p w:rsidR="0070002C" w:rsidRPr="00F32059" w:rsidRDefault="0070002C" w:rsidP="003C46E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32059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09.07.2019թ.</w:t>
            </w:r>
          </w:p>
          <w:p w:rsidR="0070002C" w:rsidRPr="00F32059" w:rsidRDefault="0070002C" w:rsidP="003C46E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2C" w:rsidRPr="00F32059" w:rsidRDefault="0070002C" w:rsidP="003C46E7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proofErr w:type="spellStart"/>
            <w:r w:rsidRPr="00F32059">
              <w:rPr>
                <w:rFonts w:ascii="GHEA Grapalat" w:hAnsi="GHEA Grapalat"/>
                <w:sz w:val="20"/>
                <w:szCs w:val="20"/>
              </w:rPr>
              <w:t>ռարկություններ</w:t>
            </w:r>
            <w:proofErr w:type="spellEnd"/>
            <w:r w:rsidRPr="00F32059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F32059">
              <w:rPr>
                <w:rFonts w:ascii="GHEA Grapalat" w:hAnsi="GHEA Grapalat"/>
                <w:sz w:val="20"/>
                <w:szCs w:val="20"/>
              </w:rPr>
              <w:t>առաջարկություններ</w:t>
            </w:r>
            <w:proofErr w:type="spellEnd"/>
            <w:r w:rsidRPr="00F320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2059">
              <w:rPr>
                <w:rFonts w:ascii="GHEA Grapalat" w:hAnsi="GHEA Grapalat"/>
                <w:sz w:val="20"/>
                <w:szCs w:val="20"/>
              </w:rPr>
              <w:t>չկան</w:t>
            </w:r>
            <w:proofErr w:type="spellEnd"/>
            <w:r w:rsidRPr="00F32059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2C" w:rsidRPr="00F32059" w:rsidRDefault="0070002C" w:rsidP="003C46E7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2C" w:rsidRPr="00F32059" w:rsidRDefault="0070002C" w:rsidP="003C4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</w:pPr>
          </w:p>
        </w:tc>
      </w:tr>
      <w:tr w:rsidR="00BC702B" w:rsidRPr="00F32059" w:rsidTr="0070002C">
        <w:trPr>
          <w:trHeight w:val="13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095" w:rsidRPr="00F32059" w:rsidRDefault="00680613" w:rsidP="003C46E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32059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Գեղարքունիքի մարզպետարան</w:t>
            </w:r>
          </w:p>
          <w:p w:rsidR="00680613" w:rsidRPr="00F32059" w:rsidRDefault="003405EA" w:rsidP="003C46E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32059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01.07.2019թ.</w:t>
            </w:r>
          </w:p>
          <w:p w:rsidR="00680613" w:rsidRPr="00F32059" w:rsidRDefault="003405EA" w:rsidP="003C46E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32059">
              <w:rPr>
                <w:rFonts w:ascii="GHEA Grapalat" w:hAnsi="GHEA Grapalat"/>
                <w:sz w:val="20"/>
                <w:szCs w:val="20"/>
              </w:rPr>
              <w:t>01.1 //4023-2019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B" w:rsidRPr="00F32059" w:rsidRDefault="00C54095" w:rsidP="003C46E7">
            <w:pPr>
              <w:tabs>
                <w:tab w:val="left" w:pos="0"/>
                <w:tab w:val="left" w:pos="540"/>
                <w:tab w:val="left" w:pos="990"/>
              </w:tabs>
              <w:spacing w:after="0" w:line="240" w:lineRule="auto"/>
              <w:jc w:val="both"/>
              <w:rPr>
                <w:rFonts w:ascii="GHEA Grapalat" w:eastAsia="SimSun" w:hAnsi="GHEA Grapalat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r w:rsidRPr="00F32059">
              <w:rPr>
                <w:rFonts w:ascii="GHEA Grapalat" w:hAnsi="GHEA Grapalat"/>
                <w:bCs/>
                <w:sz w:val="20"/>
                <w:szCs w:val="20"/>
              </w:rPr>
              <w:t>Առաջարկություններ</w:t>
            </w:r>
            <w:proofErr w:type="spellEnd"/>
            <w:r w:rsidRPr="00F32059">
              <w:rPr>
                <w:rFonts w:ascii="GHEA Grapalat" w:hAnsi="GHEA Grapalat"/>
                <w:bCs/>
                <w:sz w:val="20"/>
                <w:szCs w:val="20"/>
              </w:rPr>
              <w:t xml:space="preserve"> և </w:t>
            </w:r>
            <w:proofErr w:type="spellStart"/>
            <w:r w:rsidRPr="00F32059">
              <w:rPr>
                <w:rFonts w:ascii="GHEA Grapalat" w:hAnsi="GHEA Grapalat"/>
                <w:bCs/>
                <w:sz w:val="20"/>
                <w:szCs w:val="20"/>
              </w:rPr>
              <w:t>առարկություններ</w:t>
            </w:r>
            <w:proofErr w:type="spellEnd"/>
            <w:r w:rsidRPr="00F32059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F32059">
              <w:rPr>
                <w:rFonts w:ascii="GHEA Grapalat" w:hAnsi="GHEA Grapalat"/>
                <w:bCs/>
                <w:sz w:val="20"/>
                <w:szCs w:val="20"/>
              </w:rPr>
              <w:t>չկան</w:t>
            </w:r>
            <w:proofErr w:type="spellEnd"/>
            <w:r w:rsidRPr="00F32059">
              <w:rPr>
                <w:rFonts w:ascii="GHEA Grapalat" w:hAnsi="GHEA Grapalat"/>
                <w:bCs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B" w:rsidRPr="00F32059" w:rsidRDefault="00BC702B" w:rsidP="003C46E7">
            <w:pPr>
              <w:spacing w:after="24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B" w:rsidRPr="00F32059" w:rsidRDefault="00BC702B" w:rsidP="003C46E7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</w:pPr>
          </w:p>
        </w:tc>
      </w:tr>
      <w:tr w:rsidR="00680613" w:rsidRPr="00F32059" w:rsidTr="0070002C">
        <w:trPr>
          <w:trHeight w:val="8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13" w:rsidRPr="00F32059" w:rsidRDefault="00680613" w:rsidP="003C46E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Անշարժ</w:t>
            </w: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գույքի</w:t>
            </w: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կադաստրի</w:t>
            </w: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կոմիտե</w:t>
            </w:r>
          </w:p>
          <w:p w:rsidR="00680613" w:rsidRPr="00F32059" w:rsidRDefault="00680613" w:rsidP="003C46E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03.07.2019թ.</w:t>
            </w:r>
          </w:p>
          <w:p w:rsidR="00680613" w:rsidRPr="00F32059" w:rsidRDefault="00680613" w:rsidP="003C46E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F32059">
              <w:rPr>
                <w:rFonts w:ascii="GHEA Grapalat" w:hAnsi="GHEA Grapalat" w:cs="Sylfaen"/>
                <w:sz w:val="20"/>
                <w:szCs w:val="20"/>
              </w:rPr>
              <w:t>ՍՊ</w:t>
            </w:r>
            <w:r w:rsidRPr="00F32059">
              <w:rPr>
                <w:rFonts w:ascii="GHEA Grapalat" w:hAnsi="GHEA Grapalat"/>
                <w:sz w:val="20"/>
                <w:szCs w:val="20"/>
              </w:rPr>
              <w:t>//5349-2019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13" w:rsidRPr="00F32059" w:rsidRDefault="00680613" w:rsidP="003C46E7">
            <w:pPr>
              <w:spacing w:line="240" w:lineRule="auto"/>
              <w:ind w:firstLine="17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</w:t>
            </w: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</w:t>
            </w: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 xml:space="preserve"> 1-</w:t>
            </w: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կետի</w:t>
            </w: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 xml:space="preserve"> 1) </w:t>
            </w: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ենթակետի</w:t>
            </w: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կետը</w:t>
            </w: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առաջարկում</w:t>
            </w: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ենք</w:t>
            </w: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շարադրել</w:t>
            </w: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հետևյալ</w:t>
            </w:r>
            <w:proofErr w:type="spellEnd"/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բովանդակությամբ</w:t>
            </w: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:rsidR="00680613" w:rsidRPr="00F32059" w:rsidRDefault="00680613" w:rsidP="003C46E7">
            <w:pPr>
              <w:spacing w:line="240" w:lineRule="auto"/>
              <w:ind w:firstLine="170"/>
              <w:jc w:val="both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>. 7-</w:t>
            </w: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կետի</w:t>
            </w: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 xml:space="preserve"> 2) </w:t>
            </w: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ենթակետի</w:t>
            </w: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proofErr w:type="spellStart"/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Գիհի</w:t>
            </w: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կաղնուտային</w:t>
            </w:r>
            <w:proofErr w:type="spellEnd"/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ռելիկտային</w:t>
            </w:r>
            <w:proofErr w:type="spellEnd"/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բառակապակցությունը</w:t>
            </w: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փոխարինել</w:t>
            </w: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 xml:space="preserve"> «, «</w:t>
            </w:r>
            <w:proofErr w:type="spellStart"/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Գիհի</w:t>
            </w: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կաղնուտային</w:t>
            </w:r>
            <w:proofErr w:type="spellEnd"/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ռելիկտային</w:t>
            </w:r>
            <w:proofErr w:type="spellEnd"/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proofErr w:type="spellStart"/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Նորաշենի</w:t>
            </w:r>
            <w:proofErr w:type="spellEnd"/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բառակապակցությամբ</w:t>
            </w:r>
            <w:r w:rsidRPr="00F32059">
              <w:rPr>
                <w:rFonts w:ascii="GHEA Grapalat" w:hAnsi="GHEA Grapalat"/>
                <w:sz w:val="20"/>
                <w:szCs w:val="20"/>
                <w:lang w:val="hy-AM"/>
              </w:rPr>
              <w:t>»: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13" w:rsidRPr="00F32059" w:rsidRDefault="008A75F3" w:rsidP="003C46E7">
            <w:pPr>
              <w:spacing w:after="24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F3205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Ընդունվել է։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13" w:rsidRPr="00F32059" w:rsidRDefault="008A75F3" w:rsidP="003C46E7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F3205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Կետը </w:t>
            </w:r>
            <w:proofErr w:type="spellStart"/>
            <w:r w:rsidRPr="00F3205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խմբագրվել</w:t>
            </w:r>
            <w:proofErr w:type="spellEnd"/>
            <w:r w:rsidRPr="00F3205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է։</w:t>
            </w:r>
          </w:p>
        </w:tc>
      </w:tr>
      <w:tr w:rsidR="003C46E7" w:rsidRPr="00F32059" w:rsidTr="0070002C">
        <w:trPr>
          <w:trHeight w:val="8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E7" w:rsidRPr="00F32059" w:rsidRDefault="003C46E7" w:rsidP="003C46E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Արդարա</w:t>
            </w:r>
            <w:r w:rsidR="00AB6221"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ատության նախարարություն</w:t>
            </w:r>
          </w:p>
          <w:p w:rsidR="003C46E7" w:rsidRPr="00F32059" w:rsidRDefault="003C46E7" w:rsidP="003C46E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24.07.2019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E7" w:rsidRPr="00F32059" w:rsidRDefault="003C46E7" w:rsidP="003C46E7">
            <w:pPr>
              <w:spacing w:after="0" w:line="240" w:lineRule="auto"/>
              <w:ind w:firstLine="72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3205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ՊԵՏԱԿԱՆ ՓՈՐՁԱԳԻՏԱԿԱՆ ԵԶՐԱԿԱՑՈՒԹՅՈՒՆ</w:t>
            </w:r>
          </w:p>
          <w:p w:rsidR="003C46E7" w:rsidRPr="00F32059" w:rsidRDefault="003C46E7" w:rsidP="003C46E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3205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«Հայաստանի Հանրապետության կառավարության 2002 թվականի մայիսի 30-ի N 927-Ն և 2007 թվականի հունվարի 18-Ի N 205-Ն որոշումներում փոփոխություններ և լրացումներ կատարելու մասին» Հայաստանի Հանրապետության կառավարության որոշման նախագծի վերաբերյալ</w:t>
            </w:r>
          </w:p>
          <w:p w:rsidR="003C46E7" w:rsidRPr="00F32059" w:rsidRDefault="003C46E7" w:rsidP="003C46E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3C46E7" w:rsidRPr="00F32059" w:rsidRDefault="003C46E7" w:rsidP="003C46E7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ab/>
              <w:t xml:space="preserve">1. Նախագծի 1-ին կետի 1-ին ենթակետի գ. պարբերությամբ լրացվող 2.1-րդ ենթակետի </w:t>
            </w:r>
            <w:proofErr w:type="spellStart"/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համարակալումն</w:t>
            </w:r>
            <w:proofErr w:type="spellEnd"/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անհրաժեշտ է վերանայել և համապատասխանեցնել Հայաստանի Հանրապետության կառավարության 2002 թվականի մայիսի 30-ի N 927-Ն որոշման 1-ին հավելվածի 16-րդ կետի ենթակետերի </w:t>
            </w:r>
            <w:proofErr w:type="spellStart"/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համարակալմանը</w:t>
            </w:r>
            <w:proofErr w:type="spellEnd"/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՝ նկատի ունենալով «Նորմատիվ իրավական ակտերի մասին» Հայաստանի Հանրապետության օրենքի 34-րդ հոդվածի 3-րդ մասի պահանջները, որոնց համաձայն՝ նորմատիվ իրավական ակտում կատարվող փոփոխությունների կամ լրացումների </w:t>
            </w:r>
            <w:proofErr w:type="spellStart"/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ձևը</w:t>
            </w:r>
            <w:proofErr w:type="spellEnd"/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(տեսքը) պետք է համապատասխանի փոփոխվող կամ լրացվող իրավական ակտի </w:t>
            </w:r>
            <w:proofErr w:type="spellStart"/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ձևին</w:t>
            </w:r>
            <w:proofErr w:type="spellEnd"/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(տեսքին):</w:t>
            </w:r>
          </w:p>
          <w:p w:rsidR="003C46E7" w:rsidRPr="00F32059" w:rsidRDefault="003C46E7" w:rsidP="003C46E7">
            <w:pPr>
              <w:tabs>
                <w:tab w:val="left" w:pos="720"/>
              </w:tabs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2. Նախագծի 2-րդ կետի 1-ին ենթակետի ը. պարբերությունում անհրաժեշտ է ճիշտ նշել «Քարտեզ 4»-ի վերնագիրը, մասնավորապես՝ «Ազգային պարկի </w:t>
            </w:r>
            <w:proofErr w:type="spellStart"/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տարածքագործառնական</w:t>
            </w:r>
            <w:proofErr w:type="spellEnd"/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գոտիները» բառերն անհրաժեշտ է փոխարինել «</w:t>
            </w:r>
            <w:proofErr w:type="spellStart"/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Սևան</w:t>
            </w:r>
            <w:proofErr w:type="spellEnd"/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Ազգային պարկի </w:t>
            </w:r>
            <w:proofErr w:type="spellStart"/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տարածքա</w:t>
            </w:r>
            <w:proofErr w:type="spellEnd"/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-գործառնական գոտիները» բառերով:</w:t>
            </w:r>
          </w:p>
          <w:p w:rsidR="003C46E7" w:rsidRPr="00F32059" w:rsidRDefault="003C46E7" w:rsidP="003C46E7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ab/>
              <w:t xml:space="preserve">Նույն դիտողությունը վերաբերում է նաև նախագծով հաստատվող հավելվածի </w:t>
            </w:r>
            <w:proofErr w:type="spellStart"/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վերնագրին</w:t>
            </w:r>
            <w:proofErr w:type="spellEnd"/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  <w:p w:rsidR="003C46E7" w:rsidRPr="00F32059" w:rsidRDefault="003C46E7" w:rsidP="003C46E7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2059">
              <w:rPr>
                <w:rFonts w:ascii="GHEA Grapalat" w:hAnsi="GHEA Grapalat" w:cs="Sylfaen"/>
                <w:sz w:val="20"/>
                <w:szCs w:val="20"/>
                <w:lang w:val="hy-AM"/>
              </w:rPr>
              <w:tab/>
              <w:t>3. Նախագիծն անհրաժեշտ է համաձայնեցնել ՀՀ տարածքային կառավարման և ենթակառուցվածքների նախարարության հետ:</w:t>
            </w:r>
          </w:p>
          <w:p w:rsidR="003C46E7" w:rsidRPr="00F32059" w:rsidRDefault="003C46E7" w:rsidP="003C46E7">
            <w:pPr>
              <w:spacing w:line="240" w:lineRule="auto"/>
              <w:ind w:firstLine="17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E7" w:rsidRPr="00F32059" w:rsidRDefault="003C46E7" w:rsidP="003C46E7">
            <w:pPr>
              <w:spacing w:after="24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  <w:p w:rsidR="003C46E7" w:rsidRPr="00F32059" w:rsidRDefault="003C46E7" w:rsidP="003C46E7">
            <w:pPr>
              <w:spacing w:after="24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  <w:p w:rsidR="003C46E7" w:rsidRPr="00F32059" w:rsidRDefault="003C46E7" w:rsidP="003C46E7">
            <w:pPr>
              <w:spacing w:after="24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  <w:p w:rsidR="003C46E7" w:rsidRPr="00F32059" w:rsidRDefault="003C46E7" w:rsidP="003C46E7">
            <w:pPr>
              <w:spacing w:after="24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  <w:p w:rsidR="003C46E7" w:rsidRPr="00F32059" w:rsidRDefault="003C46E7" w:rsidP="003C46E7">
            <w:pPr>
              <w:pStyle w:val="ListParagraph"/>
              <w:numPr>
                <w:ilvl w:val="0"/>
                <w:numId w:val="1"/>
              </w:numPr>
              <w:spacing w:after="24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F3205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Ընդունվել է։</w:t>
            </w:r>
          </w:p>
          <w:p w:rsidR="00B33552" w:rsidRPr="00F32059" w:rsidRDefault="00B33552" w:rsidP="00B33552">
            <w:pPr>
              <w:spacing w:after="24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  <w:p w:rsidR="00B33552" w:rsidRPr="00F32059" w:rsidRDefault="00B33552" w:rsidP="00B33552">
            <w:pPr>
              <w:spacing w:after="24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  <w:p w:rsidR="00B33552" w:rsidRPr="00F32059" w:rsidRDefault="00B33552" w:rsidP="00B33552">
            <w:pPr>
              <w:spacing w:after="24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  <w:p w:rsidR="00B33552" w:rsidRPr="00F32059" w:rsidRDefault="00B33552" w:rsidP="00B33552">
            <w:pPr>
              <w:spacing w:after="24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  <w:p w:rsidR="00B33552" w:rsidRPr="00F32059" w:rsidRDefault="00B33552" w:rsidP="00B33552">
            <w:pPr>
              <w:spacing w:after="24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  <w:p w:rsidR="00B33552" w:rsidRPr="00F32059" w:rsidRDefault="00B33552" w:rsidP="00B33552">
            <w:pPr>
              <w:pStyle w:val="ListParagraph"/>
              <w:numPr>
                <w:ilvl w:val="0"/>
                <w:numId w:val="1"/>
              </w:numPr>
              <w:spacing w:after="240" w:line="240" w:lineRule="auto"/>
              <w:ind w:right="167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3205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Ընդունվել է։</w:t>
            </w:r>
          </w:p>
          <w:p w:rsidR="00AB6221" w:rsidRPr="00F32059" w:rsidRDefault="00AB6221" w:rsidP="00AB6221">
            <w:pPr>
              <w:spacing w:after="240" w:line="240" w:lineRule="auto"/>
              <w:ind w:right="167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AB6221" w:rsidRPr="00F32059" w:rsidRDefault="00AB6221" w:rsidP="00AB6221">
            <w:pPr>
              <w:spacing w:after="240" w:line="240" w:lineRule="auto"/>
              <w:ind w:right="167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AB6221" w:rsidRPr="00F32059" w:rsidRDefault="00AB6221" w:rsidP="00AB6221">
            <w:pPr>
              <w:spacing w:after="240" w:line="240" w:lineRule="auto"/>
              <w:ind w:right="167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AB6221" w:rsidRPr="00F32059" w:rsidRDefault="00AB6221" w:rsidP="00AB6221">
            <w:pPr>
              <w:pStyle w:val="ListParagraph"/>
              <w:numPr>
                <w:ilvl w:val="0"/>
                <w:numId w:val="1"/>
              </w:numPr>
              <w:spacing w:after="240" w:line="240" w:lineRule="auto"/>
              <w:ind w:right="167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F3205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Ընդունվել է: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E7" w:rsidRPr="00F32059" w:rsidRDefault="003C46E7" w:rsidP="003C46E7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  <w:p w:rsidR="003C46E7" w:rsidRPr="00F32059" w:rsidRDefault="003C46E7" w:rsidP="003C46E7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  <w:p w:rsidR="003C46E7" w:rsidRPr="00F32059" w:rsidRDefault="003C46E7" w:rsidP="003C46E7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  <w:p w:rsidR="003C46E7" w:rsidRPr="00F32059" w:rsidRDefault="003C46E7" w:rsidP="003C46E7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  <w:p w:rsidR="003C46E7" w:rsidRPr="00F32059" w:rsidRDefault="003C46E7" w:rsidP="00AB622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240" w:lineRule="auto"/>
              <w:ind w:left="318" w:hanging="283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F3205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Կատարվել է համապատասխան փոփոխություն:</w:t>
            </w:r>
          </w:p>
          <w:p w:rsidR="00B33552" w:rsidRPr="00F32059" w:rsidRDefault="00B33552" w:rsidP="00B33552">
            <w:pPr>
              <w:autoSpaceDE w:val="0"/>
              <w:autoSpaceDN w:val="0"/>
              <w:adjustRightInd w:val="0"/>
              <w:spacing w:after="24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  <w:p w:rsidR="00B33552" w:rsidRPr="00F32059" w:rsidRDefault="00B33552" w:rsidP="00B33552">
            <w:pPr>
              <w:autoSpaceDE w:val="0"/>
              <w:autoSpaceDN w:val="0"/>
              <w:adjustRightInd w:val="0"/>
              <w:spacing w:after="24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  <w:p w:rsidR="00B33552" w:rsidRPr="00F32059" w:rsidRDefault="00B33552" w:rsidP="00B33552">
            <w:pPr>
              <w:autoSpaceDE w:val="0"/>
              <w:autoSpaceDN w:val="0"/>
              <w:adjustRightInd w:val="0"/>
              <w:spacing w:after="24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  <w:p w:rsidR="00B33552" w:rsidRPr="00F32059" w:rsidRDefault="00B33552" w:rsidP="00B33552">
            <w:pPr>
              <w:autoSpaceDE w:val="0"/>
              <w:autoSpaceDN w:val="0"/>
              <w:adjustRightInd w:val="0"/>
              <w:spacing w:after="24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  <w:p w:rsidR="00B33552" w:rsidRPr="00F32059" w:rsidRDefault="00B33552" w:rsidP="00AB622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240" w:lineRule="auto"/>
              <w:ind w:left="318" w:hanging="283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3205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Կատարվել է համապատասխան փոփոխություն</w:t>
            </w:r>
            <w:r w:rsidR="00AB6221" w:rsidRPr="00F3205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:</w:t>
            </w:r>
          </w:p>
          <w:p w:rsidR="00AB6221" w:rsidRPr="00F32059" w:rsidRDefault="00AB6221" w:rsidP="00AB6221">
            <w:pPr>
              <w:pStyle w:val="ListParagraph"/>
              <w:autoSpaceDE w:val="0"/>
              <w:autoSpaceDN w:val="0"/>
              <w:adjustRightInd w:val="0"/>
              <w:spacing w:after="240" w:line="240" w:lineRule="auto"/>
              <w:ind w:left="318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AB6221" w:rsidRPr="00F32059" w:rsidRDefault="00AB6221" w:rsidP="00AB6221">
            <w:pPr>
              <w:pStyle w:val="ListParagraph"/>
              <w:autoSpaceDE w:val="0"/>
              <w:autoSpaceDN w:val="0"/>
              <w:adjustRightInd w:val="0"/>
              <w:spacing w:after="240" w:line="240" w:lineRule="auto"/>
              <w:ind w:left="318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AB6221" w:rsidRPr="00F32059" w:rsidRDefault="00AB6221" w:rsidP="00AB6221">
            <w:pPr>
              <w:pStyle w:val="ListParagraph"/>
              <w:autoSpaceDE w:val="0"/>
              <w:autoSpaceDN w:val="0"/>
              <w:adjustRightInd w:val="0"/>
              <w:spacing w:after="240" w:line="240" w:lineRule="auto"/>
              <w:ind w:left="318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AB6221" w:rsidRPr="00F32059" w:rsidRDefault="00AB6221" w:rsidP="00AB6221">
            <w:pPr>
              <w:spacing w:after="0" w:line="240" w:lineRule="auto"/>
              <w:ind w:left="318" w:hanging="283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F32059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3. </w:t>
            </w:r>
            <w:r w:rsidRPr="00F3205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Համաձայնեցվել է տարածքային կառավարման և ենթակառուցվածքների նախարարության հետ:</w:t>
            </w:r>
          </w:p>
        </w:tc>
        <w:bookmarkStart w:id="0" w:name="_GoBack"/>
        <w:bookmarkEnd w:id="0"/>
      </w:tr>
    </w:tbl>
    <w:p w:rsidR="004E5C02" w:rsidRPr="0070002C" w:rsidRDefault="004E5C02" w:rsidP="003C46E7">
      <w:pPr>
        <w:spacing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sectPr w:rsidR="004E5C02" w:rsidRPr="0070002C" w:rsidSect="00016940">
      <w:pgSz w:w="15840" w:h="12240" w:orient="landscape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82DD5"/>
    <w:multiLevelType w:val="hybridMultilevel"/>
    <w:tmpl w:val="E2F69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605EE"/>
    <w:multiLevelType w:val="hybridMultilevel"/>
    <w:tmpl w:val="2610A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68E3"/>
    <w:rsid w:val="00016940"/>
    <w:rsid w:val="0002397A"/>
    <w:rsid w:val="00045D09"/>
    <w:rsid w:val="00111DA6"/>
    <w:rsid w:val="00307220"/>
    <w:rsid w:val="003405EA"/>
    <w:rsid w:val="00383D60"/>
    <w:rsid w:val="003C46E7"/>
    <w:rsid w:val="004E5C02"/>
    <w:rsid w:val="00515604"/>
    <w:rsid w:val="005F1E24"/>
    <w:rsid w:val="00680613"/>
    <w:rsid w:val="00696056"/>
    <w:rsid w:val="006C1679"/>
    <w:rsid w:val="006D68E3"/>
    <w:rsid w:val="0070002C"/>
    <w:rsid w:val="00826211"/>
    <w:rsid w:val="008A75F3"/>
    <w:rsid w:val="00AB6221"/>
    <w:rsid w:val="00B33552"/>
    <w:rsid w:val="00BC702B"/>
    <w:rsid w:val="00C44A46"/>
    <w:rsid w:val="00C54095"/>
    <w:rsid w:val="00CC4CE1"/>
    <w:rsid w:val="00D02FB8"/>
    <w:rsid w:val="00DA569F"/>
    <w:rsid w:val="00E56C84"/>
    <w:rsid w:val="00E91A31"/>
    <w:rsid w:val="00F32059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301C21-DC2D-45F1-ADE7-9E883522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Bela Galstyan</cp:lastModifiedBy>
  <cp:revision>8</cp:revision>
  <dcterms:created xsi:type="dcterms:W3CDTF">2019-07-19T13:53:00Z</dcterms:created>
  <dcterms:modified xsi:type="dcterms:W3CDTF">2019-07-24T15:14:00Z</dcterms:modified>
</cp:coreProperties>
</file>