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1B8" w:rsidRPr="003405B8" w:rsidRDefault="001231B8" w:rsidP="00857052">
      <w:pPr>
        <w:rPr>
          <w:rFonts w:ascii="GHEA Grapalat" w:hAnsi="GHEA Grapalat" w:cs="Sylfaen"/>
          <w:b/>
          <w:sz w:val="24"/>
          <w:szCs w:val="24"/>
          <w:lang w:val="hy-AM"/>
        </w:rPr>
      </w:pPr>
    </w:p>
    <w:tbl>
      <w:tblPr>
        <w:tblpPr w:leftFromText="180" w:rightFromText="180" w:bottomFromText="200" w:vertAnchor="text" w:horzAnchor="margin" w:tblpX="-494" w:tblpY="241"/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9"/>
        <w:gridCol w:w="9651"/>
      </w:tblGrid>
      <w:tr w:rsidR="001231B8" w:rsidRPr="003405B8" w:rsidTr="00317866">
        <w:trPr>
          <w:trHeight w:val="3111"/>
        </w:trPr>
        <w:tc>
          <w:tcPr>
            <w:tcW w:w="10080" w:type="dxa"/>
            <w:gridSpan w:val="2"/>
          </w:tcPr>
          <w:p w:rsidR="001231B8" w:rsidRPr="003405B8" w:rsidRDefault="001231B8" w:rsidP="00144E82">
            <w:pPr>
              <w:spacing w:after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3405B8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 Ի Մ Ն Ա Վ Ո Ր ՈՒ Մ</w:t>
            </w:r>
          </w:p>
          <w:p w:rsidR="001231B8" w:rsidRPr="003405B8" w:rsidRDefault="001231B8" w:rsidP="00144E82">
            <w:pPr>
              <w:spacing w:after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 w:eastAsia="en-US"/>
              </w:rPr>
            </w:pPr>
          </w:p>
          <w:p w:rsidR="001231B8" w:rsidRPr="003405B8" w:rsidRDefault="001231B8" w:rsidP="0087527E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GHEA Grapalat" w:hAnsi="GHEA Grapalat" w:cs="Arial Armenian"/>
                <w:b/>
                <w:sz w:val="24"/>
                <w:szCs w:val="24"/>
                <w:lang w:val="hy-AM" w:eastAsia="en-US"/>
              </w:rPr>
            </w:pPr>
            <w:r w:rsidRPr="003405B8">
              <w:rPr>
                <w:rFonts w:ascii="GHEA Grapalat" w:hAnsi="GHEA Grapalat"/>
                <w:b/>
                <w:sz w:val="24"/>
                <w:szCs w:val="24"/>
                <w:lang w:val="hy-AM"/>
              </w:rPr>
              <w:t>«</w:t>
            </w:r>
            <w:r w:rsidRPr="003405B8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>ՀԱՅԱՍՏԱՆԻ</w:t>
            </w:r>
            <w:r w:rsidRPr="003405B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 xml:space="preserve">  </w:t>
            </w:r>
            <w:r w:rsidRPr="003405B8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 xml:space="preserve">ՀԱՆՐԱՊԵՏՈՒԹՅԱՆ </w:t>
            </w:r>
            <w:r w:rsidRPr="003405B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3405B8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 xml:space="preserve">ԿԱՌԱՎԱՐՈՒԹՅԱՆ </w:t>
            </w:r>
            <w:r w:rsidRPr="003405B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 xml:space="preserve"> 2003 </w:t>
            </w:r>
            <w:r w:rsidRPr="003405B8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>ԹՎԱԿԱՆԻ</w:t>
            </w:r>
            <w:r w:rsidRPr="003405B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 xml:space="preserve"> ՄԱՅԻՍ</w:t>
            </w:r>
            <w:r w:rsidRPr="003405B8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>Ի</w:t>
            </w:r>
            <w:r w:rsidRPr="003405B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 xml:space="preserve"> 22-</w:t>
            </w:r>
            <w:r w:rsidRPr="003405B8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>Ի</w:t>
            </w:r>
            <w:r w:rsidRPr="003405B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 xml:space="preserve"> N 641-</w:t>
            </w:r>
            <w:r w:rsidRPr="003405B8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>Ն</w:t>
            </w:r>
            <w:r w:rsidRPr="003405B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3405B8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>ՈՐՈՇՄԱՆ</w:t>
            </w:r>
            <w:r w:rsidRPr="003405B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3405B8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>ՄԵՋ</w:t>
            </w:r>
            <w:r w:rsidRPr="003405B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3405B8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>ՓՈՓՈԽՈՒԹՅՈՒՆՆԵՐ</w:t>
            </w:r>
            <w:r w:rsidRPr="003405B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3405B8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>ԿԱՏԱՐԵԼՈՒ</w:t>
            </w:r>
            <w:r w:rsidRPr="003405B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3405B8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>ՄԱՍԻՆ</w:t>
            </w:r>
            <w:r w:rsidR="0087527E">
              <w:rPr>
                <w:rFonts w:ascii="GHEA Grapalat" w:hAnsi="GHEA Grapalat"/>
                <w:b/>
                <w:sz w:val="24"/>
                <w:szCs w:val="24"/>
                <w:lang w:val="hy-AM"/>
              </w:rPr>
              <w:t>»</w:t>
            </w:r>
            <w:r w:rsidR="0087527E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="0087527E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ՀՀ ԿԱՌԱՎԱՐՈՒԹՅԱՆ ՈՐՈՇՄ</w:t>
            </w:r>
            <w:r w:rsidR="0087527E">
              <w:rPr>
                <w:rFonts w:ascii="GHEA Grapalat" w:hAnsi="GHEA Grapalat"/>
                <w:b/>
                <w:sz w:val="24"/>
                <w:szCs w:val="24"/>
                <w:lang w:val="en-US"/>
              </w:rPr>
              <w:t>ԱՆ</w:t>
            </w:r>
            <w:r w:rsidRPr="003405B8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ԸՆԴՈՒՆՄԱՆ</w:t>
            </w:r>
          </w:p>
        </w:tc>
      </w:tr>
      <w:tr w:rsidR="001231B8" w:rsidRPr="003405B8" w:rsidTr="00144E82">
        <w:tc>
          <w:tcPr>
            <w:tcW w:w="429" w:type="dxa"/>
          </w:tcPr>
          <w:p w:rsidR="001231B8" w:rsidRPr="003405B8" w:rsidRDefault="001231B8" w:rsidP="00144E82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3405B8"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9651" w:type="dxa"/>
          </w:tcPr>
          <w:p w:rsidR="001231B8" w:rsidRPr="003405B8" w:rsidRDefault="001231B8" w:rsidP="00144E82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 w:eastAsia="en-US"/>
              </w:rPr>
            </w:pPr>
            <w:r w:rsidRPr="003405B8">
              <w:rPr>
                <w:rFonts w:ascii="GHEA Grapalat" w:hAnsi="GHEA Grapalat"/>
                <w:b/>
                <w:sz w:val="24"/>
                <w:szCs w:val="24"/>
              </w:rPr>
              <w:t>Ընթացիկ</w:t>
            </w:r>
            <w:r w:rsidRPr="003405B8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05B8">
              <w:rPr>
                <w:rFonts w:ascii="GHEA Grapalat" w:hAnsi="GHEA Grapalat"/>
                <w:b/>
                <w:sz w:val="24"/>
                <w:szCs w:val="24"/>
              </w:rPr>
              <w:t>իրավիճակը</w:t>
            </w:r>
            <w:r w:rsidRPr="003405B8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05B8">
              <w:rPr>
                <w:rFonts w:ascii="GHEA Grapalat" w:hAnsi="GHEA Grapalat"/>
                <w:b/>
                <w:sz w:val="24"/>
                <w:szCs w:val="24"/>
              </w:rPr>
              <w:t>և</w:t>
            </w:r>
            <w:r w:rsidRPr="003405B8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05B8">
              <w:rPr>
                <w:rFonts w:ascii="GHEA Grapalat" w:hAnsi="GHEA Grapalat"/>
                <w:b/>
                <w:sz w:val="24"/>
                <w:szCs w:val="24"/>
                <w:lang w:val="hy-AM"/>
              </w:rPr>
              <w:t>իրավական ակտ</w:t>
            </w:r>
            <w:proofErr w:type="spellStart"/>
            <w:r w:rsidRPr="003405B8">
              <w:rPr>
                <w:rFonts w:ascii="GHEA Grapalat" w:hAnsi="GHEA Grapalat"/>
                <w:b/>
                <w:sz w:val="24"/>
                <w:szCs w:val="24"/>
                <w:lang w:val="en-US"/>
              </w:rPr>
              <w:t>եր</w:t>
            </w:r>
            <w:proofErr w:type="spellEnd"/>
            <w:r w:rsidRPr="003405B8">
              <w:rPr>
                <w:rFonts w:ascii="GHEA Grapalat" w:hAnsi="GHEA Grapalat"/>
                <w:b/>
                <w:sz w:val="24"/>
                <w:szCs w:val="24"/>
                <w:lang w:val="hy-AM"/>
              </w:rPr>
              <w:t>ի ընդունման ա</w:t>
            </w:r>
            <w:r w:rsidRPr="003405B8">
              <w:rPr>
                <w:rFonts w:ascii="GHEA Grapalat" w:hAnsi="GHEA Grapalat"/>
                <w:b/>
                <w:sz w:val="24"/>
                <w:szCs w:val="24"/>
              </w:rPr>
              <w:t>նհրաժեշտությունը</w:t>
            </w:r>
          </w:p>
        </w:tc>
      </w:tr>
      <w:tr w:rsidR="001231B8" w:rsidRPr="003405B8" w:rsidTr="00144E82">
        <w:tc>
          <w:tcPr>
            <w:tcW w:w="429" w:type="dxa"/>
          </w:tcPr>
          <w:p w:rsidR="001231B8" w:rsidRPr="003405B8" w:rsidRDefault="001231B8" w:rsidP="00144E82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9651" w:type="dxa"/>
          </w:tcPr>
          <w:p w:rsidR="001231B8" w:rsidRPr="003405B8" w:rsidRDefault="001231B8" w:rsidP="00C5025D">
            <w:pPr>
              <w:autoSpaceDE w:val="0"/>
              <w:autoSpaceDN w:val="0"/>
              <w:adjustRightInd w:val="0"/>
              <w:spacing w:after="0" w:line="240" w:lineRule="auto"/>
              <w:ind w:firstLine="400"/>
              <w:jc w:val="both"/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</w:pPr>
            <w:r w:rsidRPr="003405B8">
              <w:rPr>
                <w:rFonts w:ascii="GHEA Grapalat" w:hAnsi="GHEA Grapalat"/>
                <w:sz w:val="24"/>
                <w:szCs w:val="24"/>
                <w:lang w:val="en-US"/>
              </w:rPr>
              <w:t>Հ</w:t>
            </w:r>
            <w:r w:rsidRPr="003405B8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այաստանի</w:t>
            </w:r>
            <w:r w:rsidRPr="003405B8">
              <w:rPr>
                <w:rFonts w:ascii="GHEA Grapalat" w:hAnsi="GHEA Grapalat"/>
                <w:bCs/>
                <w:color w:val="000000"/>
                <w:sz w:val="24"/>
                <w:szCs w:val="24"/>
                <w:lang w:val="en-US"/>
              </w:rPr>
              <w:t xml:space="preserve">  Հ</w:t>
            </w:r>
            <w:r w:rsidRPr="003405B8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անրապետության</w:t>
            </w:r>
            <w:r w:rsidRPr="003405B8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3405B8">
              <w:rPr>
                <w:rFonts w:ascii="GHEA Grapalat" w:hAnsi="GHEA Grapalat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3405B8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կառավարության</w:t>
            </w:r>
            <w:r w:rsidRPr="003405B8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3405B8">
              <w:rPr>
                <w:rFonts w:ascii="GHEA Grapalat" w:hAnsi="GHEA Grapalat"/>
                <w:bCs/>
                <w:color w:val="000000"/>
                <w:sz w:val="24"/>
                <w:szCs w:val="24"/>
                <w:lang w:val="en-US"/>
              </w:rPr>
              <w:t xml:space="preserve"> 2003 </w:t>
            </w:r>
            <w:r w:rsidRPr="003405B8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թվականի</w:t>
            </w:r>
            <w:r w:rsidRPr="003405B8">
              <w:rPr>
                <w:rFonts w:ascii="GHEA Grapalat" w:hAnsi="GHEA Grapalat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3405B8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մայիս</w:t>
            </w:r>
            <w:r w:rsidRPr="003405B8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ի</w:t>
            </w:r>
            <w:r w:rsidRPr="003405B8">
              <w:rPr>
                <w:rFonts w:ascii="GHEA Grapalat" w:hAnsi="GHEA Grapalat"/>
                <w:bCs/>
                <w:color w:val="000000"/>
                <w:sz w:val="24"/>
                <w:szCs w:val="24"/>
                <w:lang w:val="en-US"/>
              </w:rPr>
              <w:t xml:space="preserve"> 22-</w:t>
            </w:r>
            <w:r w:rsidRPr="003405B8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ի</w:t>
            </w:r>
            <w:r w:rsidRPr="003405B8">
              <w:rPr>
                <w:rFonts w:ascii="GHEA Grapalat" w:hAnsi="GHEA Grapalat"/>
                <w:bCs/>
                <w:color w:val="000000"/>
                <w:sz w:val="24"/>
                <w:szCs w:val="24"/>
                <w:lang w:val="en-US"/>
              </w:rPr>
              <w:t xml:space="preserve"> N641-</w:t>
            </w:r>
            <w:r w:rsidRPr="003405B8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ն</w:t>
            </w:r>
            <w:r w:rsidRPr="003405B8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և</w:t>
            </w:r>
            <w:r w:rsidRPr="003405B8">
              <w:rPr>
                <w:rFonts w:ascii="GHEA Grapalat" w:hAnsi="GHEA Grapalat"/>
                <w:bCs/>
                <w:color w:val="000000"/>
                <w:sz w:val="24"/>
                <w:szCs w:val="24"/>
                <w:lang w:val="en-US"/>
              </w:rPr>
              <w:t xml:space="preserve"> 2007 </w:t>
            </w:r>
            <w:r w:rsidRPr="003405B8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թվականի</w:t>
            </w:r>
            <w:r w:rsidRPr="003405B8">
              <w:rPr>
                <w:rFonts w:ascii="GHEA Grapalat" w:hAnsi="GHEA Grapalat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3405B8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ապրիլ</w:t>
            </w:r>
            <w:r w:rsidRPr="003405B8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ի</w:t>
            </w:r>
            <w:r w:rsidRPr="003405B8">
              <w:rPr>
                <w:rFonts w:ascii="GHEA Grapalat" w:hAnsi="GHEA Grapalat"/>
                <w:bCs/>
                <w:color w:val="000000"/>
                <w:sz w:val="24"/>
                <w:szCs w:val="24"/>
                <w:lang w:val="en-US"/>
              </w:rPr>
              <w:t xml:space="preserve"> 19-</w:t>
            </w:r>
            <w:r w:rsidRPr="003405B8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ի</w:t>
            </w:r>
            <w:r w:rsidRPr="003405B8">
              <w:rPr>
                <w:rFonts w:ascii="GHEA Grapalat" w:hAnsi="GHEA Grapalat"/>
                <w:bCs/>
                <w:color w:val="000000"/>
                <w:sz w:val="24"/>
                <w:szCs w:val="24"/>
                <w:lang w:val="en-US"/>
              </w:rPr>
              <w:t xml:space="preserve"> N 465-</w:t>
            </w:r>
            <w:r w:rsidRPr="003405B8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ն</w:t>
            </w:r>
            <w:r w:rsidRPr="003405B8">
              <w:rPr>
                <w:rFonts w:ascii="GHEA Grapalat" w:hAnsi="GHEA Grapalat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3405B8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որոշ</w:t>
            </w:r>
            <w:proofErr w:type="spellStart"/>
            <w:r w:rsidRPr="003405B8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en-US"/>
              </w:rPr>
              <w:t>ում</w:t>
            </w:r>
            <w:proofErr w:type="spellEnd"/>
            <w:r w:rsidRPr="003405B8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ն</w:t>
            </w:r>
            <w:proofErr w:type="spellStart"/>
            <w:r w:rsidRPr="003405B8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en-US"/>
              </w:rPr>
              <w:t>երն</w:t>
            </w:r>
            <w:proofErr w:type="spellEnd"/>
            <w:r w:rsidRPr="003405B8">
              <w:rPr>
                <w:rFonts w:ascii="GHEA Grapalat" w:hAnsi="GHEA Grapalat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05B8">
              <w:rPr>
                <w:rFonts w:ascii="GHEA Grapalat" w:hAnsi="GHEA Grapalat"/>
                <w:bCs/>
                <w:color w:val="000000"/>
                <w:sz w:val="24"/>
                <w:szCs w:val="24"/>
                <w:lang w:val="en-US"/>
              </w:rPr>
              <w:t>ընդունվել</w:t>
            </w:r>
            <w:proofErr w:type="spellEnd"/>
            <w:r w:rsidRPr="003405B8">
              <w:rPr>
                <w:rFonts w:ascii="GHEA Grapalat" w:hAnsi="GHEA Grapalat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05B8">
              <w:rPr>
                <w:rFonts w:ascii="GHEA Grapalat" w:hAnsi="GHEA Grapalat"/>
                <w:bCs/>
                <w:color w:val="000000"/>
                <w:sz w:val="24"/>
                <w:szCs w:val="24"/>
                <w:lang w:val="en-US"/>
              </w:rPr>
              <w:t>են</w:t>
            </w:r>
            <w:proofErr w:type="spellEnd"/>
            <w:r w:rsidRPr="003405B8">
              <w:rPr>
                <w:rFonts w:ascii="GHEA Grapalat" w:hAnsi="GHEA Grapalat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«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</w:rPr>
              <w:t>Հողի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</w:rPr>
              <w:t>հարկի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</w:rPr>
              <w:t>մասին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» 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</w:rPr>
              <w:t>Հայաստանի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</w:rPr>
              <w:t>Հանրապետության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</w:rPr>
              <w:t>օրենքի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15-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</w:rPr>
              <w:t>րդ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</w:rPr>
              <w:t>հոդվածին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և </w:t>
            </w:r>
            <w:r w:rsidRPr="003405B8">
              <w:rPr>
                <w:rFonts w:ascii="GHEA Grapalat" w:hAnsi="GHEA Grapalat"/>
                <w:sz w:val="24"/>
                <w:szCs w:val="24"/>
                <w:lang w:val="hy-AM"/>
              </w:rPr>
              <w:t>«Գույքահարկ</w:t>
            </w:r>
            <w:r w:rsidRPr="003405B8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3405B8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Pr="003405B8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Pr="003405B8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Pr="003405B8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Pr="003405B8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3405B8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Pr="003405B8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3405B8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Pr="003405B8">
              <w:rPr>
                <w:rFonts w:ascii="GHEA Grapalat" w:hAnsi="GHEA Grapalat" w:cs="Sylfaen"/>
                <w:sz w:val="24"/>
                <w:szCs w:val="24"/>
              </w:rPr>
              <w:t>օրենք</w:t>
            </w:r>
            <w:r w:rsidRPr="003405B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ի 14-րդ </w:t>
            </w:r>
            <w:proofErr w:type="spellStart"/>
            <w:r w:rsidRPr="003405B8">
              <w:rPr>
                <w:rFonts w:ascii="GHEA Grapalat" w:hAnsi="GHEA Grapalat" w:cs="Sylfaen"/>
                <w:sz w:val="24"/>
                <w:szCs w:val="24"/>
                <w:lang w:val="en-US"/>
              </w:rPr>
              <w:t>հոդվածի</w:t>
            </w:r>
            <w:proofErr w:type="spellEnd"/>
            <w:r w:rsidRPr="003405B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1-ին </w:t>
            </w:r>
            <w:proofErr w:type="spellStart"/>
            <w:r w:rsidRPr="003405B8">
              <w:rPr>
                <w:rFonts w:ascii="GHEA Grapalat" w:hAnsi="GHEA Grapalat" w:cs="Sylfaen"/>
                <w:sz w:val="24"/>
                <w:szCs w:val="24"/>
                <w:lang w:val="en-US"/>
              </w:rPr>
              <w:t>մասին</w:t>
            </w:r>
            <w:proofErr w:type="spellEnd"/>
            <w:r w:rsidRPr="003405B8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</w:rPr>
              <w:t>համապատասխան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` 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</w:rPr>
              <w:t>անշարժ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</w:rPr>
              <w:t>գույքի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</w:rPr>
              <w:t>կադաստր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</w:rPr>
              <w:t>վարող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փոխադրամիջոցների</w:t>
            </w:r>
            <w:proofErr w:type="spellEnd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հաշվառման</w:t>
            </w:r>
            <w:proofErr w:type="spellEnd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մասով</w:t>
            </w:r>
            <w:proofErr w:type="spellEnd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</w:rPr>
              <w:t>լիազոր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</w:rPr>
              <w:t>մարմ</w:t>
            </w:r>
            <w:proofErr w:type="spellStart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ին</w:t>
            </w:r>
            <w:proofErr w:type="spellEnd"/>
            <w:r w:rsidRPr="003405B8">
              <w:rPr>
                <w:rFonts w:ascii="GHEA Grapalat" w:hAnsi="GHEA Grapalat"/>
                <w:color w:val="000000"/>
                <w:sz w:val="24"/>
                <w:szCs w:val="24"/>
              </w:rPr>
              <w:t>ն</w:t>
            </w:r>
            <w:proofErr w:type="spellStart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եր</w:t>
            </w:r>
            <w:proofErr w:type="spellEnd"/>
            <w:r w:rsidRPr="003405B8">
              <w:rPr>
                <w:rFonts w:ascii="GHEA Grapalat" w:hAnsi="GHEA Grapalat"/>
                <w:color w:val="000000"/>
                <w:sz w:val="24"/>
                <w:szCs w:val="24"/>
              </w:rPr>
              <w:t>ի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</w:rPr>
              <w:t>կողմից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</w:rPr>
              <w:t>հողի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</w:rPr>
              <w:t>հարկ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գույքահարկ</w:t>
            </w:r>
            <w:proofErr w:type="spellEnd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</w:rPr>
              <w:t>վճարողների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</w:rPr>
              <w:t>հարկվող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</w:rPr>
              <w:t>օբյեկտ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</w:rPr>
              <w:t>համարվող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</w:rPr>
              <w:t>հողամասերի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փոխադրամիջոցների</w:t>
            </w:r>
            <w:proofErr w:type="spellEnd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</w:rPr>
              <w:t>վերաբերյալ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</w:rPr>
              <w:t>հաշվառող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</w:rPr>
              <w:t>մարմիններին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</w:rPr>
              <w:t>տեղեկությունների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</w:rPr>
              <w:t>տրամադրումը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</w:rPr>
              <w:t>կանոնակարգելու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</w:rPr>
              <w:t>նպատակով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:  </w:t>
            </w:r>
            <w:proofErr w:type="spellStart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Տեղեկությունները</w:t>
            </w:r>
            <w:proofErr w:type="spellEnd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տրամադրվում</w:t>
            </w:r>
            <w:proofErr w:type="spellEnd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էին</w:t>
            </w:r>
            <w:proofErr w:type="spellEnd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վերոնշյալ</w:t>
            </w:r>
            <w:proofErr w:type="spellEnd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որոշումներով</w:t>
            </w:r>
            <w:proofErr w:type="spellEnd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ընդունված</w:t>
            </w:r>
            <w:proofErr w:type="spellEnd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կարգերի</w:t>
            </w:r>
            <w:proofErr w:type="spellEnd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հավելվածներով</w:t>
            </w:r>
            <w:proofErr w:type="spellEnd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սահմանված</w:t>
            </w:r>
            <w:proofErr w:type="spellEnd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ձևերին</w:t>
            </w:r>
            <w:proofErr w:type="spellEnd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համապատասխան</w:t>
            </w:r>
            <w:proofErr w:type="spellEnd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Նշված</w:t>
            </w:r>
            <w:proofErr w:type="spellEnd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ձևերում</w:t>
            </w:r>
            <w:proofErr w:type="spellEnd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անհրաժեշտություն</w:t>
            </w:r>
            <w:proofErr w:type="spellEnd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է </w:t>
            </w:r>
            <w:proofErr w:type="spellStart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առաջացել</w:t>
            </w:r>
            <w:proofErr w:type="spellEnd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կատարել</w:t>
            </w:r>
            <w:proofErr w:type="spellEnd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փոփոխություններ</w:t>
            </w:r>
            <w:proofErr w:type="spellEnd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լրացումներ</w:t>
            </w:r>
            <w:proofErr w:type="spellEnd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ինչը</w:t>
            </w:r>
            <w:proofErr w:type="spellEnd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պայմանավորված</w:t>
            </w:r>
            <w:proofErr w:type="spellEnd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է </w:t>
            </w:r>
            <w:proofErr w:type="spellStart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հաշվառող</w:t>
            </w:r>
            <w:proofErr w:type="spellEnd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մարմինների</w:t>
            </w:r>
            <w:proofErr w:type="spellEnd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կողմից</w:t>
            </w:r>
            <w:proofErr w:type="spellEnd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վարվող</w:t>
            </w:r>
            <w:proofErr w:type="spellEnd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հողի</w:t>
            </w:r>
            <w:proofErr w:type="spellEnd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հարկի</w:t>
            </w:r>
            <w:proofErr w:type="spellEnd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գույքահարկի</w:t>
            </w:r>
            <w:proofErr w:type="spellEnd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ավտոմատացված</w:t>
            </w:r>
            <w:proofErr w:type="spellEnd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համակարգերում</w:t>
            </w:r>
            <w:proofErr w:type="spellEnd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լրացվող</w:t>
            </w:r>
            <w:proofErr w:type="spellEnd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տեղեկությունների</w:t>
            </w:r>
            <w:proofErr w:type="spellEnd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հստակեցմամբ</w:t>
            </w:r>
            <w:proofErr w:type="spellEnd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լրացուցիչ</w:t>
            </w:r>
            <w:proofErr w:type="spellEnd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նոր</w:t>
            </w:r>
            <w:proofErr w:type="spellEnd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տեղեկությունների</w:t>
            </w:r>
            <w:proofErr w:type="spellEnd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ներառմամբ</w:t>
            </w:r>
            <w:proofErr w:type="spellEnd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:</w:t>
            </w:r>
          </w:p>
        </w:tc>
      </w:tr>
      <w:tr w:rsidR="001231B8" w:rsidRPr="003405B8" w:rsidTr="00144E82">
        <w:trPr>
          <w:trHeight w:val="335"/>
        </w:trPr>
        <w:tc>
          <w:tcPr>
            <w:tcW w:w="429" w:type="dxa"/>
          </w:tcPr>
          <w:p w:rsidR="001231B8" w:rsidRPr="003405B8" w:rsidRDefault="001231B8" w:rsidP="00144E82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3405B8"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9651" w:type="dxa"/>
          </w:tcPr>
          <w:p w:rsidR="001231B8" w:rsidRPr="003405B8" w:rsidRDefault="001231B8" w:rsidP="00144E82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en-US" w:eastAsia="en-US"/>
              </w:rPr>
            </w:pPr>
            <w:r w:rsidRPr="003405B8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Առաջարկվող կարգավորման բնույթը</w:t>
            </w:r>
          </w:p>
        </w:tc>
      </w:tr>
      <w:tr w:rsidR="001231B8" w:rsidRPr="003405B8" w:rsidTr="00144E82">
        <w:trPr>
          <w:trHeight w:val="677"/>
        </w:trPr>
        <w:tc>
          <w:tcPr>
            <w:tcW w:w="429" w:type="dxa"/>
          </w:tcPr>
          <w:p w:rsidR="001231B8" w:rsidRPr="003405B8" w:rsidRDefault="001231B8" w:rsidP="00144E82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9651" w:type="dxa"/>
          </w:tcPr>
          <w:p w:rsidR="001231B8" w:rsidRPr="003405B8" w:rsidRDefault="001231B8" w:rsidP="00C56A48">
            <w:pPr>
              <w:spacing w:after="0" w:line="240" w:lineRule="auto"/>
              <w:jc w:val="both"/>
              <w:rPr>
                <w:rFonts w:ascii="GHEA Grapalat" w:hAnsi="GHEA Grapalat" w:cs="IRTEK Courier"/>
                <w:sz w:val="24"/>
                <w:szCs w:val="24"/>
                <w:lang w:val="hy-AM" w:eastAsia="en-US"/>
              </w:rPr>
            </w:pPr>
            <w:proofErr w:type="spellStart"/>
            <w:r w:rsidRPr="003405B8">
              <w:rPr>
                <w:rFonts w:ascii="GHEA Grapalat" w:hAnsi="GHEA Grapalat"/>
                <w:sz w:val="24"/>
                <w:szCs w:val="24"/>
                <w:lang w:val="en-US"/>
              </w:rPr>
              <w:t>Ներկայացված</w:t>
            </w:r>
            <w:proofErr w:type="spellEnd"/>
            <w:r w:rsidRPr="003405B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05B8">
              <w:rPr>
                <w:rFonts w:ascii="GHEA Grapalat" w:hAnsi="GHEA Grapalat"/>
                <w:sz w:val="24"/>
                <w:szCs w:val="24"/>
                <w:lang w:val="en-US"/>
              </w:rPr>
              <w:t>նախագծերով</w:t>
            </w:r>
            <w:proofErr w:type="spellEnd"/>
            <w:r w:rsidRPr="003405B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05B8">
              <w:rPr>
                <w:rFonts w:ascii="GHEA Grapalat" w:hAnsi="GHEA Grapalat"/>
                <w:sz w:val="24"/>
                <w:szCs w:val="24"/>
                <w:lang w:val="en-US"/>
              </w:rPr>
              <w:t>առաջարկվում</w:t>
            </w:r>
            <w:proofErr w:type="spellEnd"/>
            <w:r w:rsidRPr="003405B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05B8">
              <w:rPr>
                <w:rFonts w:ascii="GHEA Grapalat" w:hAnsi="GHEA Grapalat"/>
                <w:sz w:val="24"/>
                <w:szCs w:val="24"/>
                <w:lang w:val="en-US"/>
              </w:rPr>
              <w:t>են</w:t>
            </w:r>
            <w:proofErr w:type="spellEnd"/>
            <w:r w:rsidRPr="003405B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05B8">
              <w:rPr>
                <w:rFonts w:ascii="GHEA Grapalat" w:hAnsi="GHEA Grapalat"/>
                <w:sz w:val="24"/>
                <w:szCs w:val="24"/>
                <w:lang w:val="en-US"/>
              </w:rPr>
              <w:t>նոր</w:t>
            </w:r>
            <w:proofErr w:type="spellEnd"/>
            <w:r w:rsidRPr="003405B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05B8">
              <w:rPr>
                <w:rFonts w:ascii="GHEA Grapalat" w:hAnsi="GHEA Grapalat"/>
                <w:sz w:val="24"/>
                <w:szCs w:val="24"/>
                <w:lang w:val="en-US"/>
              </w:rPr>
              <w:t>ձևաչափեր</w:t>
            </w:r>
            <w:proofErr w:type="spellEnd"/>
            <w:r w:rsidRPr="003405B8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405B8">
              <w:rPr>
                <w:rFonts w:ascii="GHEA Grapalat" w:hAnsi="GHEA Grapalat"/>
                <w:sz w:val="24"/>
                <w:szCs w:val="24"/>
                <w:lang w:val="en-US"/>
              </w:rPr>
              <w:t>համաձայն</w:t>
            </w:r>
            <w:proofErr w:type="spellEnd"/>
            <w:r w:rsidRPr="003405B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05B8">
              <w:rPr>
                <w:rFonts w:ascii="GHEA Grapalat" w:hAnsi="GHEA Grapalat"/>
                <w:sz w:val="24"/>
                <w:szCs w:val="24"/>
                <w:lang w:val="en-US"/>
              </w:rPr>
              <w:t>որոնց</w:t>
            </w:r>
            <w:proofErr w:type="spellEnd"/>
            <w:r w:rsidRPr="003405B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05B8">
              <w:rPr>
                <w:rFonts w:ascii="GHEA Grapalat" w:hAnsi="GHEA Grapalat"/>
                <w:sz w:val="24"/>
                <w:szCs w:val="24"/>
                <w:lang w:val="en-US"/>
              </w:rPr>
              <w:t>լիազոր</w:t>
            </w:r>
            <w:proofErr w:type="spellEnd"/>
            <w:r w:rsidRPr="003405B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05B8">
              <w:rPr>
                <w:rFonts w:ascii="GHEA Grapalat" w:hAnsi="GHEA Grapalat"/>
                <w:sz w:val="24"/>
                <w:szCs w:val="24"/>
                <w:lang w:val="en-US"/>
              </w:rPr>
              <w:t>մարմինները</w:t>
            </w:r>
            <w:proofErr w:type="spellEnd"/>
            <w:r w:rsidRPr="003405B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</w:rPr>
              <w:t>հաշվառող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</w:rPr>
              <w:t>մարմիններին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հողերի</w:t>
            </w:r>
            <w:proofErr w:type="spellEnd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շինությունների</w:t>
            </w:r>
            <w:proofErr w:type="spellEnd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փոխադրամիջոցների</w:t>
            </w:r>
            <w:proofErr w:type="spellEnd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ու</w:t>
            </w:r>
            <w:proofErr w:type="spellEnd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դրանց</w:t>
            </w:r>
            <w:proofErr w:type="spellEnd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սեփականատերերի</w:t>
            </w:r>
            <w:proofErr w:type="spellEnd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վերաբերյալ</w:t>
            </w:r>
            <w:proofErr w:type="spellEnd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կտրամադրեն</w:t>
            </w:r>
            <w:proofErr w:type="spellEnd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05B8">
              <w:rPr>
                <w:rFonts w:ascii="GHEA Grapalat" w:hAnsi="GHEA Grapalat"/>
                <w:sz w:val="24"/>
                <w:szCs w:val="24"/>
                <w:lang w:val="en-US"/>
              </w:rPr>
              <w:t>անհրաժեշտ</w:t>
            </w:r>
            <w:proofErr w:type="spellEnd"/>
            <w:r w:rsidRPr="003405B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05B8">
              <w:rPr>
                <w:rFonts w:ascii="GHEA Grapalat" w:hAnsi="GHEA Grapalat"/>
                <w:sz w:val="24"/>
                <w:szCs w:val="24"/>
                <w:lang w:val="en-US"/>
              </w:rPr>
              <w:t>լրացուցիչ</w:t>
            </w:r>
            <w:proofErr w:type="spellEnd"/>
            <w:r w:rsidRPr="003405B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3405B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նոր</w:t>
            </w:r>
            <w:proofErr w:type="spellEnd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տեղեկություններ</w:t>
            </w:r>
            <w:proofErr w:type="spellEnd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:</w:t>
            </w:r>
          </w:p>
        </w:tc>
      </w:tr>
      <w:tr w:rsidR="001231B8" w:rsidRPr="003405B8" w:rsidTr="00144E82">
        <w:trPr>
          <w:trHeight w:val="360"/>
        </w:trPr>
        <w:tc>
          <w:tcPr>
            <w:tcW w:w="429" w:type="dxa"/>
            <w:tcBorders>
              <w:bottom w:val="single" w:sz="4" w:space="0" w:color="auto"/>
            </w:tcBorders>
          </w:tcPr>
          <w:p w:rsidR="001231B8" w:rsidRPr="003405B8" w:rsidRDefault="001231B8" w:rsidP="00144E82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3405B8">
              <w:rPr>
                <w:rFonts w:ascii="GHEA Grapalat" w:hAnsi="GHEA Grapalat"/>
                <w:sz w:val="24"/>
                <w:szCs w:val="24"/>
              </w:rPr>
              <w:t>3.</w:t>
            </w:r>
          </w:p>
        </w:tc>
        <w:tc>
          <w:tcPr>
            <w:tcW w:w="9651" w:type="dxa"/>
            <w:tcBorders>
              <w:bottom w:val="single" w:sz="4" w:space="0" w:color="auto"/>
            </w:tcBorders>
          </w:tcPr>
          <w:p w:rsidR="001231B8" w:rsidRPr="003405B8" w:rsidRDefault="001231B8" w:rsidP="004148A6">
            <w:pPr>
              <w:spacing w:after="0" w:line="240" w:lineRule="auto"/>
              <w:rPr>
                <w:rFonts w:ascii="GHEA Grapalat" w:hAnsi="GHEA Grapalat"/>
                <w:b/>
                <w:sz w:val="24"/>
                <w:szCs w:val="24"/>
                <w:lang w:val="hy-AM" w:eastAsia="en-US"/>
              </w:rPr>
            </w:pPr>
            <w:r w:rsidRPr="003405B8">
              <w:rPr>
                <w:rFonts w:ascii="GHEA Grapalat" w:hAnsi="GHEA Grapalat"/>
                <w:b/>
                <w:sz w:val="24"/>
                <w:szCs w:val="24"/>
                <w:lang w:val="hy-AM"/>
              </w:rPr>
              <w:t>Նախագծի մշակման գործընթացում ներգրավված ինստիտուտները և անձիք</w:t>
            </w:r>
          </w:p>
        </w:tc>
      </w:tr>
      <w:tr w:rsidR="001231B8" w:rsidRPr="003405B8" w:rsidTr="00144E82">
        <w:trPr>
          <w:trHeight w:val="353"/>
        </w:trPr>
        <w:tc>
          <w:tcPr>
            <w:tcW w:w="429" w:type="dxa"/>
            <w:tcBorders>
              <w:top w:val="single" w:sz="4" w:space="0" w:color="auto"/>
            </w:tcBorders>
          </w:tcPr>
          <w:p w:rsidR="001231B8" w:rsidRPr="003405B8" w:rsidRDefault="001231B8" w:rsidP="00144E82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9651" w:type="dxa"/>
            <w:tcBorders>
              <w:top w:val="single" w:sz="4" w:space="0" w:color="auto"/>
            </w:tcBorders>
          </w:tcPr>
          <w:p w:rsidR="001231B8" w:rsidRPr="003405B8" w:rsidRDefault="001231B8" w:rsidP="004148A6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3405B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Նախագծ</w:t>
            </w:r>
            <w:proofErr w:type="spellStart"/>
            <w:r w:rsidRPr="003405B8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եր</w:t>
            </w:r>
            <w:proofErr w:type="spellEnd"/>
            <w:r w:rsidRPr="003405B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ը կազմվել </w:t>
            </w:r>
            <w:proofErr w:type="spellStart"/>
            <w:r w:rsidRPr="003405B8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են</w:t>
            </w:r>
            <w:proofErr w:type="spellEnd"/>
            <w:r w:rsidRPr="003405B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3405B8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 xml:space="preserve">ՀՀ </w:t>
            </w:r>
            <w:proofErr w:type="spellStart"/>
            <w:r w:rsidRPr="003405B8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տարածքային</w:t>
            </w:r>
            <w:proofErr w:type="spellEnd"/>
            <w:r w:rsidRPr="003405B8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05B8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կառավարման</w:t>
            </w:r>
            <w:proofErr w:type="spellEnd"/>
            <w:r w:rsidRPr="003405B8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05B8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նախարարության</w:t>
            </w:r>
            <w:proofErr w:type="spellEnd"/>
            <w:r w:rsidRPr="003405B8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 xml:space="preserve"> </w:t>
            </w:r>
            <w:r w:rsidRPr="003405B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աշխատակազմի կողմից։</w:t>
            </w:r>
          </w:p>
        </w:tc>
      </w:tr>
      <w:tr w:rsidR="001231B8" w:rsidRPr="003405B8" w:rsidTr="00144E82">
        <w:tc>
          <w:tcPr>
            <w:tcW w:w="429" w:type="dxa"/>
          </w:tcPr>
          <w:p w:rsidR="001231B8" w:rsidRPr="003405B8" w:rsidRDefault="001231B8" w:rsidP="00144E82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3405B8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3405B8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9651" w:type="dxa"/>
          </w:tcPr>
          <w:p w:rsidR="001231B8" w:rsidRPr="003405B8" w:rsidRDefault="001231B8" w:rsidP="004148A6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3405B8">
              <w:rPr>
                <w:rFonts w:ascii="GHEA Grapalat" w:hAnsi="GHEA Grapalat"/>
                <w:b/>
                <w:sz w:val="24"/>
                <w:szCs w:val="24"/>
              </w:rPr>
              <w:t>Ակնկալվող արդյունքը</w:t>
            </w:r>
          </w:p>
        </w:tc>
      </w:tr>
      <w:tr w:rsidR="001231B8" w:rsidRPr="003405B8" w:rsidTr="00144E82">
        <w:tc>
          <w:tcPr>
            <w:tcW w:w="429" w:type="dxa"/>
          </w:tcPr>
          <w:p w:rsidR="001231B8" w:rsidRPr="003405B8" w:rsidRDefault="001231B8" w:rsidP="00144E82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9651" w:type="dxa"/>
          </w:tcPr>
          <w:p w:rsidR="001231B8" w:rsidRPr="003405B8" w:rsidRDefault="001231B8" w:rsidP="00C5025D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3405B8">
              <w:rPr>
                <w:rFonts w:ascii="GHEA Grapalat" w:hAnsi="GHEA Grapalat" w:cs="Sylfaen"/>
                <w:sz w:val="24"/>
                <w:szCs w:val="24"/>
              </w:rPr>
              <w:t>Նախագծ</w:t>
            </w:r>
            <w:proofErr w:type="spellStart"/>
            <w:r w:rsidRPr="003405B8">
              <w:rPr>
                <w:rFonts w:ascii="GHEA Grapalat" w:hAnsi="GHEA Grapalat" w:cs="Sylfaen"/>
                <w:sz w:val="24"/>
                <w:szCs w:val="24"/>
                <w:lang w:val="en-US"/>
              </w:rPr>
              <w:t>եր</w:t>
            </w:r>
            <w:proofErr w:type="spellEnd"/>
            <w:r w:rsidRPr="003405B8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3405B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3405B8">
              <w:rPr>
                <w:rFonts w:ascii="GHEA Grapalat" w:hAnsi="GHEA Grapalat" w:cs="Sylfaen"/>
                <w:sz w:val="24"/>
                <w:szCs w:val="24"/>
              </w:rPr>
              <w:t>ընդունման</w:t>
            </w:r>
            <w:r w:rsidRPr="003405B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3405B8">
              <w:rPr>
                <w:rFonts w:ascii="GHEA Grapalat" w:hAnsi="GHEA Grapalat" w:cs="Sylfaen"/>
                <w:sz w:val="24"/>
                <w:szCs w:val="24"/>
              </w:rPr>
              <w:t>արդյունքում</w:t>
            </w:r>
            <w:r w:rsidRPr="003405B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05B8">
              <w:rPr>
                <w:rFonts w:ascii="GHEA Grapalat" w:hAnsi="GHEA Grapalat" w:cs="Sylfaen"/>
                <w:sz w:val="24"/>
                <w:szCs w:val="24"/>
                <w:lang w:val="en-US"/>
              </w:rPr>
              <w:t>կկարգավորվի</w:t>
            </w:r>
            <w:proofErr w:type="spellEnd"/>
            <w:r w:rsidRPr="003405B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</w:rPr>
              <w:t>անշարժ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</w:rPr>
              <w:t>գույքի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</w:rPr>
              <w:t>կադաստր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</w:rPr>
              <w:t>վարող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փոխադրամիջոցների</w:t>
            </w:r>
            <w:proofErr w:type="spellEnd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հաշվառման</w:t>
            </w:r>
            <w:proofErr w:type="spellEnd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մասով</w:t>
            </w:r>
            <w:proofErr w:type="spellEnd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</w:rPr>
              <w:t>լիազոր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</w:rPr>
              <w:t>մարմ</w:t>
            </w:r>
            <w:proofErr w:type="spellStart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ին</w:t>
            </w:r>
            <w:proofErr w:type="spellEnd"/>
            <w:r w:rsidRPr="003405B8">
              <w:rPr>
                <w:rFonts w:ascii="GHEA Grapalat" w:hAnsi="GHEA Grapalat"/>
                <w:color w:val="000000"/>
                <w:sz w:val="24"/>
                <w:szCs w:val="24"/>
              </w:rPr>
              <w:t>ն</w:t>
            </w:r>
            <w:proofErr w:type="spellStart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եր</w:t>
            </w:r>
            <w:proofErr w:type="spellEnd"/>
            <w:r w:rsidRPr="003405B8">
              <w:rPr>
                <w:rFonts w:ascii="GHEA Grapalat" w:hAnsi="GHEA Grapalat"/>
                <w:color w:val="000000"/>
                <w:sz w:val="24"/>
                <w:szCs w:val="24"/>
              </w:rPr>
              <w:t>ի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</w:rPr>
              <w:t>կողմից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</w:rPr>
              <w:t>հողի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</w:rPr>
              <w:t>հարկ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գույքահարկ</w:t>
            </w:r>
            <w:proofErr w:type="spellEnd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</w:rPr>
              <w:t>վճարողների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</w:rPr>
              <w:t>հարկվող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</w:rPr>
              <w:t>օբյեկտ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</w:rPr>
              <w:t>համարվող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</w:rPr>
              <w:t>հողամասերի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փոխադրամիջոցների</w:t>
            </w:r>
            <w:proofErr w:type="spellEnd"/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</w:rPr>
              <w:t>վերաբերյալ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</w:rPr>
              <w:t>հաշվառող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</w:rPr>
              <w:t>մարմիններին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</w:rPr>
              <w:t>տեղեկությունների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</w:rPr>
              <w:t>տրամադրումը</w:t>
            </w:r>
            <w:r w:rsidRPr="003405B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: </w:t>
            </w:r>
          </w:p>
        </w:tc>
      </w:tr>
    </w:tbl>
    <w:p w:rsidR="001231B8" w:rsidRPr="003405B8" w:rsidRDefault="001231B8" w:rsidP="00857052">
      <w:pPr>
        <w:rPr>
          <w:rFonts w:ascii="GHEA Grapalat" w:hAnsi="GHEA Grapalat"/>
          <w:b/>
          <w:sz w:val="24"/>
          <w:szCs w:val="24"/>
          <w:lang w:val="en-US" w:eastAsia="en-US"/>
        </w:rPr>
      </w:pPr>
      <w:r w:rsidRPr="003405B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tbl>
      <w:tblPr>
        <w:tblW w:w="9828" w:type="dxa"/>
        <w:jc w:val="center"/>
        <w:tblLook w:val="0000"/>
      </w:tblPr>
      <w:tblGrid>
        <w:gridCol w:w="493"/>
        <w:gridCol w:w="9335"/>
      </w:tblGrid>
      <w:tr w:rsidR="001231B8" w:rsidRPr="003405B8" w:rsidTr="00BF4142">
        <w:trPr>
          <w:jc w:val="center"/>
        </w:trPr>
        <w:tc>
          <w:tcPr>
            <w:tcW w:w="493" w:type="dxa"/>
          </w:tcPr>
          <w:p w:rsidR="001231B8" w:rsidRPr="003405B8" w:rsidRDefault="001231B8" w:rsidP="00BF4142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9335" w:type="dxa"/>
          </w:tcPr>
          <w:p w:rsidR="001231B8" w:rsidRPr="003405B8" w:rsidRDefault="001231B8" w:rsidP="00BF4142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1231B8" w:rsidRPr="003405B8" w:rsidRDefault="001231B8" w:rsidP="00BF4142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1231B8" w:rsidRPr="003405B8" w:rsidRDefault="001231B8" w:rsidP="00BF4142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1231B8" w:rsidRPr="003405B8" w:rsidRDefault="001231B8" w:rsidP="00BF4142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  <w:p w:rsidR="001231B8" w:rsidRPr="003405B8" w:rsidRDefault="001231B8" w:rsidP="00BF4142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05B8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                                          </w:t>
            </w:r>
            <w:r w:rsidRPr="003405B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r w:rsidR="0032490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</w:t>
            </w:r>
            <w:r w:rsidRPr="003405B8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  </w:t>
            </w:r>
            <w:r w:rsidRPr="003405B8">
              <w:rPr>
                <w:rFonts w:ascii="GHEA Grapalat" w:hAnsi="GHEA Grapalat"/>
                <w:b/>
                <w:sz w:val="24"/>
                <w:szCs w:val="24"/>
              </w:rPr>
              <w:t>ՏԵՂԵԿԱՆՔ</w:t>
            </w:r>
          </w:p>
          <w:p w:rsidR="001231B8" w:rsidRPr="003405B8" w:rsidRDefault="001231B8" w:rsidP="0087527E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405B8">
              <w:rPr>
                <w:rFonts w:ascii="GHEA Grapalat" w:hAnsi="GHEA Grapalat"/>
                <w:b/>
                <w:sz w:val="24"/>
                <w:szCs w:val="24"/>
                <w:lang w:val="hy-AM"/>
              </w:rPr>
              <w:t>«</w:t>
            </w:r>
            <w:r w:rsidRPr="003405B8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</w:rPr>
              <w:t>ՀԱՅԱՍՏԱՆԻ</w:t>
            </w:r>
            <w:r w:rsidRPr="003405B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  <w:r w:rsidRPr="003405B8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</w:rPr>
              <w:t>ՀԱՆՐԱՊԵՏՈՒԹՅԱՆ</w:t>
            </w:r>
            <w:r w:rsidRPr="003405B8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3405B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3405B8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</w:rPr>
              <w:t>ԿԱՌԱՎԱՐՈՒԹՅԱՆ</w:t>
            </w:r>
            <w:r w:rsidRPr="003405B8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3405B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/>
              </w:rPr>
              <w:t xml:space="preserve"> 2003 </w:t>
            </w:r>
            <w:r w:rsidRPr="003405B8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</w:rPr>
              <w:t>ԹՎԱԿԱՆԻ</w:t>
            </w:r>
            <w:r w:rsidRPr="003405B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3405B8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ՄԱՅԻՍ</w:t>
            </w:r>
            <w:r w:rsidRPr="003405B8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</w:rPr>
              <w:t>Ի</w:t>
            </w:r>
            <w:r w:rsidRPr="003405B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/>
              </w:rPr>
              <w:t xml:space="preserve"> 22-</w:t>
            </w:r>
            <w:r w:rsidRPr="003405B8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</w:rPr>
              <w:t>Ի</w:t>
            </w:r>
            <w:r w:rsidRPr="003405B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/>
              </w:rPr>
              <w:t xml:space="preserve"> N 641-</w:t>
            </w:r>
            <w:r w:rsidRPr="003405B8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</w:rPr>
              <w:t>Ն</w:t>
            </w:r>
            <w:r w:rsidRPr="003405B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3405B8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</w:rPr>
              <w:t>ՈՐՈՇՄԱՆ</w:t>
            </w:r>
            <w:r w:rsidRPr="003405B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3405B8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</w:rPr>
              <w:t>ՄԵՋ</w:t>
            </w:r>
            <w:r w:rsidRPr="003405B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3405B8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</w:rPr>
              <w:t>ՓՈՓՈԽՈՒԹՅՈՒՆՆԵՐ</w:t>
            </w:r>
            <w:r w:rsidRPr="003405B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3405B8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</w:rPr>
              <w:t>ԿԱՏԱՐԵԼՈՒ</w:t>
            </w:r>
            <w:r w:rsidRPr="003405B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3405B8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</w:rPr>
              <w:t>ՄԱՍԻՆ</w:t>
            </w:r>
            <w:r w:rsidRPr="003405B8">
              <w:rPr>
                <w:rFonts w:ascii="GHEA Grapalat" w:hAnsi="GHEA Grapalat"/>
                <w:b/>
                <w:sz w:val="24"/>
                <w:szCs w:val="24"/>
                <w:lang w:val="hy-AM"/>
              </w:rPr>
              <w:t>»</w:t>
            </w:r>
            <w:r w:rsidR="0087527E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05B8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ՀՀ</w:t>
            </w:r>
            <w:r w:rsidRPr="003405B8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3405B8">
              <w:rPr>
                <w:rFonts w:ascii="GHEA Grapalat" w:hAnsi="GHEA Grapalat"/>
                <w:b/>
                <w:sz w:val="24"/>
                <w:szCs w:val="24"/>
                <w:lang w:val="hy-AM"/>
              </w:rPr>
              <w:t>ԿԱՌԱՎԱՐՈՒԹՅԱՆ</w:t>
            </w:r>
            <w:r w:rsidRPr="003405B8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3405B8">
              <w:rPr>
                <w:rFonts w:ascii="GHEA Grapalat" w:hAnsi="GHEA Grapalat"/>
                <w:b/>
                <w:sz w:val="24"/>
                <w:szCs w:val="24"/>
                <w:lang w:val="hy-AM"/>
              </w:rPr>
              <w:t>ՈՐՈՇՄԱՆ</w:t>
            </w:r>
            <w:r w:rsidRPr="003405B8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="0087527E">
              <w:rPr>
                <w:rFonts w:ascii="GHEA Grapalat" w:hAnsi="GHEA Grapalat"/>
                <w:b/>
                <w:sz w:val="24"/>
                <w:szCs w:val="24"/>
                <w:lang w:val="hy-AM"/>
              </w:rPr>
              <w:t>ՆԱԽԱԳԾ</w:t>
            </w:r>
            <w:r w:rsidRPr="003405B8">
              <w:rPr>
                <w:rFonts w:ascii="GHEA Grapalat" w:hAnsi="GHEA Grapalat"/>
                <w:b/>
                <w:sz w:val="24"/>
                <w:szCs w:val="24"/>
                <w:lang w:val="hy-AM"/>
              </w:rPr>
              <w:t>Ի</w:t>
            </w:r>
          </w:p>
          <w:p w:rsidR="001231B8" w:rsidRPr="003405B8" w:rsidRDefault="001231B8" w:rsidP="00BF4142">
            <w:pPr>
              <w:shd w:val="clear" w:color="auto" w:fill="FFFFFF"/>
              <w:ind w:firstLine="720"/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3405B8">
              <w:rPr>
                <w:rFonts w:ascii="GHEA Grapalat" w:hAnsi="GHEA Grapalat"/>
                <w:b/>
                <w:sz w:val="24"/>
                <w:szCs w:val="24"/>
                <w:lang w:val="hy-AM"/>
              </w:rPr>
              <w:t>ԸՆԴՈՒՆՄԱՆ</w:t>
            </w:r>
            <w:r w:rsidRPr="003405B8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3405B8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ԱՌՆՉՈՒԹՅԱՄԲ</w:t>
            </w:r>
            <w:r w:rsidRPr="003405B8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3405B8">
              <w:rPr>
                <w:rFonts w:ascii="GHEA Grapalat" w:hAnsi="GHEA Grapalat"/>
                <w:b/>
                <w:sz w:val="24"/>
                <w:szCs w:val="24"/>
                <w:lang w:val="hy-AM"/>
              </w:rPr>
              <w:t>ԸՆԴՈՒՆՎԵԼԻՔ</w:t>
            </w:r>
            <w:r w:rsidRPr="003405B8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3405B8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ԱՅԼ</w:t>
            </w:r>
            <w:r w:rsidRPr="003405B8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3405B8">
              <w:rPr>
                <w:rFonts w:ascii="GHEA Grapalat" w:hAnsi="GHEA Grapalat"/>
                <w:b/>
                <w:sz w:val="24"/>
                <w:szCs w:val="24"/>
                <w:lang w:val="hy-AM"/>
              </w:rPr>
              <w:t>ԻՐԱՎԱԿԱՆ</w:t>
            </w:r>
            <w:r w:rsidRPr="003405B8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3405B8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ԱԿՏԵՐԻ</w:t>
            </w:r>
            <w:r w:rsidRPr="003405B8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3405B8">
              <w:rPr>
                <w:rFonts w:ascii="GHEA Grapalat" w:hAnsi="GHEA Grapalat"/>
                <w:b/>
                <w:sz w:val="24"/>
                <w:szCs w:val="24"/>
                <w:lang w:val="hy-AM"/>
              </w:rPr>
              <w:t>ԿԱՄ</w:t>
            </w:r>
            <w:r w:rsidRPr="003405B8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3405B8">
              <w:rPr>
                <w:rFonts w:ascii="GHEA Grapalat" w:hAnsi="GHEA Grapalat"/>
                <w:b/>
                <w:sz w:val="24"/>
                <w:szCs w:val="24"/>
                <w:lang w:val="hy-AM"/>
              </w:rPr>
              <w:t>ԴՐԱՆՑ</w:t>
            </w:r>
            <w:r w:rsidRPr="003405B8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3405B8">
              <w:rPr>
                <w:rFonts w:ascii="GHEA Grapalat" w:hAnsi="GHEA Grapalat"/>
                <w:b/>
                <w:sz w:val="24"/>
                <w:szCs w:val="24"/>
                <w:lang w:val="hy-AM"/>
              </w:rPr>
              <w:t>ԸՆԴՈՒՆՄԱՆ</w:t>
            </w:r>
            <w:r w:rsidRPr="003405B8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3405B8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ԱՆՀՐԱԺԵՇՏՈՒԹՅԱՆ</w:t>
            </w:r>
            <w:r w:rsidRPr="003405B8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3405B8">
              <w:rPr>
                <w:rFonts w:ascii="GHEA Grapalat" w:hAnsi="GHEA Grapalat"/>
                <w:b/>
                <w:sz w:val="24"/>
                <w:szCs w:val="24"/>
                <w:lang w:val="hy-AM"/>
              </w:rPr>
              <w:t>ԲԱՑԱԿԱՅՈՒԹՅԱՆ</w:t>
            </w:r>
            <w:r w:rsidRPr="003405B8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3405B8">
              <w:rPr>
                <w:rFonts w:ascii="GHEA Grapalat" w:hAnsi="GHEA Grapalat"/>
                <w:b/>
                <w:sz w:val="24"/>
                <w:szCs w:val="24"/>
                <w:lang w:val="hy-AM"/>
              </w:rPr>
              <w:t>ՄԱՍԻՆ</w:t>
            </w:r>
            <w:r w:rsidRPr="003405B8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</w:p>
        </w:tc>
      </w:tr>
    </w:tbl>
    <w:p w:rsidR="001231B8" w:rsidRPr="003405B8" w:rsidRDefault="001231B8" w:rsidP="00405127">
      <w:pPr>
        <w:jc w:val="center"/>
        <w:rPr>
          <w:rFonts w:ascii="GHEA Grapalat" w:hAnsi="GHEA Grapalat"/>
          <w:sz w:val="24"/>
          <w:szCs w:val="24"/>
          <w:lang w:val="af-ZA"/>
        </w:rPr>
      </w:pPr>
    </w:p>
    <w:tbl>
      <w:tblPr>
        <w:tblW w:w="10008" w:type="dxa"/>
        <w:tblLook w:val="00A0"/>
      </w:tblPr>
      <w:tblGrid>
        <w:gridCol w:w="738"/>
        <w:gridCol w:w="9270"/>
      </w:tblGrid>
      <w:tr w:rsidR="001231B8" w:rsidRPr="003405B8" w:rsidTr="00BF4142">
        <w:trPr>
          <w:trHeight w:val="3186"/>
        </w:trPr>
        <w:tc>
          <w:tcPr>
            <w:tcW w:w="738" w:type="dxa"/>
          </w:tcPr>
          <w:p w:rsidR="001231B8" w:rsidRPr="003405B8" w:rsidRDefault="001231B8" w:rsidP="00BF4142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05B8">
              <w:rPr>
                <w:rFonts w:ascii="GHEA Grapalat" w:hAnsi="GHEA Grapalat"/>
                <w:b/>
                <w:sz w:val="24"/>
                <w:szCs w:val="24"/>
              </w:rPr>
              <w:t>1.</w:t>
            </w:r>
          </w:p>
        </w:tc>
        <w:tc>
          <w:tcPr>
            <w:tcW w:w="9270" w:type="dxa"/>
          </w:tcPr>
          <w:p w:rsidR="001231B8" w:rsidRPr="003405B8" w:rsidRDefault="001231B8" w:rsidP="00BF4142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05B8">
              <w:rPr>
                <w:rFonts w:ascii="GHEA Grapalat" w:hAnsi="GHEA Grapalat"/>
                <w:b/>
                <w:sz w:val="24"/>
                <w:szCs w:val="24"/>
              </w:rPr>
              <w:t>Այլ իրավական ակտերում փոփոխությունների և/կամ լրացումների անհրաժեշտությունը</w:t>
            </w:r>
          </w:p>
          <w:p w:rsidR="001231B8" w:rsidRPr="0087527E" w:rsidRDefault="001231B8" w:rsidP="00BF4142">
            <w:pPr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3405B8">
              <w:rPr>
                <w:rFonts w:ascii="GHEA Grapalat" w:hAnsi="GHEA Grapalat" w:cs="Sylfaen"/>
                <w:bCs/>
                <w:sz w:val="24"/>
                <w:szCs w:val="24"/>
              </w:rPr>
              <w:t xml:space="preserve">   </w:t>
            </w:r>
            <w:r w:rsidRPr="003405B8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3405B8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3405B8">
              <w:rPr>
                <w:rFonts w:ascii="GHEA Grapalat" w:hAnsi="GHEA Grapalat"/>
                <w:sz w:val="24"/>
                <w:szCs w:val="24"/>
                <w:lang w:val="hy-AM"/>
              </w:rPr>
              <w:t>«Հ</w:t>
            </w:r>
            <w:r w:rsidRPr="003405B8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այաստանի</w:t>
            </w:r>
            <w:r w:rsidRPr="003405B8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 Հ</w:t>
            </w:r>
            <w:r w:rsidRPr="003405B8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անրապետության </w:t>
            </w:r>
            <w:r w:rsidRPr="003405B8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3405B8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կառավարության </w:t>
            </w:r>
            <w:r w:rsidRPr="003405B8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2003 </w:t>
            </w:r>
            <w:r w:rsidRPr="003405B8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թվականի</w:t>
            </w:r>
            <w:r w:rsidRPr="003405B8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մայիս</w:t>
            </w:r>
            <w:r w:rsidRPr="003405B8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ի</w:t>
            </w:r>
            <w:r w:rsidRPr="003405B8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22-</w:t>
            </w:r>
            <w:r w:rsidRPr="003405B8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ի</w:t>
            </w:r>
            <w:r w:rsidRPr="003405B8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N 641-</w:t>
            </w:r>
            <w:r w:rsidRPr="003405B8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ն</w:t>
            </w:r>
            <w:r w:rsidRPr="003405B8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3405B8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որոշման</w:t>
            </w:r>
            <w:r w:rsidRPr="003405B8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3405B8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մեջ</w:t>
            </w:r>
            <w:r w:rsidRPr="003405B8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3405B8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փոփոխություններ</w:t>
            </w:r>
            <w:r w:rsidRPr="003405B8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3405B8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կատարելու</w:t>
            </w:r>
            <w:r w:rsidRPr="003405B8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3405B8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մասին</w:t>
            </w:r>
            <w:r w:rsidRPr="003405B8"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 w:rsidRPr="003405B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ՀՀ</w:t>
            </w:r>
            <w:r w:rsidRPr="003405B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405B8">
              <w:rPr>
                <w:rFonts w:ascii="GHEA Grapalat" w:hAnsi="GHEA Grapalat"/>
                <w:sz w:val="24"/>
                <w:szCs w:val="24"/>
                <w:lang w:val="hy-AM"/>
              </w:rPr>
              <w:t>կառավարության</w:t>
            </w:r>
            <w:r w:rsidRPr="003405B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405B8">
              <w:rPr>
                <w:rFonts w:ascii="GHEA Grapalat" w:hAnsi="GHEA Grapalat"/>
                <w:sz w:val="24"/>
                <w:szCs w:val="24"/>
                <w:lang w:val="hy-AM"/>
              </w:rPr>
              <w:t>որոշման</w:t>
            </w:r>
            <w:r w:rsidRPr="003405B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87527E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</w:t>
            </w:r>
            <w:r w:rsidRPr="003405B8">
              <w:rPr>
                <w:rFonts w:ascii="GHEA Grapalat" w:hAnsi="GHEA Grapalat" w:cs="Sylfaen"/>
                <w:sz w:val="24"/>
                <w:szCs w:val="24"/>
                <w:lang w:val="hy-AM"/>
              </w:rPr>
              <w:t>ի ընդունմամբ այլ իրավական ակտերում փոփոխություններ, լրացումներ կատարելու  անհրաժեշտություն չի առաջանում:</w:t>
            </w:r>
          </w:p>
        </w:tc>
      </w:tr>
      <w:tr w:rsidR="001231B8" w:rsidRPr="003405B8" w:rsidTr="00BF4142">
        <w:trPr>
          <w:trHeight w:val="3201"/>
        </w:trPr>
        <w:tc>
          <w:tcPr>
            <w:tcW w:w="738" w:type="dxa"/>
          </w:tcPr>
          <w:p w:rsidR="001231B8" w:rsidRPr="003405B8" w:rsidRDefault="001231B8" w:rsidP="00BF4142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05B8">
              <w:rPr>
                <w:rFonts w:ascii="GHEA Grapalat" w:hAnsi="GHEA Grapalat"/>
                <w:b/>
                <w:sz w:val="24"/>
                <w:szCs w:val="24"/>
              </w:rPr>
              <w:t>2.</w:t>
            </w:r>
          </w:p>
        </w:tc>
        <w:tc>
          <w:tcPr>
            <w:tcW w:w="9270" w:type="dxa"/>
          </w:tcPr>
          <w:p w:rsidR="001231B8" w:rsidRPr="003405B8" w:rsidRDefault="001231B8" w:rsidP="00BF4142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405B8">
              <w:rPr>
                <w:rFonts w:ascii="GHEA Grapalat" w:hAnsi="GHEA Grapalat"/>
                <w:b/>
                <w:sz w:val="24"/>
                <w:szCs w:val="24"/>
              </w:rPr>
              <w:t>Միջազգային պայմանագրերով ստանձնած պարտավորությունների հետ համապատասխանությունը</w:t>
            </w:r>
          </w:p>
          <w:p w:rsidR="001231B8" w:rsidRPr="003405B8" w:rsidRDefault="001231B8" w:rsidP="0087527E">
            <w:pPr>
              <w:jc w:val="both"/>
              <w:rPr>
                <w:rFonts w:ascii="GHEA Grapalat" w:hAnsi="GHEA Grapalat"/>
                <w:b/>
                <w:color w:val="FF0000"/>
                <w:sz w:val="24"/>
                <w:szCs w:val="24"/>
                <w:lang w:val="hy-AM"/>
              </w:rPr>
            </w:pPr>
            <w:r w:rsidRPr="003405B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   </w:t>
            </w:r>
            <w:r w:rsidRPr="003405B8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3405B8">
              <w:rPr>
                <w:rFonts w:ascii="GHEA Grapalat" w:hAnsi="GHEA Grapalat"/>
                <w:sz w:val="24"/>
                <w:szCs w:val="24"/>
                <w:lang w:val="hy-AM"/>
              </w:rPr>
              <w:t>«Հ</w:t>
            </w:r>
            <w:r w:rsidRPr="003405B8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այաստանի</w:t>
            </w:r>
            <w:r w:rsidRPr="003405B8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 Հ</w:t>
            </w:r>
            <w:r w:rsidRPr="003405B8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անրապետության </w:t>
            </w:r>
            <w:r w:rsidRPr="003405B8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3405B8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կառավարության </w:t>
            </w:r>
            <w:r w:rsidRPr="003405B8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2003 </w:t>
            </w:r>
            <w:r w:rsidRPr="003405B8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թվականի</w:t>
            </w:r>
            <w:r w:rsidRPr="003405B8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մայիս</w:t>
            </w:r>
            <w:r w:rsidRPr="003405B8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ի</w:t>
            </w:r>
            <w:r w:rsidRPr="003405B8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22-</w:t>
            </w:r>
            <w:r w:rsidRPr="003405B8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ի</w:t>
            </w:r>
            <w:r w:rsidRPr="003405B8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N 641-</w:t>
            </w:r>
            <w:r w:rsidRPr="003405B8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ն</w:t>
            </w:r>
            <w:r w:rsidRPr="003405B8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3405B8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որոշման</w:t>
            </w:r>
            <w:r w:rsidRPr="003405B8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3405B8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մեջ</w:t>
            </w:r>
            <w:r w:rsidRPr="003405B8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3405B8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փոփոխություններ</w:t>
            </w:r>
            <w:r w:rsidRPr="003405B8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3405B8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կատարելու</w:t>
            </w:r>
            <w:r w:rsidRPr="003405B8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3405B8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մասին</w:t>
            </w:r>
            <w:r w:rsidRPr="003405B8"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 w:rsidRPr="003405B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ՀՀ</w:t>
            </w:r>
            <w:r w:rsidRPr="003405B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405B8">
              <w:rPr>
                <w:rFonts w:ascii="GHEA Grapalat" w:hAnsi="GHEA Grapalat"/>
                <w:sz w:val="24"/>
                <w:szCs w:val="24"/>
                <w:lang w:val="hy-AM"/>
              </w:rPr>
              <w:t>կառավարության</w:t>
            </w:r>
            <w:r w:rsidRPr="003405B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405B8">
              <w:rPr>
                <w:rFonts w:ascii="GHEA Grapalat" w:hAnsi="GHEA Grapalat"/>
                <w:sz w:val="24"/>
                <w:szCs w:val="24"/>
                <w:lang w:val="hy-AM"/>
              </w:rPr>
              <w:t>որոշման</w:t>
            </w:r>
            <w:r w:rsidRPr="003405B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87527E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</w:t>
            </w:r>
            <w:r w:rsidRPr="003405B8">
              <w:rPr>
                <w:rFonts w:ascii="GHEA Grapalat" w:hAnsi="GHEA Grapalat" w:cs="Sylfaen"/>
                <w:sz w:val="24"/>
                <w:szCs w:val="24"/>
                <w:lang w:val="hy-AM"/>
              </w:rPr>
              <w:t>ով</w:t>
            </w:r>
            <w:r w:rsidRPr="003405B8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3405B8">
              <w:rPr>
                <w:rFonts w:ascii="GHEA Grapalat" w:hAnsi="GHEA Grapalat"/>
                <w:sz w:val="24"/>
                <w:szCs w:val="24"/>
                <w:lang w:val="hy-AM"/>
              </w:rPr>
              <w:t>սահմանված դրույթները համապատասխանում են միջազգային պայմանագրերով ստանձնած պարտավորություններին:</w:t>
            </w:r>
          </w:p>
        </w:tc>
      </w:tr>
      <w:tr w:rsidR="001231B8" w:rsidRPr="003405B8" w:rsidTr="00BF4142">
        <w:trPr>
          <w:trHeight w:val="303"/>
        </w:trPr>
        <w:tc>
          <w:tcPr>
            <w:tcW w:w="738" w:type="dxa"/>
          </w:tcPr>
          <w:p w:rsidR="001231B8" w:rsidRPr="003405B8" w:rsidRDefault="001231B8" w:rsidP="00BF4142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9270" w:type="dxa"/>
          </w:tcPr>
          <w:p w:rsidR="001231B8" w:rsidRPr="003405B8" w:rsidRDefault="001231B8" w:rsidP="00BF4142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</w:tr>
    </w:tbl>
    <w:p w:rsidR="001231B8" w:rsidRPr="003405B8" w:rsidRDefault="001231B8" w:rsidP="00405127">
      <w:pPr>
        <w:spacing w:after="1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3405B8">
        <w:rPr>
          <w:rFonts w:ascii="GHEA Grapalat" w:hAnsi="GHEA Grapalat" w:cs="Sylfaen"/>
          <w:b/>
          <w:sz w:val="24"/>
          <w:szCs w:val="24"/>
          <w:lang w:val="af-ZA"/>
        </w:rPr>
        <w:t>ՏԵՂԵԿԱՆՔ</w:t>
      </w:r>
    </w:p>
    <w:p w:rsidR="001231B8" w:rsidRPr="003405B8" w:rsidRDefault="001231B8" w:rsidP="0087527E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3405B8">
        <w:rPr>
          <w:rFonts w:ascii="GHEA Grapalat" w:hAnsi="GHEA Grapalat"/>
          <w:b/>
          <w:sz w:val="24"/>
          <w:szCs w:val="24"/>
          <w:lang w:val="hy-AM"/>
        </w:rPr>
        <w:t>«</w:t>
      </w:r>
      <w:r w:rsidRPr="003405B8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ՀԱՅԱՍՏԱՆԻ</w:t>
      </w:r>
      <w:r w:rsidRPr="003405B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 </w:t>
      </w:r>
      <w:r w:rsidRPr="003405B8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 xml:space="preserve">ՀԱՆՐԱՊԵՏՈՒԹՅԱՆ </w:t>
      </w:r>
      <w:r w:rsidRPr="003405B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3405B8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 xml:space="preserve">ԿԱՌԱՎԱՐՈՒԹՅԱՆ </w:t>
      </w:r>
      <w:r w:rsidRPr="003405B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2003 </w:t>
      </w:r>
      <w:r w:rsidRPr="003405B8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ԹՎԱԿԱՆԻ</w:t>
      </w:r>
      <w:r w:rsidRPr="003405B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ՄԱՅԻՍ</w:t>
      </w:r>
      <w:r w:rsidRPr="003405B8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Ի</w:t>
      </w:r>
      <w:r w:rsidRPr="003405B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22-</w:t>
      </w:r>
      <w:r w:rsidRPr="003405B8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Ի</w:t>
      </w:r>
      <w:r w:rsidRPr="003405B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N 641-</w:t>
      </w:r>
      <w:r w:rsidRPr="003405B8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Ն</w:t>
      </w:r>
      <w:r w:rsidRPr="003405B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3405B8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ՈՐՈՇՄԱՆ</w:t>
      </w:r>
      <w:r w:rsidRPr="003405B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3405B8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ՄԵՋ</w:t>
      </w:r>
      <w:r w:rsidRPr="003405B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3405B8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ՓՈՓՈԽՈՒԹՅՈՒՆՆԵՐ</w:t>
      </w:r>
      <w:r w:rsidRPr="003405B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3405B8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ԿԱՏԱՐԵԼՈՒ</w:t>
      </w:r>
      <w:r w:rsidRPr="003405B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3405B8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ՄԱՍԻՆ</w:t>
      </w:r>
      <w:r w:rsidRPr="003405B8">
        <w:rPr>
          <w:rFonts w:ascii="GHEA Grapalat" w:hAnsi="GHEA Grapalat"/>
          <w:b/>
          <w:sz w:val="24"/>
          <w:szCs w:val="24"/>
          <w:lang w:val="hy-AM"/>
        </w:rPr>
        <w:t>»</w:t>
      </w:r>
      <w:r w:rsidR="0087527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3405B8">
        <w:rPr>
          <w:rFonts w:ascii="GHEA Grapalat" w:hAnsi="GHEA Grapalat"/>
          <w:b/>
          <w:sz w:val="24"/>
          <w:szCs w:val="24"/>
        </w:rPr>
        <w:t>ՀՀ</w:t>
      </w:r>
      <w:r w:rsidRPr="003405B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405B8">
        <w:rPr>
          <w:rFonts w:ascii="GHEA Grapalat" w:hAnsi="GHEA Grapalat"/>
          <w:b/>
          <w:sz w:val="24"/>
          <w:szCs w:val="24"/>
        </w:rPr>
        <w:t>ԿԱՌԱՎԱՐՈՒԹՅԱՆ</w:t>
      </w:r>
      <w:r w:rsidRPr="003405B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405B8">
        <w:rPr>
          <w:rFonts w:ascii="GHEA Grapalat" w:hAnsi="GHEA Grapalat"/>
          <w:b/>
          <w:sz w:val="24"/>
          <w:szCs w:val="24"/>
        </w:rPr>
        <w:t>ՈՐՈՇՄԱՆ</w:t>
      </w:r>
      <w:r w:rsidRPr="003405B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405B8">
        <w:rPr>
          <w:rFonts w:ascii="GHEA Grapalat" w:hAnsi="GHEA Grapalat"/>
          <w:b/>
          <w:sz w:val="24"/>
          <w:szCs w:val="24"/>
        </w:rPr>
        <w:t>ՆԱԽԱԳԾԻ</w:t>
      </w:r>
    </w:p>
    <w:p w:rsidR="001231B8" w:rsidRPr="0087527E" w:rsidRDefault="001231B8" w:rsidP="0087527E">
      <w:pPr>
        <w:spacing w:after="1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3405B8">
        <w:rPr>
          <w:rFonts w:ascii="GHEA Grapalat" w:hAnsi="GHEA Grapalat" w:cs="Sylfaen"/>
          <w:b/>
          <w:sz w:val="24"/>
          <w:szCs w:val="24"/>
          <w:lang w:val="af-ZA"/>
        </w:rPr>
        <w:t>ԸՆԴՈՒՆՄԱՆ ԿԱՊԱԿՑՈՒԹՅԱՄԲ ՊԵՏԱԿԱՆ ԲՅՈՒՋԵՈՒՄ ԾԱԽՍԵՐԻ ԿԱՄ ԵԿԱՄՈՒՏՆԵՐԻ ՓՈՓՈԽՄԱՆ ՎԵՐԱԲԵՐՅԱԼ</w:t>
      </w:r>
    </w:p>
    <w:p w:rsidR="001231B8" w:rsidRPr="003405B8" w:rsidRDefault="001231B8" w:rsidP="0087527E">
      <w:pPr>
        <w:shd w:val="clear" w:color="auto" w:fill="FFFFFF"/>
        <w:spacing w:after="0" w:line="240" w:lineRule="auto"/>
        <w:ind w:firstLine="375"/>
        <w:jc w:val="both"/>
        <w:rPr>
          <w:sz w:val="24"/>
          <w:szCs w:val="24"/>
          <w:lang w:val="hy-AM"/>
        </w:rPr>
      </w:pPr>
      <w:r w:rsidRPr="003405B8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 </w:t>
      </w:r>
      <w:r w:rsidRPr="003405B8">
        <w:rPr>
          <w:rFonts w:ascii="GHEA Grapalat" w:hAnsi="GHEA Grapalat"/>
          <w:sz w:val="24"/>
          <w:szCs w:val="24"/>
          <w:lang w:val="hy-AM"/>
        </w:rPr>
        <w:t>«Հ</w:t>
      </w:r>
      <w:r w:rsidRPr="003405B8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այաստանի</w:t>
      </w:r>
      <w:r w:rsidRPr="003405B8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 Հ</w:t>
      </w:r>
      <w:r w:rsidRPr="003405B8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անրապետության </w:t>
      </w:r>
      <w:r w:rsidRPr="003405B8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3405B8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կառավարության </w:t>
      </w:r>
      <w:r w:rsidRPr="003405B8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2003 </w:t>
      </w:r>
      <w:r w:rsidRPr="003405B8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թվականի</w:t>
      </w:r>
      <w:r w:rsidRPr="003405B8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մայիս</w:t>
      </w:r>
      <w:r w:rsidRPr="003405B8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ի</w:t>
      </w:r>
      <w:r w:rsidRPr="003405B8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22-</w:t>
      </w:r>
      <w:r w:rsidRPr="003405B8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ի</w:t>
      </w:r>
      <w:r w:rsidRPr="003405B8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N 641-</w:t>
      </w:r>
      <w:r w:rsidRPr="003405B8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ն</w:t>
      </w:r>
      <w:r w:rsidRPr="003405B8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3405B8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որոշման</w:t>
      </w:r>
      <w:r w:rsidRPr="003405B8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3405B8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մեջ</w:t>
      </w:r>
      <w:r w:rsidRPr="003405B8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3405B8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փոփոխություններ</w:t>
      </w:r>
      <w:r w:rsidRPr="003405B8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3405B8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կատարելու</w:t>
      </w:r>
      <w:r w:rsidRPr="003405B8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3405B8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մասին</w:t>
      </w:r>
      <w:r w:rsidRPr="003405B8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3405B8">
        <w:rPr>
          <w:rFonts w:ascii="GHEA Grapalat" w:hAnsi="GHEA Grapalat" w:cs="Sylfaen"/>
          <w:bCs/>
          <w:sz w:val="24"/>
          <w:szCs w:val="24"/>
          <w:lang w:val="hy-AM"/>
        </w:rPr>
        <w:t>ՀՀ</w:t>
      </w:r>
      <w:r w:rsidRPr="003405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405B8">
        <w:rPr>
          <w:rFonts w:ascii="GHEA Grapalat" w:hAnsi="GHEA Grapalat"/>
          <w:sz w:val="24"/>
          <w:szCs w:val="24"/>
          <w:lang w:val="hy-AM"/>
        </w:rPr>
        <w:t>կառավարության</w:t>
      </w:r>
      <w:r w:rsidRPr="003405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405B8">
        <w:rPr>
          <w:rFonts w:ascii="GHEA Grapalat" w:hAnsi="GHEA Grapalat"/>
          <w:sz w:val="24"/>
          <w:szCs w:val="24"/>
          <w:lang w:val="hy-AM"/>
        </w:rPr>
        <w:t>որոշման</w:t>
      </w:r>
      <w:r w:rsidRPr="003405B8">
        <w:rPr>
          <w:rFonts w:ascii="GHEA Grapalat" w:hAnsi="GHEA Grapalat"/>
          <w:sz w:val="24"/>
          <w:szCs w:val="24"/>
          <w:lang w:val="af-ZA"/>
        </w:rPr>
        <w:t xml:space="preserve"> </w:t>
      </w:r>
      <w:r w:rsidR="0087527E">
        <w:rPr>
          <w:rFonts w:ascii="GHEA Grapalat" w:hAnsi="GHEA Grapalat" w:cs="Sylfaen"/>
          <w:sz w:val="24"/>
          <w:szCs w:val="24"/>
          <w:lang w:val="hy-AM"/>
        </w:rPr>
        <w:t>նախագծ</w:t>
      </w:r>
      <w:r w:rsidRPr="003405B8">
        <w:rPr>
          <w:rFonts w:ascii="GHEA Grapalat" w:hAnsi="GHEA Grapalat" w:cs="Sylfaen"/>
          <w:sz w:val="24"/>
          <w:szCs w:val="24"/>
          <w:lang w:val="hy-AM"/>
        </w:rPr>
        <w:t>ի</w:t>
      </w:r>
      <w:r w:rsidRPr="003405B8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 xml:space="preserve"> </w:t>
      </w:r>
      <w:r w:rsidRPr="003405B8">
        <w:rPr>
          <w:rFonts w:ascii="GHEA Grapalat" w:hAnsi="GHEA Grapalat" w:cs="Sylfaen"/>
          <w:sz w:val="24"/>
          <w:szCs w:val="24"/>
          <w:lang w:val="hy-AM"/>
        </w:rPr>
        <w:t>ընդունմամբ ՀՀ պետական բյուջեի եկամտային և ծախսային մասերում փոփոխություններ չեն սպասվում:</w:t>
      </w:r>
    </w:p>
    <w:p w:rsidR="003405B8" w:rsidRPr="003405B8" w:rsidRDefault="003405B8">
      <w:pPr>
        <w:rPr>
          <w:sz w:val="24"/>
          <w:szCs w:val="24"/>
          <w:lang w:val="hy-AM"/>
        </w:rPr>
      </w:pPr>
    </w:p>
    <w:sectPr w:rsidR="003405B8" w:rsidRPr="003405B8" w:rsidSect="004A3EBA">
      <w:pgSz w:w="11906" w:h="16838"/>
      <w:pgMar w:top="450" w:right="566" w:bottom="56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K Couri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IRTEK Courier"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7052"/>
    <w:rsid w:val="00016C15"/>
    <w:rsid w:val="00034599"/>
    <w:rsid w:val="000C04A9"/>
    <w:rsid w:val="000D68C4"/>
    <w:rsid w:val="001231B8"/>
    <w:rsid w:val="00144E82"/>
    <w:rsid w:val="00144FD8"/>
    <w:rsid w:val="001959B0"/>
    <w:rsid w:val="0021710B"/>
    <w:rsid w:val="0022770D"/>
    <w:rsid w:val="00277B80"/>
    <w:rsid w:val="00316002"/>
    <w:rsid w:val="00317866"/>
    <w:rsid w:val="00324907"/>
    <w:rsid w:val="00327DF9"/>
    <w:rsid w:val="003405B8"/>
    <w:rsid w:val="00344180"/>
    <w:rsid w:val="00405127"/>
    <w:rsid w:val="004148A6"/>
    <w:rsid w:val="00446A3A"/>
    <w:rsid w:val="00462D6C"/>
    <w:rsid w:val="004A2BFA"/>
    <w:rsid w:val="004A3EBA"/>
    <w:rsid w:val="004B3569"/>
    <w:rsid w:val="004F6F3C"/>
    <w:rsid w:val="005163A6"/>
    <w:rsid w:val="00544C3F"/>
    <w:rsid w:val="005A1C6F"/>
    <w:rsid w:val="005D6816"/>
    <w:rsid w:val="006435D3"/>
    <w:rsid w:val="00694784"/>
    <w:rsid w:val="006B3972"/>
    <w:rsid w:val="006B3BD8"/>
    <w:rsid w:val="0077153A"/>
    <w:rsid w:val="007B1C9D"/>
    <w:rsid w:val="007E5241"/>
    <w:rsid w:val="0083085A"/>
    <w:rsid w:val="008323CB"/>
    <w:rsid w:val="00842918"/>
    <w:rsid w:val="00857052"/>
    <w:rsid w:val="0087527E"/>
    <w:rsid w:val="008E03DF"/>
    <w:rsid w:val="009313EE"/>
    <w:rsid w:val="00934BDC"/>
    <w:rsid w:val="00935001"/>
    <w:rsid w:val="00955952"/>
    <w:rsid w:val="00A05D0E"/>
    <w:rsid w:val="00A366FC"/>
    <w:rsid w:val="00A57BE3"/>
    <w:rsid w:val="00A71344"/>
    <w:rsid w:val="00AC1037"/>
    <w:rsid w:val="00AD1133"/>
    <w:rsid w:val="00AE26E4"/>
    <w:rsid w:val="00B760C6"/>
    <w:rsid w:val="00BF4142"/>
    <w:rsid w:val="00C34A1E"/>
    <w:rsid w:val="00C5025D"/>
    <w:rsid w:val="00C56A48"/>
    <w:rsid w:val="00C9424F"/>
    <w:rsid w:val="00CB6342"/>
    <w:rsid w:val="00CF51E4"/>
    <w:rsid w:val="00E24E53"/>
    <w:rsid w:val="00ED5BD4"/>
    <w:rsid w:val="00FA24CB"/>
    <w:rsid w:val="00FE7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3DF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92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512</Words>
  <Characters>2924</Characters>
  <Application>Microsoft Office Word</Application>
  <DocSecurity>0</DocSecurity>
  <Lines>24</Lines>
  <Paragraphs>6</Paragraphs>
  <ScaleCrop>false</ScaleCrop>
  <Company>irav-muradyan</Company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hrachya.muradyan</dc:creator>
  <cp:keywords/>
  <dc:description/>
  <cp:lastModifiedBy>HaykS</cp:lastModifiedBy>
  <cp:revision>37</cp:revision>
  <dcterms:created xsi:type="dcterms:W3CDTF">2014-01-23T11:21:00Z</dcterms:created>
  <dcterms:modified xsi:type="dcterms:W3CDTF">2014-06-23T06:56:00Z</dcterms:modified>
</cp:coreProperties>
</file>