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12" w:rsidRPr="00ED0B71" w:rsidRDefault="00BC5A12" w:rsidP="000934FF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D0B71">
        <w:rPr>
          <w:rFonts w:ascii="GHEA Grapalat" w:hAnsi="GHEA Grapalat"/>
          <w:b/>
          <w:sz w:val="28"/>
          <w:szCs w:val="28"/>
        </w:rPr>
        <w:t>ԱՄՓՈՓԱԹԵՐԹ</w:t>
      </w:r>
    </w:p>
    <w:p w:rsidR="00ED0B71" w:rsidRPr="00ED0B71" w:rsidRDefault="00ED0B71" w:rsidP="000934FF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  <w:r w:rsidRPr="00ED0B71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ED0B7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ՔԱՂԱՔԱՅԻՆ</w:t>
      </w:r>
      <w:r w:rsidRPr="00ED0B71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D0B7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ԿԱՅՈՒՆ</w:t>
      </w:r>
      <w:r w:rsidRPr="00ED0B71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D0B7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ԶԱՐԳԱՑՄԱՆ</w:t>
      </w:r>
      <w:r w:rsidRPr="00ED0B71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D0B7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ՆԵՐԴՐՈՒՄԱՅԻՆ</w:t>
      </w:r>
      <w:r w:rsidRPr="00ED0B71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D0B7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ԾՐԱԳՐԻ</w:t>
      </w:r>
      <w:r w:rsidRPr="00ED0B71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D0B7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ՏՐԱՆՇ</w:t>
      </w:r>
      <w:r w:rsidRPr="00ED0B71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-2</w:t>
      </w:r>
    </w:p>
    <w:p w:rsidR="000934FF" w:rsidRPr="00CA7EF0" w:rsidRDefault="00ED0B71" w:rsidP="000934FF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</w:rPr>
      </w:pPr>
      <w:r w:rsidRPr="00ED0B71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(</w:t>
      </w:r>
      <w:r w:rsidRPr="00ED0B71">
        <w:rPr>
          <w:rStyle w:val="Strong"/>
          <w:rFonts w:ascii="GHEA Grapalat" w:hAnsi="GHEA Grapalat"/>
          <w:sz w:val="24"/>
          <w:szCs w:val="24"/>
          <w:lang w:val="hy-AM"/>
        </w:rPr>
        <w:t>ՀԻՆ ՍԻԼԻԿՅԱՆ-ԱՇՏԱՐԱԿ</w:t>
      </w:r>
      <w:r w:rsidRPr="00ED0B71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ED0B7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ՃԱՆԱՊԱՐՀԱՀԱՏՎԱԾՈՒՄ ԱՌԿԱ ՈՐՈՇ</w:t>
      </w:r>
    </w:p>
    <w:p w:rsidR="000934FF" w:rsidRPr="00CA7EF0" w:rsidRDefault="00ED0B71" w:rsidP="000934FF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</w:rPr>
      </w:pPr>
      <w:r w:rsidRPr="00ED0B7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ԳՈՒՅՔԵՐԻ ԵՎ ՀՈՂԱՏԱՐԱԾՔՆԵՐԻ ՆԿԱՏՄԱՄԲ ԲԱՑԱՌԻԿ՝ ԳԵՐԱԿԱ</w:t>
      </w:r>
    </w:p>
    <w:p w:rsidR="000934FF" w:rsidRPr="00CA7EF0" w:rsidRDefault="00ED0B71" w:rsidP="000934F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ED0B7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ՀԱՆՐԱՅԻՆ ՇԱՀ ՃԱՆԱՉԵԼՈՒ ՄԱՍԻՆ»</w:t>
      </w:r>
      <w:r w:rsidR="00642590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C5A12" w:rsidRPr="00ED0B71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="00BC5A12" w:rsidRPr="00ED0B71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BC5A12" w:rsidRPr="00ED0B71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C5A12" w:rsidRPr="00ED0B71">
        <w:rPr>
          <w:rStyle w:val="Strong"/>
          <w:rFonts w:ascii="GHEA Grapalat" w:hAnsi="GHEA Grapalat"/>
          <w:sz w:val="24"/>
          <w:szCs w:val="24"/>
          <w:lang w:val="hy-AM"/>
        </w:rPr>
        <w:t xml:space="preserve"> ԿԱՌԱՎԱՐՈՒԹՅԱՆ </w:t>
      </w:r>
      <w:r w:rsidR="00BC5A12" w:rsidRPr="00ED0B71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="00BC5A12" w:rsidRPr="00ED0B71">
        <w:rPr>
          <w:rFonts w:ascii="GHEA Grapalat" w:hAnsi="GHEA Grapalat" w:cs="Sylfaen"/>
          <w:b/>
          <w:sz w:val="24"/>
          <w:szCs w:val="24"/>
          <w:lang w:val="hy-AM"/>
        </w:rPr>
        <w:t>ՆԱԽԱԳԾԻ ՎԵՐԱԲԵՐՅԱԼ ՍՏԱՑՎԱԾ ԴԻՏՈՂՈՒԹՅՈՒՆՆԵՐԻ ԵՎ ԱՌԱՋԱՐԿՈՒԹՅՈՒՆՆԵՐԻ, ԴՐԱՆՑ</w:t>
      </w:r>
    </w:p>
    <w:p w:rsidR="00BC5A12" w:rsidRPr="000934FF" w:rsidRDefault="00BC5A12" w:rsidP="000934F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</w:pPr>
      <w:r w:rsidRPr="00ED0B71">
        <w:rPr>
          <w:rFonts w:ascii="GHEA Grapalat" w:hAnsi="GHEA Grapalat" w:cs="Sylfaen"/>
          <w:b/>
          <w:sz w:val="24"/>
          <w:szCs w:val="24"/>
          <w:lang w:val="hy-AM"/>
        </w:rPr>
        <w:t>ԸՆԴՈՒՆՄԱՆ  ԿԱՄ  ՉԸՆԴՈՒՆՄԱՆ ՎԵՐԱԲԵՐՅԱԼ</w:t>
      </w:r>
    </w:p>
    <w:p w:rsidR="00BC5A12" w:rsidRPr="00ED0B71" w:rsidRDefault="00BC5A12" w:rsidP="001F336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C5A12" w:rsidRPr="00ED0B71" w:rsidRDefault="00BC5A12" w:rsidP="00BC5A1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C5A12" w:rsidRPr="00ED0B71" w:rsidRDefault="00BC5A12" w:rsidP="00BC5A1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110"/>
        <w:gridCol w:w="2268"/>
        <w:gridCol w:w="1701"/>
      </w:tblGrid>
      <w:tr w:rsidR="00BC5A12" w:rsidRPr="000934FF" w:rsidTr="000934FF">
        <w:trPr>
          <w:trHeight w:val="6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pStyle w:val="BodyText"/>
              <w:spacing w:line="276" w:lineRule="auto"/>
              <w:jc w:val="left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Առարկության,առաջարկության հեղինակը¸</w:t>
            </w:r>
          </w:p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sz w:val="22"/>
                <w:szCs w:val="22"/>
              </w:rPr>
            </w:pPr>
            <w:proofErr w:type="spellStart"/>
            <w:r w:rsidRPr="000934FF">
              <w:rPr>
                <w:rFonts w:ascii="GHEA Grapalat" w:hAnsi="GHEA Grapalat"/>
                <w:b/>
                <w:i/>
                <w:sz w:val="22"/>
                <w:szCs w:val="22"/>
              </w:rPr>
              <w:t>Առարկության</w:t>
            </w:r>
            <w:proofErr w:type="spellEnd"/>
            <w:r w:rsidRPr="000934FF">
              <w:rPr>
                <w:rFonts w:ascii="GHEA Grapalat" w:hAnsi="GHEA Grapalat"/>
                <w:b/>
                <w:i/>
                <w:sz w:val="22"/>
                <w:szCs w:val="22"/>
              </w:rPr>
              <w:t xml:space="preserve">. </w:t>
            </w:r>
            <w:proofErr w:type="spellStart"/>
            <w:r w:rsidRPr="000934FF">
              <w:rPr>
                <w:rFonts w:ascii="GHEA Grapalat" w:hAnsi="GHEA Grapalat"/>
                <w:b/>
                <w:i/>
                <w:sz w:val="22"/>
                <w:szCs w:val="22"/>
              </w:rPr>
              <w:t>առաջարկության</w:t>
            </w:r>
            <w:proofErr w:type="spellEnd"/>
            <w:r w:rsidRPr="000934FF">
              <w:rPr>
                <w:rFonts w:ascii="GHEA Grapalat" w:hAnsi="GHEA Grapalat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0934FF">
              <w:rPr>
                <w:rFonts w:ascii="GHEA Grapalat" w:hAnsi="GHEA Grapalat"/>
                <w:b/>
                <w:i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proofErr w:type="spellStart"/>
            <w:r w:rsidRPr="000934FF">
              <w:rPr>
                <w:rFonts w:ascii="GHEA Grapalat" w:hAnsi="GHEA Grapalat"/>
                <w:b/>
                <w:i/>
                <w:sz w:val="22"/>
                <w:szCs w:val="22"/>
              </w:rPr>
              <w:t>Եզրա</w:t>
            </w:r>
            <w:proofErr w:type="spellEnd"/>
            <w:r w:rsidR="001F3367" w:rsidRPr="000934FF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367" w:rsidRPr="000934FF" w:rsidRDefault="001F3367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proofErr w:type="spellStart"/>
            <w:r w:rsidRPr="000934FF">
              <w:rPr>
                <w:rFonts w:ascii="GHEA Grapalat" w:hAnsi="GHEA Grapalat"/>
                <w:b/>
                <w:i/>
                <w:sz w:val="22"/>
                <w:szCs w:val="22"/>
              </w:rPr>
              <w:t>Կատարված</w:t>
            </w:r>
            <w:proofErr w:type="spellEnd"/>
          </w:p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proofErr w:type="spellStart"/>
            <w:r w:rsidRPr="000934FF">
              <w:rPr>
                <w:rFonts w:ascii="GHEA Grapalat" w:hAnsi="GHEA Grapalat"/>
                <w:b/>
                <w:i/>
                <w:sz w:val="22"/>
                <w:szCs w:val="22"/>
              </w:rPr>
              <w:t>փոփոխություններ</w:t>
            </w:r>
            <w:proofErr w:type="spellEnd"/>
          </w:p>
        </w:tc>
      </w:tr>
      <w:tr w:rsidR="00BC5A12" w:rsidRPr="000934FF" w:rsidTr="000934FF">
        <w:trPr>
          <w:trHeight w:val="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</w:tr>
      <w:tr w:rsidR="00BC5A12" w:rsidRPr="000934FF" w:rsidTr="000934FF">
        <w:trPr>
          <w:trHeight w:val="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ru-RU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ՀՀ տարածքային կառավարման և զարգացման նախարարություն</w:t>
            </w:r>
          </w:p>
          <w:p w:rsidR="00BC5A12" w:rsidRPr="000934FF" w:rsidRDefault="006F4A5E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ru-RU"/>
              </w:rPr>
              <w:t>0</w:t>
            </w:r>
            <w:r w:rsidRPr="000934FF">
              <w:rPr>
                <w:rFonts w:ascii="GHEA Grapalat" w:hAnsi="GHEA Grapalat"/>
                <w:i/>
                <w:sz w:val="22"/>
                <w:szCs w:val="22"/>
              </w:rPr>
              <w:t>1/16</w:t>
            </w:r>
            <w:r w:rsidR="00ED0B71" w:rsidRPr="000934FF">
              <w:rPr>
                <w:rFonts w:ascii="GHEA Grapalat" w:hAnsi="GHEA Grapalat"/>
                <w:i/>
                <w:sz w:val="22"/>
                <w:szCs w:val="22"/>
              </w:rPr>
              <w:t>.1</w:t>
            </w:r>
            <w:r w:rsidRPr="000934FF">
              <w:rPr>
                <w:rFonts w:ascii="GHEA Grapalat" w:hAnsi="GHEA Grapalat"/>
                <w:i/>
                <w:sz w:val="22"/>
                <w:szCs w:val="22"/>
              </w:rPr>
              <w:t>/</w:t>
            </w:r>
            <w:r w:rsidR="00ED0B71" w:rsidRPr="000934FF">
              <w:rPr>
                <w:rFonts w:ascii="GHEA Grapalat" w:hAnsi="GHEA Grapalat"/>
                <w:i/>
                <w:sz w:val="22"/>
                <w:szCs w:val="22"/>
              </w:rPr>
              <w:t>1525-</w:t>
            </w:r>
            <w:r w:rsidRPr="000934FF">
              <w:rPr>
                <w:rFonts w:ascii="GHEA Grapalat" w:hAnsi="GHEA Grapalat"/>
                <w:i/>
                <w:sz w:val="22"/>
                <w:szCs w:val="22"/>
              </w:rPr>
              <w:t>16</w:t>
            </w:r>
          </w:p>
          <w:p w:rsidR="00503A92" w:rsidRPr="000934FF" w:rsidRDefault="00ED0B71" w:rsidP="005505CB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</w:rPr>
              <w:t>20.05</w:t>
            </w:r>
            <w:r w:rsidR="006F4A5E" w:rsidRPr="000934FF">
              <w:rPr>
                <w:rFonts w:ascii="GHEA Grapalat" w:hAnsi="GHEA Grapalat"/>
                <w:i/>
                <w:sz w:val="22"/>
                <w:szCs w:val="22"/>
              </w:rPr>
              <w:t>.2016</w:t>
            </w:r>
            <w:r w:rsidR="006F4A5E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թ.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6F4A5E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Առաջարկություններ և առարկություններ չկան</w:t>
            </w:r>
            <w:r w:rsidR="00E71729" w:rsidRPr="000934FF">
              <w:rPr>
                <w:rFonts w:ascii="GHEA Grapalat" w:hAnsi="GHEA Grapalat"/>
                <w:i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spacing w:after="0"/>
              <w:rPr>
                <w:rFonts w:ascii="GHEA Grapalat" w:hAnsi="GHEA Grapalat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spacing w:after="0"/>
              <w:rPr>
                <w:rFonts w:ascii="GHEA Grapalat" w:hAnsi="GHEA Grapalat" w:cs="Times New Roman"/>
                <w:i/>
              </w:rPr>
            </w:pPr>
          </w:p>
        </w:tc>
      </w:tr>
      <w:tr w:rsidR="00BC5A12" w:rsidRPr="000934FF" w:rsidTr="000934FF">
        <w:trPr>
          <w:trHeight w:val="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ՀՀ քաղաքաշինության</w:t>
            </w:r>
          </w:p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նախարարություն</w:t>
            </w:r>
          </w:p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0</w:t>
            </w:r>
            <w:r w:rsidRPr="000934FF">
              <w:rPr>
                <w:rFonts w:ascii="GHEA Grapalat" w:hAnsi="GHEA Grapalat"/>
                <w:i/>
                <w:sz w:val="22"/>
                <w:szCs w:val="22"/>
                <w:lang w:val="ru-RU"/>
              </w:rPr>
              <w:t>1</w:t>
            </w: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/11.</w:t>
            </w:r>
            <w:r w:rsidR="00DE3753" w:rsidRPr="000934FF">
              <w:rPr>
                <w:rFonts w:ascii="GHEA Grapalat" w:hAnsi="GHEA Grapalat"/>
                <w:i/>
                <w:sz w:val="22"/>
                <w:szCs w:val="22"/>
              </w:rPr>
              <w:t>2</w:t>
            </w: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/</w:t>
            </w:r>
            <w:r w:rsidR="00DE3753" w:rsidRPr="000934FF">
              <w:rPr>
                <w:rFonts w:ascii="GHEA Grapalat" w:hAnsi="GHEA Grapalat"/>
                <w:i/>
                <w:sz w:val="22"/>
                <w:szCs w:val="22"/>
              </w:rPr>
              <w:t>2617</w:t>
            </w: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-16</w:t>
            </w:r>
          </w:p>
          <w:p w:rsidR="00BC5A12" w:rsidRPr="000934FF" w:rsidRDefault="00DE3753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</w:rPr>
              <w:t>17.05</w:t>
            </w:r>
            <w:r w:rsidR="00BC5A12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.2016թ.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DE3753" w:rsidP="00DE3753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Առարկություններ և ա</w:t>
            </w:r>
            <w:r w:rsidR="00BC5A12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ռաջարկություններ չկան</w:t>
            </w:r>
            <w:r w:rsidR="00E71729" w:rsidRPr="000934FF">
              <w:rPr>
                <w:rFonts w:ascii="GHEA Grapalat" w:hAnsi="GHEA Grapalat"/>
                <w:i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 w:rsidP="00A15057">
            <w:pPr>
              <w:spacing w:after="0"/>
              <w:ind w:right="1515"/>
              <w:rPr>
                <w:rFonts w:ascii="GHEA Grapalat" w:hAnsi="GHEA Grapalat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spacing w:after="0"/>
              <w:rPr>
                <w:rFonts w:ascii="GHEA Grapalat" w:hAnsi="GHEA Grapalat" w:cs="Times New Roman"/>
                <w:i/>
              </w:rPr>
            </w:pPr>
          </w:p>
        </w:tc>
      </w:tr>
      <w:tr w:rsidR="00BC5A12" w:rsidRPr="000934FF" w:rsidTr="000934FF">
        <w:trPr>
          <w:trHeight w:val="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2" w:rsidRPr="000934FF" w:rsidRDefault="00BC5A12">
            <w:pPr>
              <w:pStyle w:val="BodyText"/>
              <w:spacing w:line="276" w:lineRule="auto"/>
              <w:jc w:val="left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          ՀՀ  կառավարությանն առընթեր  անշարժ գույքի կադաստրի պետական կոմիտե</w:t>
            </w:r>
          </w:p>
          <w:p w:rsidR="00BC5A12" w:rsidRPr="000934FF" w:rsidRDefault="00A15057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ՄՍ/</w:t>
            </w:r>
            <w:r w:rsidR="00436B05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2816</w:t>
            </w: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-16</w:t>
            </w:r>
          </w:p>
          <w:p w:rsidR="00DF7599" w:rsidRPr="000934FF" w:rsidRDefault="00436B05" w:rsidP="005505CB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17.05</w:t>
            </w:r>
            <w:r w:rsidR="00BC5A12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.2015թ.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436B05" w:rsidP="00B3622A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Առարկություններ և առաջարկություններ չկան</w:t>
            </w:r>
            <w:r w:rsidRPr="000934FF">
              <w:rPr>
                <w:rFonts w:ascii="GHEA Grapalat" w:hAnsi="GHEA Grapalat"/>
                <w:i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spacing w:after="0"/>
              <w:rPr>
                <w:rFonts w:ascii="GHEA Grapalat" w:hAnsi="GHEA Grapalat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spacing w:after="0"/>
              <w:rPr>
                <w:rFonts w:ascii="GHEA Grapalat" w:hAnsi="GHEA Grapalat" w:cs="Times New Roman"/>
                <w:i/>
              </w:rPr>
            </w:pPr>
          </w:p>
        </w:tc>
      </w:tr>
      <w:tr w:rsidR="00BC5A12" w:rsidRPr="000934FF" w:rsidTr="000934FF">
        <w:trPr>
          <w:trHeight w:val="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BC5A12" w:rsidRPr="000934FF" w:rsidRDefault="00A15057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0</w:t>
            </w:r>
            <w:r w:rsidR="00436B05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7</w:t>
            </w: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/</w:t>
            </w:r>
            <w:r w:rsidR="00436B05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11-1/15031</w:t>
            </w: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-16</w:t>
            </w:r>
          </w:p>
          <w:p w:rsidR="00DF7599" w:rsidRPr="000934FF" w:rsidRDefault="00436B05" w:rsidP="005505CB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25.05</w:t>
            </w:r>
            <w:r w:rsidR="00A15057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.2016</w:t>
            </w:r>
            <w:r w:rsidR="00BC5A12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թ.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2" w:rsidRPr="000934FF" w:rsidRDefault="00436B05" w:rsidP="00436B05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Դիտողություններ </w:t>
            </w:r>
            <w:r w:rsidR="00A15057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և </w:t>
            </w: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առաջարկություններ </w:t>
            </w:r>
            <w:r w:rsidR="00A15057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չկան</w:t>
            </w:r>
            <w:r w:rsidR="00E71729" w:rsidRPr="000934FF">
              <w:rPr>
                <w:rFonts w:ascii="GHEA Grapalat" w:hAnsi="GHEA Grapalat"/>
                <w:i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2" w:rsidRPr="000934FF" w:rsidRDefault="00BC5A12">
            <w:pPr>
              <w:pStyle w:val="BodyText"/>
              <w:spacing w:line="276" w:lineRule="auto"/>
              <w:jc w:val="left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spacing w:after="0"/>
              <w:rPr>
                <w:rFonts w:ascii="GHEA Grapalat" w:hAnsi="GHEA Grapalat" w:cs="Times New Roman"/>
                <w:i/>
              </w:rPr>
            </w:pPr>
          </w:p>
        </w:tc>
      </w:tr>
      <w:tr w:rsidR="00BC5A12" w:rsidRPr="000934FF" w:rsidTr="000934FF">
        <w:trPr>
          <w:trHeight w:val="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ՀՀ բնապահպանության նախարարություն</w:t>
            </w:r>
          </w:p>
          <w:p w:rsidR="00BC5A12" w:rsidRPr="000934FF" w:rsidRDefault="00A15057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lastRenderedPageBreak/>
              <w:t>1/04.3/</w:t>
            </w:r>
            <w:r w:rsidR="00436B05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10959</w:t>
            </w:r>
          </w:p>
          <w:p w:rsidR="00BC5A12" w:rsidRPr="000934FF" w:rsidRDefault="00436B05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19.05</w:t>
            </w:r>
            <w:r w:rsidR="00A15057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.2016</w:t>
            </w:r>
            <w:r w:rsidR="00BC5A12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թ.</w:t>
            </w:r>
          </w:p>
          <w:p w:rsidR="00DF7599" w:rsidRPr="000934FF" w:rsidRDefault="00DF7599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 w:rsidP="00B3622A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lastRenderedPageBreak/>
              <w:t>Առաջարկություններ և առարկություններ չկան</w:t>
            </w:r>
            <w:r w:rsidR="00E71729" w:rsidRPr="000934FF">
              <w:rPr>
                <w:rFonts w:ascii="GHEA Grapalat" w:hAnsi="GHEA Grapalat"/>
                <w:i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2" w:rsidRPr="000934FF" w:rsidRDefault="00BC5A12" w:rsidP="00A15057">
            <w:pPr>
              <w:pStyle w:val="BodyText"/>
              <w:spacing w:line="276" w:lineRule="auto"/>
              <w:ind w:left="3294" w:hanging="3294"/>
              <w:jc w:val="left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spacing w:after="0"/>
              <w:rPr>
                <w:rFonts w:ascii="GHEA Grapalat" w:hAnsi="GHEA Grapalat" w:cs="Times New Roman"/>
                <w:i/>
              </w:rPr>
            </w:pPr>
          </w:p>
        </w:tc>
      </w:tr>
      <w:tr w:rsidR="00BC5A12" w:rsidRPr="000934FF" w:rsidTr="000934FF">
        <w:trPr>
          <w:trHeight w:val="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9" w:rsidRPr="000934FF" w:rsidRDefault="00BC5A12" w:rsidP="00DF7599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lastRenderedPageBreak/>
              <w:t xml:space="preserve">ՀՀ էկոնոմիկայի </w:t>
            </w:r>
            <w:r w:rsidR="00503A92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                             </w:t>
            </w: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նախարարություն</w:t>
            </w:r>
          </w:p>
          <w:p w:rsidR="00DF7599" w:rsidRPr="000934FF" w:rsidRDefault="00DF7599" w:rsidP="00DF7599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01/24.2.5/</w:t>
            </w:r>
            <w:r w:rsidR="00436B05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404</w:t>
            </w: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7-16</w:t>
            </w:r>
          </w:p>
          <w:p w:rsidR="00DF7599" w:rsidRPr="000934FF" w:rsidRDefault="00436B05" w:rsidP="00DF7599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25.05</w:t>
            </w:r>
            <w:r w:rsidR="00DF7599" w:rsidRPr="000934FF">
              <w:rPr>
                <w:rFonts w:ascii="GHEA Grapalat" w:hAnsi="GHEA Grapalat"/>
                <w:i/>
                <w:sz w:val="22"/>
                <w:szCs w:val="22"/>
              </w:rPr>
              <w:t>.2016</w:t>
            </w:r>
            <w:r w:rsidR="00DF7599"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թ.</w:t>
            </w:r>
          </w:p>
          <w:p w:rsidR="00DF7599" w:rsidRPr="000934FF" w:rsidRDefault="00DF7599" w:rsidP="00503A92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</w:p>
          <w:p w:rsidR="00BC5A12" w:rsidRPr="000934FF" w:rsidRDefault="00BC5A12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DF7599" w:rsidP="00B3622A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Առաջարկություններ և առարկություններ չկան</w:t>
            </w:r>
            <w:r w:rsidR="00E71729" w:rsidRPr="000934FF">
              <w:rPr>
                <w:rFonts w:ascii="GHEA Grapalat" w:hAnsi="GHEA Grapalat"/>
                <w:i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2" w:rsidRPr="000934FF" w:rsidRDefault="00BC5A12">
            <w:pPr>
              <w:pStyle w:val="BodyText"/>
              <w:spacing w:line="276" w:lineRule="auto"/>
              <w:jc w:val="left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934FF" w:rsidRDefault="00BC5A12">
            <w:pPr>
              <w:spacing w:after="0"/>
              <w:rPr>
                <w:rFonts w:ascii="GHEA Grapalat" w:hAnsi="GHEA Grapalat" w:cs="Times New Roman"/>
                <w:i/>
                <w:lang w:val="hy-AM"/>
              </w:rPr>
            </w:pPr>
          </w:p>
          <w:p w:rsidR="00A15057" w:rsidRPr="000934FF" w:rsidRDefault="00A15057">
            <w:pPr>
              <w:spacing w:after="0"/>
              <w:rPr>
                <w:rFonts w:ascii="GHEA Grapalat" w:hAnsi="GHEA Grapalat" w:cs="Times New Roman"/>
                <w:i/>
                <w:lang w:val="hy-AM"/>
              </w:rPr>
            </w:pPr>
          </w:p>
        </w:tc>
      </w:tr>
      <w:tr w:rsidR="00A2385D" w:rsidRPr="000934FF" w:rsidTr="000934FF">
        <w:trPr>
          <w:trHeight w:val="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5D" w:rsidRPr="000934FF" w:rsidRDefault="00A2385D" w:rsidP="00672A2C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bookmarkStart w:id="0" w:name="_GoBack"/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ՀՀ արդարադատության նախարարություն</w:t>
            </w:r>
          </w:p>
          <w:p w:rsidR="00A2385D" w:rsidRPr="000934FF" w:rsidRDefault="00A2385D" w:rsidP="00672A2C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01/14-/6273-16</w:t>
            </w:r>
          </w:p>
          <w:p w:rsidR="00A2385D" w:rsidRPr="000934FF" w:rsidRDefault="00A2385D" w:rsidP="00672A2C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0934FF">
              <w:rPr>
                <w:rFonts w:ascii="GHEA Grapalat" w:hAnsi="GHEA Grapalat"/>
                <w:i/>
                <w:sz w:val="22"/>
                <w:szCs w:val="22"/>
                <w:lang w:val="hy-AM"/>
              </w:rPr>
              <w:t>06.06.2016թ</w:t>
            </w:r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5D" w:rsidRPr="00CA7EF0" w:rsidRDefault="00A2385D" w:rsidP="00672A2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A7EF0">
              <w:rPr>
                <w:rFonts w:ascii="GHEA Grapalat" w:hAnsi="GHEA Grapalat" w:cs="Sylfaen"/>
                <w:i/>
                <w:lang w:val="hy-AM"/>
              </w:rPr>
              <w:t>ՊԵՏԱԿԱՆ ՓՈՐՁԱԳԻՏԱԿԱՆ ԵԶՐԱԿԱՑՈՒԹՅՈՒՆ</w:t>
            </w:r>
          </w:p>
          <w:p w:rsidR="00A2385D" w:rsidRPr="000934FF" w:rsidRDefault="00A2385D" w:rsidP="00672A2C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0934FF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«Քաղաքային կայուն զարգացման ներդրումային ծրագրի Տրանշ-2 (Հին Սիլիկյան-Աշտարակ) ճանապարհահատվածում առկա որոշ գույքերի և հողատարածքների նկատմամբ բացառիկ՝ գերակա հանրային շահ ճանաչելու մասին»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Հայաստանի Հանրապետության</w:t>
            </w:r>
            <w:r w:rsidRPr="000934FF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որոշման ն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ախագիծը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չի համապատասխանում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հավասար և ավելի</w:t>
            </w:r>
            <w:r w:rsidRPr="000934FF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բարձր</w:t>
            </w:r>
            <w:r w:rsidRPr="000934FF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իրավաբանական</w:t>
            </w:r>
            <w:r w:rsidRPr="000934FF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ուժ</w:t>
            </w:r>
            <w:r w:rsidRPr="000934FF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ունեցող</w:t>
            </w:r>
            <w:r w:rsidRPr="000934FF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իրավական</w:t>
            </w:r>
            <w:r w:rsidRPr="000934FF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այլ ակտերի</w:t>
            </w:r>
            <w:r w:rsidRPr="000934FF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դրույթներին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>: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Այսպես՝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>համաձայն «Հասարակության և պետության կարիքների համար սեփականության օտարման մասին» ՀՀ օրենքի 4-րդ հոդվածի 1-ին մասի «բ» կետի, գերակա հանրային շահի արդյունավետ օգտագործումը չի կարող ապահովվել առանց տվյալ սեփականության օտարման, իսկ «գ» կետով սահմանվում է, որ գերակա հանրային շահից ելնելով՝ սեփականության օտարումը չպետք է չհիմնավորված վնաս պատճառի սեփականատիրոջը, մինչդեռ ներկայացված նախագծի 1-ին կետ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ում նշվում է միայն</w:t>
            </w: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, որ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ծրագրի </w:t>
            </w: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արդյունավետ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իրականացումը</w:t>
            </w:r>
            <w:r w:rsidRPr="00CA7EF0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չ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ի կարող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lastRenderedPageBreak/>
              <w:t xml:space="preserve">ապահովվել՝ առանց սույն որոշման </w:t>
            </w:r>
            <w:r w:rsidRPr="00CA7EF0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N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1 և 2 հավելվածներում նշված տարածքների օտարման, քանի որ առաջարկվող տրանսպորտային հանգույցների և ճանապարհային հատվածների շինարարությունը </w:t>
            </w:r>
            <w:r w:rsidRPr="000934FF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Pr="000934F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Երևան քաղաքի գլխավոր հատակագծով նախատեսված Երևանի կենտրոնն արևմուտքից և արևելքից շրջանցող արագընթաց ճանապարհների բաղկացուցիչ մասերն են կազմում:</w:t>
            </w:r>
          </w:p>
          <w:p w:rsidR="00A2385D" w:rsidRPr="00CA7EF0" w:rsidRDefault="00A2385D" w:rsidP="00672A2C">
            <w:pPr>
              <w:widowControl w:val="0"/>
              <w:spacing w:after="0" w:line="240" w:lineRule="auto"/>
              <w:ind w:firstLine="709"/>
              <w:jc w:val="both"/>
              <w:textAlignment w:val="baseline"/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</w:pPr>
            <w:r w:rsidRPr="000934FF">
              <w:rPr>
                <w:rFonts w:ascii="GHEA Grapalat" w:hAnsi="GHEA Grapalat"/>
                <w:i/>
                <w:sz w:val="24"/>
                <w:szCs w:val="24"/>
                <w:shd w:val="clear" w:color="auto" w:fill="FFFFFF"/>
                <w:lang w:val="af-ZA"/>
              </w:rPr>
              <w:t xml:space="preserve">Այդ կապակցությամբ նախագծում և հիմնավորման մեջ անհրաժեշտ է նշել բոլոր այն օբյեկտիվ հիմքերը, որոնց պայմաններում </w:t>
            </w:r>
            <w:r w:rsidRPr="000934FF">
              <w:rPr>
                <w:rFonts w:ascii="GHEA Grapalat" w:hAnsi="GHEA Grapalat" w:cs="GHEA Grapalat"/>
                <w:i/>
                <w:sz w:val="24"/>
                <w:szCs w:val="24"/>
                <w:lang w:val="af-ZA"/>
              </w:rPr>
              <w:t>ծ</w:t>
            </w:r>
            <w:r w:rsidRPr="000934FF">
              <w:rPr>
                <w:rFonts w:ascii="GHEA Grapalat" w:hAnsi="GHEA Grapalat" w:cs="GHEA Grapalat"/>
                <w:i/>
                <w:sz w:val="24"/>
                <w:szCs w:val="24"/>
                <w:lang w:val="hy-AM"/>
              </w:rPr>
              <w:t>րագրի</w:t>
            </w:r>
            <w:r w:rsidRPr="000934FF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0934FF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>արդյունավետ իրականացումը</w:t>
            </w:r>
            <w:r w:rsidRPr="000934FF">
              <w:rPr>
                <w:rFonts w:ascii="GHEA Grapalat" w:hAnsi="GHEA Grapalat"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934FF">
              <w:rPr>
                <w:rFonts w:ascii="GHEA Grapalat" w:hAnsi="GHEA Grapalat"/>
                <w:bCs/>
                <w:i/>
                <w:sz w:val="24"/>
                <w:szCs w:val="24"/>
                <w:lang w:val="hy-AM"/>
              </w:rPr>
              <w:t>հնարավոր</w:t>
            </w:r>
            <w:r w:rsidRPr="000934FF">
              <w:rPr>
                <w:rFonts w:ascii="GHEA Grapalat" w:hAnsi="GHEA Grapalat"/>
                <w:bCs/>
                <w:i/>
                <w:sz w:val="24"/>
                <w:szCs w:val="24"/>
                <w:lang w:val="af-ZA"/>
              </w:rPr>
              <w:t xml:space="preserve"> չէ առանց նշված սեփականությունն օտարելու: Այդ առումով անհրաժեշտ է նախագծի հիշյալ կետը և հիմնավորումը լրամշակել և համապատասխանեցնել հիշյալ օրենքի 4-րդ հոդվածի 1-ին կետում նշված սկզբունքներին: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5D" w:rsidRPr="00C43701" w:rsidRDefault="00A2385D" w:rsidP="00672A2C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C43701">
              <w:rPr>
                <w:rFonts w:ascii="GHEA Grapalat" w:hAnsi="GHEA Grapalat" w:cs="Times New Roman"/>
                <w:color w:val="000000" w:themeColor="text1"/>
                <w:lang w:val="hy-AM"/>
              </w:rPr>
              <w:lastRenderedPageBreak/>
              <w:t xml:space="preserve"> </w:t>
            </w:r>
            <w:r w:rsidRPr="00C4370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Ընդունվել Է և լրամշակվել։</w:t>
            </w:r>
            <w:r w:rsidRPr="00C43701">
              <w:rPr>
                <w:rFonts w:ascii="GHEA Grapalat" w:hAnsi="GHEA Grapalat" w:cs="Times New Roman"/>
                <w:lang w:val="hy-AM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5D" w:rsidRPr="00C43701" w:rsidRDefault="00A2385D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A2385D" w:rsidRPr="000934FF" w:rsidTr="000934FF">
        <w:trPr>
          <w:trHeight w:val="6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5D" w:rsidRDefault="00A2385D" w:rsidP="002A2B25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lastRenderedPageBreak/>
              <w:t>ՀՀ մշակույթի նախարարություն</w:t>
            </w:r>
          </w:p>
          <w:p w:rsidR="00A2385D" w:rsidRPr="00A2385D" w:rsidRDefault="00A2385D" w:rsidP="00A2385D">
            <w:pPr>
              <w:pStyle w:val="BodyText"/>
              <w:spacing w:line="276" w:lineRule="auto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01/14.2/2915-1621.06.2016թ.6.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5D" w:rsidRPr="00A2385D" w:rsidRDefault="00A2385D" w:rsidP="003600E7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GHEA Grapalat" w:hAnsi="GHEA Grapalat"/>
                <w:bCs/>
                <w:i/>
                <w:sz w:val="24"/>
                <w:szCs w:val="24"/>
                <w:lang w:val="en-US"/>
              </w:rPr>
            </w:pPr>
            <w:r w:rsidRPr="000934FF">
              <w:rPr>
                <w:rFonts w:ascii="GHEA Grapalat" w:hAnsi="GHEA Grapalat"/>
                <w:i/>
                <w:lang w:val="hy-AM"/>
              </w:rPr>
              <w:t>Դիտողություններ և առաջարկություններ չկան</w:t>
            </w:r>
            <w:r>
              <w:rPr>
                <w:rFonts w:ascii="GHEA Grapalat" w:hAnsi="GHEA Grapalat"/>
                <w:i/>
                <w:lang w:val="hy-AM"/>
              </w:rPr>
              <w:t>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5D" w:rsidRPr="000934FF" w:rsidRDefault="00A2385D" w:rsidP="003600E7">
            <w:pPr>
              <w:spacing w:after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5D" w:rsidRPr="000934FF" w:rsidRDefault="00A2385D">
            <w:pPr>
              <w:spacing w:after="0"/>
              <w:rPr>
                <w:rFonts w:ascii="GHEA Grapalat" w:hAnsi="GHEA Grapalat" w:cs="Times New Roman"/>
                <w:i/>
              </w:rPr>
            </w:pPr>
          </w:p>
        </w:tc>
      </w:tr>
    </w:tbl>
    <w:p w:rsidR="00503A92" w:rsidRPr="00ED0B71" w:rsidRDefault="00503A92" w:rsidP="00503A9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10EFB" w:rsidRDefault="00410EFB" w:rsidP="00503A9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10EFB" w:rsidRDefault="00410EFB" w:rsidP="00503A9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10EFB" w:rsidRDefault="00410EFB" w:rsidP="00503A9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10EFB" w:rsidRDefault="00410EFB" w:rsidP="00503A9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03A92" w:rsidRPr="00ED0B71" w:rsidRDefault="00503A92" w:rsidP="00503A9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D0B71">
        <w:rPr>
          <w:rFonts w:ascii="GHEA Grapalat" w:hAnsi="GHEA Grapalat"/>
          <w:b/>
          <w:sz w:val="24"/>
          <w:szCs w:val="24"/>
          <w:lang w:val="hy-AM"/>
        </w:rPr>
        <w:t xml:space="preserve">ԵՐԵՎԱՆԻ  </w:t>
      </w:r>
      <w:r w:rsidR="00BC5A12" w:rsidRPr="00ED0B71">
        <w:rPr>
          <w:rFonts w:ascii="GHEA Grapalat" w:hAnsi="GHEA Grapalat"/>
          <w:b/>
          <w:sz w:val="24"/>
          <w:szCs w:val="24"/>
          <w:lang w:val="hy-AM"/>
        </w:rPr>
        <w:t xml:space="preserve">ՔԱՂԱՔԱՊԵՏ                                   </w:t>
      </w:r>
      <w:r w:rsidRPr="00ED0B71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BC5A12" w:rsidRPr="00ED0B7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D0B71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C5A12" w:rsidRPr="00ED0B71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ED0B71">
        <w:rPr>
          <w:rFonts w:ascii="GHEA Grapalat" w:hAnsi="GHEA Grapalat"/>
          <w:b/>
          <w:sz w:val="24"/>
          <w:szCs w:val="24"/>
          <w:lang w:val="hy-AM"/>
        </w:rPr>
        <w:t xml:space="preserve">Տ. ՄԱՐԳԱՐՅԱՆ </w:t>
      </w:r>
    </w:p>
    <w:p w:rsidR="00503A92" w:rsidRPr="00ED0B71" w:rsidRDefault="00503A92" w:rsidP="00503A92">
      <w:pPr>
        <w:rPr>
          <w:rFonts w:ascii="GHEA Grapalat" w:hAnsi="GHEA Grapalat"/>
          <w:sz w:val="24"/>
          <w:szCs w:val="24"/>
          <w:lang w:val="hy-AM"/>
        </w:rPr>
      </w:pPr>
    </w:p>
    <w:sectPr w:rsidR="00503A92" w:rsidRPr="00ED0B71" w:rsidSect="00BC5A12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12"/>
    <w:rsid w:val="00032184"/>
    <w:rsid w:val="000722D3"/>
    <w:rsid w:val="000934FF"/>
    <w:rsid w:val="0017014C"/>
    <w:rsid w:val="001F3367"/>
    <w:rsid w:val="00294A1F"/>
    <w:rsid w:val="002A2B25"/>
    <w:rsid w:val="002E4442"/>
    <w:rsid w:val="003600E7"/>
    <w:rsid w:val="003D6D3E"/>
    <w:rsid w:val="00410EFB"/>
    <w:rsid w:val="00436B05"/>
    <w:rsid w:val="00453A7E"/>
    <w:rsid w:val="00493A14"/>
    <w:rsid w:val="004D46FA"/>
    <w:rsid w:val="00503A92"/>
    <w:rsid w:val="005505CB"/>
    <w:rsid w:val="005A794D"/>
    <w:rsid w:val="005F0FA2"/>
    <w:rsid w:val="006401EF"/>
    <w:rsid w:val="00642590"/>
    <w:rsid w:val="00660636"/>
    <w:rsid w:val="006777A5"/>
    <w:rsid w:val="006D0F03"/>
    <w:rsid w:val="006F4A5E"/>
    <w:rsid w:val="006F5DE7"/>
    <w:rsid w:val="0071658D"/>
    <w:rsid w:val="008455FB"/>
    <w:rsid w:val="00960A5F"/>
    <w:rsid w:val="009F21B0"/>
    <w:rsid w:val="00A15057"/>
    <w:rsid w:val="00A2385D"/>
    <w:rsid w:val="00AD3843"/>
    <w:rsid w:val="00B3622A"/>
    <w:rsid w:val="00B50CCB"/>
    <w:rsid w:val="00BC054A"/>
    <w:rsid w:val="00BC4999"/>
    <w:rsid w:val="00BC5A12"/>
    <w:rsid w:val="00C43701"/>
    <w:rsid w:val="00CA7EF0"/>
    <w:rsid w:val="00D43DAF"/>
    <w:rsid w:val="00DE3753"/>
    <w:rsid w:val="00DF7599"/>
    <w:rsid w:val="00E0469A"/>
    <w:rsid w:val="00E234A2"/>
    <w:rsid w:val="00E71729"/>
    <w:rsid w:val="00E81D06"/>
    <w:rsid w:val="00ED0B71"/>
    <w:rsid w:val="00EE0272"/>
    <w:rsid w:val="00F87F14"/>
    <w:rsid w:val="00FC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2C4D37-B963-4D1A-A3B0-1CE0D4C9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C5A12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BC5A1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C5A12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722D3"/>
    <w:pPr>
      <w:spacing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2D3"/>
    <w:rPr>
      <w:rFonts w:eastAsiaTheme="minorHAnsi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7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Lusine Miqayelyan</cp:lastModifiedBy>
  <cp:revision>2</cp:revision>
  <cp:lastPrinted>2016-06-24T07:56:00Z</cp:lastPrinted>
  <dcterms:created xsi:type="dcterms:W3CDTF">2016-06-24T07:59:00Z</dcterms:created>
  <dcterms:modified xsi:type="dcterms:W3CDTF">2016-06-24T07:59:00Z</dcterms:modified>
</cp:coreProperties>
</file>