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E3" w:rsidRPr="00C02918" w:rsidRDefault="000F0AE3" w:rsidP="00132736">
      <w:pPr>
        <w:tabs>
          <w:tab w:val="left" w:pos="-2160"/>
        </w:tabs>
        <w:ind w:left="-180" w:right="-450" w:firstLine="375"/>
        <w:jc w:val="right"/>
        <w:rPr>
          <w:rFonts w:ascii="GHEA Grapalat" w:hAnsi="GHEA Grapalat" w:cs="Sylfaen"/>
          <w:bCs/>
          <w:sz w:val="24"/>
          <w:szCs w:val="24"/>
        </w:rPr>
      </w:pPr>
      <w:r w:rsidRPr="00C02918">
        <w:rPr>
          <w:rFonts w:ascii="GHEA Grapalat" w:hAnsi="GHEA Grapalat" w:cs="Sylfaen"/>
          <w:bCs/>
          <w:sz w:val="24"/>
          <w:szCs w:val="24"/>
        </w:rPr>
        <w:t>ՆԱԽԱԳԻԾ</w:t>
      </w:r>
    </w:p>
    <w:p w:rsidR="000F0AE3" w:rsidRPr="00C02918" w:rsidRDefault="000F0AE3" w:rsidP="00132736">
      <w:pPr>
        <w:tabs>
          <w:tab w:val="left" w:pos="-2160"/>
        </w:tabs>
        <w:ind w:left="-180" w:right="-450" w:firstLine="375"/>
        <w:jc w:val="center"/>
        <w:rPr>
          <w:rFonts w:ascii="GHEA Grapalat" w:hAnsi="GHEA Grapalat" w:cs="Times New Roman"/>
          <w:sz w:val="24"/>
          <w:szCs w:val="24"/>
        </w:rPr>
      </w:pPr>
      <w:r w:rsidRPr="00C02918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C0291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C02918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C0291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C02918">
        <w:rPr>
          <w:rFonts w:ascii="GHEA Grapalat" w:hAnsi="GHEA Grapalat" w:cs="Sylfaen"/>
          <w:b/>
          <w:bCs/>
          <w:sz w:val="24"/>
          <w:szCs w:val="24"/>
        </w:rPr>
        <w:t>ԿԱՌԱՎԱՐՈՒԹՅՈՒՆ</w:t>
      </w:r>
      <w:r w:rsidRPr="00C02918">
        <w:rPr>
          <w:rFonts w:ascii="GHEA Grapalat" w:hAnsi="GHEA Grapalat"/>
          <w:b/>
          <w:bCs/>
          <w:sz w:val="24"/>
          <w:szCs w:val="24"/>
        </w:rPr>
        <w:t xml:space="preserve"> </w:t>
      </w:r>
    </w:p>
    <w:p w:rsidR="000F0AE3" w:rsidRPr="00C02918" w:rsidRDefault="000F0AE3" w:rsidP="00132736">
      <w:pPr>
        <w:tabs>
          <w:tab w:val="left" w:pos="-2160"/>
        </w:tabs>
        <w:ind w:left="-180" w:right="-450" w:firstLine="375"/>
        <w:jc w:val="center"/>
        <w:rPr>
          <w:rFonts w:ascii="GHEA Grapalat" w:hAnsi="GHEA Grapalat"/>
          <w:sz w:val="24"/>
          <w:szCs w:val="24"/>
        </w:rPr>
      </w:pPr>
      <w:r w:rsidRPr="00C02918">
        <w:rPr>
          <w:rFonts w:ascii="GHEA Grapalat" w:hAnsi="GHEA Grapalat" w:cs="Sylfaen"/>
          <w:b/>
          <w:bCs/>
          <w:sz w:val="24"/>
          <w:szCs w:val="24"/>
        </w:rPr>
        <w:t>Ո</w:t>
      </w:r>
      <w:r w:rsidRPr="00C0291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C02918">
        <w:rPr>
          <w:rFonts w:ascii="GHEA Grapalat" w:hAnsi="GHEA Grapalat" w:cs="Sylfaen"/>
          <w:b/>
          <w:bCs/>
          <w:sz w:val="24"/>
          <w:szCs w:val="24"/>
        </w:rPr>
        <w:t>Ր</w:t>
      </w:r>
      <w:r w:rsidRPr="00C0291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C02918">
        <w:rPr>
          <w:rFonts w:ascii="GHEA Grapalat" w:hAnsi="GHEA Grapalat" w:cs="Sylfaen"/>
          <w:b/>
          <w:bCs/>
          <w:sz w:val="24"/>
          <w:szCs w:val="24"/>
        </w:rPr>
        <w:t>Ո</w:t>
      </w:r>
      <w:r w:rsidRPr="00C0291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C02918">
        <w:rPr>
          <w:rFonts w:ascii="GHEA Grapalat" w:hAnsi="GHEA Grapalat" w:cs="Sylfaen"/>
          <w:b/>
          <w:bCs/>
          <w:sz w:val="24"/>
          <w:szCs w:val="24"/>
        </w:rPr>
        <w:t>Շ</w:t>
      </w:r>
      <w:r w:rsidRPr="00C0291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C02918">
        <w:rPr>
          <w:rFonts w:ascii="GHEA Grapalat" w:hAnsi="GHEA Grapalat" w:cs="Sylfaen"/>
          <w:b/>
          <w:bCs/>
          <w:sz w:val="24"/>
          <w:szCs w:val="24"/>
        </w:rPr>
        <w:t>ՈՒ</w:t>
      </w:r>
      <w:r w:rsidRPr="00C0291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C02918">
        <w:rPr>
          <w:rFonts w:ascii="GHEA Grapalat" w:hAnsi="GHEA Grapalat" w:cs="Sylfaen"/>
          <w:b/>
          <w:bCs/>
          <w:sz w:val="24"/>
          <w:szCs w:val="24"/>
        </w:rPr>
        <w:t>Մ</w:t>
      </w:r>
    </w:p>
    <w:p w:rsidR="000F0AE3" w:rsidRPr="00C02918" w:rsidRDefault="000F0AE3" w:rsidP="00132736">
      <w:pPr>
        <w:tabs>
          <w:tab w:val="left" w:pos="-2160"/>
        </w:tabs>
        <w:ind w:left="-180" w:right="-450" w:firstLine="375"/>
        <w:jc w:val="center"/>
        <w:rPr>
          <w:rFonts w:ascii="GHEA Grapalat" w:hAnsi="GHEA Grapalat" w:cs="Sylfaen"/>
          <w:sz w:val="24"/>
          <w:szCs w:val="24"/>
        </w:rPr>
      </w:pPr>
      <w:r w:rsidRPr="00C02918">
        <w:rPr>
          <w:rFonts w:ascii="GHEA Grapalat" w:hAnsi="GHEA Grapalat" w:cs="Sylfaen"/>
          <w:sz w:val="24"/>
          <w:szCs w:val="24"/>
        </w:rPr>
        <w:t xml:space="preserve"> 2018 թվականի</w:t>
      </w:r>
      <w:r w:rsidRPr="00C02918">
        <w:rPr>
          <w:rFonts w:ascii="GHEA Grapalat" w:hAnsi="GHEA Grapalat"/>
          <w:sz w:val="24"/>
          <w:szCs w:val="24"/>
        </w:rPr>
        <w:t xml:space="preserve"> N……..</w:t>
      </w:r>
      <w:r w:rsidRPr="00C02918">
        <w:rPr>
          <w:rFonts w:ascii="GHEA Grapalat" w:hAnsi="GHEA Grapalat" w:cs="Sylfaen"/>
          <w:sz w:val="24"/>
          <w:szCs w:val="24"/>
        </w:rPr>
        <w:t>Ն</w:t>
      </w:r>
    </w:p>
    <w:p w:rsidR="000F0AE3" w:rsidRPr="00C02918" w:rsidRDefault="000F0AE3" w:rsidP="00132736">
      <w:pPr>
        <w:tabs>
          <w:tab w:val="left" w:pos="-2160"/>
        </w:tabs>
        <w:ind w:left="-180" w:right="-450" w:firstLine="375"/>
        <w:jc w:val="center"/>
        <w:rPr>
          <w:rFonts w:ascii="GHEA Grapalat" w:hAnsi="GHEA Grapalat"/>
          <w:sz w:val="24"/>
          <w:szCs w:val="24"/>
        </w:rPr>
      </w:pPr>
      <w:r w:rsidRPr="00C02918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C02918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C02918">
        <w:rPr>
          <w:rFonts w:ascii="GHEA Grapalat" w:hAnsi="GHEA Grapalat" w:cs="Sylfaen"/>
          <w:b/>
          <w:bCs/>
          <w:sz w:val="24"/>
          <w:szCs w:val="24"/>
        </w:rPr>
        <w:t xml:space="preserve">ՀԱՆՐԱՊԵՏՈՒԹՅԱՆ ԿԱՌԱՎԱՐՈՒԹՅԱՆ 2011 ԹՎԱԿԱՆԻ ԴԵԿՏԵՄԲԵՐԻ 29-Ի N 1920-Ն ՈՐՈՇՄԱՆ ՄԵՋ  </w:t>
      </w:r>
      <w:r w:rsidR="00B72595">
        <w:rPr>
          <w:rFonts w:ascii="GHEA Grapalat" w:hAnsi="GHEA Grapalat" w:cs="Sylfaen"/>
          <w:b/>
          <w:bCs/>
          <w:sz w:val="24"/>
          <w:szCs w:val="24"/>
        </w:rPr>
        <w:t>ՓՈՓՈԽՈՒԹՅՈՒՆՆԵՐ</w:t>
      </w:r>
      <w:r w:rsidRPr="00C02918">
        <w:rPr>
          <w:rFonts w:ascii="GHEA Grapalat" w:hAnsi="GHEA Grapalat" w:cs="Sylfaen"/>
          <w:b/>
          <w:bCs/>
          <w:sz w:val="24"/>
          <w:szCs w:val="24"/>
        </w:rPr>
        <w:t xml:space="preserve"> ԿԱՏԱՐԵԼՈՒ ՄԱՍԻՆ </w:t>
      </w:r>
    </w:p>
    <w:p w:rsidR="000F0AE3" w:rsidRPr="00C02918" w:rsidRDefault="000F0AE3" w:rsidP="00132736">
      <w:pPr>
        <w:tabs>
          <w:tab w:val="left" w:pos="-2160"/>
        </w:tabs>
        <w:spacing w:line="360" w:lineRule="auto"/>
        <w:ind w:left="-180" w:right="-450" w:firstLine="375"/>
        <w:jc w:val="both"/>
        <w:rPr>
          <w:rFonts w:ascii="GHEA Grapalat" w:hAnsi="GHEA Grapalat"/>
          <w:b/>
          <w:bCs/>
          <w:iCs/>
          <w:sz w:val="24"/>
          <w:szCs w:val="24"/>
        </w:rPr>
      </w:pPr>
      <w:r w:rsidRPr="00C02918"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Pr="00C02918">
        <w:rPr>
          <w:rFonts w:ascii="GHEA Grapalat" w:hAnsi="GHEA Grapalat" w:cs="Sylfaen"/>
          <w:sz w:val="24"/>
          <w:szCs w:val="24"/>
        </w:rPr>
        <w:t>կառավարությունը</w:t>
      </w:r>
      <w:r w:rsidRPr="00C02918">
        <w:rPr>
          <w:rFonts w:ascii="GHEA Grapalat" w:hAnsi="GHEA Grapalat"/>
          <w:sz w:val="24"/>
          <w:szCs w:val="24"/>
        </w:rPr>
        <w:t xml:space="preserve"> </w:t>
      </w:r>
      <w:r w:rsidRPr="00B72595">
        <w:rPr>
          <w:rFonts w:ascii="GHEA Grapalat" w:hAnsi="GHEA Grapalat" w:cs="Sylfaen"/>
          <w:b/>
          <w:bCs/>
          <w:iCs/>
          <w:sz w:val="24"/>
          <w:szCs w:val="24"/>
        </w:rPr>
        <w:t>որոշում</w:t>
      </w:r>
      <w:r w:rsidRPr="00B72595">
        <w:rPr>
          <w:rFonts w:ascii="GHEA Grapalat" w:hAnsi="GHEA Grapalat"/>
          <w:b/>
          <w:bCs/>
          <w:iCs/>
          <w:sz w:val="24"/>
          <w:szCs w:val="24"/>
        </w:rPr>
        <w:t xml:space="preserve"> </w:t>
      </w:r>
      <w:r w:rsidRPr="00B72595">
        <w:rPr>
          <w:rFonts w:ascii="GHEA Grapalat" w:hAnsi="GHEA Grapalat" w:cs="Sylfaen"/>
          <w:b/>
          <w:bCs/>
          <w:iCs/>
          <w:sz w:val="24"/>
          <w:szCs w:val="24"/>
        </w:rPr>
        <w:t>է</w:t>
      </w:r>
      <w:r w:rsidRPr="00C02918">
        <w:rPr>
          <w:rFonts w:ascii="GHEA Grapalat" w:hAnsi="GHEA Grapalat"/>
          <w:b/>
          <w:bCs/>
          <w:iCs/>
          <w:sz w:val="24"/>
          <w:szCs w:val="24"/>
        </w:rPr>
        <w:t>.</w:t>
      </w:r>
    </w:p>
    <w:p w:rsidR="000F0AE3" w:rsidRDefault="000F0AE3" w:rsidP="00132736">
      <w:pPr>
        <w:tabs>
          <w:tab w:val="left" w:pos="-2160"/>
        </w:tabs>
        <w:spacing w:after="0" w:line="360" w:lineRule="auto"/>
        <w:ind w:left="-180" w:right="-450" w:firstLine="375"/>
        <w:jc w:val="both"/>
        <w:rPr>
          <w:rFonts w:ascii="GHEA Grapalat" w:hAnsi="GHEA Grapalat"/>
          <w:sz w:val="24"/>
          <w:szCs w:val="24"/>
        </w:rPr>
      </w:pPr>
      <w:r w:rsidRPr="00C02918">
        <w:rPr>
          <w:rFonts w:ascii="GHEA Grapalat" w:hAnsi="GHEA Grapalat"/>
          <w:sz w:val="24"/>
          <w:szCs w:val="24"/>
        </w:rPr>
        <w:t>1. Հայաստանի Հանրապետության կառավարության 2011 թվականի դեկտեմբերի 29-ի` &lt;&lt;</w:t>
      </w:r>
      <w:r w:rsidRPr="00C02918">
        <w:rPr>
          <w:rFonts w:ascii="GHEA Grapalat" w:hAnsi="GHEA Grapalat"/>
          <w:color w:val="000000"/>
          <w:sz w:val="24"/>
          <w:szCs w:val="24"/>
        </w:rPr>
        <w:t xml:space="preserve">Հայաստանի Հանրապետության համայնքների (բնակավայրերի) գլխավոր հատակագծերի և համակցված տարածական պլանավորման փաստաթղթերի մշակման, փորձաքննության, համաձայնեցման, հաստատման ու փոփոխման կարգը հաստատելու և Հայաստանի Հանրապետության կառավարության 2003 թվականի մայիսի 2-ի </w:t>
      </w:r>
      <w:r w:rsidRPr="00C02918">
        <w:rPr>
          <w:rFonts w:ascii="GHEA Grapalat" w:hAnsi="GHEA Grapalat"/>
          <w:sz w:val="24"/>
          <w:szCs w:val="24"/>
        </w:rPr>
        <w:t>N</w:t>
      </w:r>
      <w:r w:rsidRPr="00C02918">
        <w:rPr>
          <w:rFonts w:ascii="GHEA Grapalat" w:hAnsi="GHEA Grapalat"/>
          <w:color w:val="000000"/>
          <w:sz w:val="24"/>
          <w:szCs w:val="24"/>
        </w:rPr>
        <w:t xml:space="preserve"> 609-Ն ու 2010 թվականի մարտի 4-ի </w:t>
      </w:r>
      <w:r w:rsidRPr="00C02918">
        <w:rPr>
          <w:rFonts w:ascii="GHEA Grapalat" w:hAnsi="GHEA Grapalat"/>
          <w:sz w:val="24"/>
          <w:szCs w:val="24"/>
        </w:rPr>
        <w:t>N</w:t>
      </w:r>
      <w:r w:rsidRPr="00C02918">
        <w:rPr>
          <w:rFonts w:ascii="GHEA Grapalat" w:hAnsi="GHEA Grapalat"/>
          <w:color w:val="000000"/>
          <w:sz w:val="24"/>
          <w:szCs w:val="24"/>
        </w:rPr>
        <w:t xml:space="preserve"> 208-Ն որոշումներն ուժը կորցրած ճանաչելու մասին</w:t>
      </w:r>
      <w:r w:rsidRPr="00C02918">
        <w:rPr>
          <w:rFonts w:ascii="GHEA Grapalat" w:hAnsi="GHEA Grapalat"/>
          <w:sz w:val="24"/>
          <w:szCs w:val="24"/>
        </w:rPr>
        <w:t xml:space="preserve">&gt;&gt; </w:t>
      </w:r>
      <w:r w:rsidR="0081106C" w:rsidRPr="00C02918">
        <w:rPr>
          <w:rFonts w:ascii="GHEA Grapalat" w:hAnsi="GHEA Grapalat"/>
          <w:sz w:val="24"/>
          <w:szCs w:val="24"/>
        </w:rPr>
        <w:t xml:space="preserve">N1920 </w:t>
      </w:r>
      <w:r w:rsidRPr="00C02918">
        <w:rPr>
          <w:rFonts w:ascii="GHEA Grapalat" w:hAnsi="GHEA Grapalat"/>
          <w:sz w:val="24"/>
          <w:szCs w:val="24"/>
        </w:rPr>
        <w:t xml:space="preserve">որոշման մեջ կատարել հետևյալ </w:t>
      </w:r>
      <w:r w:rsidR="00B72595">
        <w:rPr>
          <w:rFonts w:ascii="GHEA Grapalat" w:hAnsi="GHEA Grapalat"/>
          <w:sz w:val="24"/>
          <w:szCs w:val="24"/>
        </w:rPr>
        <w:t>փոփոխությունները</w:t>
      </w:r>
      <w:r w:rsidRPr="00C02918">
        <w:rPr>
          <w:rFonts w:ascii="GHEA Grapalat" w:hAnsi="GHEA Grapalat"/>
          <w:sz w:val="24"/>
          <w:szCs w:val="24"/>
        </w:rPr>
        <w:t>.</w:t>
      </w:r>
    </w:p>
    <w:p w:rsidR="00132736" w:rsidRPr="00132736" w:rsidRDefault="00132736" w:rsidP="00132736">
      <w:pPr>
        <w:spacing w:line="360" w:lineRule="auto"/>
        <w:ind w:left="-180" w:right="-450" w:firstLine="360"/>
        <w:jc w:val="both"/>
        <w:rPr>
          <w:rFonts w:ascii="GHEA Grapalat" w:hAnsi="GHEA Grapalat"/>
          <w:sz w:val="24"/>
          <w:szCs w:val="24"/>
        </w:rPr>
      </w:pPr>
      <w:r w:rsidRPr="00132736">
        <w:rPr>
          <w:rFonts w:ascii="GHEA Grapalat" w:hAnsi="GHEA Grapalat"/>
          <w:sz w:val="24"/>
          <w:szCs w:val="24"/>
        </w:rPr>
        <w:t>1) որոշման հավելվածով հաստատված կարգի III. Եզրափակիչ դրույթներ</w:t>
      </w:r>
      <w:r w:rsidRPr="00132736">
        <w:rPr>
          <w:rFonts w:ascii="GHEA Grapalat" w:hAnsi="GHEA Grapalat"/>
          <w:sz w:val="24"/>
          <w:szCs w:val="24"/>
          <w:lang w:val="hy-AM"/>
        </w:rPr>
        <w:t>»</w:t>
      </w:r>
      <w:r w:rsidRPr="00132736">
        <w:rPr>
          <w:rFonts w:ascii="GHEA Grapalat" w:hAnsi="GHEA Grapalat"/>
          <w:sz w:val="24"/>
          <w:szCs w:val="24"/>
        </w:rPr>
        <w:t xml:space="preserve"> բաժնի  66-րդ և 67-րդ կետերը շարադրել հետևյալ խմբագրությամբ.</w:t>
      </w:r>
    </w:p>
    <w:p w:rsidR="00132736" w:rsidRPr="00132736" w:rsidRDefault="00132736" w:rsidP="00132736">
      <w:pPr>
        <w:pStyle w:val="NormalWeb"/>
        <w:shd w:val="clear" w:color="auto" w:fill="FFFFFF"/>
        <w:spacing w:before="0" w:beforeAutospacing="0" w:after="0" w:afterAutospacing="0" w:line="360" w:lineRule="auto"/>
        <w:ind w:left="-180" w:right="-450" w:firstLine="360"/>
        <w:jc w:val="both"/>
        <w:rPr>
          <w:rFonts w:ascii="GHEA Grapalat" w:hAnsi="GHEA Grapalat"/>
          <w:color w:val="000000"/>
        </w:rPr>
      </w:pPr>
      <w:r w:rsidRPr="00132736">
        <w:rPr>
          <w:rFonts w:ascii="GHEA Grapalat" w:hAnsi="GHEA Grapalat"/>
        </w:rPr>
        <w:t></w:t>
      </w:r>
      <w:r w:rsidRPr="00132736">
        <w:rPr>
          <w:rFonts w:ascii="GHEA Grapalat" w:hAnsi="GHEA Grapalat"/>
          <w:color w:val="000000"/>
        </w:rPr>
        <w:t>66. Տարածական պլանավորման փաստաթուղթը կապալառու նախագծային կազմակերպության կողմից մշակվում է համակարգչային ծրագրերի կիրառմամբ (</w:t>
      </w:r>
      <w:r w:rsidRPr="00132736">
        <w:rPr>
          <w:rFonts w:ascii="GHEA Grapalat" w:hAnsi="GHEA Grapalat"/>
        </w:rPr>
        <w:t>վ</w:t>
      </w:r>
      <w:r w:rsidRPr="00132736">
        <w:rPr>
          <w:rFonts w:ascii="GHEA Grapalat" w:hAnsi="GHEA Grapalat"/>
          <w:color w:val="000000"/>
        </w:rPr>
        <w:t>եկտորային` Dw</w:t>
      </w:r>
      <w:r w:rsidR="00A44FBD">
        <w:rPr>
          <w:rFonts w:ascii="GHEA Grapalat" w:hAnsi="GHEA Grapalat"/>
          <w:color w:val="000000"/>
        </w:rPr>
        <w:t>g կամ Dxf կամ</w:t>
      </w:r>
      <w:r w:rsidRPr="00132736">
        <w:rPr>
          <w:rFonts w:ascii="GHEA Grapalat" w:hAnsi="GHEA Grapalat"/>
          <w:color w:val="000000"/>
        </w:rPr>
        <w:t xml:space="preserve"> Shape) և սահմանված կարգով հաստատվելուց հետո 4 օրինակներով (թղթային և էլեկտրոնային) տրամադրվում է համայնքի (համայնքների) ղեկավարին (ղեկավարներին): Նշված օրինակներից մեկը մնում է համայնքում, մեկական օրինակ (թղթային և էլեկտրոնային) համայնքի ղեկավարը տրամադրում է՝ մարզպետին, </w:t>
      </w:r>
      <w:r w:rsidR="00DB2662">
        <w:rPr>
          <w:rFonts w:ascii="GHEA Grapalat" w:hAnsi="GHEA Grapalat"/>
          <w:color w:val="000000"/>
        </w:rPr>
        <w:t>Անշարժ գույքի կադաստրի</w:t>
      </w:r>
      <w:r w:rsidRPr="00132736">
        <w:rPr>
          <w:rFonts w:ascii="GHEA Grapalat" w:hAnsi="GHEA Grapalat"/>
          <w:color w:val="000000"/>
        </w:rPr>
        <w:t xml:space="preserve"> կոմիտեին, լիազոր մարմնին:</w:t>
      </w:r>
    </w:p>
    <w:p w:rsidR="00132736" w:rsidRPr="00132736" w:rsidRDefault="00132736" w:rsidP="00132736">
      <w:pPr>
        <w:pStyle w:val="NormalWeb"/>
        <w:shd w:val="clear" w:color="auto" w:fill="FFFFFF"/>
        <w:spacing w:before="0" w:beforeAutospacing="0" w:after="0" w:afterAutospacing="0" w:line="360" w:lineRule="auto"/>
        <w:ind w:left="-180" w:right="-450" w:firstLine="360"/>
        <w:jc w:val="both"/>
        <w:rPr>
          <w:rFonts w:ascii="GHEA Grapalat" w:hAnsi="GHEA Grapalat"/>
          <w:color w:val="000000"/>
        </w:rPr>
      </w:pPr>
      <w:r w:rsidRPr="00132736">
        <w:rPr>
          <w:rFonts w:ascii="GHEA Grapalat" w:hAnsi="GHEA Grapalat"/>
          <w:color w:val="000000"/>
        </w:rPr>
        <w:t xml:space="preserve">67. Լիազոր մարմնին և </w:t>
      </w:r>
      <w:r w:rsidR="00DB2662">
        <w:rPr>
          <w:rFonts w:ascii="GHEA Grapalat" w:hAnsi="GHEA Grapalat"/>
          <w:color w:val="000000"/>
        </w:rPr>
        <w:t>Անշարժ գույքի կադաստրի</w:t>
      </w:r>
      <w:r w:rsidRPr="00132736">
        <w:rPr>
          <w:rFonts w:ascii="GHEA Grapalat" w:hAnsi="GHEA Grapalat"/>
          <w:color w:val="000000"/>
        </w:rPr>
        <w:t xml:space="preserve"> կոմիտեին նախագծի էլեկտրոնային տարբերակը տրամադրվում է նախագծի մշակման բնօրինակ համակարգչային ծրագրով և պդֆ (*pdf) ձևաչափերով:</w:t>
      </w:r>
      <w:r w:rsidRPr="00132736">
        <w:rPr>
          <w:rFonts w:ascii="GHEA Grapalat" w:hAnsi="GHEA Grapalat"/>
        </w:rPr>
        <w:t></w:t>
      </w:r>
    </w:p>
    <w:p w:rsidR="00DB2662" w:rsidRPr="00A44FBD" w:rsidRDefault="000F0AE3" w:rsidP="00A44FBD">
      <w:pPr>
        <w:spacing w:after="0" w:line="360" w:lineRule="auto"/>
        <w:ind w:right="-720" w:firstLine="375"/>
        <w:jc w:val="both"/>
        <w:rPr>
          <w:rFonts w:ascii="GHEA Grapalat" w:hAnsi="GHEA Grapalat"/>
          <w:sz w:val="24"/>
          <w:szCs w:val="24"/>
        </w:rPr>
      </w:pPr>
      <w:r w:rsidRPr="00C02918">
        <w:rPr>
          <w:rFonts w:ascii="GHEA Grapalat" w:hAnsi="GHEA Grapalat"/>
          <w:sz w:val="24"/>
          <w:szCs w:val="24"/>
        </w:rPr>
        <w:t xml:space="preserve">2. </w:t>
      </w:r>
      <w:r w:rsidRPr="00C02918">
        <w:rPr>
          <w:rFonts w:ascii="GHEA Grapalat" w:hAnsi="GHEA Grapalat" w:cs="Sylfaen"/>
          <w:sz w:val="24"/>
          <w:szCs w:val="24"/>
        </w:rPr>
        <w:t>Սույն</w:t>
      </w:r>
      <w:r w:rsidRPr="00C02918">
        <w:rPr>
          <w:rFonts w:ascii="GHEA Grapalat" w:hAnsi="GHEA Grapalat"/>
          <w:sz w:val="24"/>
          <w:szCs w:val="24"/>
        </w:rPr>
        <w:t xml:space="preserve"> </w:t>
      </w:r>
      <w:r w:rsidRPr="00C02918">
        <w:rPr>
          <w:rFonts w:ascii="GHEA Grapalat" w:hAnsi="GHEA Grapalat" w:cs="Sylfaen"/>
          <w:sz w:val="24"/>
          <w:szCs w:val="24"/>
        </w:rPr>
        <w:t>որոշումն</w:t>
      </w:r>
      <w:r w:rsidRPr="00C02918">
        <w:rPr>
          <w:rFonts w:ascii="GHEA Grapalat" w:hAnsi="GHEA Grapalat"/>
          <w:sz w:val="24"/>
          <w:szCs w:val="24"/>
        </w:rPr>
        <w:t xml:space="preserve"> </w:t>
      </w:r>
      <w:r w:rsidRPr="00C02918">
        <w:rPr>
          <w:rFonts w:ascii="GHEA Grapalat" w:hAnsi="GHEA Grapalat" w:cs="Sylfaen"/>
          <w:sz w:val="24"/>
          <w:szCs w:val="24"/>
        </w:rPr>
        <w:t>ուժի</w:t>
      </w:r>
      <w:r w:rsidRPr="00C02918">
        <w:rPr>
          <w:rFonts w:ascii="GHEA Grapalat" w:hAnsi="GHEA Grapalat"/>
          <w:sz w:val="24"/>
          <w:szCs w:val="24"/>
        </w:rPr>
        <w:t xml:space="preserve"> </w:t>
      </w:r>
      <w:r w:rsidRPr="00C02918">
        <w:rPr>
          <w:rFonts w:ascii="GHEA Grapalat" w:hAnsi="GHEA Grapalat" w:cs="Sylfaen"/>
          <w:sz w:val="24"/>
          <w:szCs w:val="24"/>
        </w:rPr>
        <w:t>մեջ</w:t>
      </w:r>
      <w:r w:rsidRPr="00C02918">
        <w:rPr>
          <w:rFonts w:ascii="GHEA Grapalat" w:hAnsi="GHEA Grapalat"/>
          <w:sz w:val="24"/>
          <w:szCs w:val="24"/>
        </w:rPr>
        <w:t xml:space="preserve"> </w:t>
      </w:r>
      <w:r w:rsidRPr="00C02918">
        <w:rPr>
          <w:rFonts w:ascii="GHEA Grapalat" w:hAnsi="GHEA Grapalat" w:cs="Sylfaen"/>
          <w:sz w:val="24"/>
          <w:szCs w:val="24"/>
        </w:rPr>
        <w:t>է</w:t>
      </w:r>
      <w:r w:rsidRPr="00C02918">
        <w:rPr>
          <w:rFonts w:ascii="GHEA Grapalat" w:hAnsi="GHEA Grapalat"/>
          <w:sz w:val="24"/>
          <w:szCs w:val="24"/>
        </w:rPr>
        <w:t xml:space="preserve"> </w:t>
      </w:r>
      <w:r w:rsidRPr="00C02918">
        <w:rPr>
          <w:rFonts w:ascii="GHEA Grapalat" w:hAnsi="GHEA Grapalat" w:cs="Sylfaen"/>
          <w:sz w:val="24"/>
          <w:szCs w:val="24"/>
        </w:rPr>
        <w:t>մտնում</w:t>
      </w:r>
      <w:r w:rsidRPr="00C02918">
        <w:rPr>
          <w:rFonts w:ascii="GHEA Grapalat" w:hAnsi="GHEA Grapalat"/>
          <w:sz w:val="24"/>
          <w:szCs w:val="24"/>
        </w:rPr>
        <w:t xml:space="preserve"> </w:t>
      </w:r>
      <w:r w:rsidRPr="00C02918">
        <w:rPr>
          <w:rFonts w:ascii="GHEA Grapalat" w:hAnsi="GHEA Grapalat" w:cs="Sylfaen"/>
          <w:sz w:val="24"/>
          <w:szCs w:val="24"/>
        </w:rPr>
        <w:t>պաշտոնական</w:t>
      </w:r>
      <w:r w:rsidRPr="00C02918">
        <w:rPr>
          <w:rFonts w:ascii="GHEA Grapalat" w:hAnsi="GHEA Grapalat"/>
          <w:sz w:val="24"/>
          <w:szCs w:val="24"/>
        </w:rPr>
        <w:t xml:space="preserve"> </w:t>
      </w:r>
      <w:r w:rsidRPr="00C02918">
        <w:rPr>
          <w:rFonts w:ascii="GHEA Grapalat" w:hAnsi="GHEA Grapalat" w:cs="Sylfaen"/>
          <w:sz w:val="24"/>
          <w:szCs w:val="24"/>
        </w:rPr>
        <w:t>հրապարակմանը</w:t>
      </w:r>
      <w:r w:rsidRPr="00C02918">
        <w:rPr>
          <w:rFonts w:ascii="GHEA Grapalat" w:hAnsi="GHEA Grapalat"/>
          <w:sz w:val="24"/>
          <w:szCs w:val="24"/>
        </w:rPr>
        <w:t xml:space="preserve"> </w:t>
      </w:r>
      <w:r w:rsidRPr="00C02918">
        <w:rPr>
          <w:rFonts w:ascii="GHEA Grapalat" w:hAnsi="GHEA Grapalat" w:cs="Sylfaen"/>
          <w:sz w:val="24"/>
          <w:szCs w:val="24"/>
        </w:rPr>
        <w:t>հաջորդող</w:t>
      </w:r>
      <w:r w:rsidRPr="00C02918">
        <w:rPr>
          <w:rFonts w:ascii="GHEA Grapalat" w:hAnsi="GHEA Grapalat"/>
          <w:sz w:val="24"/>
          <w:szCs w:val="24"/>
        </w:rPr>
        <w:t xml:space="preserve"> </w:t>
      </w:r>
      <w:r w:rsidRPr="00C02918">
        <w:rPr>
          <w:rFonts w:ascii="GHEA Grapalat" w:hAnsi="GHEA Grapalat" w:cs="Sylfaen"/>
          <w:sz w:val="24"/>
          <w:szCs w:val="24"/>
        </w:rPr>
        <w:t>օրվանից</w:t>
      </w:r>
      <w:r w:rsidRPr="00C02918">
        <w:rPr>
          <w:rFonts w:ascii="GHEA Grapalat" w:hAnsi="GHEA Grapalat"/>
          <w:sz w:val="24"/>
          <w:szCs w:val="24"/>
        </w:rPr>
        <w:t>:</w:t>
      </w:r>
    </w:p>
    <w:p w:rsidR="0052218F" w:rsidRPr="00C02918" w:rsidRDefault="0052218F" w:rsidP="0052218F">
      <w:pPr>
        <w:spacing w:after="120" w:line="20" w:lineRule="atLeast"/>
        <w:jc w:val="center"/>
        <w:rPr>
          <w:rFonts w:ascii="GHEA Grapalat" w:eastAsia="Times New Roman" w:hAnsi="GHEA Grapalat" w:cs="Times New Roman"/>
          <w:b/>
          <w:bCs/>
          <w:spacing w:val="40"/>
          <w:sz w:val="24"/>
          <w:szCs w:val="24"/>
        </w:rPr>
      </w:pPr>
      <w:r w:rsidRPr="00C02918">
        <w:rPr>
          <w:rFonts w:ascii="GHEA Grapalat" w:eastAsia="Times New Roman" w:hAnsi="GHEA Grapalat" w:cs="Times New Roman"/>
          <w:b/>
          <w:bCs/>
          <w:spacing w:val="40"/>
          <w:sz w:val="24"/>
          <w:szCs w:val="24"/>
        </w:rPr>
        <w:lastRenderedPageBreak/>
        <w:t>ՀԻՄՆԱՎՈՐՈՒՄ</w:t>
      </w:r>
    </w:p>
    <w:p w:rsidR="0052218F" w:rsidRPr="00C02918" w:rsidRDefault="0052218F" w:rsidP="0052218F">
      <w:pPr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  <w:r w:rsidRPr="00C02918">
        <w:rPr>
          <w:rFonts w:ascii="GHEA Grapalat" w:hAnsi="GHEA Grapalat"/>
          <w:b/>
          <w:color w:val="000000"/>
          <w:sz w:val="24"/>
          <w:szCs w:val="24"/>
        </w:rPr>
        <w:t>Հայաստանի Հանրապետության կառավարության</w:t>
      </w:r>
      <w:r w:rsidRPr="00C02918">
        <w:rPr>
          <w:rFonts w:ascii="GHEA Grapalat" w:hAnsi="GHEA Grapalat"/>
          <w:b/>
          <w:sz w:val="24"/>
          <w:szCs w:val="24"/>
        </w:rPr>
        <w:t xml:space="preserve"> </w:t>
      </w:r>
      <w:r w:rsidR="007322A3" w:rsidRPr="00C02918">
        <w:rPr>
          <w:rFonts w:ascii="GHEA Grapalat" w:hAnsi="GHEA Grapalat"/>
          <w:b/>
          <w:sz w:val="24"/>
          <w:szCs w:val="24"/>
        </w:rPr>
        <w:t>2011 թվականի դեկտեմբերի 29-ի</w:t>
      </w:r>
      <w:r w:rsidRPr="00C0291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81106C" w:rsidRPr="00C0291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N1920 </w:t>
      </w:r>
      <w:r w:rsidRPr="00C0291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որոշման մեջ </w:t>
      </w:r>
      <w:r w:rsidR="0081106C" w:rsidRPr="00C02918">
        <w:rPr>
          <w:rFonts w:ascii="GHEA Grapalat" w:eastAsia="Times New Roman" w:hAnsi="GHEA Grapalat" w:cs="Times New Roman"/>
          <w:b/>
          <w:bCs/>
          <w:sz w:val="24"/>
          <w:szCs w:val="24"/>
        </w:rPr>
        <w:t>լրացում</w:t>
      </w:r>
      <w:r w:rsidRPr="00C0291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կատարելու մասին&gt;&gt; ՀՀ կառավարության </w:t>
      </w:r>
      <w:r w:rsidRPr="00C02918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>որոշման նախագծի</w:t>
      </w:r>
    </w:p>
    <w:p w:rsidR="0052218F" w:rsidRPr="00C02918" w:rsidRDefault="0052218F" w:rsidP="0052218F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b/>
          <w:sz w:val="24"/>
          <w:szCs w:val="24"/>
        </w:rPr>
      </w:pPr>
      <w:r w:rsidRPr="00C02918">
        <w:rPr>
          <w:rFonts w:ascii="GHEA Grapalat" w:eastAsia="Times New Roman" w:hAnsi="GHEA Grapalat" w:cs="Sylfaen"/>
          <w:b/>
          <w:sz w:val="24"/>
          <w:szCs w:val="24"/>
        </w:rPr>
        <w:t>Անհրաժեշտությունը</w:t>
      </w:r>
    </w:p>
    <w:p w:rsidR="0052218F" w:rsidRPr="00C02918" w:rsidRDefault="0052218F" w:rsidP="0052218F">
      <w:pPr>
        <w:pStyle w:val="ListParagraph"/>
        <w:ind w:left="90" w:right="-270" w:firstLine="270"/>
        <w:jc w:val="both"/>
        <w:rPr>
          <w:rFonts w:ascii="GHEA Grapalat" w:eastAsia="Times New Roman" w:hAnsi="GHEA Grapalat" w:cs="Sylfaen"/>
          <w:bCs/>
          <w:sz w:val="24"/>
          <w:szCs w:val="24"/>
          <w:lang w:val="af-ZA"/>
        </w:rPr>
      </w:pPr>
      <w:r w:rsidRPr="00C02918">
        <w:rPr>
          <w:rFonts w:ascii="GHEA Grapalat" w:hAnsi="GHEA Grapalat"/>
          <w:color w:val="000000"/>
          <w:sz w:val="24"/>
          <w:szCs w:val="24"/>
        </w:rPr>
        <w:t>Հայաստանի Հանրապետության կառավարության</w:t>
      </w:r>
      <w:r w:rsidR="007322A3" w:rsidRPr="00C02918">
        <w:rPr>
          <w:rFonts w:ascii="GHEA Grapalat" w:hAnsi="GHEA Grapalat"/>
          <w:color w:val="000000"/>
          <w:sz w:val="24"/>
          <w:szCs w:val="24"/>
        </w:rPr>
        <w:t xml:space="preserve"> </w:t>
      </w:r>
      <w:r w:rsidR="007322A3" w:rsidRPr="00C02918">
        <w:rPr>
          <w:rFonts w:ascii="GHEA Grapalat" w:hAnsi="GHEA Grapalat"/>
          <w:sz w:val="24"/>
          <w:szCs w:val="24"/>
        </w:rPr>
        <w:t>2011 թվականի դեկտեմբերի 29-ի</w:t>
      </w:r>
      <w:r w:rsidRPr="00C02918">
        <w:rPr>
          <w:rFonts w:ascii="GHEA Grapalat" w:hAnsi="GHEA Grapalat"/>
          <w:sz w:val="24"/>
          <w:szCs w:val="24"/>
        </w:rPr>
        <w:t xml:space="preserve"> </w:t>
      </w:r>
      <w:r w:rsidR="0081106C" w:rsidRPr="00C02918">
        <w:rPr>
          <w:rFonts w:ascii="GHEA Grapalat" w:eastAsia="Times New Roman" w:hAnsi="GHEA Grapalat" w:cs="Times New Roman"/>
          <w:bCs/>
          <w:sz w:val="24"/>
          <w:szCs w:val="24"/>
        </w:rPr>
        <w:t xml:space="preserve">N1920 </w:t>
      </w:r>
      <w:r w:rsidRPr="00C02918">
        <w:rPr>
          <w:rFonts w:ascii="GHEA Grapalat" w:eastAsia="Times New Roman" w:hAnsi="GHEA Grapalat" w:cs="Times New Roman"/>
          <w:bCs/>
          <w:sz w:val="24"/>
          <w:szCs w:val="24"/>
        </w:rPr>
        <w:t xml:space="preserve">որոշման մեջ </w:t>
      </w:r>
      <w:r w:rsidR="0081106C" w:rsidRPr="00C02918">
        <w:rPr>
          <w:rFonts w:ascii="GHEA Grapalat" w:eastAsia="Times New Roman" w:hAnsi="GHEA Grapalat" w:cs="Times New Roman"/>
          <w:bCs/>
          <w:sz w:val="24"/>
          <w:szCs w:val="24"/>
        </w:rPr>
        <w:t>լրացում</w:t>
      </w:r>
      <w:r w:rsidRPr="00C02918">
        <w:rPr>
          <w:rFonts w:ascii="GHEA Grapalat" w:eastAsia="Times New Roman" w:hAnsi="GHEA Grapalat" w:cs="Times New Roman"/>
          <w:bCs/>
          <w:sz w:val="24"/>
          <w:szCs w:val="24"/>
        </w:rPr>
        <w:t xml:space="preserve"> կատարելու մասին&gt;&gt; ՀՀ կառավարության </w:t>
      </w:r>
      <w:r w:rsidRPr="00C02918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որոշման նախագծի ընդունման դեպքում ՀՀ կառավարությանն առընթեր անշարժ գույքի կադաստրի պետական կոմիտեն (այսուհետ` կոմիտե) կստանա </w:t>
      </w:r>
      <w:r w:rsidRPr="00C02918">
        <w:rPr>
          <w:rFonts w:ascii="GHEA Grapalat" w:hAnsi="GHEA Grapalat"/>
          <w:color w:val="000000"/>
          <w:sz w:val="24"/>
          <w:szCs w:val="24"/>
        </w:rPr>
        <w:t>համայնքների (բնակավայրերի) գլխավոր հատակագծերի և համակցված տարածական պլանավորման փաստաթղթերի, ինչպես նաև դրանցում կատարվող ընթացիկ փոփոխությունների</w:t>
      </w:r>
      <w:r w:rsidRPr="00C02918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վեկտորային տարբերակները, որոնք զգալիորեն կնպաստեն անշարժ գույքի նկատմամբ իրավունքների պետական գրանցման աշխատանքների բարելավմանը, դրանք հնարավոր կլինի օգտագործել երկրատեղեկատվական համակարգում և տեղադրել կոմիտեի գեոպորտալում:</w:t>
      </w:r>
    </w:p>
    <w:p w:rsidR="0052218F" w:rsidRPr="00C02918" w:rsidRDefault="0052218F" w:rsidP="0052218F">
      <w:pPr>
        <w:pStyle w:val="ListParagraph"/>
        <w:ind w:left="90" w:right="-270" w:firstLine="270"/>
        <w:jc w:val="both"/>
        <w:rPr>
          <w:rFonts w:ascii="GHEA Grapalat" w:eastAsia="Times New Roman" w:hAnsi="GHEA Grapalat" w:cs="Sylfaen"/>
          <w:bCs/>
          <w:sz w:val="24"/>
          <w:szCs w:val="24"/>
          <w:lang w:val="af-ZA"/>
        </w:rPr>
      </w:pPr>
    </w:p>
    <w:p w:rsidR="0052218F" w:rsidRPr="00C02918" w:rsidRDefault="0052218F" w:rsidP="0052218F">
      <w:pPr>
        <w:pStyle w:val="ListParagraph"/>
        <w:numPr>
          <w:ilvl w:val="0"/>
          <w:numId w:val="1"/>
        </w:numPr>
        <w:ind w:right="-270"/>
        <w:jc w:val="center"/>
        <w:rPr>
          <w:rFonts w:ascii="GHEA Grapalat" w:hAnsi="GHEA Grapalat"/>
          <w:b/>
          <w:sz w:val="24"/>
          <w:szCs w:val="24"/>
        </w:rPr>
      </w:pPr>
      <w:r w:rsidRPr="00C02918">
        <w:rPr>
          <w:rFonts w:ascii="GHEA Grapalat" w:eastAsia="Times New Roman" w:hAnsi="GHEA Grapalat" w:cs="Sylfaen"/>
          <w:b/>
          <w:sz w:val="24"/>
          <w:szCs w:val="24"/>
        </w:rPr>
        <w:t>Ընթացիկ իրավիճակը և խնդիրները</w:t>
      </w:r>
    </w:p>
    <w:p w:rsidR="008F7C0D" w:rsidRPr="00C02918" w:rsidRDefault="008F7C0D" w:rsidP="008F7C0D">
      <w:pPr>
        <w:ind w:right="-270" w:firstLine="360"/>
        <w:jc w:val="both"/>
        <w:rPr>
          <w:rFonts w:ascii="GHEA Grapalat" w:hAnsi="GHEA Grapalat"/>
          <w:color w:val="000000"/>
          <w:sz w:val="24"/>
          <w:szCs w:val="24"/>
        </w:rPr>
      </w:pPr>
      <w:r w:rsidRPr="00C02918">
        <w:rPr>
          <w:rFonts w:ascii="GHEA Grapalat" w:hAnsi="GHEA Grapalat" w:cs="Sylfaen"/>
          <w:bCs/>
          <w:sz w:val="24"/>
          <w:szCs w:val="24"/>
          <w:lang w:val="af-ZA"/>
        </w:rPr>
        <w:t xml:space="preserve">Ներկայումս համայնքների </w:t>
      </w:r>
      <w:r w:rsidRPr="00C02918">
        <w:rPr>
          <w:rFonts w:ascii="GHEA Grapalat" w:hAnsi="GHEA Grapalat"/>
          <w:color w:val="000000"/>
          <w:sz w:val="24"/>
          <w:szCs w:val="24"/>
        </w:rPr>
        <w:t xml:space="preserve">(բնակավայրերի) գլխավոր հատակագծերը և դրանցում կատարվող փոփոխությունները </w:t>
      </w:r>
      <w:r w:rsidRPr="00C02918">
        <w:rPr>
          <w:rFonts w:ascii="GHEA Grapalat" w:hAnsi="GHEA Grapalat" w:cs="Sylfaen"/>
          <w:bCs/>
          <w:sz w:val="24"/>
          <w:szCs w:val="24"/>
          <w:lang w:val="af-ZA"/>
        </w:rPr>
        <w:t xml:space="preserve"> կոմիտեին </w:t>
      </w:r>
      <w:r w:rsidRPr="00C02918">
        <w:rPr>
          <w:rFonts w:ascii="GHEA Grapalat" w:hAnsi="GHEA Grapalat"/>
          <w:color w:val="000000"/>
          <w:sz w:val="24"/>
          <w:szCs w:val="24"/>
        </w:rPr>
        <w:t xml:space="preserve">ներկայացվում են պդֆ PDF ձևաչափով, ինչը չի նպաստում </w:t>
      </w:r>
      <w:r w:rsidRPr="00C02918">
        <w:rPr>
          <w:rFonts w:ascii="GHEA Grapalat" w:hAnsi="GHEA Grapalat" w:cs="Sylfaen"/>
          <w:bCs/>
          <w:sz w:val="24"/>
          <w:szCs w:val="24"/>
          <w:lang w:val="af-ZA"/>
        </w:rPr>
        <w:t xml:space="preserve"> անշարժ գույքի նկատմամբ</w:t>
      </w:r>
      <w:r w:rsidRPr="00C02918">
        <w:rPr>
          <w:rFonts w:ascii="GHEA Grapalat" w:hAnsi="GHEA Grapalat"/>
          <w:color w:val="000000"/>
          <w:sz w:val="24"/>
          <w:szCs w:val="24"/>
        </w:rPr>
        <w:t xml:space="preserve"> իրավունքների պետական գրանցման աշխատանքներին և դրանք հնարավոր չէ օգտագործել երկրատեղեկատվական համակարգում, տեղադրել </w:t>
      </w:r>
      <w:r w:rsidRPr="00C02918">
        <w:rPr>
          <w:rFonts w:ascii="GHEA Grapalat" w:hAnsi="GHEA Grapalat" w:cs="Sylfaen"/>
          <w:bCs/>
          <w:sz w:val="24"/>
          <w:szCs w:val="24"/>
          <w:lang w:val="af-ZA"/>
        </w:rPr>
        <w:t xml:space="preserve"> կոմիտեի գեոպորտալում և հասանելի դարձնել հանրությանը</w:t>
      </w:r>
      <w:r w:rsidRPr="00C02918">
        <w:rPr>
          <w:rFonts w:ascii="GHEA Grapalat" w:hAnsi="GHEA Grapalat"/>
          <w:color w:val="000000"/>
          <w:sz w:val="24"/>
          <w:szCs w:val="24"/>
        </w:rPr>
        <w:t>:</w:t>
      </w:r>
    </w:p>
    <w:p w:rsidR="008F7C0D" w:rsidRPr="00C02918" w:rsidRDefault="008F7C0D" w:rsidP="008F7C0D">
      <w:pPr>
        <w:pStyle w:val="ListParagraph"/>
        <w:numPr>
          <w:ilvl w:val="0"/>
          <w:numId w:val="1"/>
        </w:numPr>
        <w:ind w:right="-270"/>
        <w:jc w:val="center"/>
        <w:rPr>
          <w:rFonts w:ascii="GHEA Grapalat" w:hAnsi="GHEA Grapalat"/>
          <w:b/>
          <w:sz w:val="24"/>
          <w:szCs w:val="24"/>
        </w:rPr>
      </w:pPr>
      <w:r w:rsidRPr="00C02918">
        <w:rPr>
          <w:rFonts w:ascii="GHEA Grapalat" w:eastAsia="Times New Roman" w:hAnsi="GHEA Grapalat" w:cs="Sylfaen"/>
          <w:b/>
          <w:sz w:val="24"/>
          <w:szCs w:val="24"/>
        </w:rPr>
        <w:t>Տվյալ բնագավառում իրականացվող քաղաքականությունը</w:t>
      </w:r>
    </w:p>
    <w:p w:rsidR="008F7C0D" w:rsidRPr="00C02918" w:rsidRDefault="008F7C0D" w:rsidP="008F7C0D">
      <w:pPr>
        <w:ind w:right="-270"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C02918">
        <w:rPr>
          <w:rFonts w:ascii="GHEA Grapalat" w:eastAsia="Times New Roman" w:hAnsi="GHEA Grapalat" w:cs="Sylfaen"/>
          <w:sz w:val="24"/>
          <w:szCs w:val="24"/>
        </w:rPr>
        <w:t>Որոշման նախագիծն  իրականացվող քաղաքականությունում փոփոխություններ չի առաջացնում:</w:t>
      </w:r>
    </w:p>
    <w:p w:rsidR="008F7C0D" w:rsidRPr="00C02918" w:rsidRDefault="008F7C0D" w:rsidP="008F7C0D">
      <w:pPr>
        <w:pStyle w:val="ListParagraph"/>
        <w:numPr>
          <w:ilvl w:val="0"/>
          <w:numId w:val="1"/>
        </w:numPr>
        <w:ind w:right="-270"/>
        <w:jc w:val="center"/>
        <w:rPr>
          <w:rFonts w:ascii="GHEA Grapalat" w:hAnsi="GHEA Grapalat"/>
          <w:b/>
          <w:sz w:val="24"/>
          <w:szCs w:val="24"/>
        </w:rPr>
      </w:pPr>
      <w:r w:rsidRPr="00C02918">
        <w:rPr>
          <w:rFonts w:ascii="GHEA Grapalat" w:eastAsia="Times New Roman" w:hAnsi="GHEA Grapalat" w:cs="Sylfaen"/>
          <w:b/>
          <w:sz w:val="24"/>
          <w:szCs w:val="24"/>
        </w:rPr>
        <w:t>Կարգավորման նպատակը և բնույթը</w:t>
      </w:r>
    </w:p>
    <w:p w:rsidR="008F7C0D" w:rsidRPr="00C02918" w:rsidRDefault="008F7C0D" w:rsidP="008F7C0D">
      <w:pPr>
        <w:ind w:right="-270" w:firstLine="360"/>
        <w:jc w:val="both"/>
        <w:rPr>
          <w:rFonts w:ascii="GHEA Grapalat" w:hAnsi="GHEA Grapalat"/>
          <w:color w:val="000000"/>
          <w:sz w:val="24"/>
          <w:szCs w:val="24"/>
        </w:rPr>
      </w:pPr>
      <w:r w:rsidRPr="00C02918">
        <w:rPr>
          <w:rFonts w:ascii="GHEA Grapalat" w:hAnsi="GHEA Grapalat" w:cs="Sylfaen"/>
          <w:sz w:val="24"/>
          <w:szCs w:val="24"/>
          <w:lang w:val="af-ZA"/>
        </w:rPr>
        <w:t xml:space="preserve">ՀՀ կառավարությանն </w:t>
      </w:r>
      <w:r w:rsidRPr="00C02918">
        <w:rPr>
          <w:rFonts w:ascii="GHEA Grapalat" w:hAnsi="GHEA Grapalat" w:cs="Sylfaen"/>
          <w:bCs/>
          <w:sz w:val="24"/>
          <w:szCs w:val="24"/>
          <w:lang w:val="af-ZA"/>
        </w:rPr>
        <w:t xml:space="preserve"> առընթեր անշարժ գույքի կադաստրի պետական կոմիտեին</w:t>
      </w:r>
      <w:r w:rsidRPr="00C02918">
        <w:rPr>
          <w:rFonts w:ascii="GHEA Grapalat" w:hAnsi="GHEA Grapalat" w:cs="Sylfaen"/>
          <w:sz w:val="24"/>
          <w:szCs w:val="24"/>
          <w:lang w:val="af-ZA"/>
        </w:rPr>
        <w:t xml:space="preserve">  տրամադրել </w:t>
      </w:r>
      <w:r w:rsidRPr="00C02918">
        <w:rPr>
          <w:rFonts w:ascii="GHEA Grapalat" w:hAnsi="GHEA Grapalat"/>
          <w:color w:val="000000"/>
          <w:sz w:val="24"/>
          <w:szCs w:val="24"/>
        </w:rPr>
        <w:t xml:space="preserve"> համայնքների (բնակավայրերի) գլխավոր հատակագծերի և համակցված տարածական պլանավորման փաստաթղթերի, ինչպես նաև դրանցում կատարվող փոփոխությունների վեկտորային տարբերակները:</w:t>
      </w:r>
    </w:p>
    <w:p w:rsidR="008F7C0D" w:rsidRPr="00C02918" w:rsidRDefault="008F7C0D" w:rsidP="008F7C0D">
      <w:pPr>
        <w:pStyle w:val="ListParagraph"/>
        <w:numPr>
          <w:ilvl w:val="0"/>
          <w:numId w:val="1"/>
        </w:numPr>
        <w:ind w:right="-270"/>
        <w:jc w:val="center"/>
        <w:rPr>
          <w:rFonts w:ascii="GHEA Grapalat" w:hAnsi="GHEA Grapalat"/>
          <w:b/>
          <w:sz w:val="24"/>
          <w:szCs w:val="24"/>
        </w:rPr>
      </w:pPr>
      <w:r w:rsidRPr="00C02918">
        <w:rPr>
          <w:rFonts w:ascii="GHEA Grapalat" w:eastAsia="Times New Roman" w:hAnsi="GHEA Grapalat" w:cs="Sylfaen"/>
          <w:b/>
          <w:sz w:val="24"/>
          <w:szCs w:val="24"/>
        </w:rPr>
        <w:t>Նախագծի մշակման գործընթացում ներգրավված ինստիտուտները և անձինք</w:t>
      </w:r>
    </w:p>
    <w:p w:rsidR="008F7C0D" w:rsidRPr="00C02918" w:rsidRDefault="008F7C0D" w:rsidP="008F7C0D">
      <w:pPr>
        <w:ind w:right="-270" w:firstLine="360"/>
        <w:jc w:val="both"/>
        <w:rPr>
          <w:rFonts w:ascii="GHEA Grapalat" w:hAnsi="GHEA Grapalat"/>
          <w:b/>
          <w:sz w:val="24"/>
          <w:szCs w:val="24"/>
        </w:rPr>
      </w:pPr>
      <w:r w:rsidRPr="00C02918">
        <w:rPr>
          <w:rFonts w:ascii="GHEA Grapalat" w:eastAsia="Times New Roman" w:hAnsi="GHEA Grapalat" w:cs="Sylfaen"/>
          <w:sz w:val="24"/>
          <w:szCs w:val="24"/>
        </w:rPr>
        <w:lastRenderedPageBreak/>
        <w:t>Որոշման նախագիծը մշակվել է ՀՀ կառավարությանն առընթեր անշարժ գույքի կադաստրի պետական կոմիտեի կողմից:</w:t>
      </w:r>
    </w:p>
    <w:p w:rsidR="008F7C0D" w:rsidRPr="00C02918" w:rsidRDefault="008F7C0D" w:rsidP="008F7C0D">
      <w:pPr>
        <w:pStyle w:val="ListParagraph"/>
        <w:numPr>
          <w:ilvl w:val="0"/>
          <w:numId w:val="1"/>
        </w:numPr>
        <w:ind w:right="-270"/>
        <w:jc w:val="center"/>
        <w:rPr>
          <w:rFonts w:ascii="GHEA Grapalat" w:hAnsi="GHEA Grapalat"/>
          <w:b/>
          <w:sz w:val="24"/>
          <w:szCs w:val="24"/>
        </w:rPr>
      </w:pPr>
      <w:r w:rsidRPr="00C02918">
        <w:rPr>
          <w:rFonts w:ascii="GHEA Grapalat" w:eastAsia="Times New Roman" w:hAnsi="GHEA Grapalat" w:cs="Sylfaen"/>
          <w:b/>
          <w:sz w:val="24"/>
          <w:szCs w:val="24"/>
        </w:rPr>
        <w:t>Ակնկալվող արդյունքը</w:t>
      </w:r>
    </w:p>
    <w:p w:rsidR="008F7C0D" w:rsidRPr="00C02918" w:rsidRDefault="00B95E20" w:rsidP="00B95E20">
      <w:pPr>
        <w:ind w:right="-270" w:firstLine="360"/>
        <w:jc w:val="both"/>
        <w:rPr>
          <w:rFonts w:ascii="GHEA Grapalat" w:hAnsi="GHEA Grapalat"/>
          <w:color w:val="000000"/>
          <w:sz w:val="24"/>
          <w:szCs w:val="24"/>
        </w:rPr>
      </w:pPr>
      <w:r w:rsidRPr="00C02918">
        <w:rPr>
          <w:rFonts w:ascii="GHEA Grapalat" w:hAnsi="GHEA Grapalat"/>
          <w:color w:val="000000"/>
          <w:sz w:val="24"/>
          <w:szCs w:val="24"/>
        </w:rPr>
        <w:t xml:space="preserve">Համայնքների (բնակավայրերի) գլխավոր հատակագծերի և համակցված տարածական պլանավորման փաստաթղթերի, ինչպես նաև դրանցում կատարվող փոփոխությունների վեկտորային տարբերակները կօգտագործվեն </w:t>
      </w:r>
      <w:r w:rsidRPr="00C02918">
        <w:rPr>
          <w:rFonts w:ascii="GHEA Grapalat" w:eastAsia="Times New Roman" w:hAnsi="GHEA Grapalat" w:cs="Sylfaen"/>
          <w:bCs/>
          <w:sz w:val="24"/>
          <w:szCs w:val="24"/>
          <w:lang w:val="af-ZA"/>
        </w:rPr>
        <w:t>անշարժ գույքի նկատմամբ</w:t>
      </w:r>
      <w:r w:rsidRPr="00C02918">
        <w:rPr>
          <w:rFonts w:ascii="GHEA Grapalat" w:hAnsi="GHEA Grapalat"/>
          <w:color w:val="000000"/>
          <w:sz w:val="24"/>
          <w:szCs w:val="24"/>
        </w:rPr>
        <w:t xml:space="preserve"> իրավունքների պետական գրանցման աշխատանքների ընթացքում, կմուտքագրվեն երկրատեղեկատվական համակարգ, կտեղադրվեն կո</w:t>
      </w:r>
      <w:r w:rsidRPr="00C02918">
        <w:rPr>
          <w:rFonts w:ascii="GHEA Grapalat" w:eastAsia="Times New Roman" w:hAnsi="GHEA Grapalat" w:cs="Sylfaen"/>
          <w:bCs/>
          <w:sz w:val="24"/>
          <w:szCs w:val="24"/>
          <w:lang w:val="af-ZA"/>
        </w:rPr>
        <w:t>միտեի գեոպորտալում</w:t>
      </w:r>
      <w:r w:rsidRPr="00C02918">
        <w:rPr>
          <w:rFonts w:ascii="GHEA Grapalat" w:hAnsi="GHEA Grapalat"/>
          <w:color w:val="000000"/>
          <w:sz w:val="24"/>
          <w:szCs w:val="24"/>
        </w:rPr>
        <w:t xml:space="preserve"> և հասանելի կլինեն հանրությանը:</w:t>
      </w:r>
    </w:p>
    <w:p w:rsidR="00B95E20" w:rsidRPr="00C02918" w:rsidRDefault="00B95E20" w:rsidP="00B95E20">
      <w:pPr>
        <w:spacing w:after="120" w:line="20" w:lineRule="atLeast"/>
        <w:jc w:val="center"/>
        <w:rPr>
          <w:rFonts w:ascii="GHEA Grapalat" w:eastAsia="Times New Roman" w:hAnsi="GHEA Grapalat" w:cs="Times New Roman"/>
          <w:b/>
          <w:bCs/>
          <w:spacing w:val="40"/>
          <w:sz w:val="24"/>
          <w:szCs w:val="24"/>
          <w:lang w:val="af-ZA"/>
        </w:rPr>
      </w:pPr>
      <w:r w:rsidRPr="00C02918">
        <w:rPr>
          <w:rFonts w:ascii="GHEA Grapalat" w:eastAsia="Times New Roman" w:hAnsi="GHEA Grapalat" w:cs="Times New Roman"/>
          <w:b/>
          <w:bCs/>
          <w:spacing w:val="40"/>
          <w:sz w:val="24"/>
          <w:szCs w:val="24"/>
        </w:rPr>
        <w:t>ՏԵՂԵԿԱՆՔ</w:t>
      </w:r>
    </w:p>
    <w:p w:rsidR="00B95E20" w:rsidRPr="00C02918" w:rsidRDefault="00B95E20" w:rsidP="008E6008">
      <w:pPr>
        <w:spacing w:line="20" w:lineRule="atLeast"/>
        <w:ind w:firstLine="539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C02918">
        <w:rPr>
          <w:rFonts w:ascii="GHEA Grapalat" w:hAnsi="GHEA Grapalat"/>
          <w:b/>
          <w:color w:val="000000"/>
          <w:sz w:val="24"/>
          <w:szCs w:val="24"/>
        </w:rPr>
        <w:t>Հայաստանի Հանրապետության կառավարության</w:t>
      </w:r>
      <w:r w:rsidRPr="00C02918">
        <w:rPr>
          <w:rFonts w:ascii="GHEA Grapalat" w:hAnsi="GHEA Grapalat"/>
          <w:b/>
          <w:sz w:val="24"/>
          <w:szCs w:val="24"/>
        </w:rPr>
        <w:t xml:space="preserve"> </w:t>
      </w:r>
      <w:r w:rsidRPr="00C0291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7322A3" w:rsidRPr="00C02918">
        <w:rPr>
          <w:rFonts w:ascii="GHEA Grapalat" w:hAnsi="GHEA Grapalat"/>
          <w:b/>
          <w:sz w:val="24"/>
          <w:szCs w:val="24"/>
        </w:rPr>
        <w:t>2011 թվականի դեկտեմբերի 29-ի</w:t>
      </w:r>
      <w:r w:rsidR="007322A3" w:rsidRPr="00C0291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81106C" w:rsidRPr="00C0291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N1920 </w:t>
      </w:r>
      <w:r w:rsidRPr="00C0291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որոշման մեջ </w:t>
      </w:r>
      <w:r w:rsidR="0081106C" w:rsidRPr="00C02918">
        <w:rPr>
          <w:rFonts w:ascii="GHEA Grapalat" w:eastAsia="Times New Roman" w:hAnsi="GHEA Grapalat" w:cs="Times New Roman"/>
          <w:b/>
          <w:bCs/>
          <w:sz w:val="24"/>
          <w:szCs w:val="24"/>
        </w:rPr>
        <w:t>լրացում</w:t>
      </w:r>
      <w:r w:rsidRPr="00C0291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կատարելու մասին&gt;&gt; ՀՀ կառավարության </w:t>
      </w:r>
      <w:r w:rsidRPr="00C02918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որոշման նախագիծն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ընդունելու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դեպքում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պետական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կամ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տեղական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ինքնակառավարման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մարմինների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բյուջեներում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ծախսերի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և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եկամուտների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էական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ավելացումների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կամ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նվազեցումների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մասին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>:</w:t>
      </w:r>
    </w:p>
    <w:p w:rsidR="004A3F2C" w:rsidRPr="00C02918" w:rsidRDefault="004A3F2C" w:rsidP="004A3F2C">
      <w:pPr>
        <w:spacing w:line="20" w:lineRule="atLeast"/>
        <w:ind w:firstLine="539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C02918">
        <w:rPr>
          <w:rFonts w:ascii="GHEA Grapalat" w:eastAsia="Times New Roman" w:hAnsi="GHEA Grapalat" w:cs="Times New Roman"/>
          <w:bCs/>
          <w:sz w:val="24"/>
          <w:szCs w:val="24"/>
        </w:rPr>
        <w:t xml:space="preserve">ՀՀ կառավարության </w:t>
      </w:r>
      <w:r w:rsidRPr="00C02918">
        <w:rPr>
          <w:rFonts w:ascii="GHEA Grapalat" w:hAnsi="GHEA Grapalat"/>
          <w:sz w:val="24"/>
          <w:szCs w:val="24"/>
        </w:rPr>
        <w:t>2011 թվականի դեկտեմբերի 29-ի</w:t>
      </w:r>
      <w:r w:rsidRPr="00C02918">
        <w:rPr>
          <w:rFonts w:ascii="GHEA Grapalat" w:eastAsia="Times New Roman" w:hAnsi="GHEA Grapalat" w:cs="Times New Roman"/>
          <w:bCs/>
          <w:sz w:val="24"/>
          <w:szCs w:val="24"/>
        </w:rPr>
        <w:t xml:space="preserve"> N 1920 </w:t>
      </w:r>
      <w:r w:rsidRPr="00C02918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որոշման մեջ լրացում կատարելու մասին ՀՀ կառավարության որոշման նախագիծն </w:t>
      </w:r>
      <w:r w:rsidRPr="00C02918">
        <w:rPr>
          <w:rFonts w:ascii="GHEA Grapalat" w:eastAsia="Times New Roman" w:hAnsi="GHEA Grapalat" w:cs="Sylfaen"/>
          <w:sz w:val="24"/>
          <w:szCs w:val="24"/>
        </w:rPr>
        <w:t>ընդունելու</w:t>
      </w:r>
      <w:r w:rsidRPr="00C0291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C0291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C0291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sz w:val="24"/>
          <w:szCs w:val="24"/>
        </w:rPr>
        <w:t>կամ</w:t>
      </w:r>
      <w:r w:rsidRPr="00C0291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sz w:val="24"/>
          <w:szCs w:val="24"/>
        </w:rPr>
        <w:t>տեղական</w:t>
      </w:r>
      <w:r w:rsidRPr="00C0291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sz w:val="24"/>
          <w:szCs w:val="24"/>
        </w:rPr>
        <w:t>ինքնակառավարման</w:t>
      </w:r>
      <w:r w:rsidRPr="00C0291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sz w:val="24"/>
          <w:szCs w:val="24"/>
        </w:rPr>
        <w:t>մարմինների</w:t>
      </w:r>
      <w:r w:rsidRPr="00C0291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sz w:val="24"/>
          <w:szCs w:val="24"/>
        </w:rPr>
        <w:t>բյուջեներում</w:t>
      </w:r>
      <w:r w:rsidRPr="00C0291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sz w:val="24"/>
          <w:szCs w:val="24"/>
        </w:rPr>
        <w:t>ծախսերի</w:t>
      </w:r>
      <w:r w:rsidRPr="00C0291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sz w:val="24"/>
          <w:szCs w:val="24"/>
        </w:rPr>
        <w:t>և</w:t>
      </w:r>
      <w:r w:rsidRPr="00C0291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sz w:val="24"/>
          <w:szCs w:val="24"/>
        </w:rPr>
        <w:t>եկամուտների</w:t>
      </w:r>
      <w:r w:rsidRPr="00C0291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sz w:val="24"/>
          <w:szCs w:val="24"/>
        </w:rPr>
        <w:t>ավելացումներ</w:t>
      </w:r>
      <w:r w:rsidRPr="00C0291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sz w:val="24"/>
          <w:szCs w:val="24"/>
        </w:rPr>
        <w:t>կամ</w:t>
      </w:r>
      <w:r w:rsidRPr="00C0291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sz w:val="24"/>
          <w:szCs w:val="24"/>
        </w:rPr>
        <w:t>նվազեցումներ</w:t>
      </w:r>
      <w:r w:rsidRPr="00C0291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sz w:val="24"/>
          <w:szCs w:val="24"/>
        </w:rPr>
        <w:t>չեն</w:t>
      </w:r>
      <w:r w:rsidRPr="00C0291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sz w:val="24"/>
          <w:szCs w:val="24"/>
        </w:rPr>
        <w:t>նախատեսվում</w:t>
      </w:r>
      <w:r w:rsidRPr="00C02918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8E6008" w:rsidRPr="00C02918" w:rsidRDefault="008E6008" w:rsidP="008E6008">
      <w:pPr>
        <w:spacing w:after="120" w:line="20" w:lineRule="atLeast"/>
        <w:jc w:val="center"/>
        <w:rPr>
          <w:rFonts w:ascii="GHEA Grapalat" w:eastAsia="Times New Roman" w:hAnsi="GHEA Grapalat" w:cs="Times New Roman"/>
          <w:b/>
          <w:bCs/>
          <w:spacing w:val="40"/>
          <w:sz w:val="24"/>
          <w:szCs w:val="24"/>
          <w:lang w:val="af-ZA"/>
        </w:rPr>
      </w:pPr>
      <w:r w:rsidRPr="00C02918">
        <w:rPr>
          <w:rFonts w:ascii="GHEA Grapalat" w:eastAsia="Times New Roman" w:hAnsi="GHEA Grapalat" w:cs="Times New Roman"/>
          <w:b/>
          <w:bCs/>
          <w:spacing w:val="40"/>
          <w:sz w:val="24"/>
          <w:szCs w:val="24"/>
        </w:rPr>
        <w:t>ՏԵՂԵԿԱՆՔ</w:t>
      </w:r>
    </w:p>
    <w:p w:rsidR="00B95E20" w:rsidRPr="00C02918" w:rsidRDefault="008E6008" w:rsidP="008E6008">
      <w:pPr>
        <w:ind w:right="-270" w:firstLine="360"/>
        <w:jc w:val="center"/>
        <w:rPr>
          <w:rFonts w:ascii="GHEA Grapalat" w:eastAsia="Times New Roman" w:hAnsi="GHEA Grapalat" w:cs="Sylfaen"/>
          <w:b/>
          <w:sz w:val="24"/>
          <w:szCs w:val="24"/>
        </w:rPr>
      </w:pPr>
      <w:r w:rsidRPr="00C02918">
        <w:rPr>
          <w:rFonts w:ascii="GHEA Grapalat" w:hAnsi="GHEA Grapalat"/>
          <w:b/>
          <w:color w:val="000000"/>
          <w:sz w:val="24"/>
          <w:szCs w:val="24"/>
        </w:rPr>
        <w:t>Հայաստանի Հանրապետության կառավարության</w:t>
      </w:r>
      <w:r w:rsidRPr="00C02918">
        <w:rPr>
          <w:rFonts w:ascii="GHEA Grapalat" w:hAnsi="GHEA Grapalat"/>
          <w:b/>
          <w:sz w:val="24"/>
          <w:szCs w:val="24"/>
        </w:rPr>
        <w:t xml:space="preserve"> </w:t>
      </w:r>
      <w:r w:rsidRPr="00C0291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7322A3" w:rsidRPr="00C02918">
        <w:rPr>
          <w:rFonts w:ascii="GHEA Grapalat" w:hAnsi="GHEA Grapalat"/>
          <w:b/>
          <w:sz w:val="24"/>
          <w:szCs w:val="24"/>
        </w:rPr>
        <w:t>2011 թվականի դեկտեմբերի 29-ի</w:t>
      </w:r>
      <w:r w:rsidR="007322A3" w:rsidRPr="00C0291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81106C" w:rsidRPr="00C0291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N1920 </w:t>
      </w:r>
      <w:r w:rsidRPr="00C0291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որոշման մեջ </w:t>
      </w:r>
      <w:r w:rsidR="0081106C" w:rsidRPr="00C02918">
        <w:rPr>
          <w:rFonts w:ascii="GHEA Grapalat" w:eastAsia="Times New Roman" w:hAnsi="GHEA Grapalat" w:cs="Times New Roman"/>
          <w:b/>
          <w:bCs/>
          <w:sz w:val="24"/>
          <w:szCs w:val="24"/>
        </w:rPr>
        <w:t>լրացում</w:t>
      </w:r>
      <w:r w:rsidRPr="00C0291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կատարելու մասին&gt;&gt; ՀՀ կառավարության </w:t>
      </w:r>
      <w:r w:rsidRPr="00C02918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որոշման նախագծի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ընդուն</w:t>
      </w:r>
      <w:r w:rsidRPr="00C02918">
        <w:rPr>
          <w:rFonts w:ascii="GHEA Grapalat" w:hAnsi="GHEA Grapalat" w:cs="Sylfaen"/>
          <w:b/>
          <w:sz w:val="24"/>
          <w:szCs w:val="24"/>
        </w:rPr>
        <w:t>ման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02918">
        <w:rPr>
          <w:rFonts w:ascii="GHEA Grapalat" w:hAnsi="GHEA Grapalat" w:cs="Sylfaen"/>
          <w:b/>
          <w:sz w:val="24"/>
          <w:szCs w:val="24"/>
        </w:rPr>
        <w:t>առնչությամբ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պետական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կամ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տեղական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ինքնակառավարման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մարմինների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բյուջեներում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այլ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իրավական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ակտերի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ընդունման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անհրաժեշտության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բացակայության</w:t>
      </w:r>
      <w:r w:rsidRPr="00C02918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C02918">
        <w:rPr>
          <w:rFonts w:ascii="GHEA Grapalat" w:eastAsia="Times New Roman" w:hAnsi="GHEA Grapalat" w:cs="Sylfaen"/>
          <w:b/>
          <w:sz w:val="24"/>
          <w:szCs w:val="24"/>
        </w:rPr>
        <w:t>մասին</w:t>
      </w:r>
    </w:p>
    <w:p w:rsidR="008E6008" w:rsidRDefault="008E6008" w:rsidP="008E6008">
      <w:pPr>
        <w:ind w:right="-270"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C02918">
        <w:rPr>
          <w:rFonts w:ascii="GHEA Grapalat" w:hAnsi="GHEA Grapalat"/>
          <w:color w:val="000000"/>
          <w:sz w:val="24"/>
          <w:szCs w:val="24"/>
        </w:rPr>
        <w:t>Հայաստանի Հանրապետության կառավարության</w:t>
      </w:r>
      <w:r w:rsidRPr="00C02918">
        <w:rPr>
          <w:rFonts w:ascii="GHEA Grapalat" w:hAnsi="GHEA Grapalat"/>
          <w:sz w:val="24"/>
          <w:szCs w:val="24"/>
        </w:rPr>
        <w:t xml:space="preserve"> </w:t>
      </w:r>
      <w:r w:rsidR="007322A3" w:rsidRPr="00C02918">
        <w:rPr>
          <w:rFonts w:ascii="GHEA Grapalat" w:hAnsi="GHEA Grapalat"/>
          <w:sz w:val="24"/>
          <w:szCs w:val="24"/>
        </w:rPr>
        <w:t>2011 թվականի դեկտեմբերի 29-ի</w:t>
      </w:r>
      <w:r w:rsidRPr="00C0291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394FAB" w:rsidRPr="00C02918">
        <w:rPr>
          <w:rFonts w:ascii="GHEA Grapalat" w:eastAsia="Times New Roman" w:hAnsi="GHEA Grapalat" w:cs="Times New Roman"/>
          <w:bCs/>
          <w:sz w:val="24"/>
          <w:szCs w:val="24"/>
        </w:rPr>
        <w:t>N1920</w:t>
      </w:r>
      <w:r w:rsidR="00394FAB" w:rsidRPr="00C0291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02918">
        <w:rPr>
          <w:rFonts w:ascii="GHEA Grapalat" w:eastAsia="Times New Roman" w:hAnsi="GHEA Grapalat" w:cs="Times New Roman"/>
          <w:bCs/>
          <w:sz w:val="24"/>
          <w:szCs w:val="24"/>
        </w:rPr>
        <w:t xml:space="preserve">որոշման մեջ </w:t>
      </w:r>
      <w:r w:rsidR="00C02918" w:rsidRPr="00C02918">
        <w:rPr>
          <w:rFonts w:ascii="GHEA Grapalat" w:eastAsia="Times New Roman" w:hAnsi="GHEA Grapalat" w:cs="Times New Roman"/>
          <w:bCs/>
          <w:sz w:val="24"/>
          <w:szCs w:val="24"/>
        </w:rPr>
        <w:t>լրացում</w:t>
      </w:r>
      <w:r w:rsidRPr="00C02918">
        <w:rPr>
          <w:rFonts w:ascii="GHEA Grapalat" w:eastAsia="Times New Roman" w:hAnsi="GHEA Grapalat" w:cs="Times New Roman"/>
          <w:bCs/>
          <w:sz w:val="24"/>
          <w:szCs w:val="24"/>
        </w:rPr>
        <w:t xml:space="preserve"> կատարելու մասին&gt;&gt; ՀՀ կառավարության </w:t>
      </w:r>
      <w:r w:rsidRPr="00C02918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որոշման նախագծի </w:t>
      </w:r>
      <w:r w:rsidRPr="00C02918">
        <w:rPr>
          <w:rFonts w:ascii="GHEA Grapalat" w:eastAsia="Times New Roman" w:hAnsi="GHEA Grapalat" w:cs="Sylfaen"/>
          <w:sz w:val="24"/>
          <w:szCs w:val="24"/>
        </w:rPr>
        <w:t>ընդուն</w:t>
      </w:r>
      <w:r w:rsidRPr="00C02918">
        <w:rPr>
          <w:rFonts w:ascii="GHEA Grapalat" w:hAnsi="GHEA Grapalat" w:cs="Sylfaen"/>
          <w:sz w:val="24"/>
          <w:szCs w:val="24"/>
        </w:rPr>
        <w:t>ման</w:t>
      </w:r>
      <w:r w:rsidRPr="00C0291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C02918">
        <w:rPr>
          <w:rFonts w:ascii="GHEA Grapalat" w:hAnsi="GHEA Grapalat" w:cs="Sylfaen"/>
          <w:sz w:val="24"/>
          <w:szCs w:val="24"/>
        </w:rPr>
        <w:t>առնչությամբ</w:t>
      </w:r>
      <w:r w:rsidRPr="00C02918">
        <w:rPr>
          <w:rFonts w:ascii="GHEA Grapalat" w:eastAsia="Times New Roman" w:hAnsi="GHEA Grapalat" w:cs="Sylfaen"/>
          <w:sz w:val="24"/>
          <w:szCs w:val="24"/>
        </w:rPr>
        <w:t xml:space="preserve"> այլ իրավական ակտերում փոփոխությունների և/կամ լրացումների անհրաժեշտությունը բացակայում է:</w:t>
      </w:r>
    </w:p>
    <w:p w:rsidR="00EE074B" w:rsidRDefault="00EE074B" w:rsidP="008E6008">
      <w:pPr>
        <w:ind w:right="-270" w:firstLine="360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EE074B" w:rsidRDefault="00EE074B" w:rsidP="008E6008">
      <w:pPr>
        <w:ind w:right="-270" w:firstLine="360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EE074B" w:rsidRDefault="00EE074B" w:rsidP="008E6008">
      <w:pPr>
        <w:ind w:right="-270" w:firstLine="360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EE074B" w:rsidRDefault="00EE074B" w:rsidP="008E6008">
      <w:pPr>
        <w:ind w:right="-270" w:firstLine="360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EE074B" w:rsidRDefault="00EE074B" w:rsidP="008E6008">
      <w:pPr>
        <w:ind w:right="-270" w:firstLine="360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BB7B5C" w:rsidRDefault="00F8541C" w:rsidP="00F8541C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lastRenderedPageBreak/>
        <w:t xml:space="preserve">                                                      </w:t>
      </w:r>
    </w:p>
    <w:p w:rsidR="00EE074B" w:rsidRPr="00252B91" w:rsidRDefault="00EE074B" w:rsidP="00BB7B5C">
      <w:pPr>
        <w:jc w:val="center"/>
        <w:rPr>
          <w:rFonts w:ascii="GHEA Grapalat" w:hAnsi="GHEA Grapalat"/>
          <w:b/>
        </w:rPr>
      </w:pPr>
      <w:r w:rsidRPr="00252B91">
        <w:rPr>
          <w:rFonts w:ascii="GHEA Grapalat" w:hAnsi="GHEA Grapalat"/>
          <w:b/>
        </w:rPr>
        <w:t>ԱՄՓՈՓԱԹԵՐԹ</w:t>
      </w:r>
    </w:p>
    <w:p w:rsidR="00EE074B" w:rsidRPr="00252B91" w:rsidRDefault="00EE074B" w:rsidP="00F8541C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lang w:val="af-ZA"/>
        </w:rPr>
      </w:pPr>
      <w:r w:rsidRPr="008B36F1">
        <w:rPr>
          <w:rStyle w:val="Strong"/>
          <w:rFonts w:ascii="GHEA Grapalat" w:eastAsia="Tahoma" w:hAnsi="GHEA Grapalat" w:cs="Tahoma"/>
          <w:color w:val="000000"/>
          <w:sz w:val="21"/>
          <w:szCs w:val="21"/>
        </w:rPr>
        <w:t xml:space="preserve">«ՀԱՅԱՍՏԱՆԻ ՀԱՆՐԱՊԵՏՈՒԹՅԱՆ ԿԱՌԱՎԱՐՈՒԹՅԱՆ </w:t>
      </w:r>
      <w:r>
        <w:rPr>
          <w:rStyle w:val="Strong"/>
          <w:rFonts w:ascii="GHEA Grapalat" w:eastAsia="Tahoma" w:hAnsi="GHEA Grapalat" w:cs="Tahoma"/>
          <w:color w:val="000000"/>
          <w:sz w:val="21"/>
          <w:szCs w:val="21"/>
        </w:rPr>
        <w:t>2011 ԹՎԱԿԱՆԻ ԴԵԿՏԵՄԲԵՐԻ 29-Ի N1920-Ն</w:t>
      </w:r>
      <w:r w:rsidRPr="008B36F1">
        <w:rPr>
          <w:rStyle w:val="Strong"/>
          <w:rFonts w:ascii="GHEA Grapalat" w:eastAsia="Tahoma" w:hAnsi="GHEA Grapalat" w:cs="Tahoma"/>
          <w:color w:val="000000"/>
          <w:sz w:val="21"/>
          <w:szCs w:val="21"/>
        </w:rPr>
        <w:t xml:space="preserve"> ՈՐՈՇՄԱՆ ՄԵՋ ՓՈՓՈԽՈՒԹՅՈՒՆՆԵՐ ԿԱՏԱՐԵԼՈՒ ՄԱՍԻՆ» ՀԱՅԱՍՏԱՆԻ ՀԱՆՐԱՊԵՏՈՒԹՅԱՆ ԿԱՌԱՎԱՐՈՒԹՅԱՆ ՈՐՈՇՄԱՆ</w:t>
      </w:r>
      <w:r>
        <w:rPr>
          <w:rStyle w:val="Strong"/>
          <w:rFonts w:ascii="GHEA Grapalat" w:eastAsia="Tahoma" w:hAnsi="GHEA Grapalat" w:cs="Tahoma"/>
          <w:color w:val="000000"/>
          <w:sz w:val="21"/>
          <w:szCs w:val="21"/>
        </w:rPr>
        <w:t xml:space="preserve"> ՆԱԽԱԳԾԻ</w:t>
      </w:r>
    </w:p>
    <w:tbl>
      <w:tblPr>
        <w:tblW w:w="11171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40"/>
        <w:gridCol w:w="4500"/>
        <w:gridCol w:w="1530"/>
        <w:gridCol w:w="2261"/>
      </w:tblGrid>
      <w:tr w:rsidR="00F8541C" w:rsidRPr="00252B91" w:rsidTr="00A757B3">
        <w:trPr>
          <w:trHeight w:val="59"/>
        </w:trPr>
        <w:tc>
          <w:tcPr>
            <w:tcW w:w="540" w:type="dxa"/>
          </w:tcPr>
          <w:p w:rsidR="00EE074B" w:rsidRPr="00252B91" w:rsidRDefault="00EE074B" w:rsidP="004B447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lang w:val="hy-AM"/>
              </w:rPr>
            </w:pPr>
            <w:r w:rsidRPr="00252B91">
              <w:rPr>
                <w:rFonts w:ascii="GHEA Grapalat" w:hAnsi="GHEA Grapalat"/>
                <w:b/>
                <w:lang w:val="hy-AM"/>
              </w:rPr>
              <w:t>հ/հ</w:t>
            </w:r>
          </w:p>
        </w:tc>
        <w:tc>
          <w:tcPr>
            <w:tcW w:w="2340" w:type="dxa"/>
          </w:tcPr>
          <w:p w:rsidR="00EE074B" w:rsidRPr="00252B91" w:rsidRDefault="00EE074B" w:rsidP="004B447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252B91">
              <w:rPr>
                <w:rFonts w:ascii="GHEA Grapalat" w:hAnsi="GHEA Grapalat"/>
                <w:b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EE074B" w:rsidRPr="00252B91" w:rsidRDefault="00EE074B" w:rsidP="004B447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252B91">
              <w:rPr>
                <w:rFonts w:ascii="GHEA Grapalat" w:hAnsi="GHEA Grapalat"/>
                <w:b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1530" w:type="dxa"/>
          </w:tcPr>
          <w:p w:rsidR="00EE074B" w:rsidRPr="00252B91" w:rsidRDefault="00EE074B" w:rsidP="004B447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252B91">
              <w:rPr>
                <w:rFonts w:ascii="GHEA Grapalat" w:hAnsi="GHEA Grapalat"/>
                <w:b/>
                <w:lang w:val="hy-AM"/>
              </w:rPr>
              <w:t>Եզրակացություն</w:t>
            </w:r>
          </w:p>
        </w:tc>
        <w:tc>
          <w:tcPr>
            <w:tcW w:w="2261" w:type="dxa"/>
          </w:tcPr>
          <w:p w:rsidR="00EE074B" w:rsidRPr="00252B91" w:rsidRDefault="00EE074B" w:rsidP="004B447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252B91">
              <w:rPr>
                <w:rFonts w:ascii="GHEA Grapalat" w:hAnsi="GHEA Grapalat"/>
                <w:b/>
                <w:lang w:val="hy-AM"/>
              </w:rPr>
              <w:t>Կատարված փոփոխությունը</w:t>
            </w:r>
          </w:p>
        </w:tc>
      </w:tr>
      <w:tr w:rsidR="00F8541C" w:rsidRPr="00252B91" w:rsidTr="00A757B3">
        <w:trPr>
          <w:trHeight w:val="59"/>
        </w:trPr>
        <w:tc>
          <w:tcPr>
            <w:tcW w:w="540" w:type="dxa"/>
          </w:tcPr>
          <w:p w:rsidR="00EE074B" w:rsidRPr="00252B91" w:rsidRDefault="00EE074B" w:rsidP="004B447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340" w:type="dxa"/>
          </w:tcPr>
          <w:p w:rsidR="00EE074B" w:rsidRPr="00252B91" w:rsidRDefault="00EE074B" w:rsidP="004B447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EE074B" w:rsidRPr="00252B91" w:rsidRDefault="00EE074B" w:rsidP="004B447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1530" w:type="dxa"/>
          </w:tcPr>
          <w:p w:rsidR="00EE074B" w:rsidRPr="00252B91" w:rsidRDefault="00EE074B" w:rsidP="004B447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2261" w:type="dxa"/>
          </w:tcPr>
          <w:p w:rsidR="00EE074B" w:rsidRPr="00252B91" w:rsidRDefault="00EE074B" w:rsidP="004B447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F8541C" w:rsidRPr="00252B91" w:rsidTr="00A757B3">
        <w:trPr>
          <w:trHeight w:val="59"/>
        </w:trPr>
        <w:tc>
          <w:tcPr>
            <w:tcW w:w="540" w:type="dxa"/>
          </w:tcPr>
          <w:p w:rsidR="00EE074B" w:rsidRPr="003A15DF" w:rsidRDefault="00EE074B" w:rsidP="004B447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340" w:type="dxa"/>
          </w:tcPr>
          <w:p w:rsidR="00EE074B" w:rsidRPr="00746095" w:rsidRDefault="00EE074B" w:rsidP="00A01B38">
            <w:pPr>
              <w:spacing w:after="0"/>
              <w:jc w:val="both"/>
              <w:rPr>
                <w:rFonts w:ascii="GHEA Grapalat" w:hAnsi="GHEA Grapalat"/>
                <w:color w:val="000000"/>
              </w:rPr>
            </w:pPr>
            <w:r w:rsidRPr="00746095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  <w:r w:rsidRPr="00746095">
              <w:rPr>
                <w:rFonts w:ascii="GHEA Grapalat" w:hAnsi="GHEA Grapalat"/>
              </w:rPr>
              <w:t xml:space="preserve">տարածքային կառավարման և զարգացման </w:t>
            </w:r>
            <w:r w:rsidRPr="00746095">
              <w:rPr>
                <w:rFonts w:ascii="GHEA Grapalat" w:hAnsi="GHEA Grapalat"/>
                <w:lang w:val="hy-AM"/>
              </w:rPr>
              <w:t>նախարարություն</w:t>
            </w:r>
            <w:r w:rsidRPr="00746095">
              <w:rPr>
                <w:rFonts w:ascii="GHEA Grapalat" w:hAnsi="GHEA Grapalat"/>
                <w:color w:val="000000"/>
              </w:rPr>
              <w:t xml:space="preserve"> </w:t>
            </w:r>
          </w:p>
          <w:p w:rsidR="00EE074B" w:rsidRPr="00A01B38" w:rsidRDefault="00EE074B" w:rsidP="00A01B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A01B38">
              <w:rPr>
                <w:rFonts w:ascii="GHEA Grapalat" w:hAnsi="GHEA Grapalat"/>
              </w:rPr>
              <w:t xml:space="preserve">01/16.1/1640-18 </w:t>
            </w:r>
            <w:r w:rsidRPr="00A01B38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A01B38">
              <w:rPr>
                <w:rFonts w:ascii="GHEA Grapalat" w:hAnsi="GHEA Grapalat"/>
              </w:rPr>
              <w:t>2018-03-20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EE074B" w:rsidRPr="00252B91" w:rsidRDefault="00EE074B" w:rsidP="004B447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C1738">
              <w:rPr>
                <w:rFonts w:ascii="GHEA Grapalat" w:hAnsi="GHEA Grapalat" w:cs="IRTEK Courier"/>
                <w:lang w:val="fr-FR"/>
              </w:rPr>
              <w:t>Առաջարկություններ և դիտողություններ չկան:</w:t>
            </w:r>
          </w:p>
        </w:tc>
        <w:tc>
          <w:tcPr>
            <w:tcW w:w="1530" w:type="dxa"/>
          </w:tcPr>
          <w:p w:rsidR="00EE074B" w:rsidRPr="004661EF" w:rsidRDefault="00EE074B" w:rsidP="004B447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Ընդունվել է ի գիտություն</w:t>
            </w:r>
          </w:p>
        </w:tc>
        <w:tc>
          <w:tcPr>
            <w:tcW w:w="2261" w:type="dxa"/>
          </w:tcPr>
          <w:p w:rsidR="00EE074B" w:rsidRPr="00252B91" w:rsidRDefault="00EE074B" w:rsidP="004B447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F8541C" w:rsidRPr="00252B91" w:rsidTr="00A757B3">
        <w:trPr>
          <w:trHeight w:val="59"/>
        </w:trPr>
        <w:tc>
          <w:tcPr>
            <w:tcW w:w="540" w:type="dxa"/>
          </w:tcPr>
          <w:p w:rsidR="00EE074B" w:rsidRPr="003A15DF" w:rsidRDefault="00EE074B" w:rsidP="004B447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2340" w:type="dxa"/>
          </w:tcPr>
          <w:p w:rsidR="00EE074B" w:rsidRPr="00A01B38" w:rsidRDefault="00EE074B" w:rsidP="00A01B38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A01B38">
              <w:rPr>
                <w:rFonts w:ascii="GHEA Grapalat" w:hAnsi="GHEA Grapalat" w:cs="Sylfaen"/>
              </w:rPr>
              <w:t>ՀՀ</w:t>
            </w:r>
            <w:r w:rsidRPr="00A01B38">
              <w:rPr>
                <w:rFonts w:ascii="GHEA Grapalat" w:hAnsi="GHEA Grapalat"/>
              </w:rPr>
              <w:t xml:space="preserve"> </w:t>
            </w:r>
            <w:r w:rsidRPr="00A01B38">
              <w:rPr>
                <w:rFonts w:ascii="GHEA Grapalat" w:hAnsi="GHEA Grapalat" w:cs="Sylfaen"/>
              </w:rPr>
              <w:t>կառավարությանն</w:t>
            </w:r>
            <w:r w:rsidRPr="00A01B38">
              <w:rPr>
                <w:rFonts w:ascii="GHEA Grapalat" w:hAnsi="GHEA Grapalat"/>
              </w:rPr>
              <w:t xml:space="preserve"> </w:t>
            </w:r>
            <w:r w:rsidRPr="00A01B38">
              <w:rPr>
                <w:rFonts w:ascii="GHEA Grapalat" w:hAnsi="GHEA Grapalat" w:cs="Sylfaen"/>
              </w:rPr>
              <w:t>առընթեր</w:t>
            </w:r>
            <w:r w:rsidRPr="00A01B38">
              <w:rPr>
                <w:rFonts w:ascii="GHEA Grapalat" w:hAnsi="GHEA Grapalat"/>
              </w:rPr>
              <w:t xml:space="preserve"> </w:t>
            </w:r>
            <w:r w:rsidRPr="00A01B38">
              <w:rPr>
                <w:rFonts w:ascii="GHEA Grapalat" w:hAnsi="GHEA Grapalat" w:cs="Sylfaen"/>
              </w:rPr>
              <w:t>քաղաքաշինության</w:t>
            </w:r>
            <w:r w:rsidRPr="00A01B38">
              <w:rPr>
                <w:rFonts w:ascii="GHEA Grapalat" w:hAnsi="GHEA Grapalat"/>
              </w:rPr>
              <w:t xml:space="preserve"> </w:t>
            </w:r>
            <w:r w:rsidRPr="00A01B38">
              <w:rPr>
                <w:rFonts w:ascii="GHEA Grapalat" w:hAnsi="GHEA Grapalat" w:cs="Sylfaen"/>
              </w:rPr>
              <w:t>պետական</w:t>
            </w:r>
            <w:r w:rsidRPr="00A01B38">
              <w:rPr>
                <w:rFonts w:ascii="GHEA Grapalat" w:hAnsi="GHEA Grapalat"/>
              </w:rPr>
              <w:t xml:space="preserve"> </w:t>
            </w:r>
            <w:r w:rsidRPr="00A01B38">
              <w:rPr>
                <w:rFonts w:ascii="GHEA Grapalat" w:hAnsi="GHEA Grapalat" w:cs="Sylfaen"/>
              </w:rPr>
              <w:t>կոմիտե</w:t>
            </w:r>
          </w:p>
          <w:p w:rsidR="00A01B38" w:rsidRDefault="00EE074B" w:rsidP="00A01B38">
            <w:pPr>
              <w:spacing w:after="0"/>
              <w:ind w:left="-360" w:firstLine="360"/>
              <w:jc w:val="both"/>
              <w:rPr>
                <w:rFonts w:ascii="GHEA Grapalat" w:hAnsi="GHEA Grapalat"/>
              </w:rPr>
            </w:pPr>
            <w:r w:rsidRPr="00A01B38">
              <w:rPr>
                <w:rFonts w:ascii="GHEA Grapalat" w:hAnsi="GHEA Grapalat"/>
              </w:rPr>
              <w:t>01/11.2/</w:t>
            </w:r>
            <w:r w:rsidRPr="00A01B38">
              <w:rPr>
                <w:rFonts w:ascii="GHEA Grapalat" w:hAnsi="GHEA Grapalat" w:cs="Sylfaen"/>
                <w:lang w:val="hy-AM"/>
              </w:rPr>
              <w:t>1405</w:t>
            </w:r>
            <w:r w:rsidR="00BB7B5C" w:rsidRPr="00A01B38">
              <w:rPr>
                <w:rFonts w:ascii="GHEA Grapalat" w:hAnsi="GHEA Grapalat"/>
              </w:rPr>
              <w:t xml:space="preserve">-18 </w:t>
            </w:r>
          </w:p>
          <w:p w:rsidR="00EE074B" w:rsidRPr="00A01B38" w:rsidRDefault="00EE074B" w:rsidP="00A01B38">
            <w:pPr>
              <w:spacing w:after="0"/>
              <w:ind w:left="-360" w:firstLine="360"/>
              <w:jc w:val="both"/>
              <w:rPr>
                <w:rFonts w:ascii="GHEA Grapalat" w:hAnsi="GHEA Grapalat"/>
              </w:rPr>
            </w:pPr>
            <w:r w:rsidRPr="00A01B38">
              <w:rPr>
                <w:rFonts w:ascii="GHEA Grapalat" w:hAnsi="GHEA Grapalat"/>
              </w:rPr>
              <w:t>2018-03-22</w:t>
            </w:r>
          </w:p>
        </w:tc>
        <w:tc>
          <w:tcPr>
            <w:tcW w:w="4500" w:type="dxa"/>
          </w:tcPr>
          <w:p w:rsidR="00EE074B" w:rsidRPr="00023C61" w:rsidRDefault="00EE074B" w:rsidP="004B447E">
            <w:pPr>
              <w:jc w:val="both"/>
              <w:rPr>
                <w:rFonts w:ascii="GHEA Grapalat" w:hAnsi="GHEA Grapalat" w:cs="Sylfaen"/>
              </w:rPr>
            </w:pPr>
            <w:r w:rsidRPr="00023C61">
              <w:rPr>
                <w:rFonts w:ascii="GHEA Grapalat" w:hAnsi="GHEA Grapalat" w:cs="Sylfaen"/>
                <w:lang w:val="hy-AM"/>
              </w:rPr>
              <w:t>ՀՀ</w:t>
            </w:r>
            <w:r w:rsidRPr="00023C61">
              <w:rPr>
                <w:rFonts w:ascii="GHEA Grapalat" w:hAnsi="GHEA Grapalat"/>
                <w:lang w:val="hy-AM"/>
              </w:rPr>
              <w:t xml:space="preserve"> </w:t>
            </w:r>
            <w:r w:rsidRPr="00023C61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023C61">
              <w:rPr>
                <w:rFonts w:ascii="GHEA Grapalat" w:hAnsi="GHEA Grapalat"/>
                <w:lang w:val="hy-AM"/>
              </w:rPr>
              <w:t xml:space="preserve"> </w:t>
            </w:r>
            <w:r w:rsidRPr="00023C61">
              <w:rPr>
                <w:rFonts w:ascii="GHEA Grapalat" w:hAnsi="GHEA Grapalat" w:cs="Sylfaen"/>
                <w:lang w:val="hy-AM"/>
              </w:rPr>
              <w:t>որոշման</w:t>
            </w:r>
            <w:r w:rsidRPr="00023C61">
              <w:rPr>
                <w:rFonts w:ascii="GHEA Grapalat" w:hAnsi="GHEA Grapalat"/>
                <w:lang w:val="hy-AM"/>
              </w:rPr>
              <w:t xml:space="preserve"> </w:t>
            </w:r>
            <w:r w:rsidRPr="00023C61">
              <w:rPr>
                <w:rFonts w:ascii="GHEA Grapalat" w:hAnsi="GHEA Grapalat" w:cs="Sylfaen"/>
                <w:lang w:val="hy-AM"/>
              </w:rPr>
              <w:t>նախագծի</w:t>
            </w:r>
            <w:r w:rsidRPr="00023C61">
              <w:rPr>
                <w:rFonts w:ascii="GHEA Grapalat" w:hAnsi="GHEA Grapalat" w:cs="Sylfaen"/>
              </w:rPr>
              <w:t xml:space="preserve"> վերաբերյալ սկզբունքային առարկություն չունենք, սակայն առաջարկում ենք փոփոխությունը </w:t>
            </w:r>
            <w:r w:rsidRPr="00023C61">
              <w:rPr>
                <w:rFonts w:ascii="GHEA Grapalat" w:hAnsi="GHEA Grapalat"/>
                <w:lang w:val="hy-AM"/>
              </w:rPr>
              <w:t>կատարել</w:t>
            </w:r>
            <w:r w:rsidRPr="00023C61">
              <w:rPr>
                <w:rFonts w:ascii="GHEA Grapalat" w:hAnsi="GHEA Grapalat" w:cs="Sylfaen"/>
              </w:rPr>
              <w:t xml:space="preserve"> հետևյալ տարբերակով.</w:t>
            </w:r>
          </w:p>
          <w:p w:rsidR="00EE074B" w:rsidRPr="00023C61" w:rsidRDefault="00EE074B" w:rsidP="004B447E">
            <w:pPr>
              <w:jc w:val="both"/>
              <w:rPr>
                <w:rFonts w:ascii="GHEA Grapalat" w:hAnsi="GHEA Grapalat"/>
                <w:szCs w:val="24"/>
              </w:rPr>
            </w:pPr>
            <w:r w:rsidRPr="00023C61">
              <w:rPr>
                <w:rFonts w:ascii="GHEA Grapalat" w:hAnsi="GHEA Grapalat"/>
                <w:szCs w:val="24"/>
              </w:rPr>
              <w:t xml:space="preserve">1) որոշման հավելվածով հաստատված կարգի </w:t>
            </w:r>
            <w:r w:rsidRPr="00023C61">
              <w:rPr>
                <w:rFonts w:ascii="GHEA Grapalat" w:hAnsi="GHEA Grapalat"/>
              </w:rPr>
              <w:t></w:t>
            </w:r>
            <w:r w:rsidRPr="00023C61">
              <w:rPr>
                <w:rFonts w:ascii="GHEA Grapalat" w:hAnsi="GHEA Grapalat"/>
                <w:szCs w:val="24"/>
              </w:rPr>
              <w:t>III. Եզրափակիչ դրույթներ</w:t>
            </w:r>
            <w:r w:rsidRPr="00023C61">
              <w:rPr>
                <w:rFonts w:ascii="GHEA Grapalat" w:hAnsi="GHEA Grapalat"/>
                <w:lang w:val="hy-AM"/>
              </w:rPr>
              <w:t>»</w:t>
            </w:r>
            <w:r w:rsidRPr="00023C61">
              <w:rPr>
                <w:rFonts w:ascii="GHEA Grapalat" w:hAnsi="GHEA Grapalat"/>
                <w:szCs w:val="24"/>
              </w:rPr>
              <w:t xml:space="preserve"> բաժնի  66-րդ և 67-րդ կետերը շարադրել </w:t>
            </w:r>
            <w:r w:rsidRPr="00023C61">
              <w:rPr>
                <w:rFonts w:ascii="GHEA Grapalat" w:hAnsi="GHEA Grapalat"/>
                <w:lang w:val="hy-AM"/>
              </w:rPr>
              <w:t>հետևյալ</w:t>
            </w:r>
            <w:r w:rsidRPr="00023C61">
              <w:rPr>
                <w:rFonts w:ascii="GHEA Grapalat" w:hAnsi="GHEA Grapalat"/>
                <w:szCs w:val="24"/>
              </w:rPr>
              <w:t xml:space="preserve"> խմբագրությամբ.</w:t>
            </w:r>
          </w:p>
          <w:p w:rsidR="00EE074B" w:rsidRPr="00023C61" w:rsidRDefault="00EE074B" w:rsidP="004B447E">
            <w:pPr>
              <w:jc w:val="both"/>
              <w:rPr>
                <w:rFonts w:ascii="GHEA Grapalat" w:hAnsi="GHEA Grapalat"/>
                <w:color w:val="000000"/>
              </w:rPr>
            </w:pPr>
            <w:r w:rsidRPr="00023C61">
              <w:rPr>
                <w:rFonts w:ascii="GHEA Grapalat" w:hAnsi="GHEA Grapalat"/>
              </w:rPr>
              <w:t></w:t>
            </w:r>
            <w:r w:rsidRPr="00023C61">
              <w:rPr>
                <w:rFonts w:ascii="GHEA Grapalat" w:hAnsi="GHEA Grapalat"/>
                <w:color w:val="000000"/>
              </w:rPr>
              <w:t>66. Տարածական պլանավորման փաստաթուղթը կապալառու նախագծային կա</w:t>
            </w:r>
            <w:r w:rsidRPr="00023C61">
              <w:rPr>
                <w:rFonts w:ascii="GHEA Grapalat" w:hAnsi="GHEA Grapalat" w:cs="Sylfaen"/>
              </w:rPr>
              <w:t>զ</w:t>
            </w:r>
            <w:r w:rsidRPr="00023C61">
              <w:rPr>
                <w:rFonts w:ascii="GHEA Grapalat" w:hAnsi="GHEA Grapalat"/>
                <w:color w:val="000000"/>
              </w:rPr>
              <w:t>մակերպության կողմից մշակվում է համակարգչային ծրագրերի կիրառմամբ (</w:t>
            </w:r>
            <w:r w:rsidRPr="00023C61">
              <w:rPr>
                <w:rFonts w:ascii="GHEA Grapalat" w:hAnsi="GHEA Grapalat"/>
              </w:rPr>
              <w:t>վ</w:t>
            </w:r>
            <w:r w:rsidRPr="00023C61">
              <w:rPr>
                <w:rFonts w:ascii="GHEA Grapalat" w:hAnsi="GHEA Grapalat"/>
                <w:color w:val="000000"/>
              </w:rPr>
              <w:t xml:space="preserve">եկտորային` Dwg, Dxf, Shape) և սահմանված կարգով հաստատվելուց հետո 4 օրինակներով </w:t>
            </w:r>
            <w:r w:rsidRPr="00023C61">
              <w:rPr>
                <w:rFonts w:ascii="GHEA Grapalat" w:hAnsi="GHEA Grapalat"/>
                <w:color w:val="000000"/>
              </w:rPr>
              <w:lastRenderedPageBreak/>
              <w:t>(թղթային և էլեկտրոնային) տրամադրվում է համայնքի (համայնքների) ղեկավարին (ղեկավարներին): Նշված օրինակներից մեկը մնում է համայնքում, մեկական օրինակ (թղթային և էլեկտրոնային) համայնքի ղեկավարը տրամադրում է՝ մարզպետին, Հայաստանի Հանրապետության կառավարությանն առընթեր անշարժ գույքի կադաստրի պետական կոմիտեին, լիազոր մարմնին:</w:t>
            </w:r>
          </w:p>
          <w:p w:rsidR="00EE074B" w:rsidRPr="00252B91" w:rsidRDefault="00EE074B" w:rsidP="004B447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023C61">
              <w:rPr>
                <w:rFonts w:ascii="GHEA Grapalat" w:hAnsi="GHEA Grapalat"/>
                <w:color w:val="000000"/>
              </w:rPr>
              <w:t xml:space="preserve">67. Լիազոր մարմնին և Հայաստանի Հանրապետության կառավարությանն առընթեր անշարժ գույքի </w:t>
            </w:r>
            <w:r w:rsidRPr="00023C61">
              <w:rPr>
                <w:rFonts w:ascii="GHEA Grapalat" w:hAnsi="GHEA Grapalat"/>
                <w:lang w:val="hy-AM"/>
              </w:rPr>
              <w:t>կադաստրի պետական կոմիտեին նախագծի էլեկտրոնային</w:t>
            </w:r>
            <w:r w:rsidR="00BB7B5C">
              <w:rPr>
                <w:rFonts w:ascii="GHEA Grapalat" w:hAnsi="GHEA Grapalat"/>
              </w:rPr>
              <w:t xml:space="preserve"> </w:t>
            </w:r>
            <w:r w:rsidRPr="00023C61">
              <w:rPr>
                <w:rFonts w:ascii="GHEA Grapalat" w:hAnsi="GHEA Grapalat"/>
              </w:rPr>
              <w:t>տ</w:t>
            </w:r>
            <w:r w:rsidRPr="00023C61">
              <w:rPr>
                <w:rFonts w:ascii="GHEA Grapalat" w:hAnsi="GHEA Grapalat"/>
                <w:color w:val="000000"/>
              </w:rPr>
              <w:t>արբերակը տրամադրվում է նախագծի մշակման բնօրինակ համակարգչային ծրագրով և պդֆ (*pdf) ձևաչափերով:</w:t>
            </w:r>
            <w:r w:rsidRPr="00023C61">
              <w:rPr>
                <w:rFonts w:ascii="GHEA Grapalat" w:hAnsi="GHEA Grapalat"/>
              </w:rPr>
              <w:t></w:t>
            </w:r>
          </w:p>
        </w:tc>
        <w:tc>
          <w:tcPr>
            <w:tcW w:w="1530" w:type="dxa"/>
          </w:tcPr>
          <w:p w:rsidR="00EE074B" w:rsidRPr="003A15DF" w:rsidRDefault="00EE074B" w:rsidP="004B447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Ընդունվել է</w:t>
            </w:r>
          </w:p>
        </w:tc>
        <w:tc>
          <w:tcPr>
            <w:tcW w:w="2261" w:type="dxa"/>
          </w:tcPr>
          <w:p w:rsidR="00EE074B" w:rsidRPr="003A15DF" w:rsidRDefault="00EE074B" w:rsidP="004B447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Նախագիծը խմբագրվել է առաջարկված տարբերակով</w:t>
            </w:r>
          </w:p>
        </w:tc>
      </w:tr>
      <w:tr w:rsidR="00BB7B5C" w:rsidRPr="00252B91" w:rsidTr="00A757B3">
        <w:trPr>
          <w:trHeight w:val="59"/>
        </w:trPr>
        <w:tc>
          <w:tcPr>
            <w:tcW w:w="540" w:type="dxa"/>
          </w:tcPr>
          <w:p w:rsidR="00BB7B5C" w:rsidRDefault="00BB7B5C" w:rsidP="004B447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</w:p>
        </w:tc>
        <w:tc>
          <w:tcPr>
            <w:tcW w:w="2340" w:type="dxa"/>
          </w:tcPr>
          <w:p w:rsidR="00BB7B5C" w:rsidRPr="00A01B38" w:rsidRDefault="00BB7B5C" w:rsidP="00A01B38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A01B38">
              <w:rPr>
                <w:rFonts w:ascii="GHEA Grapalat" w:hAnsi="GHEA Grapalat" w:cs="Sylfaen"/>
              </w:rPr>
              <w:t xml:space="preserve">ՀՀ արդարադատության նախարարություն </w:t>
            </w:r>
            <w:r w:rsidRPr="00A01B38">
              <w:rPr>
                <w:rFonts w:ascii="GHEA Grapalat" w:hAnsi="GHEA Grapalat"/>
              </w:rPr>
              <w:t>01/14/53559-18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77"/>
              <w:gridCol w:w="1735"/>
            </w:tblGrid>
            <w:tr w:rsidR="00BB7B5C" w:rsidRPr="00BB7B5C" w:rsidTr="00BB7B5C">
              <w:trPr>
                <w:tblCellSpacing w:w="7" w:type="dxa"/>
              </w:trPr>
              <w:tc>
                <w:tcPr>
                  <w:tcW w:w="448" w:type="dxa"/>
                  <w:vAlign w:val="center"/>
                  <w:hideMark/>
                </w:tcPr>
                <w:p w:rsidR="00BB7B5C" w:rsidRPr="00BB7B5C" w:rsidRDefault="00BB7B5C" w:rsidP="00A01B3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</w:p>
              </w:tc>
              <w:tc>
                <w:tcPr>
                  <w:tcW w:w="8013" w:type="dxa"/>
                  <w:vAlign w:val="center"/>
                  <w:hideMark/>
                </w:tcPr>
                <w:p w:rsidR="00BB7B5C" w:rsidRPr="00BB7B5C" w:rsidRDefault="00BB7B5C" w:rsidP="00A01B3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  <w:r w:rsidRPr="00BB7B5C">
                    <w:rPr>
                      <w:rFonts w:ascii="GHEA Grapalat" w:eastAsia="Times New Roman" w:hAnsi="GHEA Grapalat" w:cs="Times New Roman"/>
                    </w:rPr>
                    <w:t>2018-04-16</w:t>
                  </w:r>
                </w:p>
              </w:tc>
            </w:tr>
          </w:tbl>
          <w:p w:rsidR="00BB7B5C" w:rsidRPr="00A01B38" w:rsidRDefault="00BB7B5C" w:rsidP="00A01B38">
            <w:pPr>
              <w:spacing w:after="0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A01B38" w:rsidRPr="00A01B38" w:rsidRDefault="00A01B38" w:rsidP="00A01B38">
            <w:pPr>
              <w:spacing w:before="120" w:after="120"/>
              <w:ind w:firstLine="720"/>
              <w:jc w:val="both"/>
              <w:rPr>
                <w:rFonts w:ascii="GHEA Grapalat" w:hAnsi="GHEA Grapalat" w:cs="Sylfaen"/>
              </w:rPr>
            </w:pPr>
            <w:r w:rsidRPr="00A01B38">
              <w:rPr>
                <w:rFonts w:ascii="GHEA Grapalat" w:hAnsi="GHEA Grapalat"/>
              </w:rPr>
              <w:t>Նախագծի նախաբանից անհրաժեշտ է հանել &lt;Իրավական ակտերի մասին&gt; ՀՀ օրենքին հղումը, քանի որ 2018 թվականի ապրիլի 7-ից ուժի մեջ է մտել &lt;Նորմատիվ իրավական ակտերի մասին&gt; ՀՀ օրենքը:</w:t>
            </w:r>
          </w:p>
          <w:p w:rsidR="00BB7B5C" w:rsidRPr="00023C61" w:rsidRDefault="00BB7B5C" w:rsidP="004B447E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530" w:type="dxa"/>
          </w:tcPr>
          <w:p w:rsidR="00BB7B5C" w:rsidRDefault="00A01B38" w:rsidP="004B447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Ընդունվել է</w:t>
            </w:r>
          </w:p>
        </w:tc>
        <w:tc>
          <w:tcPr>
            <w:tcW w:w="2261" w:type="dxa"/>
          </w:tcPr>
          <w:p w:rsidR="00BB7B5C" w:rsidRDefault="00A01B38" w:rsidP="00A757B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Նախագծի նախաբան</w:t>
            </w:r>
            <w:r w:rsidR="00A757B3">
              <w:rPr>
                <w:rFonts w:ascii="GHEA Grapalat" w:hAnsi="GHEA Grapalat"/>
              </w:rPr>
              <w:t>ից</w:t>
            </w:r>
            <w:r>
              <w:rPr>
                <w:rFonts w:ascii="GHEA Grapalat" w:hAnsi="GHEA Grapalat"/>
              </w:rPr>
              <w:t xml:space="preserve"> </w:t>
            </w:r>
            <w:r w:rsidR="00A757B3">
              <w:rPr>
                <w:rFonts w:ascii="GHEA Grapalat" w:hAnsi="GHEA Grapalat"/>
              </w:rPr>
              <w:t>հանվել է</w:t>
            </w:r>
            <w:r>
              <w:rPr>
                <w:rFonts w:ascii="GHEA Grapalat" w:hAnsi="GHEA Grapalat"/>
              </w:rPr>
              <w:t xml:space="preserve"> </w:t>
            </w:r>
            <w:r w:rsidR="00530182" w:rsidRPr="00A01B38">
              <w:rPr>
                <w:rFonts w:ascii="GHEA Grapalat" w:hAnsi="GHEA Grapalat"/>
              </w:rPr>
              <w:t>&lt;Իրավական ակտերի մասին&gt; ՀՀ օրենքին հղումը</w:t>
            </w:r>
          </w:p>
        </w:tc>
      </w:tr>
    </w:tbl>
    <w:p w:rsidR="00EE074B" w:rsidRDefault="00EE074B" w:rsidP="00EE074B"/>
    <w:p w:rsidR="00EE074B" w:rsidRPr="00C02918" w:rsidRDefault="00EE074B" w:rsidP="008E6008">
      <w:pPr>
        <w:ind w:right="-270" w:firstLine="360"/>
        <w:jc w:val="both"/>
        <w:rPr>
          <w:rFonts w:ascii="GHEA Grapalat" w:hAnsi="GHEA Grapalat"/>
          <w:b/>
          <w:sz w:val="24"/>
          <w:szCs w:val="24"/>
        </w:rPr>
      </w:pPr>
    </w:p>
    <w:sectPr w:rsidR="00EE074B" w:rsidRPr="00C02918" w:rsidSect="008D35E5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1892"/>
    <w:multiLevelType w:val="hybridMultilevel"/>
    <w:tmpl w:val="D6620CB4"/>
    <w:lvl w:ilvl="0" w:tplc="EFFC1C94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0F0AE3"/>
    <w:rsid w:val="00083812"/>
    <w:rsid w:val="000F0AE3"/>
    <w:rsid w:val="00132736"/>
    <w:rsid w:val="001B3B30"/>
    <w:rsid w:val="00271EDD"/>
    <w:rsid w:val="0037701D"/>
    <w:rsid w:val="00394FAB"/>
    <w:rsid w:val="003E0AAE"/>
    <w:rsid w:val="004102BC"/>
    <w:rsid w:val="004A3F2C"/>
    <w:rsid w:val="00520ED7"/>
    <w:rsid w:val="0052218F"/>
    <w:rsid w:val="00530182"/>
    <w:rsid w:val="007322A3"/>
    <w:rsid w:val="0081106C"/>
    <w:rsid w:val="008D35E5"/>
    <w:rsid w:val="008E6008"/>
    <w:rsid w:val="008F7C0D"/>
    <w:rsid w:val="009D7DD1"/>
    <w:rsid w:val="009E6938"/>
    <w:rsid w:val="00A01B38"/>
    <w:rsid w:val="00A44FBD"/>
    <w:rsid w:val="00A757B3"/>
    <w:rsid w:val="00B72595"/>
    <w:rsid w:val="00B95E20"/>
    <w:rsid w:val="00BB7B5C"/>
    <w:rsid w:val="00C02918"/>
    <w:rsid w:val="00CD6C82"/>
    <w:rsid w:val="00DB2662"/>
    <w:rsid w:val="00EA5E93"/>
    <w:rsid w:val="00EE074B"/>
    <w:rsid w:val="00F0064C"/>
    <w:rsid w:val="00F85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18F"/>
    <w:pPr>
      <w:ind w:left="720"/>
      <w:contextualSpacing/>
    </w:pPr>
  </w:style>
  <w:style w:type="paragraph" w:styleId="NormalWeb">
    <w:name w:val="Normal (Web)"/>
    <w:basedOn w:val="Normal"/>
    <w:uiPriority w:val="99"/>
    <w:rsid w:val="0013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EE07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Rafik</dc:creator>
  <cp:keywords/>
  <dc:description/>
  <cp:lastModifiedBy>HaykS</cp:lastModifiedBy>
  <cp:revision>13</cp:revision>
  <cp:lastPrinted>2018-06-01T13:49:00Z</cp:lastPrinted>
  <dcterms:created xsi:type="dcterms:W3CDTF">2018-02-22T08:09:00Z</dcterms:created>
  <dcterms:modified xsi:type="dcterms:W3CDTF">2018-06-04T11:50:00Z</dcterms:modified>
</cp:coreProperties>
</file>