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8B" w:rsidRPr="000C082F" w:rsidRDefault="00D6328B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6328B" w:rsidRPr="000C082F" w:rsidRDefault="00D6328B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B6B67" w:rsidRPr="000C082F" w:rsidRDefault="00D51AA8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6413C1"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6413C1"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6413C1"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4C716C"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7F60E6"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  <w:r w:rsidR="00BC3A93"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ԱԽԱԳԻԾ</w:t>
      </w:r>
    </w:p>
    <w:p w:rsidR="00FB6B67" w:rsidRPr="000C082F" w:rsidRDefault="00FB6B67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83367B" w:rsidRPr="000C082F" w:rsidRDefault="0083367B" w:rsidP="0083367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="004A5C56"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4A5C56"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4203F7"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83367B" w:rsidRPr="000C082F" w:rsidRDefault="0083367B" w:rsidP="0083367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082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83367B" w:rsidRPr="000C082F" w:rsidRDefault="004A5C56" w:rsidP="0083367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4203F7"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83367B" w:rsidRPr="000C0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83367B" w:rsidRPr="000C082F" w:rsidRDefault="0083367B" w:rsidP="0083367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082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83367B" w:rsidRPr="000C082F" w:rsidRDefault="0083367B" w:rsidP="006F0F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</w:p>
    <w:p w:rsidR="0083367B" w:rsidRPr="000C082F" w:rsidRDefault="0083367B" w:rsidP="0083367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082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2265B" w:rsidRPr="008911F5" w:rsidRDefault="0083367B" w:rsidP="00E1390B">
      <w:pPr>
        <w:spacing w:after="0" w:line="240" w:lineRule="auto"/>
        <w:jc w:val="center"/>
        <w:rPr>
          <w:rStyle w:val="Strong"/>
          <w:rFonts w:ascii="GHEA Grapalat" w:hAnsi="GHEA Grapalat" w:cs="Sylfaen"/>
          <w:sz w:val="24"/>
          <w:szCs w:val="24"/>
        </w:rPr>
      </w:pPr>
      <w:r w:rsidRPr="00891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r w:rsidR="00E1390B" w:rsidRPr="00891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ՖԱՆԻ ՎԱ ՄՈՀԱՆԴԵՍԻ ՌԱՀ ՎԱ ՍԱԽԹԵՄԱՆԵ ԹՈՒՆԵԼ ՍԱԴ ԱՐԻԱՆԱ</w:t>
      </w:r>
      <w:r w:rsidRPr="00891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» ԸՆԿԵՐՈՒԹՅԱՆԸ </w:t>
      </w:r>
      <w:r w:rsidR="00D36BED" w:rsidRPr="008911F5">
        <w:rPr>
          <w:rStyle w:val="Strong"/>
          <w:rFonts w:ascii="GHEA Grapalat" w:hAnsi="GHEA Grapalat" w:cs="Sylfaen"/>
          <w:sz w:val="24"/>
          <w:szCs w:val="24"/>
        </w:rPr>
        <w:t>ԼԻՑԵՆԶԱՎՈՐՄԱՆ</w:t>
      </w:r>
      <w:r w:rsidR="00D36BED"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D36BED" w:rsidRPr="008911F5">
        <w:rPr>
          <w:rStyle w:val="Strong"/>
          <w:rFonts w:ascii="GHEA Grapalat" w:hAnsi="GHEA Grapalat" w:cs="Sylfaen"/>
          <w:sz w:val="24"/>
          <w:szCs w:val="24"/>
        </w:rPr>
        <w:t>ԵՆԹԱԿԱ</w:t>
      </w:r>
      <w:r w:rsidR="00D36BED"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D36BED" w:rsidRPr="008911F5">
        <w:rPr>
          <w:rStyle w:val="Strong"/>
          <w:rFonts w:ascii="GHEA Grapalat" w:hAnsi="GHEA Grapalat" w:cs="Sylfaen"/>
          <w:sz w:val="24"/>
          <w:szCs w:val="24"/>
        </w:rPr>
        <w:t>ԳՈՐԾՈՒՆԵՈՒԹՅԱՆ</w:t>
      </w:r>
      <w:r w:rsidR="00D36BED"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D36BED" w:rsidRPr="008911F5">
        <w:rPr>
          <w:rStyle w:val="Strong"/>
          <w:rFonts w:ascii="GHEA Grapalat" w:hAnsi="GHEA Grapalat" w:cs="Sylfaen"/>
          <w:sz w:val="24"/>
          <w:szCs w:val="24"/>
        </w:rPr>
        <w:t>ՈՐՈՇ</w:t>
      </w:r>
      <w:r w:rsidR="00D36BED"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D36BED" w:rsidRPr="008911F5">
        <w:rPr>
          <w:rStyle w:val="Strong"/>
          <w:rFonts w:ascii="GHEA Grapalat" w:hAnsi="GHEA Grapalat" w:cs="Sylfaen"/>
          <w:sz w:val="24"/>
          <w:szCs w:val="24"/>
        </w:rPr>
        <w:t>ՏԵՍԱԿՆԵՐԻ</w:t>
      </w:r>
      <w:r w:rsidR="00D36BED"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D36BED" w:rsidRPr="008911F5">
        <w:rPr>
          <w:rStyle w:val="Strong"/>
          <w:rFonts w:ascii="GHEA Grapalat" w:hAnsi="GHEA Grapalat" w:cs="Sylfaen"/>
          <w:sz w:val="24"/>
          <w:szCs w:val="24"/>
        </w:rPr>
        <w:t>ԻՐԱԿԱՆԱՑՄԱՆ</w:t>
      </w:r>
      <w:r w:rsidR="00D36BED"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D36BED" w:rsidRPr="008911F5">
        <w:rPr>
          <w:rStyle w:val="Strong"/>
          <w:rFonts w:ascii="GHEA Grapalat" w:hAnsi="GHEA Grapalat" w:cs="Sylfaen"/>
          <w:sz w:val="24"/>
          <w:szCs w:val="24"/>
        </w:rPr>
        <w:t>ԹՈՒՅԼՏՎՈՒԹՅՈՒՆ</w:t>
      </w:r>
      <w:r w:rsidR="00D36BED"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D36BED" w:rsidRPr="008911F5">
        <w:rPr>
          <w:rStyle w:val="Strong"/>
          <w:rFonts w:ascii="GHEA Grapalat" w:hAnsi="GHEA Grapalat" w:cs="Sylfaen"/>
          <w:sz w:val="24"/>
          <w:szCs w:val="24"/>
        </w:rPr>
        <w:t>ՏՐԱՄԱԴՐԵԼՈՒ</w:t>
      </w:r>
      <w:r w:rsidR="00D36BED"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D36BED" w:rsidRPr="008911F5">
        <w:rPr>
          <w:rStyle w:val="Strong"/>
          <w:rFonts w:ascii="GHEA Grapalat" w:hAnsi="GHEA Grapalat" w:cs="Sylfaen"/>
          <w:sz w:val="24"/>
          <w:szCs w:val="24"/>
        </w:rPr>
        <w:t>ՄԱՍԻՆ</w:t>
      </w:r>
    </w:p>
    <w:p w:rsidR="00D36BED" w:rsidRPr="000C082F" w:rsidRDefault="00D36BED" w:rsidP="00E1390B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3367B" w:rsidRPr="000C082F" w:rsidRDefault="00781AD1" w:rsidP="0083367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  <w:r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proofErr w:type="spellEnd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Լիցենզավորման</w:t>
      </w:r>
      <w:proofErr w:type="spellEnd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7-րդ </w:t>
      </w:r>
      <w:proofErr w:type="spellStart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597D97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ոդվածի</w:t>
      </w:r>
      <w:proofErr w:type="spellEnd"/>
      <w:r w:rsidR="00597D97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6.1-ին </w:t>
      </w:r>
      <w:proofErr w:type="spellStart"/>
      <w:r w:rsidR="00597D97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="004C297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C2974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պահանջներով</w:t>
      </w:r>
      <w:proofErr w:type="spellEnd"/>
      <w:r w:rsidR="00F5645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</w:t>
      </w:r>
      <w:r w:rsidR="008429B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="0083367B" w:rsidRPr="000C082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83367B" w:rsidRPr="000C082F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որոշում</w:t>
      </w:r>
      <w:proofErr w:type="spellEnd"/>
      <w:r w:rsidR="0083367B" w:rsidRPr="000C082F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է.</w:t>
      </w:r>
    </w:p>
    <w:p w:rsidR="00A25FEF" w:rsidRPr="000C082F" w:rsidRDefault="00A25FEF" w:rsidP="0083367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97DD2" w:rsidRDefault="00781AD1" w:rsidP="0083367B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11462D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1.</w:t>
      </w:r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Թույլատրել </w:t>
      </w:r>
      <w:r w:rsidR="0083367B" w:rsidRPr="000C082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«</w:t>
      </w:r>
      <w:proofErr w:type="spellStart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Ֆանի</w:t>
      </w:r>
      <w:proofErr w:type="spellEnd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Մոհանդեսի</w:t>
      </w:r>
      <w:proofErr w:type="spellEnd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Ռահ</w:t>
      </w:r>
      <w:proofErr w:type="spellEnd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Սախթեմանե</w:t>
      </w:r>
      <w:proofErr w:type="spellEnd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Թունել</w:t>
      </w:r>
      <w:proofErr w:type="spellEnd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Սադ</w:t>
      </w:r>
      <w:proofErr w:type="spellEnd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BF36A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Արիանա</w:t>
      </w:r>
      <w:proofErr w:type="spellEnd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ընկերությանը</w:t>
      </w:r>
      <w:proofErr w:type="spellEnd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B7037C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Իրանի</w:t>
      </w:r>
      <w:proofErr w:type="spellEnd"/>
      <w:r w:rsidR="00B7037C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037C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Իսլամական</w:t>
      </w:r>
      <w:proofErr w:type="spellEnd"/>
      <w:r w:rsidR="00B7037C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037C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BF36A6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անրապետություն</w:t>
      </w:r>
      <w:proofErr w:type="spellEnd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83367B" w:rsidRPr="000C082F">
        <w:rPr>
          <w:rFonts w:ascii="Courier New" w:eastAsia="Times New Roman" w:hAnsi="Courier New" w:cs="Courier New"/>
          <w:bCs/>
          <w:color w:val="000000"/>
          <w:sz w:val="24"/>
          <w:szCs w:val="24"/>
        </w:rPr>
        <w:t> </w:t>
      </w:r>
      <w:proofErr w:type="spellStart"/>
      <w:r w:rsidR="001544B7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Հյուսիսային</w:t>
      </w:r>
      <w:proofErr w:type="spellEnd"/>
      <w:r w:rsidR="00D26344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44B7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միջանցքի</w:t>
      </w:r>
      <w:proofErr w:type="spellEnd"/>
      <w:r w:rsidR="001544B7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44B7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արդիականացման</w:t>
      </w:r>
      <w:proofErr w:type="spellEnd"/>
      <w:r w:rsidR="001544B7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44B7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ծրագրի</w:t>
      </w:r>
      <w:proofErr w:type="spellEnd"/>
      <w:r w:rsidR="008B35C0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26344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շրջանակներում</w:t>
      </w:r>
      <w:proofErr w:type="spellEnd"/>
      <w:r w:rsidR="00D26344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B35C0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իրականացնել</w:t>
      </w:r>
      <w:proofErr w:type="spellEnd"/>
      <w:r w:rsidR="008911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</w:p>
    <w:p w:rsidR="00205A04" w:rsidRPr="000C082F" w:rsidRDefault="00205A04" w:rsidP="0083367B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D26344" w:rsidRDefault="00D7423E" w:rsidP="0083367B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  <w:t>1)</w:t>
      </w:r>
      <w:r w:rsidRPr="000C082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E0BFD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1C0E68" w:rsidRPr="000C082F">
        <w:rPr>
          <w:rFonts w:ascii="GHEA Grapalat" w:hAnsi="GHEA Grapalat" w:cs="Sylfaen"/>
          <w:sz w:val="24"/>
          <w:szCs w:val="24"/>
        </w:rPr>
        <w:t>Քաղաքաշինական</w:t>
      </w:r>
      <w:proofErr w:type="spellEnd"/>
      <w:r w:rsidR="001C0E68" w:rsidRPr="000C08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0E68" w:rsidRPr="000C082F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="001C0E68" w:rsidRPr="000C08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0E68" w:rsidRPr="000C082F">
        <w:rPr>
          <w:rFonts w:ascii="GHEA Grapalat" w:hAnsi="GHEA Grapalat" w:cs="Sylfaen"/>
          <w:sz w:val="24"/>
          <w:szCs w:val="24"/>
        </w:rPr>
        <w:t>մշակում</w:t>
      </w:r>
      <w:proofErr w:type="spellEnd"/>
      <w:proofErr w:type="gramStart"/>
      <w:r w:rsidRPr="00FE0BFD">
        <w:rPr>
          <w:rFonts w:ascii="GHEA Grapalat" w:eastAsia="Times New Roman" w:hAnsi="GHEA Grapalat" w:cs="Times New Roman"/>
          <w:sz w:val="24"/>
          <w:szCs w:val="24"/>
        </w:rPr>
        <w:t>»</w:t>
      </w:r>
      <w:r w:rsidR="0088508C" w:rsidRPr="0088508C">
        <w:rPr>
          <w:rFonts w:ascii="GHEA Grapalat" w:eastAsia="Times New Roman" w:hAnsi="GHEA Grapalat" w:cs="Times New Roman"/>
          <w:sz w:val="24"/>
          <w:szCs w:val="24"/>
        </w:rPr>
        <w:t>(</w:t>
      </w:r>
      <w:proofErr w:type="gramEnd"/>
      <w:r w:rsidR="0088508C">
        <w:rPr>
          <w:rFonts w:ascii="GHEA Grapalat" w:eastAsia="Times New Roman" w:hAnsi="GHEA Grapalat" w:cs="Times New Roman"/>
          <w:sz w:val="24"/>
          <w:szCs w:val="24"/>
          <w:lang w:val="hy-AM"/>
        </w:rPr>
        <w:t>բացառությամբ փորձաքննության</w:t>
      </w:r>
      <w:bookmarkStart w:id="0" w:name="_GoBack"/>
      <w:bookmarkEnd w:id="0"/>
      <w:r w:rsidR="0088508C" w:rsidRPr="0088508C">
        <w:rPr>
          <w:rFonts w:ascii="GHEA Grapalat" w:eastAsia="Times New Roman" w:hAnsi="GHEA Grapalat" w:cs="Times New Roman"/>
          <w:sz w:val="24"/>
          <w:szCs w:val="24"/>
        </w:rPr>
        <w:t>)</w:t>
      </w:r>
      <w:r w:rsidRPr="00FE0B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E0BFD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proofErr w:type="spellEnd"/>
      <w:r w:rsidR="00D26344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D26344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="00D26344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26344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ոլորտում</w:t>
      </w:r>
      <w:proofErr w:type="spellEnd"/>
      <w:r w:rsidR="007942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430E3B" w:rsidRPr="000C082F" w:rsidRDefault="00430E3B" w:rsidP="0083367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26344" w:rsidRPr="000C082F" w:rsidRDefault="00D26344" w:rsidP="00D2634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</w:t>
      </w:r>
      <w:r w:rsidR="00E00A84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2)</w:t>
      </w:r>
      <w:r w:rsidR="00F23E57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F23E57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Շ</w:t>
      </w:r>
      <w:r w:rsidR="00BF046E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ինարարության</w:t>
      </w:r>
      <w:proofErr w:type="spellEnd"/>
      <w:r w:rsidR="00BF046E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046E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իրականացում</w:t>
      </w:r>
      <w:proofErr w:type="spellEnd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83367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գործունեությունը</w:t>
      </w:r>
      <w:proofErr w:type="spellEnd"/>
      <w:r w:rsidR="00CA2DEF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ոլորտում</w:t>
      </w:r>
      <w:proofErr w:type="spellEnd"/>
      <w:r w:rsidR="005C71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173BAC" w:rsidRPr="000C082F" w:rsidRDefault="00173BAC" w:rsidP="0083367B">
      <w:pPr>
        <w:spacing w:after="0" w:line="240" w:lineRule="auto"/>
        <w:ind w:firstLine="375"/>
        <w:jc w:val="both"/>
        <w:rPr>
          <w:rFonts w:ascii="GHEA Grapalat" w:eastAsia="Times New Roman" w:hAnsi="GHEA Grapalat" w:cs="Courier New"/>
          <w:b/>
          <w:bCs/>
          <w:color w:val="000000"/>
          <w:sz w:val="24"/>
          <w:szCs w:val="24"/>
        </w:rPr>
      </w:pPr>
      <w:r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2.Սահմանել, </w:t>
      </w:r>
      <w:proofErr w:type="spellStart"/>
      <w:r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26344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որոշումը</w:t>
      </w:r>
      <w:proofErr w:type="spellEnd"/>
      <w:r w:rsidR="00D26344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26344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գործում</w:t>
      </w:r>
      <w:proofErr w:type="spellEnd"/>
      <w:r w:rsidR="00D26344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206B06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="00206B06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06B0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Հյուսիսային</w:t>
      </w:r>
      <w:proofErr w:type="spellEnd"/>
      <w:r w:rsidR="00206B0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B0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միջանցքի</w:t>
      </w:r>
      <w:proofErr w:type="spellEnd"/>
      <w:r w:rsidR="00206B0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B0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արդիականացման</w:t>
      </w:r>
      <w:proofErr w:type="spellEnd"/>
      <w:r w:rsidR="00206B0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B0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ծրագրի</w:t>
      </w:r>
      <w:proofErr w:type="spellEnd"/>
      <w:r w:rsidR="00206B0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B0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շրջանակներում</w:t>
      </w:r>
      <w:proofErr w:type="spellEnd"/>
      <w:r w:rsidR="00206B0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A54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</w:t>
      </w:r>
      <w:proofErr w:type="spellEnd"/>
      <w:r w:rsidR="000A54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proofErr w:type="spellEnd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3F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կազմակերպությա</w:t>
      </w:r>
      <w:r w:rsidR="00D96F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proofErr w:type="spellEnd"/>
      <w:r w:rsidR="000A54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6B0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և </w:t>
      </w:r>
      <w:r w:rsidR="00206B06" w:rsidRPr="000C082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«</w:t>
      </w:r>
      <w:proofErr w:type="spellStart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Ֆանի</w:t>
      </w:r>
      <w:proofErr w:type="spellEnd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Մոհանդեսի</w:t>
      </w:r>
      <w:proofErr w:type="spellEnd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Ռահ</w:t>
      </w:r>
      <w:proofErr w:type="spellEnd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Սախթեմանե</w:t>
      </w:r>
      <w:proofErr w:type="spellEnd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Թունել</w:t>
      </w:r>
      <w:proofErr w:type="spellEnd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Սադ</w:t>
      </w:r>
      <w:proofErr w:type="spellEnd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6B06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Արիանա</w:t>
      </w:r>
      <w:proofErr w:type="spellEnd"/>
      <w:r w:rsidR="00206B06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206B06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ընկերության</w:t>
      </w:r>
      <w:proofErr w:type="spellEnd"/>
      <w:r w:rsidR="00206B0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10270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միջև</w:t>
      </w:r>
      <w:proofErr w:type="spellEnd"/>
      <w:r w:rsidR="00010270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10270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կնքված</w:t>
      </w:r>
      <w:proofErr w:type="spellEnd"/>
      <w:r w:rsidR="00010270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10270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պայմանագրի</w:t>
      </w:r>
      <w:proofErr w:type="spellEnd"/>
      <w:r w:rsidR="00010270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F5F1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գործողության</w:t>
      </w:r>
      <w:proofErr w:type="spellEnd"/>
      <w:r w:rsidR="006F5F1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F5F1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ժամկետի</w:t>
      </w:r>
      <w:proofErr w:type="spellEnd"/>
      <w:r w:rsidR="006F5F1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F5F1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ավարտը</w:t>
      </w:r>
      <w:proofErr w:type="spellEnd"/>
      <w:r w:rsidR="006F5F1B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6328B" w:rsidRPr="000C082F" w:rsidRDefault="0083367B" w:rsidP="0083367B">
      <w:pPr>
        <w:jc w:val="both"/>
        <w:rPr>
          <w:rFonts w:ascii="GHEA Grapalat" w:hAnsi="GHEA Grapalat"/>
          <w:sz w:val="24"/>
          <w:szCs w:val="24"/>
        </w:rPr>
      </w:pPr>
      <w:r w:rsidRPr="000C082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83702C" w:rsidRPr="000C082F">
        <w:rPr>
          <w:rFonts w:ascii="GHEA Grapalat" w:hAnsi="GHEA Grapalat"/>
          <w:sz w:val="24"/>
          <w:szCs w:val="24"/>
        </w:rPr>
        <w:tab/>
      </w:r>
      <w:r w:rsidR="006C5F7E" w:rsidRPr="000C082F">
        <w:rPr>
          <w:rFonts w:ascii="GHEA Grapalat" w:hAnsi="GHEA Grapalat"/>
          <w:sz w:val="24"/>
          <w:szCs w:val="24"/>
        </w:rPr>
        <w:tab/>
      </w:r>
      <w:r w:rsidR="006C5F7E" w:rsidRPr="000C082F">
        <w:rPr>
          <w:rFonts w:ascii="GHEA Grapalat" w:hAnsi="GHEA Grapalat"/>
          <w:sz w:val="24"/>
          <w:szCs w:val="24"/>
        </w:rPr>
        <w:tab/>
      </w:r>
      <w:r w:rsidR="008125BE" w:rsidRPr="000C082F">
        <w:rPr>
          <w:rFonts w:ascii="GHEA Grapalat" w:hAnsi="GHEA Grapalat"/>
          <w:sz w:val="24"/>
          <w:szCs w:val="24"/>
        </w:rPr>
        <w:tab/>
      </w:r>
      <w:r w:rsidR="008125BE" w:rsidRPr="000C082F">
        <w:rPr>
          <w:rFonts w:ascii="GHEA Grapalat" w:hAnsi="GHEA Grapalat"/>
          <w:sz w:val="24"/>
          <w:szCs w:val="24"/>
        </w:rPr>
        <w:tab/>
      </w:r>
    </w:p>
    <w:p w:rsidR="004A5C56" w:rsidRPr="000C082F" w:rsidRDefault="004A5C56" w:rsidP="0083367B">
      <w:pPr>
        <w:jc w:val="both"/>
        <w:rPr>
          <w:rFonts w:ascii="GHEA Grapalat" w:hAnsi="GHEA Grapalat"/>
          <w:sz w:val="24"/>
          <w:szCs w:val="24"/>
        </w:rPr>
      </w:pPr>
    </w:p>
    <w:p w:rsidR="004A5C56" w:rsidRPr="000C082F" w:rsidRDefault="004A5C56" w:rsidP="0083367B">
      <w:pPr>
        <w:jc w:val="both"/>
        <w:rPr>
          <w:rFonts w:ascii="GHEA Grapalat" w:hAnsi="GHEA Grapalat"/>
          <w:sz w:val="24"/>
          <w:szCs w:val="24"/>
        </w:rPr>
      </w:pPr>
    </w:p>
    <w:p w:rsidR="004A5C56" w:rsidRPr="000C082F" w:rsidRDefault="004A5C56" w:rsidP="0083367B">
      <w:pPr>
        <w:jc w:val="both"/>
        <w:rPr>
          <w:rFonts w:ascii="GHEA Grapalat" w:hAnsi="GHEA Grapalat"/>
          <w:sz w:val="24"/>
          <w:szCs w:val="24"/>
        </w:rPr>
      </w:pPr>
    </w:p>
    <w:p w:rsidR="005B3931" w:rsidRPr="000C082F" w:rsidRDefault="005B3931" w:rsidP="0083367B">
      <w:pPr>
        <w:jc w:val="both"/>
        <w:rPr>
          <w:rFonts w:ascii="GHEA Grapalat" w:hAnsi="GHEA Grapalat"/>
          <w:sz w:val="24"/>
          <w:szCs w:val="24"/>
        </w:rPr>
      </w:pPr>
    </w:p>
    <w:p w:rsidR="005B3931" w:rsidRPr="000C082F" w:rsidRDefault="005B3931" w:rsidP="0083367B">
      <w:pPr>
        <w:jc w:val="both"/>
        <w:rPr>
          <w:rFonts w:ascii="GHEA Grapalat" w:hAnsi="GHEA Grapalat"/>
          <w:sz w:val="24"/>
          <w:szCs w:val="24"/>
        </w:rPr>
      </w:pPr>
    </w:p>
    <w:p w:rsidR="005B3931" w:rsidRPr="000C082F" w:rsidRDefault="005B3931" w:rsidP="0083367B">
      <w:pPr>
        <w:jc w:val="both"/>
        <w:rPr>
          <w:rFonts w:ascii="GHEA Grapalat" w:hAnsi="GHEA Grapalat"/>
          <w:sz w:val="24"/>
          <w:szCs w:val="24"/>
        </w:rPr>
      </w:pPr>
    </w:p>
    <w:p w:rsidR="004A5C56" w:rsidRPr="000C082F" w:rsidRDefault="004A5C56" w:rsidP="0083367B">
      <w:pPr>
        <w:jc w:val="both"/>
        <w:rPr>
          <w:rFonts w:ascii="GHEA Grapalat" w:hAnsi="GHEA Grapalat"/>
          <w:sz w:val="24"/>
          <w:szCs w:val="24"/>
        </w:rPr>
      </w:pPr>
    </w:p>
    <w:p w:rsidR="004A5C56" w:rsidRPr="000C082F" w:rsidRDefault="004A5C56" w:rsidP="0083367B">
      <w:pPr>
        <w:jc w:val="both"/>
        <w:rPr>
          <w:rFonts w:ascii="GHEA Grapalat" w:hAnsi="GHEA Grapalat"/>
          <w:sz w:val="24"/>
          <w:szCs w:val="24"/>
        </w:rPr>
      </w:pPr>
    </w:p>
    <w:p w:rsidR="004A5C56" w:rsidRPr="000C082F" w:rsidRDefault="004A5C56" w:rsidP="0083367B">
      <w:pPr>
        <w:jc w:val="both"/>
        <w:rPr>
          <w:rFonts w:ascii="GHEA Grapalat" w:hAnsi="GHEA Grapalat"/>
          <w:sz w:val="24"/>
          <w:szCs w:val="24"/>
        </w:rPr>
      </w:pPr>
    </w:p>
    <w:p w:rsidR="004A5C56" w:rsidRPr="000C082F" w:rsidRDefault="004A5C56" w:rsidP="0083367B">
      <w:pPr>
        <w:jc w:val="both"/>
        <w:rPr>
          <w:rFonts w:ascii="GHEA Grapalat" w:hAnsi="GHEA Grapalat"/>
          <w:sz w:val="24"/>
          <w:szCs w:val="24"/>
        </w:rPr>
      </w:pPr>
    </w:p>
    <w:p w:rsidR="004A5C56" w:rsidRPr="000C082F" w:rsidRDefault="004A5C56" w:rsidP="0083367B">
      <w:pPr>
        <w:jc w:val="both"/>
        <w:rPr>
          <w:rFonts w:ascii="GHEA Grapalat" w:hAnsi="GHEA Grapalat"/>
          <w:sz w:val="24"/>
          <w:szCs w:val="24"/>
        </w:rPr>
      </w:pPr>
    </w:p>
    <w:p w:rsidR="0083702C" w:rsidRPr="000C082F" w:rsidRDefault="00D6328B" w:rsidP="0083702C">
      <w:pPr>
        <w:jc w:val="both"/>
        <w:rPr>
          <w:rFonts w:ascii="GHEA Grapalat" w:hAnsi="GHEA Grapalat"/>
          <w:b/>
          <w:sz w:val="24"/>
          <w:szCs w:val="24"/>
        </w:rPr>
      </w:pPr>
      <w:r w:rsidRPr="000C082F">
        <w:rPr>
          <w:rFonts w:ascii="GHEA Grapalat" w:hAnsi="GHEA Grapalat"/>
          <w:sz w:val="24"/>
          <w:szCs w:val="24"/>
        </w:rPr>
        <w:tab/>
      </w:r>
      <w:r w:rsidRPr="000C082F">
        <w:rPr>
          <w:rFonts w:ascii="GHEA Grapalat" w:hAnsi="GHEA Grapalat"/>
          <w:sz w:val="24"/>
          <w:szCs w:val="24"/>
        </w:rPr>
        <w:tab/>
      </w:r>
      <w:r w:rsidRPr="000C082F">
        <w:rPr>
          <w:rFonts w:ascii="GHEA Grapalat" w:hAnsi="GHEA Grapalat"/>
          <w:sz w:val="24"/>
          <w:szCs w:val="24"/>
        </w:rPr>
        <w:tab/>
      </w:r>
      <w:r w:rsidRPr="000C082F">
        <w:rPr>
          <w:rFonts w:ascii="GHEA Grapalat" w:hAnsi="GHEA Grapalat"/>
          <w:sz w:val="24"/>
          <w:szCs w:val="24"/>
        </w:rPr>
        <w:tab/>
      </w:r>
      <w:r w:rsidR="00885209" w:rsidRPr="000C082F">
        <w:rPr>
          <w:rFonts w:ascii="GHEA Grapalat" w:hAnsi="GHEA Grapalat"/>
          <w:sz w:val="24"/>
          <w:szCs w:val="24"/>
        </w:rPr>
        <w:tab/>
      </w:r>
      <w:r w:rsidR="0083702C" w:rsidRPr="000C082F">
        <w:rPr>
          <w:rFonts w:ascii="GHEA Grapalat" w:hAnsi="GHEA Grapalat"/>
          <w:b/>
          <w:sz w:val="24"/>
          <w:szCs w:val="24"/>
        </w:rPr>
        <w:t>ՏԵՂԵԿԱՆՔ-</w:t>
      </w:r>
      <w:r w:rsidR="005647B4" w:rsidRPr="000C082F">
        <w:rPr>
          <w:rFonts w:ascii="GHEA Grapalat" w:hAnsi="GHEA Grapalat"/>
          <w:b/>
          <w:sz w:val="24"/>
          <w:szCs w:val="24"/>
        </w:rPr>
        <w:t xml:space="preserve"> </w:t>
      </w:r>
      <w:r w:rsidR="0083702C" w:rsidRPr="000C082F">
        <w:rPr>
          <w:rFonts w:ascii="GHEA Grapalat" w:hAnsi="GHEA Grapalat"/>
          <w:b/>
          <w:sz w:val="24"/>
          <w:szCs w:val="24"/>
        </w:rPr>
        <w:t>ՀԻՄՆԱՎՈՐՈՒՄ</w:t>
      </w:r>
    </w:p>
    <w:p w:rsidR="0083702C" w:rsidRPr="008911F5" w:rsidRDefault="008911F5" w:rsidP="0083702C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891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Ֆանի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Մոհանդեսի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Ռահ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Սախթեմանե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Թունել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Սադ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 w:rsidRPr="00891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րիանա</w:t>
      </w:r>
      <w:proofErr w:type="spellEnd"/>
      <w:r w:rsidRPr="00891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891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ընկերությանը</w:t>
      </w:r>
      <w:proofErr w:type="spellEnd"/>
      <w:r w:rsidRPr="00891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11F5">
        <w:rPr>
          <w:rStyle w:val="Strong"/>
          <w:rFonts w:ascii="GHEA Grapalat" w:hAnsi="GHEA Grapalat" w:cs="Sylfaen"/>
          <w:sz w:val="24"/>
          <w:szCs w:val="24"/>
        </w:rPr>
        <w:t>լիցենզավորման</w:t>
      </w:r>
      <w:proofErr w:type="spellEnd"/>
      <w:r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 w:rsidRPr="008911F5">
        <w:rPr>
          <w:rStyle w:val="Strong"/>
          <w:rFonts w:ascii="GHEA Grapalat" w:hAnsi="GHEA Grapalat" w:cs="Sylfaen"/>
          <w:sz w:val="24"/>
          <w:szCs w:val="24"/>
        </w:rPr>
        <w:t>ենթակա</w:t>
      </w:r>
      <w:proofErr w:type="spellEnd"/>
      <w:r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 w:rsidRPr="008911F5">
        <w:rPr>
          <w:rStyle w:val="Strong"/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 w:rsidRPr="008911F5">
        <w:rPr>
          <w:rStyle w:val="Strong"/>
          <w:rFonts w:ascii="GHEA Grapalat" w:hAnsi="GHEA Grapalat" w:cs="Sylfaen"/>
          <w:sz w:val="24"/>
          <w:szCs w:val="24"/>
        </w:rPr>
        <w:t>որոշ</w:t>
      </w:r>
      <w:proofErr w:type="spellEnd"/>
      <w:r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 w:rsidRPr="008911F5">
        <w:rPr>
          <w:rStyle w:val="Strong"/>
          <w:rFonts w:ascii="GHEA Grapalat" w:hAnsi="GHEA Grapalat" w:cs="Sylfaen"/>
          <w:sz w:val="24"/>
          <w:szCs w:val="24"/>
        </w:rPr>
        <w:t>տեսակների</w:t>
      </w:r>
      <w:proofErr w:type="spellEnd"/>
      <w:r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 w:rsidRPr="008911F5">
        <w:rPr>
          <w:rStyle w:val="Strong"/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 w:rsidRPr="008911F5">
        <w:rPr>
          <w:rStyle w:val="Strong"/>
          <w:rFonts w:ascii="GHEA Grapalat" w:hAnsi="GHEA Grapalat" w:cs="Sylfaen"/>
          <w:sz w:val="24"/>
          <w:szCs w:val="24"/>
        </w:rPr>
        <w:t>թույլտվություն</w:t>
      </w:r>
      <w:proofErr w:type="spellEnd"/>
      <w:r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 w:rsidRPr="008911F5">
        <w:rPr>
          <w:rStyle w:val="Strong"/>
          <w:rFonts w:ascii="GHEA Grapalat" w:hAnsi="GHEA Grapalat" w:cs="Sylfaen"/>
          <w:sz w:val="24"/>
          <w:szCs w:val="24"/>
        </w:rPr>
        <w:t>տրամադրելու</w:t>
      </w:r>
      <w:proofErr w:type="spellEnd"/>
      <w:r w:rsidRPr="008911F5"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 w:rsidRPr="008911F5">
        <w:rPr>
          <w:rStyle w:val="Strong"/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» </w:t>
      </w:r>
      <w:r w:rsidR="00DC4B14" w:rsidRPr="000C082F"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 w:rsidR="00DC4B14" w:rsidRPr="000C082F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DC4B14" w:rsidRPr="000C082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C4B14" w:rsidRPr="000C082F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="00DC4B14" w:rsidRPr="000C082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C4B14" w:rsidRPr="000C082F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="00DC4B14" w:rsidRPr="000C082F">
        <w:rPr>
          <w:rFonts w:ascii="GHEA Grapalat" w:hAnsi="GHEA Grapalat"/>
          <w:b/>
          <w:sz w:val="24"/>
          <w:szCs w:val="24"/>
        </w:rPr>
        <w:t xml:space="preserve"> </w:t>
      </w:r>
    </w:p>
    <w:p w:rsidR="0083702C" w:rsidRPr="000C082F" w:rsidRDefault="0083702C" w:rsidP="0083702C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83702C" w:rsidRDefault="0083702C" w:rsidP="00FF4ED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</w:rPr>
      </w:pPr>
      <w:r w:rsidRPr="000C082F">
        <w:rPr>
          <w:rFonts w:ascii="GHEA Grapalat" w:hAnsi="GHEA Grapalat"/>
          <w:b/>
          <w:sz w:val="24"/>
          <w:szCs w:val="24"/>
        </w:rPr>
        <w:tab/>
        <w:t xml:space="preserve">1. </w:t>
      </w:r>
      <w:proofErr w:type="spellStart"/>
      <w:r w:rsidRPr="000C082F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0C082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082F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0C082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082F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0C082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082F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C3501A" w:rsidRPr="000C082F" w:rsidRDefault="00C3501A" w:rsidP="00FF4ED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</w:rPr>
      </w:pPr>
    </w:p>
    <w:p w:rsidR="00202A43" w:rsidRPr="000C082F" w:rsidRDefault="0083702C" w:rsidP="00485057">
      <w:pPr>
        <w:spacing w:after="0" w:line="240" w:lineRule="auto"/>
        <w:ind w:firstLine="375"/>
        <w:jc w:val="both"/>
        <w:rPr>
          <w:rFonts w:ascii="GHEA Grapalat" w:eastAsia="Times New Roman" w:hAnsi="GHEA Grapalat" w:cs="Courier New"/>
          <w:b/>
          <w:bCs/>
          <w:color w:val="000000"/>
          <w:sz w:val="24"/>
          <w:szCs w:val="24"/>
        </w:rPr>
      </w:pPr>
      <w:r w:rsidRPr="000C082F">
        <w:rPr>
          <w:rFonts w:ascii="GHEA Grapalat" w:hAnsi="GHEA Grapalat"/>
          <w:sz w:val="24"/>
          <w:szCs w:val="24"/>
        </w:rPr>
        <w:tab/>
      </w:r>
      <w:proofErr w:type="spellStart"/>
      <w:r w:rsidRPr="000C082F">
        <w:rPr>
          <w:rFonts w:ascii="GHEA Grapalat" w:hAnsi="GHEA Grapalat"/>
          <w:sz w:val="24"/>
          <w:szCs w:val="24"/>
        </w:rPr>
        <w:t>Սույն</w:t>
      </w:r>
      <w:proofErr w:type="spellEnd"/>
      <w:r w:rsidRPr="000C08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082F">
        <w:rPr>
          <w:rFonts w:ascii="GHEA Grapalat" w:hAnsi="GHEA Grapalat"/>
          <w:sz w:val="24"/>
          <w:szCs w:val="24"/>
        </w:rPr>
        <w:t>որոշման</w:t>
      </w:r>
      <w:proofErr w:type="spellEnd"/>
      <w:r w:rsidRPr="000C08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082F">
        <w:rPr>
          <w:rFonts w:ascii="GHEA Grapalat" w:hAnsi="GHEA Grapalat"/>
          <w:sz w:val="24"/>
          <w:szCs w:val="24"/>
        </w:rPr>
        <w:t>ընդուն</w:t>
      </w:r>
      <w:r w:rsidR="00971569" w:rsidRPr="000C082F">
        <w:rPr>
          <w:rFonts w:ascii="GHEA Grapalat" w:hAnsi="GHEA Grapalat"/>
          <w:sz w:val="24"/>
          <w:szCs w:val="24"/>
        </w:rPr>
        <w:t>ման</w:t>
      </w:r>
      <w:proofErr w:type="spellEnd"/>
      <w:r w:rsidRPr="000C08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6B06" w:rsidRPr="000C082F">
        <w:rPr>
          <w:rFonts w:ascii="GHEA Grapalat" w:hAnsi="GHEA Grapalat"/>
          <w:sz w:val="24"/>
          <w:szCs w:val="24"/>
        </w:rPr>
        <w:t>նպատակն</w:t>
      </w:r>
      <w:proofErr w:type="spellEnd"/>
      <w:r w:rsidR="00E56B06" w:rsidRPr="000C082F">
        <w:rPr>
          <w:rFonts w:ascii="GHEA Grapalat" w:hAnsi="GHEA Grapalat"/>
          <w:sz w:val="24"/>
          <w:szCs w:val="24"/>
        </w:rPr>
        <w:t xml:space="preserve"> է</w:t>
      </w:r>
      <w:r w:rsidR="00D32CF0" w:rsidRPr="000C08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0C082F">
        <w:rPr>
          <w:rFonts w:ascii="GHEA Grapalat" w:hAnsi="GHEA Grapalat"/>
          <w:sz w:val="24"/>
          <w:szCs w:val="24"/>
        </w:rPr>
        <w:t>թույլատրել</w:t>
      </w:r>
      <w:proofErr w:type="spellEnd"/>
      <w:r w:rsidR="00D32CF0" w:rsidRPr="000C082F">
        <w:rPr>
          <w:rFonts w:ascii="GHEA Grapalat" w:hAnsi="GHEA Grapalat"/>
          <w:sz w:val="24"/>
          <w:szCs w:val="24"/>
        </w:rPr>
        <w:t xml:space="preserve"> </w:t>
      </w:r>
      <w:r w:rsidR="00202A43" w:rsidRPr="000C082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«</w:t>
      </w:r>
      <w:proofErr w:type="spellStart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Ֆանի</w:t>
      </w:r>
      <w:proofErr w:type="spellEnd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Մոհանդեսի</w:t>
      </w:r>
      <w:proofErr w:type="spellEnd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Ռահ</w:t>
      </w:r>
      <w:proofErr w:type="spellEnd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Սախթեմանե</w:t>
      </w:r>
      <w:proofErr w:type="spellEnd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Թունել</w:t>
      </w:r>
      <w:proofErr w:type="spellEnd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Սադ</w:t>
      </w:r>
      <w:proofErr w:type="spellEnd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02A43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Արիանա</w:t>
      </w:r>
      <w:proofErr w:type="spellEnd"/>
      <w:r w:rsidR="00202A43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C20ADC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ընկերությանը</w:t>
      </w:r>
      <w:proofErr w:type="spellEnd"/>
      <w:r w:rsidR="00C20ADC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C20ADC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Իրանի</w:t>
      </w:r>
      <w:proofErr w:type="spellEnd"/>
      <w:r w:rsidR="00C20ADC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0ADC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Իսլամական</w:t>
      </w:r>
      <w:proofErr w:type="spellEnd"/>
      <w:r w:rsidR="00C20ADC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0ADC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202A43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անրապետություն</w:t>
      </w:r>
      <w:proofErr w:type="spellEnd"/>
      <w:r w:rsidR="00202A43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202A43" w:rsidRPr="000C082F">
        <w:rPr>
          <w:rFonts w:ascii="Courier New" w:eastAsia="Times New Roman" w:hAnsi="Courier New" w:cs="Courier New"/>
          <w:bCs/>
          <w:color w:val="000000"/>
          <w:sz w:val="24"/>
          <w:szCs w:val="24"/>
        </w:rPr>
        <w:t> 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Հյուսիսային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միջանցքի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արդիականացման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ծրագրի</w:t>
      </w:r>
      <w:proofErr w:type="spellEnd"/>
      <w:r w:rsidR="00C20ADC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Վրաստանի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միջև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գտնվող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Բագրատաշենի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սահմանային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հսկողության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անցակետի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տարածքում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կամրջի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կառուցման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բաղադրիչի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շրջանակներում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E3DFB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="000E3DFB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տարածքում</w:t>
      </w:r>
      <w:proofErr w:type="spellEnd"/>
      <w:r w:rsidR="000E3DFB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4770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զբաղվել</w:t>
      </w:r>
      <w:proofErr w:type="spellEnd"/>
      <w:r w:rsidR="00202A43" w:rsidRPr="000C082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="00270661" w:rsidRPr="00FE0BFD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BD319D">
        <w:rPr>
          <w:rFonts w:ascii="GHEA Grapalat" w:hAnsi="GHEA Grapalat" w:cs="Sylfaen"/>
          <w:sz w:val="24"/>
          <w:szCs w:val="24"/>
        </w:rPr>
        <w:t>ք</w:t>
      </w:r>
      <w:r w:rsidR="00270661" w:rsidRPr="000C082F">
        <w:rPr>
          <w:rFonts w:ascii="GHEA Grapalat" w:hAnsi="GHEA Grapalat" w:cs="Sylfaen"/>
          <w:sz w:val="24"/>
          <w:szCs w:val="24"/>
        </w:rPr>
        <w:t>աղաքաշինական</w:t>
      </w:r>
      <w:proofErr w:type="spellEnd"/>
      <w:r w:rsidR="00270661" w:rsidRPr="000C08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0661" w:rsidRPr="000C082F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="00270661" w:rsidRPr="000C08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0661" w:rsidRPr="000C082F">
        <w:rPr>
          <w:rFonts w:ascii="GHEA Grapalat" w:hAnsi="GHEA Grapalat" w:cs="Sylfaen"/>
          <w:sz w:val="24"/>
          <w:szCs w:val="24"/>
        </w:rPr>
        <w:t>մշակում</w:t>
      </w:r>
      <w:proofErr w:type="spellEnd"/>
      <w:r w:rsidR="00270661" w:rsidRPr="00FE0BF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270661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r w:rsidR="00202A43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2F4D82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</w:t>
      </w:r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ինարարության</w:t>
      </w:r>
      <w:proofErr w:type="spellEnd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A43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իրականացում</w:t>
      </w:r>
      <w:proofErr w:type="spellEnd"/>
      <w:r w:rsidR="00202A43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202A43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202A43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02A43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տեսակ</w:t>
      </w:r>
      <w:r w:rsidR="00791A4B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="00DE4770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proofErr w:type="spellEnd"/>
      <w:r w:rsidR="00202A43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83702C" w:rsidRPr="000C082F" w:rsidRDefault="0083702C" w:rsidP="00485057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2E6F59" w:rsidRPr="000C082F" w:rsidRDefault="0083702C" w:rsidP="00CF0F83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0C082F">
        <w:rPr>
          <w:rFonts w:ascii="GHEA Grapalat" w:hAnsi="GHEA Grapalat" w:cs="Sylfaen"/>
          <w:b/>
          <w:sz w:val="24"/>
          <w:szCs w:val="24"/>
          <w:lang w:val="af-ZA"/>
        </w:rPr>
        <w:tab/>
        <w:t xml:space="preserve">  2. </w:t>
      </w:r>
      <w:proofErr w:type="spellStart"/>
      <w:r w:rsidRPr="000C082F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0C082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 w:cs="Sylfaen"/>
          <w:b/>
          <w:sz w:val="24"/>
          <w:szCs w:val="24"/>
        </w:rPr>
        <w:t>հարաբերությունների</w:t>
      </w:r>
      <w:proofErr w:type="spellEnd"/>
      <w:r w:rsidRPr="000C082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 w:cs="Sylfaen"/>
          <w:b/>
          <w:sz w:val="24"/>
          <w:szCs w:val="24"/>
        </w:rPr>
        <w:t>ներկա</w:t>
      </w:r>
      <w:proofErr w:type="spellEnd"/>
      <w:r w:rsidRPr="000C082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 w:cs="Sylfaen"/>
          <w:b/>
          <w:sz w:val="24"/>
          <w:szCs w:val="24"/>
        </w:rPr>
        <w:t>վիճակը</w:t>
      </w:r>
      <w:proofErr w:type="spellEnd"/>
      <w:r w:rsidRPr="000C082F">
        <w:rPr>
          <w:rFonts w:ascii="GHEA Grapalat" w:hAnsi="GHEA Grapalat" w:cs="Sylfaen"/>
          <w:b/>
          <w:sz w:val="24"/>
          <w:szCs w:val="24"/>
          <w:lang w:val="af-ZA"/>
        </w:rPr>
        <w:t xml:space="preserve">, առկա խնդիրները </w:t>
      </w:r>
      <w:r w:rsidRPr="000C082F">
        <w:rPr>
          <w:rFonts w:ascii="GHEA Grapalat" w:hAnsi="GHEA Grapalat" w:cs="Sylfaen"/>
          <w:b/>
          <w:sz w:val="24"/>
          <w:szCs w:val="24"/>
        </w:rPr>
        <w:t>և</w:t>
      </w:r>
      <w:r w:rsidRPr="000C082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 w:cs="Sylfaen"/>
          <w:b/>
          <w:sz w:val="24"/>
          <w:szCs w:val="24"/>
        </w:rPr>
        <w:t>առաջարկվող</w:t>
      </w:r>
      <w:proofErr w:type="spellEnd"/>
      <w:r w:rsidRPr="000C082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 w:cs="Sylfaen"/>
          <w:b/>
          <w:sz w:val="24"/>
          <w:szCs w:val="24"/>
        </w:rPr>
        <w:t>լուծումը</w:t>
      </w:r>
      <w:proofErr w:type="spellEnd"/>
    </w:p>
    <w:p w:rsidR="0031295C" w:rsidRPr="000C082F" w:rsidRDefault="0031295C" w:rsidP="00CF0F83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6ACA" w:rsidRPr="000C082F" w:rsidRDefault="00136837" w:rsidP="00643E26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C082F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Հայաստանի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616ACA" w:rsidRPr="000C082F">
        <w:rPr>
          <w:rFonts w:ascii="GHEA Grapalat" w:hAnsi="GHEA Grapalat"/>
          <w:sz w:val="24"/>
          <w:szCs w:val="24"/>
        </w:rPr>
        <w:t>և</w:t>
      </w:r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616ACA" w:rsidRPr="000C082F">
        <w:rPr>
          <w:rFonts w:ascii="GHEA Grapalat" w:hAnsi="GHEA Grapalat"/>
          <w:sz w:val="24"/>
          <w:szCs w:val="24"/>
        </w:rPr>
        <w:t>և</w:t>
      </w:r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զարգացման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եվրոպական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բանկի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(</w:t>
      </w:r>
      <w:r w:rsidR="00616ACA" w:rsidRPr="000C082F">
        <w:rPr>
          <w:rFonts w:ascii="GHEA Grapalat" w:hAnsi="GHEA Grapalat"/>
          <w:sz w:val="24"/>
          <w:szCs w:val="24"/>
        </w:rPr>
        <w:t>ՎԶԵԲ</w:t>
      </w:r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միջև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2012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թվականի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նոյեմբերի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23-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ին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ստորագրվ</w:t>
      </w:r>
      <w:r w:rsidR="00C20ADC" w:rsidRPr="000C082F">
        <w:rPr>
          <w:rFonts w:ascii="GHEA Grapalat" w:hAnsi="GHEA Grapalat"/>
          <w:sz w:val="24"/>
          <w:szCs w:val="24"/>
        </w:rPr>
        <w:t>ել</w:t>
      </w:r>
      <w:proofErr w:type="spellEnd"/>
      <w:r w:rsidR="00C20ADC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C20ADC" w:rsidRPr="000C082F">
        <w:rPr>
          <w:rFonts w:ascii="GHEA Grapalat" w:hAnsi="GHEA Grapalat"/>
          <w:sz w:val="24"/>
          <w:szCs w:val="24"/>
        </w:rPr>
        <w:t>է</w:t>
      </w:r>
      <w:r w:rsidR="008832DB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վարկային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832DB" w:rsidRPr="000C082F">
        <w:rPr>
          <w:rFonts w:ascii="GHEA Grapalat" w:hAnsi="GHEA Grapalat"/>
          <w:sz w:val="24"/>
          <w:szCs w:val="24"/>
        </w:rPr>
        <w:t>համաձայնագ</w:t>
      </w:r>
      <w:r w:rsidR="00616ACA" w:rsidRPr="000C082F">
        <w:rPr>
          <w:rFonts w:ascii="GHEA Grapalat" w:hAnsi="GHEA Grapalat"/>
          <w:sz w:val="24"/>
          <w:szCs w:val="24"/>
        </w:rPr>
        <w:t>ի</w:t>
      </w:r>
      <w:r w:rsidR="008832DB" w:rsidRPr="000C082F">
        <w:rPr>
          <w:rFonts w:ascii="GHEA Grapalat" w:hAnsi="GHEA Grapalat"/>
          <w:sz w:val="24"/>
          <w:szCs w:val="24"/>
        </w:rPr>
        <w:t>ր</w:t>
      </w:r>
      <w:proofErr w:type="spellEnd"/>
      <w:r w:rsidR="008832DB" w:rsidRPr="000C082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832DB" w:rsidRPr="000C082F">
        <w:rPr>
          <w:rFonts w:ascii="GHEA Grapalat" w:hAnsi="GHEA Grapalat"/>
          <w:sz w:val="24"/>
          <w:szCs w:val="24"/>
        </w:rPr>
        <w:t>որի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616ACA" w:rsidRPr="000C082F">
        <w:rPr>
          <w:rFonts w:ascii="GHEA Grapalat" w:hAnsi="GHEA Grapalat"/>
          <w:sz w:val="24"/>
          <w:szCs w:val="24"/>
        </w:rPr>
        <w:t>է</w:t>
      </w:r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Հյուսիսային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միջանցքի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արդիականացման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ծրագիրը</w:t>
      </w:r>
      <w:proofErr w:type="spellEnd"/>
      <w:r w:rsidR="007A7D52" w:rsidRPr="000C082F">
        <w:rPr>
          <w:rFonts w:ascii="GHEA Grapalat" w:hAnsi="GHEA Grapalat"/>
          <w:sz w:val="24"/>
          <w:szCs w:val="24"/>
          <w:lang w:val="af-ZA"/>
        </w:rPr>
        <w:t xml:space="preserve">: Ծրագրի </w:t>
      </w:r>
      <w:proofErr w:type="spellStart"/>
      <w:r w:rsidR="00755A22" w:rsidRPr="000C082F">
        <w:rPr>
          <w:rFonts w:ascii="GHEA Grapalat" w:hAnsi="GHEA Grapalat"/>
          <w:sz w:val="24"/>
          <w:szCs w:val="24"/>
        </w:rPr>
        <w:t>բաղադրիչներից</w:t>
      </w:r>
      <w:proofErr w:type="spellEnd"/>
      <w:r w:rsidR="00755A22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7037C" w:rsidRPr="000C082F">
        <w:rPr>
          <w:rFonts w:ascii="GHEA Grapalat" w:hAnsi="GHEA Grapalat"/>
          <w:sz w:val="24"/>
          <w:szCs w:val="24"/>
        </w:rPr>
        <w:t>մեկը</w:t>
      </w:r>
      <w:proofErr w:type="spellEnd"/>
      <w:r w:rsidR="00972C7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5A22" w:rsidRPr="000C082F">
        <w:rPr>
          <w:rFonts w:ascii="GHEA Grapalat" w:hAnsi="GHEA Grapalat"/>
          <w:sz w:val="24"/>
          <w:szCs w:val="24"/>
        </w:rPr>
        <w:t>հանդիսանում</w:t>
      </w:r>
      <w:proofErr w:type="spellEnd"/>
      <w:r w:rsidR="00B7037C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B7037C" w:rsidRPr="000C082F">
        <w:rPr>
          <w:rFonts w:ascii="GHEA Grapalat" w:hAnsi="GHEA Grapalat"/>
          <w:sz w:val="24"/>
          <w:szCs w:val="24"/>
        </w:rPr>
        <w:t>է</w:t>
      </w:r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Հայաստանի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616ACA" w:rsidRPr="000C082F">
        <w:rPr>
          <w:rFonts w:ascii="GHEA Grapalat" w:hAnsi="GHEA Grapalat"/>
          <w:sz w:val="24"/>
          <w:szCs w:val="24"/>
        </w:rPr>
        <w:t>և</w:t>
      </w:r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Վրաստանի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պետական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սահմանի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Սադախլո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Բագրատաշեն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անցման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կետի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տարածքում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Դեբետ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գետի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վրա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նոր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կամրջի</w:t>
      </w:r>
      <w:proofErr w:type="spellEnd"/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6ACA" w:rsidRPr="000C082F">
        <w:rPr>
          <w:rFonts w:ascii="GHEA Grapalat" w:hAnsi="GHEA Grapalat"/>
          <w:sz w:val="24"/>
          <w:szCs w:val="24"/>
        </w:rPr>
        <w:t>կառուցումը</w:t>
      </w:r>
      <w:proofErr w:type="spellEnd"/>
      <w:r w:rsidR="0012080D" w:rsidRPr="000C082F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12080D" w:rsidRPr="000C082F">
        <w:rPr>
          <w:rFonts w:ascii="GHEA Grapalat" w:hAnsi="GHEA Grapalat"/>
          <w:sz w:val="24"/>
          <w:szCs w:val="24"/>
        </w:rPr>
        <w:t>այսուհետ</w:t>
      </w:r>
      <w:proofErr w:type="spellEnd"/>
      <w:r w:rsidR="0012080D" w:rsidRPr="000C082F">
        <w:rPr>
          <w:rFonts w:ascii="GHEA Grapalat" w:hAnsi="GHEA Grapalat"/>
          <w:sz w:val="24"/>
          <w:szCs w:val="24"/>
        </w:rPr>
        <w:t>՝</w:t>
      </w:r>
      <w:r w:rsidR="0012080D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2080D" w:rsidRPr="000C082F">
        <w:rPr>
          <w:rFonts w:ascii="GHEA Grapalat" w:hAnsi="GHEA Grapalat"/>
          <w:sz w:val="24"/>
          <w:szCs w:val="24"/>
        </w:rPr>
        <w:t>Ծրագիր</w:t>
      </w:r>
      <w:proofErr w:type="spellEnd"/>
      <w:r w:rsidR="0012080D" w:rsidRPr="000C082F">
        <w:rPr>
          <w:rFonts w:ascii="GHEA Grapalat" w:hAnsi="GHEA Grapalat"/>
          <w:sz w:val="24"/>
          <w:szCs w:val="24"/>
          <w:lang w:val="af-ZA"/>
        </w:rPr>
        <w:t>)</w:t>
      </w:r>
      <w:r w:rsidR="00616ACA" w:rsidRPr="000C082F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907D5B" w:rsidRDefault="00CE58BC" w:rsidP="00907D5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proofErr w:type="spellStart"/>
      <w:r w:rsidRPr="000C082F">
        <w:rPr>
          <w:rFonts w:ascii="GHEA Grapalat" w:hAnsi="GHEA Grapalat"/>
          <w:sz w:val="24"/>
          <w:szCs w:val="24"/>
        </w:rPr>
        <w:t>Սադախլո</w:t>
      </w:r>
      <w:proofErr w:type="spellEnd"/>
      <w:r w:rsidRPr="000C082F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Pr="000C082F">
        <w:rPr>
          <w:rFonts w:ascii="GHEA Grapalat" w:hAnsi="GHEA Grapalat"/>
          <w:sz w:val="24"/>
          <w:szCs w:val="24"/>
        </w:rPr>
        <w:t>Բագրատաշեն</w:t>
      </w:r>
      <w:proofErr w:type="spellEnd"/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07425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սահմանային</w:t>
      </w:r>
      <w:proofErr w:type="spellEnd"/>
      <w:r w:rsidR="00E07425" w:rsidRPr="000C082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07425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անցակետերի</w:t>
      </w:r>
      <w:proofErr w:type="spellEnd"/>
      <w:r w:rsidR="00E07425" w:rsidRPr="000C082F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919" w:rsidRPr="000C082F">
        <w:rPr>
          <w:rFonts w:ascii="GHEA Grapalat" w:hAnsi="GHEA Grapalat"/>
          <w:sz w:val="24"/>
          <w:szCs w:val="24"/>
          <w:lang w:val="hy-AM"/>
        </w:rPr>
        <w:t xml:space="preserve">տարածքում նոր կամրջի նախագծման և </w:t>
      </w:r>
      <w:proofErr w:type="spellStart"/>
      <w:r w:rsidR="00E314A7" w:rsidRPr="000C082F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CF7919" w:rsidRPr="000C082F">
        <w:rPr>
          <w:rFonts w:ascii="GHEA Grapalat" w:hAnsi="GHEA Grapalat"/>
          <w:sz w:val="24"/>
          <w:szCs w:val="24"/>
          <w:lang w:val="hy-AM"/>
        </w:rPr>
        <w:t xml:space="preserve"> աշխատանքների</w:t>
      </w:r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/>
          <w:sz w:val="24"/>
          <w:szCs w:val="24"/>
        </w:rPr>
        <w:t>ձեռքբերման</w:t>
      </w:r>
      <w:proofErr w:type="spellEnd"/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/>
          <w:sz w:val="24"/>
          <w:szCs w:val="24"/>
        </w:rPr>
        <w:t>համար</w:t>
      </w:r>
      <w:proofErr w:type="spellEnd"/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/>
          <w:sz w:val="24"/>
          <w:szCs w:val="24"/>
        </w:rPr>
        <w:t>հայտարարված</w:t>
      </w:r>
      <w:proofErr w:type="spellEnd"/>
      <w:r w:rsidR="00CF7919" w:rsidRPr="000C082F">
        <w:rPr>
          <w:rFonts w:ascii="GHEA Grapalat" w:hAnsi="GHEA Grapalat"/>
          <w:sz w:val="24"/>
          <w:szCs w:val="24"/>
          <w:lang w:val="hy-AM"/>
        </w:rPr>
        <w:t xml:space="preserve"> միջազգային մրցո</w:t>
      </w:r>
      <w:r w:rsidR="001A63BC" w:rsidRPr="000C082F">
        <w:rPr>
          <w:rFonts w:ascii="GHEA Grapalat" w:hAnsi="GHEA Grapalat"/>
          <w:sz w:val="24"/>
          <w:szCs w:val="24"/>
          <w:lang w:val="hy-AM"/>
        </w:rPr>
        <w:t>ւյթ</w:t>
      </w:r>
      <w:proofErr w:type="spellStart"/>
      <w:r w:rsidR="001A63BC" w:rsidRPr="000C082F">
        <w:rPr>
          <w:rFonts w:ascii="GHEA Grapalat" w:hAnsi="GHEA Grapalat"/>
          <w:sz w:val="24"/>
          <w:szCs w:val="24"/>
        </w:rPr>
        <w:t>ում</w:t>
      </w:r>
      <w:proofErr w:type="spellEnd"/>
      <w:r w:rsidR="001A63BC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63BC" w:rsidRPr="000C082F">
        <w:rPr>
          <w:rFonts w:ascii="GHEA Grapalat" w:hAnsi="GHEA Grapalat"/>
          <w:sz w:val="24"/>
          <w:szCs w:val="24"/>
        </w:rPr>
        <w:t>հաղթող</w:t>
      </w:r>
      <w:proofErr w:type="spellEnd"/>
      <w:r w:rsidR="001A63BC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1A63BC" w:rsidRPr="000C082F">
        <w:rPr>
          <w:rFonts w:ascii="GHEA Grapalat" w:hAnsi="GHEA Grapalat"/>
          <w:sz w:val="24"/>
          <w:szCs w:val="24"/>
        </w:rPr>
        <w:t>է</w:t>
      </w:r>
      <w:r w:rsidR="001A63BC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63BC" w:rsidRPr="000C082F">
        <w:rPr>
          <w:rFonts w:ascii="GHEA Grapalat" w:hAnsi="GHEA Grapalat"/>
          <w:sz w:val="24"/>
          <w:szCs w:val="24"/>
        </w:rPr>
        <w:t>ճանաչվել</w:t>
      </w:r>
      <w:proofErr w:type="spellEnd"/>
      <w:r w:rsidR="001A63BC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E78A7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Իրանի</w:t>
      </w:r>
      <w:proofErr w:type="spellEnd"/>
      <w:r w:rsidR="000E78A7" w:rsidRPr="000C08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0E78A7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Իսլամական</w:t>
      </w:r>
      <w:proofErr w:type="spellEnd"/>
      <w:r w:rsidR="000E78A7" w:rsidRPr="000C08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0E78A7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="00CA6C35" w:rsidRPr="000C08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A6C35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գրանցված</w:t>
      </w:r>
      <w:proofErr w:type="spellEnd"/>
      <w:r w:rsidR="00CF7919" w:rsidRPr="000C082F">
        <w:rPr>
          <w:rFonts w:ascii="GHEA Grapalat" w:hAnsi="GHEA Grapalat"/>
          <w:sz w:val="24"/>
          <w:szCs w:val="24"/>
          <w:lang w:val="hy-AM"/>
        </w:rPr>
        <w:t xml:space="preserve"> </w:t>
      </w:r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«</w:t>
      </w:r>
      <w:proofErr w:type="spellStart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Ֆանի</w:t>
      </w:r>
      <w:proofErr w:type="spellEnd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Մոհանդեսի</w:t>
      </w:r>
      <w:proofErr w:type="spellEnd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Ռահ</w:t>
      </w:r>
      <w:proofErr w:type="spellEnd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B7037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Վ</w:t>
      </w:r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</w:t>
      </w:r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B7037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</w:t>
      </w:r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ախթեմանե</w:t>
      </w:r>
      <w:proofErr w:type="spellEnd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B7037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</w:t>
      </w:r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ունել</w:t>
      </w:r>
      <w:proofErr w:type="spellEnd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B7037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</w:t>
      </w:r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ադ</w:t>
      </w:r>
      <w:proofErr w:type="spellEnd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Արիանա</w:t>
      </w:r>
      <w:proofErr w:type="spellEnd"/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» </w:t>
      </w:r>
      <w:proofErr w:type="spellStart"/>
      <w:r w:rsidR="00AD35E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ընկերությու</w:t>
      </w:r>
      <w:r w:rsidR="001A63BC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նը</w:t>
      </w:r>
      <w:proofErr w:type="spellEnd"/>
      <w:r w:rsidR="00A351C6" w:rsidRPr="00A351C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, </w:t>
      </w:r>
      <w:proofErr w:type="spellStart"/>
      <w:r w:rsidR="00A351C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որի</w:t>
      </w:r>
      <w:proofErr w:type="spellEnd"/>
      <w:r w:rsidR="00A351C6" w:rsidRPr="00A351C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A351C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հետ</w:t>
      </w:r>
      <w:proofErr w:type="spellEnd"/>
      <w:r w:rsidR="00A351C6" w:rsidRPr="00A351C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</w:t>
      </w:r>
      <w:proofErr w:type="spellEnd"/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proofErr w:type="spellEnd"/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կնքվել</w:t>
      </w:r>
      <w:proofErr w:type="spellEnd"/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="00A351C6" w:rsidRP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351C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պայմանագիր</w:t>
      </w:r>
      <w:r w:rsidR="00E314A7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:</w:t>
      </w:r>
    </w:p>
    <w:p w:rsidR="00C3501A" w:rsidRPr="00C3501A" w:rsidRDefault="00C3501A" w:rsidP="00C3501A">
      <w:pPr>
        <w:spacing w:after="0" w:line="240" w:lineRule="auto"/>
        <w:jc w:val="both"/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ab/>
      </w:r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«</w:t>
      </w:r>
      <w:proofErr w:type="spellStart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Լիցենզավորման</w:t>
      </w:r>
      <w:proofErr w:type="spellEnd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մասին</w:t>
      </w:r>
      <w:proofErr w:type="spellEnd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ՀՀ</w:t>
      </w:r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օրենքի</w:t>
      </w:r>
      <w:proofErr w:type="spellEnd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 43-</w:t>
      </w:r>
      <w:proofErr w:type="spellStart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proofErr w:type="spellEnd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հոդվածի</w:t>
      </w:r>
      <w:proofErr w:type="spellEnd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2-րդ մասի աղյուսակի 17-</w:t>
      </w:r>
      <w:proofErr w:type="spellStart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proofErr w:type="spellEnd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կետի</w:t>
      </w:r>
      <w:proofErr w:type="spellEnd"/>
      <w:r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1</w:t>
      </w:r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-</w:t>
      </w:r>
      <w:proofErr w:type="spellStart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proofErr w:type="spellEnd"/>
      <w:r w:rsidRPr="00C3501A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և</w:t>
      </w:r>
      <w:r w:rsidRPr="00C3501A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2</w:t>
      </w:r>
      <w:r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-րդ</w:t>
      </w:r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ենթակետ</w:t>
      </w:r>
      <w:r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եր</w:t>
      </w:r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ի</w:t>
      </w:r>
      <w:proofErr w:type="spellEnd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համաձայն</w:t>
      </w:r>
      <w:proofErr w:type="spellEnd"/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՝</w:t>
      </w:r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ք</w:t>
      </w:r>
      <w:r w:rsidRPr="000C082F">
        <w:rPr>
          <w:rFonts w:ascii="GHEA Grapalat" w:hAnsi="GHEA Grapalat" w:cs="Sylfaen"/>
          <w:sz w:val="24"/>
          <w:szCs w:val="24"/>
        </w:rPr>
        <w:t>աղաքաշինական</w:t>
      </w:r>
      <w:proofErr w:type="spellEnd"/>
      <w:r w:rsidRPr="00AB102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AB102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 w:cs="Sylfaen"/>
          <w:sz w:val="24"/>
          <w:szCs w:val="24"/>
        </w:rPr>
        <w:t>մշակում</w:t>
      </w:r>
      <w:proofErr w:type="spellEnd"/>
      <w:r w:rsidRPr="000C082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և </w:t>
      </w:r>
      <w:r w:rsidRPr="000C082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«</w:t>
      </w:r>
      <w:proofErr w:type="spellStart"/>
      <w:r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շինարարության</w:t>
      </w:r>
      <w:proofErr w:type="spellEnd"/>
      <w:r w:rsidRPr="000C082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իրականացում</w:t>
      </w:r>
      <w:proofErr w:type="spellEnd"/>
      <w:r w:rsidRPr="000C082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 գործունեության տեսակն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երն</w:t>
      </w:r>
      <w:r w:rsidRPr="000C082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ենթակա է լիցենզավորման: </w:t>
      </w:r>
    </w:p>
    <w:p w:rsidR="00BD319D" w:rsidRPr="00083EE5" w:rsidRDefault="00A513AE" w:rsidP="00083EE5">
      <w:pPr>
        <w:spacing w:after="0" w:line="24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907D5B" w:rsidRPr="000C082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Լիցենզավորման</w:t>
      </w:r>
      <w:proofErr w:type="spellEnd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մասին</w:t>
      </w:r>
      <w:proofErr w:type="spellEnd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ՀՀ</w:t>
      </w:r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օրենքի</w:t>
      </w:r>
      <w:proofErr w:type="spellEnd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7-</w:t>
      </w:r>
      <w:proofErr w:type="spellStart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proofErr w:type="spellEnd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հոդվածի</w:t>
      </w:r>
      <w:proofErr w:type="spellEnd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6.1-</w:t>
      </w:r>
      <w:proofErr w:type="spellStart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proofErr w:type="spellEnd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հոդվածի</w:t>
      </w:r>
      <w:proofErr w:type="spellEnd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համաձայն</w:t>
      </w:r>
      <w:proofErr w:type="spellEnd"/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՝</w:t>
      </w:r>
      <w:r w:rsidR="00907D5B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օտարերկրյա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անձինք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07D5B" w:rsidRPr="000C082F">
        <w:rPr>
          <w:rFonts w:ascii="GHEA Grapalat" w:hAnsi="GHEA Grapalat"/>
          <w:color w:val="000000"/>
          <w:sz w:val="24"/>
          <w:szCs w:val="24"/>
        </w:rPr>
        <w:t>ՀՀ</w:t>
      </w:r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որոշմամբ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իրականացնել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նախատեսված</w:t>
      </w:r>
      <w:proofErr w:type="spellEnd"/>
      <w:r w:rsidR="00907D5B" w:rsidRPr="000C082F">
        <w:rPr>
          <w:rFonts w:ascii="Courier New" w:hAnsi="Courier New" w:cs="Courier New"/>
          <w:color w:val="000000"/>
          <w:sz w:val="24"/>
          <w:szCs w:val="24"/>
          <w:lang w:val="af-ZA"/>
        </w:rPr>
        <w:t> 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լիցենզավորման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ենթակա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գործունեություն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օտարերկրյա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պետությունների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տված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լիցենզիայի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առկայության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07D5B" w:rsidRPr="000C082F">
        <w:rPr>
          <w:rFonts w:ascii="GHEA Grapalat" w:hAnsi="GHEA Grapalat"/>
          <w:color w:val="000000"/>
          <w:sz w:val="24"/>
          <w:szCs w:val="24"/>
        </w:rPr>
        <w:t>դեպքում</w:t>
      </w:r>
      <w:proofErr w:type="spellEnd"/>
      <w:r w:rsidR="00907D5B" w:rsidRPr="000C082F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E865E3" w:rsidRPr="00AE6350" w:rsidRDefault="00286A22" w:rsidP="007644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0C082F">
        <w:rPr>
          <w:rFonts w:ascii="GHEA Grapalat" w:hAnsi="GHEA Grapalat"/>
          <w:b/>
          <w:sz w:val="24"/>
          <w:szCs w:val="24"/>
          <w:lang w:val="af-ZA"/>
        </w:rPr>
        <w:tab/>
      </w:r>
      <w:r w:rsidR="00094804" w:rsidRPr="000C08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>«</w:t>
      </w:r>
      <w:proofErr w:type="spellStart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Ֆանի</w:t>
      </w:r>
      <w:proofErr w:type="spellEnd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Մոհանդեսի</w:t>
      </w:r>
      <w:proofErr w:type="spellEnd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Ռահ</w:t>
      </w:r>
      <w:proofErr w:type="spellEnd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Սախթեմանե</w:t>
      </w:r>
      <w:proofErr w:type="spellEnd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Թունել</w:t>
      </w:r>
      <w:proofErr w:type="spellEnd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Սադ</w:t>
      </w:r>
      <w:proofErr w:type="spellEnd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094804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Արիանա</w:t>
      </w:r>
      <w:proofErr w:type="spellEnd"/>
      <w:r w:rsidR="00094804" w:rsidRPr="000C08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proofErr w:type="spellStart"/>
      <w:r w:rsidR="00342D71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ընկերությու</w:t>
      </w:r>
      <w:r w:rsidR="00094804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նը</w:t>
      </w:r>
      <w:proofErr w:type="spellEnd"/>
      <w:r w:rsidR="00094804" w:rsidRPr="000C08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727DAD" w:rsidRPr="000C08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Իրանի Իսլամական Հ</w:t>
      </w:r>
      <w:r w:rsidR="00BD64D8" w:rsidRPr="000C08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անրապետության օրենդրության պահանջների համաձայն </w:t>
      </w:r>
      <w:r w:rsidRPr="000C082F">
        <w:rPr>
          <w:rFonts w:ascii="GHEA Grapalat" w:hAnsi="GHEA Grapalat"/>
          <w:sz w:val="24"/>
          <w:szCs w:val="24"/>
          <w:lang w:val="af-ZA"/>
        </w:rPr>
        <w:t xml:space="preserve">ստացել է </w:t>
      </w:r>
      <w:r w:rsidR="0039722B">
        <w:rPr>
          <w:rFonts w:ascii="GHEA Grapalat" w:hAnsi="GHEA Grapalat"/>
          <w:sz w:val="24"/>
          <w:szCs w:val="24"/>
          <w:lang w:val="af-ZA"/>
        </w:rPr>
        <w:t xml:space="preserve">Ինժեներական խորհրդատվական ծառայությունների և </w:t>
      </w:r>
      <w:r w:rsidR="0052638C" w:rsidRPr="000C082F">
        <w:rPr>
          <w:rFonts w:ascii="GHEA Grapalat" w:hAnsi="GHEA Grapalat"/>
          <w:sz w:val="24"/>
          <w:szCs w:val="24"/>
          <w:lang w:val="af-ZA"/>
        </w:rPr>
        <w:t>Կապալառուի որակավորման վկայական</w:t>
      </w:r>
      <w:r w:rsidRPr="000C082F">
        <w:rPr>
          <w:rFonts w:ascii="GHEA Grapalat" w:hAnsi="GHEA Grapalat" w:cs="Sylfaen"/>
          <w:sz w:val="24"/>
          <w:szCs w:val="24"/>
          <w:lang w:val="af-ZA" w:eastAsia="ru-RU"/>
        </w:rPr>
        <w:t xml:space="preserve"> (կցվում </w:t>
      </w:r>
      <w:r w:rsidR="00764496">
        <w:rPr>
          <w:rFonts w:ascii="GHEA Grapalat" w:hAnsi="GHEA Grapalat" w:cs="Sylfaen"/>
          <w:sz w:val="24"/>
          <w:szCs w:val="24"/>
          <w:lang w:val="af-ZA" w:eastAsia="ru-RU"/>
        </w:rPr>
        <w:t>են</w:t>
      </w:r>
      <w:r w:rsidRPr="000C082F">
        <w:rPr>
          <w:rFonts w:ascii="GHEA Grapalat" w:hAnsi="GHEA Grapalat" w:cs="Sylfaen"/>
          <w:sz w:val="24"/>
          <w:szCs w:val="24"/>
          <w:lang w:val="af-ZA" w:eastAsia="ru-RU"/>
        </w:rPr>
        <w:t>)</w:t>
      </w:r>
      <w:r w:rsidRPr="000C082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D028D6" w:rsidRPr="000C082F">
        <w:rPr>
          <w:rFonts w:ascii="GHEA Grapalat" w:hAnsi="GHEA Grapalat"/>
          <w:sz w:val="24"/>
          <w:szCs w:val="24"/>
        </w:rPr>
        <w:t>որով</w:t>
      </w:r>
      <w:proofErr w:type="spellEnd"/>
      <w:r w:rsidR="00D028D6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/>
          <w:sz w:val="24"/>
          <w:szCs w:val="24"/>
        </w:rPr>
        <w:t>հավաստում</w:t>
      </w:r>
      <w:proofErr w:type="spellEnd"/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4D8" w:rsidRPr="000C082F">
        <w:rPr>
          <w:rFonts w:ascii="GHEA Grapalat" w:hAnsi="GHEA Grapalat"/>
          <w:sz w:val="24"/>
          <w:szCs w:val="24"/>
        </w:rPr>
        <w:t>է</w:t>
      </w:r>
      <w:r w:rsidR="00727DAD" w:rsidRPr="000C082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727DAD" w:rsidRPr="000C082F">
        <w:rPr>
          <w:rFonts w:ascii="GHEA Grapalat" w:hAnsi="GHEA Grapalat"/>
          <w:sz w:val="24"/>
          <w:szCs w:val="24"/>
        </w:rPr>
        <w:t>որ</w:t>
      </w:r>
      <w:proofErr w:type="spellEnd"/>
      <w:r w:rsidR="00727DAD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7DAD" w:rsidRPr="000C082F">
        <w:rPr>
          <w:rFonts w:ascii="GHEA Grapalat" w:hAnsi="GHEA Grapalat"/>
          <w:sz w:val="24"/>
          <w:szCs w:val="24"/>
        </w:rPr>
        <w:t>ընկերությունն</w:t>
      </w:r>
      <w:proofErr w:type="spellEnd"/>
      <w:r w:rsidR="00727DAD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7DAD" w:rsidRPr="000C082F">
        <w:rPr>
          <w:rFonts w:ascii="GHEA Grapalat" w:hAnsi="GHEA Grapalat"/>
          <w:sz w:val="24"/>
          <w:szCs w:val="24"/>
        </w:rPr>
        <w:t>ունի</w:t>
      </w:r>
      <w:proofErr w:type="spellEnd"/>
      <w:r w:rsidR="00727DAD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7DAD" w:rsidRPr="000C082F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727DAD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DAD" w:rsidRPr="000C082F">
        <w:rPr>
          <w:rFonts w:ascii="GHEA Grapalat" w:hAnsi="GHEA Grapalat"/>
          <w:sz w:val="24"/>
          <w:szCs w:val="24"/>
          <w:lang w:val="af-ZA"/>
        </w:rPr>
        <w:lastRenderedPageBreak/>
        <w:t>կարողություններ</w:t>
      </w:r>
      <w:r w:rsidR="00BD64D8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764496" w:rsidRPr="00FE0BFD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proofErr w:type="spellStart"/>
      <w:r w:rsidR="00764496">
        <w:rPr>
          <w:rFonts w:ascii="GHEA Grapalat" w:hAnsi="GHEA Grapalat" w:cs="Sylfaen"/>
          <w:sz w:val="24"/>
          <w:szCs w:val="24"/>
        </w:rPr>
        <w:t>ք</w:t>
      </w:r>
      <w:r w:rsidR="00764496" w:rsidRPr="000C082F">
        <w:rPr>
          <w:rFonts w:ascii="GHEA Grapalat" w:hAnsi="GHEA Grapalat" w:cs="Sylfaen"/>
          <w:sz w:val="24"/>
          <w:szCs w:val="24"/>
        </w:rPr>
        <w:t>աղաքաշինական</w:t>
      </w:r>
      <w:proofErr w:type="spellEnd"/>
      <w:r w:rsidR="00764496" w:rsidRPr="007644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64496" w:rsidRPr="000C082F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="00764496" w:rsidRPr="007644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64496" w:rsidRPr="000C082F">
        <w:rPr>
          <w:rFonts w:ascii="GHEA Grapalat" w:hAnsi="GHEA Grapalat" w:cs="Sylfaen"/>
          <w:sz w:val="24"/>
          <w:szCs w:val="24"/>
        </w:rPr>
        <w:t>մշակում</w:t>
      </w:r>
      <w:proofErr w:type="spellEnd"/>
      <w:r w:rsidR="00764496" w:rsidRPr="00FE0BF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764496">
        <w:rPr>
          <w:rFonts w:ascii="GHEA Grapalat" w:eastAsia="Times New Roman" w:hAnsi="GHEA Grapalat" w:cs="Times New Roman"/>
          <w:sz w:val="24"/>
          <w:szCs w:val="24"/>
        </w:rPr>
        <w:t>և</w:t>
      </w:r>
      <w:r w:rsidR="00764496" w:rsidRPr="0076449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64496" w:rsidRPr="0076449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«</w:t>
      </w:r>
      <w:proofErr w:type="spellStart"/>
      <w:r w:rsidR="0076449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շինարարության</w:t>
      </w:r>
      <w:proofErr w:type="spellEnd"/>
      <w:r w:rsidR="00764496" w:rsidRPr="0076449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64496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իրականացում</w:t>
      </w:r>
      <w:proofErr w:type="spellEnd"/>
      <w:r w:rsidR="00764496" w:rsidRPr="0076449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proofErr w:type="spellStart"/>
      <w:r w:rsidR="00764496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764496" w:rsidRPr="0076449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764496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տեսակ</w:t>
      </w:r>
      <w:r w:rsidR="00764496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="00764496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proofErr w:type="spellEnd"/>
      <w:r w:rsidR="00E865E3" w:rsidRPr="005E370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E865E3">
        <w:rPr>
          <w:rFonts w:ascii="GHEA Grapalat" w:eastAsia="Times New Roman" w:hAnsi="GHEA Grapalat" w:cs="Times New Roman"/>
          <w:color w:val="000000"/>
          <w:sz w:val="24"/>
          <w:szCs w:val="24"/>
        </w:rPr>
        <w:t>զբաղվելու</w:t>
      </w:r>
      <w:proofErr w:type="spellEnd"/>
      <w:r w:rsidR="00E865E3" w:rsidRPr="005E370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E865E3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5E3706" w:rsidRPr="00AE6350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643E26" w:rsidRPr="000C082F" w:rsidRDefault="00286A22" w:rsidP="00764496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0C082F">
        <w:rPr>
          <w:rFonts w:ascii="GHEA Grapalat" w:hAnsi="GHEA Grapalat"/>
          <w:sz w:val="24"/>
          <w:szCs w:val="24"/>
          <w:lang w:val="af-ZA"/>
        </w:rPr>
        <w:tab/>
      </w:r>
      <w:r w:rsidRPr="000C082F">
        <w:rPr>
          <w:rFonts w:ascii="GHEA Grapalat" w:hAnsi="GHEA Grapalat" w:cs="Sylfaen"/>
          <w:sz w:val="24"/>
          <w:szCs w:val="24"/>
          <w:lang w:val="af-ZA"/>
        </w:rPr>
        <w:t>Հիմք</w:t>
      </w:r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082F">
        <w:rPr>
          <w:rFonts w:ascii="GHEA Grapalat" w:hAnsi="GHEA Grapalat" w:cs="Sylfaen"/>
          <w:sz w:val="24"/>
          <w:szCs w:val="24"/>
          <w:lang w:val="af-ZA"/>
        </w:rPr>
        <w:t>ընդունելով</w:t>
      </w:r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082F">
        <w:rPr>
          <w:rFonts w:ascii="GHEA Grapalat" w:hAnsi="GHEA Grapalat" w:cs="Sylfaen"/>
          <w:sz w:val="24"/>
          <w:szCs w:val="24"/>
          <w:lang w:val="af-ZA"/>
        </w:rPr>
        <w:t>վերոգրյալը</w:t>
      </w:r>
      <w:r w:rsidRPr="000C082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C082F">
        <w:rPr>
          <w:rFonts w:ascii="GHEA Grapalat" w:hAnsi="GHEA Grapalat" w:cs="Sylfaen"/>
          <w:sz w:val="24"/>
          <w:szCs w:val="24"/>
          <w:lang w:val="af-ZA"/>
        </w:rPr>
        <w:t>առաջարկվում</w:t>
      </w:r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082F">
        <w:rPr>
          <w:rFonts w:ascii="GHEA Grapalat" w:hAnsi="GHEA Grapalat" w:cs="Sylfaen"/>
          <w:sz w:val="24"/>
          <w:szCs w:val="24"/>
          <w:lang w:val="af-ZA"/>
        </w:rPr>
        <w:t>է</w:t>
      </w:r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342D71" w:rsidRPr="000C08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>«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Ֆանի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Մոհանդեսի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Ռահ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Սախթեմանե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Թունել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Սադ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Արիանա</w:t>
      </w:r>
      <w:proofErr w:type="spellEnd"/>
      <w:r w:rsidR="00342D71" w:rsidRPr="000C08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ընկերությանը </w:t>
      </w:r>
      <w:r w:rsidRPr="000C082F">
        <w:rPr>
          <w:rFonts w:ascii="GHEA Grapalat" w:hAnsi="GHEA Grapalat"/>
          <w:sz w:val="24"/>
          <w:szCs w:val="24"/>
          <w:lang w:val="af-ZA"/>
        </w:rPr>
        <w:t xml:space="preserve">թույլատրել վերոգրյալ </w:t>
      </w:r>
      <w:r w:rsidR="00255B30" w:rsidRPr="000C082F">
        <w:rPr>
          <w:rFonts w:ascii="GHEA Grapalat" w:hAnsi="GHEA Grapalat"/>
          <w:sz w:val="24"/>
          <w:szCs w:val="24"/>
          <w:lang w:val="af-ZA"/>
        </w:rPr>
        <w:t>փաստաթղթ</w:t>
      </w:r>
      <w:r w:rsidRPr="000C082F">
        <w:rPr>
          <w:rFonts w:ascii="GHEA Grapalat" w:hAnsi="GHEA Grapalat"/>
          <w:sz w:val="24"/>
          <w:szCs w:val="24"/>
          <w:lang w:val="af-ZA"/>
        </w:rPr>
        <w:t>ի հիման վրա Ծրագրի շրջանակներում</w:t>
      </w:r>
      <w:r w:rsidR="00A351C6">
        <w:rPr>
          <w:rFonts w:ascii="GHEA Grapalat" w:hAnsi="GHEA Grapalat"/>
          <w:sz w:val="24"/>
          <w:szCs w:val="24"/>
          <w:lang w:val="af-ZA"/>
        </w:rPr>
        <w:t xml:space="preserve"> կնքված պայմանագրի ներքո</w:t>
      </w:r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C374CF" w:rsidRPr="000C082F">
        <w:rPr>
          <w:rFonts w:ascii="GHEA Grapalat" w:hAnsi="GHEA Grapalat"/>
          <w:sz w:val="24"/>
          <w:szCs w:val="24"/>
          <w:lang w:val="af-ZA"/>
        </w:rPr>
        <w:t xml:space="preserve">ՀՀ տարածքում </w:t>
      </w:r>
      <w:r w:rsidRPr="000C082F">
        <w:rPr>
          <w:rFonts w:ascii="GHEA Grapalat" w:hAnsi="GHEA Grapalat" w:cs="Sylfaen"/>
          <w:sz w:val="24"/>
          <w:szCs w:val="24"/>
          <w:lang w:val="af-ZA"/>
        </w:rPr>
        <w:t>զբաղվել</w:t>
      </w:r>
      <w:r w:rsidR="00AE63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E6350" w:rsidRPr="00FE0BFD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proofErr w:type="spellStart"/>
      <w:r w:rsidR="00AE6350">
        <w:rPr>
          <w:rFonts w:ascii="GHEA Grapalat" w:hAnsi="GHEA Grapalat" w:cs="Sylfaen"/>
          <w:sz w:val="24"/>
          <w:szCs w:val="24"/>
        </w:rPr>
        <w:t>ք</w:t>
      </w:r>
      <w:r w:rsidR="00AE6350" w:rsidRPr="000C082F">
        <w:rPr>
          <w:rFonts w:ascii="GHEA Grapalat" w:hAnsi="GHEA Grapalat" w:cs="Sylfaen"/>
          <w:sz w:val="24"/>
          <w:szCs w:val="24"/>
        </w:rPr>
        <w:t>աղաքաշինական</w:t>
      </w:r>
      <w:proofErr w:type="spellEnd"/>
      <w:r w:rsidR="00AE6350" w:rsidRPr="007644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E6350" w:rsidRPr="000C082F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="00AE6350" w:rsidRPr="007644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E6350" w:rsidRPr="000C082F">
        <w:rPr>
          <w:rFonts w:ascii="GHEA Grapalat" w:hAnsi="GHEA Grapalat" w:cs="Sylfaen"/>
          <w:sz w:val="24"/>
          <w:szCs w:val="24"/>
        </w:rPr>
        <w:t>մշակում</w:t>
      </w:r>
      <w:proofErr w:type="spellEnd"/>
      <w:r w:rsidR="00AE6350" w:rsidRPr="00FE0BF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AE6350">
        <w:rPr>
          <w:rFonts w:ascii="GHEA Grapalat" w:eastAsia="Times New Roman" w:hAnsi="GHEA Grapalat" w:cs="Times New Roman"/>
          <w:sz w:val="24"/>
          <w:szCs w:val="24"/>
        </w:rPr>
        <w:t>և</w:t>
      </w:r>
      <w:r w:rsidR="00AE6350" w:rsidRPr="0076449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6350" w:rsidRPr="0076449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«</w:t>
      </w:r>
      <w:proofErr w:type="spellStart"/>
      <w:r w:rsidR="00AE6350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շինարարության</w:t>
      </w:r>
      <w:proofErr w:type="spellEnd"/>
      <w:r w:rsidR="00AE6350" w:rsidRPr="0076449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E6350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իրականացում</w:t>
      </w:r>
      <w:proofErr w:type="spellEnd"/>
      <w:r w:rsidR="00AE6350" w:rsidRPr="0076449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proofErr w:type="spellStart"/>
      <w:r w:rsidR="00AE6350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AE6350" w:rsidRPr="0076449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AE6350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տեսակ</w:t>
      </w:r>
      <w:r w:rsidR="00AE6350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="00AE6350" w:rsidRPr="000C082F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proofErr w:type="spellEnd"/>
      <w:r w:rsidRPr="000C082F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8D07D7" w:rsidRPr="000C082F" w:rsidRDefault="008D07D7" w:rsidP="00643E2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83702C" w:rsidRPr="000C082F" w:rsidRDefault="0083702C" w:rsidP="0083702C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C082F">
        <w:rPr>
          <w:rFonts w:ascii="GHEA Grapalat" w:hAnsi="GHEA Grapalat"/>
          <w:b/>
          <w:spacing w:val="-8"/>
          <w:sz w:val="24"/>
          <w:szCs w:val="24"/>
          <w:lang w:val="af-ZA"/>
        </w:rPr>
        <w:tab/>
        <w:t xml:space="preserve">3. </w:t>
      </w:r>
      <w:proofErr w:type="spellStart"/>
      <w:r w:rsidRPr="000C082F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0C08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0C082F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0C08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0C082F"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 w:rsidRPr="000C08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0C082F"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 w:rsidRPr="000C08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0C082F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0C08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0C082F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0C082F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Pr="000C082F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83702C" w:rsidRPr="000C082F" w:rsidRDefault="0083702C" w:rsidP="0083702C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0C082F">
        <w:rPr>
          <w:rFonts w:ascii="GHEA Grapalat" w:hAnsi="GHEA Grapalat" w:cs="Sylfaen"/>
          <w:sz w:val="24"/>
          <w:szCs w:val="24"/>
          <w:lang w:val="af-ZA"/>
        </w:rPr>
        <w:tab/>
        <w:t xml:space="preserve">Իրավական ակտի ընդունման արդյունքում </w:t>
      </w:r>
      <w:r w:rsidR="00342D71" w:rsidRPr="000C08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>«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Ֆանի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Մոհանդեսի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Ռահ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Սախթեմանե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Թունել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Սադ</w:t>
      </w:r>
      <w:proofErr w:type="spellEnd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42D71" w:rsidRPr="000C08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Արիանա</w:t>
      </w:r>
      <w:proofErr w:type="spellEnd"/>
      <w:r w:rsidR="00342D71" w:rsidRPr="000C082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proofErr w:type="spellStart"/>
      <w:r w:rsidR="00450C69" w:rsidRPr="000C082F">
        <w:rPr>
          <w:rFonts w:ascii="GHEA Grapalat" w:hAnsi="GHEA Grapalat"/>
          <w:sz w:val="24"/>
          <w:szCs w:val="24"/>
        </w:rPr>
        <w:t>ընկերության</w:t>
      </w:r>
      <w:r w:rsidRPr="000C082F">
        <w:rPr>
          <w:rFonts w:ascii="GHEA Grapalat" w:hAnsi="GHEA Grapalat"/>
          <w:sz w:val="24"/>
          <w:szCs w:val="24"/>
        </w:rPr>
        <w:t>ը</w:t>
      </w:r>
      <w:proofErr w:type="spellEnd"/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491573" w:rsidRPr="000C082F">
        <w:rPr>
          <w:rFonts w:ascii="GHEA Grapalat" w:hAnsi="GHEA Grapalat"/>
          <w:sz w:val="24"/>
          <w:szCs w:val="24"/>
          <w:lang w:val="af-ZA"/>
        </w:rPr>
        <w:t xml:space="preserve">կթույլատրվի </w:t>
      </w:r>
      <w:r w:rsidR="00A02BF6" w:rsidRPr="000C082F">
        <w:rPr>
          <w:rFonts w:ascii="GHEA Grapalat" w:hAnsi="GHEA Grapalat"/>
          <w:sz w:val="24"/>
          <w:szCs w:val="24"/>
          <w:lang w:val="af-ZA"/>
        </w:rPr>
        <w:t xml:space="preserve">ՀՀ տարածքում զբաղվել </w:t>
      </w:r>
      <w:r w:rsidR="00AE6350" w:rsidRPr="00FE0BFD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proofErr w:type="spellStart"/>
      <w:r w:rsidR="00AE6350">
        <w:rPr>
          <w:rFonts w:ascii="GHEA Grapalat" w:hAnsi="GHEA Grapalat" w:cs="Sylfaen"/>
          <w:sz w:val="24"/>
          <w:szCs w:val="24"/>
        </w:rPr>
        <w:t>ք</w:t>
      </w:r>
      <w:r w:rsidR="00AE6350" w:rsidRPr="000C082F">
        <w:rPr>
          <w:rFonts w:ascii="GHEA Grapalat" w:hAnsi="GHEA Grapalat" w:cs="Sylfaen"/>
          <w:sz w:val="24"/>
          <w:szCs w:val="24"/>
        </w:rPr>
        <w:t>աղաքաշինական</w:t>
      </w:r>
      <w:proofErr w:type="spellEnd"/>
      <w:r w:rsidR="00AE6350" w:rsidRPr="007644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E6350" w:rsidRPr="000C082F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="00AE6350" w:rsidRPr="007644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E6350" w:rsidRPr="000C082F">
        <w:rPr>
          <w:rFonts w:ascii="GHEA Grapalat" w:hAnsi="GHEA Grapalat" w:cs="Sylfaen"/>
          <w:sz w:val="24"/>
          <w:szCs w:val="24"/>
        </w:rPr>
        <w:t>մշակում</w:t>
      </w:r>
      <w:proofErr w:type="spellEnd"/>
      <w:r w:rsidR="00AE6350" w:rsidRPr="00FE0BF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AE6350">
        <w:rPr>
          <w:rFonts w:ascii="GHEA Grapalat" w:eastAsia="Times New Roman" w:hAnsi="GHEA Grapalat" w:cs="Times New Roman"/>
          <w:sz w:val="24"/>
          <w:szCs w:val="24"/>
        </w:rPr>
        <w:t>և</w:t>
      </w:r>
      <w:r w:rsidR="00AE6350" w:rsidRPr="0076449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6350" w:rsidRPr="0076449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«</w:t>
      </w:r>
      <w:proofErr w:type="spellStart"/>
      <w:r w:rsidR="00AE6350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շինարարության</w:t>
      </w:r>
      <w:proofErr w:type="spellEnd"/>
      <w:r w:rsidR="00AE6350" w:rsidRPr="0076449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E6350" w:rsidRPr="000C08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իրականացում</w:t>
      </w:r>
      <w:proofErr w:type="spellEnd"/>
      <w:r w:rsidR="00AE6350" w:rsidRPr="0076449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»</w:t>
      </w:r>
      <w:r w:rsidR="000A233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/>
          <w:sz w:val="24"/>
          <w:szCs w:val="24"/>
        </w:rPr>
        <w:t>տեսակով</w:t>
      </w:r>
      <w:proofErr w:type="spellEnd"/>
      <w:r w:rsidRPr="000C082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0C082F">
        <w:rPr>
          <w:rFonts w:ascii="GHEA Grapalat" w:hAnsi="GHEA Grapalat"/>
          <w:sz w:val="24"/>
          <w:szCs w:val="24"/>
        </w:rPr>
        <w:t>ինչը</w:t>
      </w:r>
      <w:proofErr w:type="spellEnd"/>
      <w:r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082F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="00F45BB5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45BB5" w:rsidRPr="000C082F">
        <w:rPr>
          <w:rFonts w:ascii="GHEA Grapalat" w:hAnsi="GHEA Grapalat"/>
          <w:sz w:val="24"/>
          <w:szCs w:val="24"/>
        </w:rPr>
        <w:t>կտա</w:t>
      </w:r>
      <w:proofErr w:type="spellEnd"/>
      <w:r w:rsidR="00FF61C9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627C" w:rsidRPr="000C082F">
        <w:rPr>
          <w:rFonts w:ascii="GHEA Grapalat" w:hAnsi="GHEA Grapalat"/>
          <w:sz w:val="24"/>
          <w:szCs w:val="24"/>
          <w:lang w:val="af-ZA"/>
        </w:rPr>
        <w:t>ՀՀ օրենսդրության պահանջներին համապատասխան իրականացնել</w:t>
      </w:r>
      <w:r w:rsidR="00E574E0" w:rsidRPr="000C082F">
        <w:rPr>
          <w:rFonts w:ascii="GHEA Grapalat" w:hAnsi="GHEA Grapalat"/>
          <w:sz w:val="24"/>
          <w:szCs w:val="24"/>
          <w:lang w:val="af-ZA"/>
        </w:rPr>
        <w:t xml:space="preserve"> Ծրագիրը՝ </w:t>
      </w:r>
      <w:r w:rsidR="005B3931" w:rsidRPr="000C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B53E0F" w:rsidRPr="000C082F">
        <w:rPr>
          <w:rFonts w:ascii="GHEA Grapalat" w:hAnsi="GHEA Grapalat" w:cs="Sylfaen"/>
          <w:bCs/>
          <w:sz w:val="24"/>
          <w:szCs w:val="24"/>
          <w:lang w:val="af-ZA"/>
        </w:rPr>
        <w:t>ապահովելով</w:t>
      </w:r>
      <w:r w:rsidR="00465C4A" w:rsidRPr="000C082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574E0" w:rsidRPr="000C082F">
        <w:rPr>
          <w:rFonts w:ascii="GHEA Grapalat" w:hAnsi="GHEA Grapalat" w:cs="Sylfaen"/>
          <w:bCs/>
          <w:sz w:val="24"/>
          <w:szCs w:val="24"/>
          <w:lang w:val="af-ZA"/>
        </w:rPr>
        <w:t>վերջինիս</w:t>
      </w:r>
      <w:r w:rsidR="00E2202A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65C4A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բնականոն </w:t>
      </w:r>
      <w:r w:rsidR="00E2202A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ընթացքը</w:t>
      </w:r>
      <w:r w:rsidR="00E57243" w:rsidRPr="000C082F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: </w:t>
      </w:r>
    </w:p>
    <w:p w:rsidR="0083702C" w:rsidRPr="000C082F" w:rsidRDefault="0083702C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3702C" w:rsidRPr="000C082F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Pr="000C082F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Pr="000C082F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Pr="000C082F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C082F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5B3931" w:rsidRPr="000C082F" w:rsidRDefault="005B39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5B3931" w:rsidRPr="000C082F" w:rsidRDefault="005B39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5B3931" w:rsidRPr="000C082F" w:rsidRDefault="005B39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5B3931" w:rsidRPr="000C082F" w:rsidRDefault="005B39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5B3931" w:rsidRPr="000C082F" w:rsidRDefault="005B39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5B3931" w:rsidRPr="000C082F" w:rsidRDefault="005B39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CF724D" w:rsidRPr="003E2F8E" w:rsidRDefault="00CF724D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C15C61" w:rsidRPr="009C68D4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213E01">
        <w:rPr>
          <w:rFonts w:ascii="GHEA Grapalat" w:hAnsi="GHEA Grapalat" w:cs="Sylfaen"/>
          <w:b/>
          <w:caps/>
          <w:sz w:val="24"/>
          <w:szCs w:val="24"/>
        </w:rPr>
        <w:t>ՏԵՂԵԿԱՆՔ</w:t>
      </w:r>
    </w:p>
    <w:p w:rsidR="0083702C" w:rsidRPr="003E2F8E" w:rsidRDefault="003E2F8E" w:rsidP="0083702C">
      <w:pPr>
        <w:tabs>
          <w:tab w:val="left" w:pos="567"/>
        </w:tabs>
        <w:spacing w:after="0" w:line="240" w:lineRule="auto"/>
        <w:ind w:left="426"/>
        <w:jc w:val="center"/>
        <w:rPr>
          <w:rFonts w:ascii="GHEA Grapalat" w:hAnsi="GHEA Grapalat"/>
          <w:sz w:val="24"/>
          <w:szCs w:val="24"/>
          <w:lang w:val="af-ZA"/>
        </w:rPr>
      </w:pPr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«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Ֆանի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Մոհանդեսի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Ռահ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Սախթեմանե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Թունել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Սադ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Արիանա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»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ընկերությանը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լիցենզավորման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ենթակա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գործունեության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որոշ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տեսակների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իրականացման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թույլտվություն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տրամադրելու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3E2F8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»</w:t>
      </w:r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3E2F8E">
        <w:rPr>
          <w:rFonts w:ascii="GHEA Grapalat" w:hAnsi="GHEA Grapalat" w:cs="Sylfaen"/>
          <w:sz w:val="24"/>
          <w:szCs w:val="24"/>
        </w:rPr>
        <w:t>ՀՀ</w:t>
      </w:r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3E2F8E">
        <w:rPr>
          <w:rFonts w:ascii="GHEA Grapalat" w:hAnsi="GHEA Grapalat" w:cs="Sylfaen"/>
          <w:sz w:val="24"/>
          <w:szCs w:val="24"/>
        </w:rPr>
        <w:t>և</w:t>
      </w:r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ավելացման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նվազեցման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83702C" w:rsidRPr="003E2F8E" w:rsidRDefault="0083702C" w:rsidP="0083702C">
      <w:pPr>
        <w:spacing w:after="0" w:line="240" w:lineRule="auto"/>
        <w:rPr>
          <w:rFonts w:ascii="GHEA Grapalat" w:hAnsi="GHEA Grapalat"/>
          <w:caps/>
          <w:sz w:val="24"/>
          <w:szCs w:val="24"/>
          <w:lang w:val="af-ZA"/>
        </w:rPr>
      </w:pPr>
    </w:p>
    <w:p w:rsidR="0083702C" w:rsidRPr="003E2F8E" w:rsidRDefault="0083702C" w:rsidP="0083702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3E2F8E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E2F8E">
        <w:rPr>
          <w:rFonts w:ascii="GHEA Grapalat" w:hAnsi="GHEA Grapalat" w:cs="Sylfaen"/>
          <w:sz w:val="24"/>
          <w:szCs w:val="24"/>
        </w:rPr>
        <w:t>ՀՀ</w:t>
      </w:r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4FD2" w:rsidRPr="003E2F8E">
        <w:rPr>
          <w:rFonts w:ascii="GHEA Grapalat" w:hAnsi="GHEA Grapalat" w:cs="Sylfaen"/>
          <w:sz w:val="24"/>
          <w:szCs w:val="24"/>
          <w:lang w:val="af-ZA"/>
        </w:rPr>
        <w:t>2018</w:t>
      </w:r>
      <w:r w:rsidRPr="003E2F8E">
        <w:rPr>
          <w:rFonts w:ascii="GHEA Grapalat" w:hAnsi="GHEA Grapalat" w:cs="Sylfaen"/>
          <w:sz w:val="24"/>
          <w:szCs w:val="24"/>
        </w:rPr>
        <w:t>թ</w:t>
      </w:r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/>
          <w:sz w:val="24"/>
          <w:szCs w:val="24"/>
        </w:rPr>
        <w:t>ավելացում</w:t>
      </w:r>
      <w:proofErr w:type="spellEnd"/>
      <w:r w:rsidRPr="003E2F8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/>
          <w:sz w:val="24"/>
          <w:szCs w:val="24"/>
        </w:rPr>
        <w:t>կամ</w:t>
      </w:r>
      <w:proofErr w:type="spellEnd"/>
      <w:r w:rsidRPr="003E2F8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/>
          <w:sz w:val="24"/>
          <w:szCs w:val="24"/>
        </w:rPr>
        <w:t>նվազեցում</w:t>
      </w:r>
      <w:proofErr w:type="spellEnd"/>
      <w:r w:rsidRPr="003E2F8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/>
          <w:sz w:val="24"/>
          <w:szCs w:val="24"/>
        </w:rPr>
        <w:t>չի</w:t>
      </w:r>
      <w:proofErr w:type="spellEnd"/>
      <w:r w:rsidRPr="003E2F8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/>
          <w:sz w:val="24"/>
          <w:szCs w:val="24"/>
        </w:rPr>
        <w:t>նախատեսում</w:t>
      </w:r>
      <w:proofErr w:type="spellEnd"/>
      <w:r w:rsidRPr="003E2F8E">
        <w:rPr>
          <w:rFonts w:ascii="GHEA Grapalat" w:hAnsi="GHEA Grapalat"/>
          <w:sz w:val="24"/>
          <w:szCs w:val="24"/>
          <w:lang w:val="af-ZA"/>
        </w:rPr>
        <w:t>:</w:t>
      </w:r>
    </w:p>
    <w:p w:rsidR="0083702C" w:rsidRPr="003E2F8E" w:rsidRDefault="0083702C" w:rsidP="0083702C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</w:p>
    <w:p w:rsidR="0083702C" w:rsidRPr="003E2F8E" w:rsidRDefault="0083702C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C15C61" w:rsidRPr="009C68D4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213E01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Pr="00213E01">
        <w:rPr>
          <w:rFonts w:ascii="GHEA Grapalat" w:hAnsi="GHEA Grapalat" w:cs="Sylfaen"/>
          <w:b/>
          <w:caps/>
          <w:sz w:val="24"/>
          <w:szCs w:val="24"/>
        </w:rPr>
        <w:t>ՑԱՆԿ</w:t>
      </w:r>
    </w:p>
    <w:p w:rsidR="0083702C" w:rsidRPr="003E2F8E" w:rsidRDefault="0083702C" w:rsidP="0083702C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E2F8E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որոնց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որոնցից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օգտվելով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F8E">
        <w:rPr>
          <w:rFonts w:ascii="GHEA Grapalat" w:hAnsi="GHEA Grapalat" w:cs="Sylfaen"/>
          <w:sz w:val="24"/>
          <w:szCs w:val="24"/>
        </w:rPr>
        <w:t>է</w:t>
      </w:r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«</w:t>
      </w:r>
      <w:proofErr w:type="spellStart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Ֆանի</w:t>
      </w:r>
      <w:proofErr w:type="spellEnd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Մոհանդեսի</w:t>
      </w:r>
      <w:proofErr w:type="spellEnd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Ռահ</w:t>
      </w:r>
      <w:proofErr w:type="spellEnd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Սախթեմանե</w:t>
      </w:r>
      <w:proofErr w:type="spellEnd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Թունել</w:t>
      </w:r>
      <w:proofErr w:type="spellEnd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Սադ</w:t>
      </w:r>
      <w:proofErr w:type="spellEnd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Արիանա</w:t>
      </w:r>
      <w:proofErr w:type="spellEnd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» </w:t>
      </w:r>
      <w:proofErr w:type="spellStart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ընկերությանը</w:t>
      </w:r>
      <w:proofErr w:type="spellEnd"/>
      <w:r w:rsidR="003E2F8E"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Style w:val="Strong"/>
          <w:rFonts w:ascii="GHEA Grapalat" w:hAnsi="GHEA Grapalat" w:cs="Sylfaen"/>
          <w:b w:val="0"/>
          <w:sz w:val="24"/>
          <w:szCs w:val="24"/>
        </w:rPr>
        <w:t>լիցենզավորման</w:t>
      </w:r>
      <w:proofErr w:type="spellEnd"/>
      <w:r w:rsidR="003E2F8E"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Style w:val="Strong"/>
          <w:rFonts w:ascii="GHEA Grapalat" w:hAnsi="GHEA Grapalat" w:cs="Sylfaen"/>
          <w:b w:val="0"/>
          <w:sz w:val="24"/>
          <w:szCs w:val="24"/>
        </w:rPr>
        <w:t>ենթակա</w:t>
      </w:r>
      <w:proofErr w:type="spellEnd"/>
      <w:r w:rsidR="003E2F8E"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Style w:val="Strong"/>
          <w:rFonts w:ascii="GHEA Grapalat" w:hAnsi="GHEA Grapalat" w:cs="Sylfaen"/>
          <w:b w:val="0"/>
          <w:sz w:val="24"/>
          <w:szCs w:val="24"/>
        </w:rPr>
        <w:t>գործունեության</w:t>
      </w:r>
      <w:proofErr w:type="spellEnd"/>
      <w:r w:rsidR="003E2F8E"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Style w:val="Strong"/>
          <w:rFonts w:ascii="GHEA Grapalat" w:hAnsi="GHEA Grapalat" w:cs="Sylfaen"/>
          <w:b w:val="0"/>
          <w:sz w:val="24"/>
          <w:szCs w:val="24"/>
        </w:rPr>
        <w:t>որոշ</w:t>
      </w:r>
      <w:proofErr w:type="spellEnd"/>
      <w:r w:rsidR="003E2F8E"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Style w:val="Strong"/>
          <w:rFonts w:ascii="GHEA Grapalat" w:hAnsi="GHEA Grapalat" w:cs="Sylfaen"/>
          <w:b w:val="0"/>
          <w:sz w:val="24"/>
          <w:szCs w:val="24"/>
        </w:rPr>
        <w:t>տեսակների</w:t>
      </w:r>
      <w:proofErr w:type="spellEnd"/>
      <w:r w:rsidR="003E2F8E"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Style w:val="Strong"/>
          <w:rFonts w:ascii="GHEA Grapalat" w:hAnsi="GHEA Grapalat" w:cs="Sylfaen"/>
          <w:b w:val="0"/>
          <w:sz w:val="24"/>
          <w:szCs w:val="24"/>
        </w:rPr>
        <w:t>իրականացման</w:t>
      </w:r>
      <w:proofErr w:type="spellEnd"/>
      <w:r w:rsidR="003E2F8E"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Style w:val="Strong"/>
          <w:rFonts w:ascii="GHEA Grapalat" w:hAnsi="GHEA Grapalat" w:cs="Sylfaen"/>
          <w:b w:val="0"/>
          <w:sz w:val="24"/>
          <w:szCs w:val="24"/>
        </w:rPr>
        <w:t>թույլտվություն</w:t>
      </w:r>
      <w:proofErr w:type="spellEnd"/>
      <w:r w:rsidR="003E2F8E"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Style w:val="Strong"/>
          <w:rFonts w:ascii="GHEA Grapalat" w:hAnsi="GHEA Grapalat" w:cs="Sylfaen"/>
          <w:b w:val="0"/>
          <w:sz w:val="24"/>
          <w:szCs w:val="24"/>
        </w:rPr>
        <w:t>տրամադրելու</w:t>
      </w:r>
      <w:proofErr w:type="spellEnd"/>
      <w:r w:rsidR="003E2F8E"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="003E2F8E" w:rsidRPr="003E2F8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="003E2F8E" w:rsidRPr="003E2F8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»</w:t>
      </w:r>
      <w:r w:rsidR="003E2F8E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F8E">
        <w:rPr>
          <w:rFonts w:ascii="GHEA Grapalat" w:hAnsi="GHEA Grapalat" w:cs="Sylfaen"/>
          <w:sz w:val="24"/>
          <w:szCs w:val="24"/>
        </w:rPr>
        <w:t>ՀՀ</w:t>
      </w:r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83702C" w:rsidRPr="003E2F8E" w:rsidRDefault="0083702C" w:rsidP="0083702C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3702C" w:rsidRPr="003E2F8E" w:rsidRDefault="0083702C" w:rsidP="0083702C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af-ZA"/>
        </w:rPr>
      </w:pPr>
      <w:proofErr w:type="spellStart"/>
      <w:r w:rsidRPr="003E2F8E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E2F8E">
        <w:rPr>
          <w:rFonts w:ascii="GHEA Grapalat" w:hAnsi="GHEA Grapalat" w:cs="Sylfaen"/>
          <w:sz w:val="24"/>
          <w:szCs w:val="24"/>
        </w:rPr>
        <w:t>է</w:t>
      </w:r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F8E">
        <w:rPr>
          <w:rFonts w:ascii="GHEA Grapalat" w:hAnsi="GHEA Grapalat"/>
          <w:sz w:val="24"/>
          <w:szCs w:val="24"/>
          <w:lang w:val="af-ZA"/>
        </w:rPr>
        <w:t>«</w:t>
      </w:r>
      <w:r w:rsidR="00116A16">
        <w:rPr>
          <w:rFonts w:ascii="GHEA Grapalat" w:hAnsi="GHEA Grapalat"/>
          <w:sz w:val="24"/>
          <w:szCs w:val="24"/>
          <w:lang w:val="af-ZA"/>
        </w:rPr>
        <w:t>Նորմատիվ</w:t>
      </w:r>
      <w:r w:rsidR="00205A04">
        <w:rPr>
          <w:rFonts w:ascii="GHEA Grapalat" w:hAnsi="GHEA Grapalat"/>
          <w:sz w:val="24"/>
          <w:szCs w:val="24"/>
          <w:lang w:val="af-ZA"/>
        </w:rPr>
        <w:t xml:space="preserve"> ի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րավական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3E2F8E">
        <w:rPr>
          <w:rFonts w:ascii="GHEA Grapalat" w:hAnsi="GHEA Grapalat"/>
          <w:sz w:val="24"/>
          <w:szCs w:val="24"/>
          <w:lang w:val="af-ZA"/>
        </w:rPr>
        <w:t xml:space="preserve">», </w:t>
      </w:r>
      <w:r w:rsidRPr="003E2F8E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E2F8E">
        <w:rPr>
          <w:rFonts w:ascii="GHEA Grapalat" w:hAnsi="GHEA Grapalat" w:cs="Sylfaen"/>
          <w:sz w:val="24"/>
          <w:szCs w:val="24"/>
        </w:rPr>
        <w:t>ՀՀ</w:t>
      </w:r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օրենքների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3E2F8E">
        <w:rPr>
          <w:rFonts w:ascii="GHEA Grapalat" w:hAnsi="GHEA Grapalat"/>
          <w:sz w:val="24"/>
          <w:szCs w:val="24"/>
          <w:lang w:val="af-ZA"/>
        </w:rPr>
        <w:t>:</w:t>
      </w:r>
    </w:p>
    <w:p w:rsidR="0083702C" w:rsidRPr="003E2F8E" w:rsidRDefault="0083702C" w:rsidP="0083702C">
      <w:pPr>
        <w:tabs>
          <w:tab w:val="left" w:pos="7536"/>
        </w:tabs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3E2F8E">
        <w:rPr>
          <w:rFonts w:ascii="GHEA Grapalat" w:hAnsi="GHEA Grapalat"/>
          <w:sz w:val="24"/>
          <w:szCs w:val="24"/>
          <w:lang w:val="af-ZA"/>
        </w:rPr>
        <w:tab/>
      </w:r>
    </w:p>
    <w:p w:rsidR="0083702C" w:rsidRPr="003E2F8E" w:rsidRDefault="0083702C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C15C61" w:rsidRPr="009C68D4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213E01">
        <w:rPr>
          <w:rFonts w:ascii="GHEA Grapalat" w:hAnsi="GHEA Grapalat" w:cs="Sylfaen"/>
          <w:b/>
          <w:caps/>
          <w:sz w:val="24"/>
          <w:szCs w:val="24"/>
        </w:rPr>
        <w:t>ՏԵՂԵԿԱՆՔ</w:t>
      </w:r>
    </w:p>
    <w:p w:rsidR="0083702C" w:rsidRPr="003E2F8E" w:rsidRDefault="003E2F8E" w:rsidP="0083702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«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Ֆանի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Մոհանդեսի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Ռահ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Սախթեմանե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Թունել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Սադ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Արիանա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»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ընկերությանը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լիցենզավորման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ենթակա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գործունեության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որոշ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տեսակների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իրականացման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թույլտվություն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տրամադրելու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3E2F8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»</w:t>
      </w:r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3E2F8E">
        <w:rPr>
          <w:rFonts w:ascii="GHEA Grapalat" w:hAnsi="GHEA Grapalat" w:cs="Sylfaen"/>
          <w:sz w:val="24"/>
          <w:szCs w:val="24"/>
        </w:rPr>
        <w:t>ՀՀ</w:t>
      </w:r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կան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անհրաժեշտության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83702C" w:rsidRPr="003E2F8E" w:rsidRDefault="0083702C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3702C" w:rsidRPr="003E2F8E" w:rsidRDefault="0083702C" w:rsidP="0083702C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af-ZA"/>
        </w:rPr>
      </w:pPr>
      <w:proofErr w:type="spellStart"/>
      <w:r w:rsidRPr="003E2F8E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E2F8E">
        <w:rPr>
          <w:rFonts w:ascii="GHEA Grapalat" w:hAnsi="GHEA Grapalat" w:cs="Sylfaen"/>
          <w:sz w:val="24"/>
          <w:szCs w:val="24"/>
        </w:rPr>
        <w:t>առաջանում</w:t>
      </w:r>
      <w:proofErr w:type="spellEnd"/>
      <w:r w:rsidRPr="003E2F8E">
        <w:rPr>
          <w:rFonts w:ascii="GHEA Grapalat" w:hAnsi="GHEA Grapalat"/>
          <w:sz w:val="24"/>
          <w:szCs w:val="24"/>
          <w:lang w:val="af-ZA"/>
        </w:rPr>
        <w:t>:</w:t>
      </w:r>
    </w:p>
    <w:p w:rsidR="0083702C" w:rsidRPr="003E2F8E" w:rsidRDefault="0083702C" w:rsidP="0083702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  <w:r w:rsidRPr="003E2F8E">
        <w:rPr>
          <w:rFonts w:ascii="GHEA Grapalat" w:hAnsi="GHEA Grapalat"/>
          <w:sz w:val="24"/>
          <w:szCs w:val="24"/>
          <w:lang w:val="af-ZA"/>
        </w:rPr>
        <w:tab/>
      </w:r>
    </w:p>
    <w:p w:rsidR="0083702C" w:rsidRPr="00213E01" w:rsidRDefault="0083702C" w:rsidP="0083702C">
      <w:pPr>
        <w:spacing w:after="0" w:line="24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C15C61" w:rsidRPr="009C68D4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213E01">
        <w:rPr>
          <w:rFonts w:ascii="GHEA Grapalat" w:hAnsi="GHEA Grapalat" w:cs="Sylfaen"/>
          <w:b/>
          <w:caps/>
          <w:sz w:val="24"/>
          <w:szCs w:val="24"/>
        </w:rPr>
        <w:t>ՑԱՆԿ</w:t>
      </w:r>
    </w:p>
    <w:p w:rsidR="0083702C" w:rsidRPr="003E2F8E" w:rsidRDefault="003E2F8E" w:rsidP="0083702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«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Ֆանի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Մոհանդեսի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Ռահ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Սախթեմանե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Թունել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Սադ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Արիանա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» </w:t>
      </w:r>
      <w:proofErr w:type="spellStart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ընկերությանը</w:t>
      </w:r>
      <w:proofErr w:type="spellEnd"/>
      <w:r w:rsidRPr="003E2F8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լիցենզավորման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ենթակա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գործունեության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որոշ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տեսակների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իրականացման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թույլտվություն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տրամադրելու</w:t>
      </w:r>
      <w:proofErr w:type="spellEnd"/>
      <w:r w:rsidRPr="003E2F8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3E2F8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3E2F8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»</w:t>
      </w:r>
      <w:r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3E2F8E">
        <w:rPr>
          <w:rFonts w:ascii="GHEA Grapalat" w:hAnsi="GHEA Grapalat" w:cs="Sylfaen"/>
          <w:sz w:val="24"/>
          <w:szCs w:val="24"/>
        </w:rPr>
        <w:t>ՀՀ</w:t>
      </w:r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հեղինակների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մշակողների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>)</w:t>
      </w:r>
    </w:p>
    <w:p w:rsidR="0083702C" w:rsidRPr="003E2F8E" w:rsidRDefault="0083702C" w:rsidP="0083702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83702C" w:rsidRPr="003E2F8E" w:rsidRDefault="00E56B06" w:rsidP="0083702C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3E2F8E">
        <w:rPr>
          <w:rFonts w:ascii="GHEA Grapalat" w:hAnsi="GHEA Grapalat" w:cs="Sylfaen"/>
          <w:sz w:val="24"/>
          <w:szCs w:val="24"/>
          <w:lang w:val="af-ZA"/>
        </w:rPr>
        <w:tab/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702C" w:rsidRPr="003E2F8E">
        <w:rPr>
          <w:rFonts w:ascii="GHEA Grapalat" w:hAnsi="GHEA Grapalat" w:cs="Sylfaen"/>
          <w:sz w:val="24"/>
          <w:szCs w:val="24"/>
        </w:rPr>
        <w:t>է</w:t>
      </w:r>
      <w:r w:rsidR="0083702C" w:rsidRPr="003E2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702C" w:rsidRPr="003E2F8E">
        <w:rPr>
          <w:rFonts w:ascii="GHEA Grapalat" w:hAnsi="GHEA Grapalat" w:cs="Sylfaen"/>
          <w:sz w:val="24"/>
          <w:szCs w:val="24"/>
        </w:rPr>
        <w:t>ՀՀ</w:t>
      </w:r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="0054617C" w:rsidRPr="003E2F8E">
        <w:rPr>
          <w:rFonts w:ascii="GHEA Grapalat" w:hAnsi="GHEA Grapalat" w:cs="Sylfaen"/>
          <w:sz w:val="24"/>
          <w:szCs w:val="24"/>
          <w:lang w:val="af-ZA"/>
        </w:rPr>
        <w:t>,</w:t>
      </w:r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կապի</w:t>
      </w:r>
      <w:proofErr w:type="spellEnd"/>
      <w:r w:rsidR="0054617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4617C" w:rsidRPr="003E2F8E">
        <w:rPr>
          <w:rFonts w:ascii="GHEA Grapalat" w:hAnsi="GHEA Grapalat" w:cs="Sylfaen"/>
          <w:sz w:val="24"/>
          <w:szCs w:val="24"/>
        </w:rPr>
        <w:t>և</w:t>
      </w:r>
      <w:r w:rsidR="0054617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4617C" w:rsidRPr="003E2F8E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="0054617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244E" w:rsidRPr="003E2F8E">
        <w:rPr>
          <w:rFonts w:ascii="GHEA Grapalat" w:hAnsi="GHEA Grapalat" w:cs="Sylfaen"/>
          <w:sz w:val="24"/>
          <w:szCs w:val="24"/>
          <w:lang w:val="af-ZA"/>
        </w:rPr>
        <w:t>տեխնոլոգիաների</w:t>
      </w:r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83702C" w:rsidRPr="003E2F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E2F8E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83702C" w:rsidRPr="003E2F8E">
        <w:rPr>
          <w:rFonts w:ascii="GHEA Grapalat" w:hAnsi="GHEA Grapalat"/>
          <w:sz w:val="24"/>
          <w:szCs w:val="24"/>
          <w:lang w:val="af-ZA"/>
        </w:rPr>
        <w:t>:</w:t>
      </w:r>
    </w:p>
    <w:p w:rsidR="0083702C" w:rsidRPr="003E2F8E" w:rsidRDefault="0083702C" w:rsidP="0083702C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3E2F8E">
        <w:rPr>
          <w:rFonts w:ascii="GHEA Grapalat" w:hAnsi="GHEA Grapalat"/>
          <w:sz w:val="24"/>
          <w:szCs w:val="24"/>
          <w:lang w:val="af-ZA"/>
        </w:rPr>
        <w:tab/>
      </w:r>
    </w:p>
    <w:p w:rsidR="0083702C" w:rsidRPr="003E2F8E" w:rsidRDefault="0083702C" w:rsidP="0083702C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</w:p>
    <w:p w:rsidR="0083702C" w:rsidRPr="003E2F8E" w:rsidRDefault="0083702C" w:rsidP="0083702C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83702C" w:rsidRPr="000C082F" w:rsidRDefault="0083702C" w:rsidP="0083702C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6B49D2" w:rsidRPr="000C082F" w:rsidRDefault="006B49D2" w:rsidP="00F10A3A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sectPr w:rsidR="006B49D2" w:rsidRPr="000C082F" w:rsidSect="00B45A35">
      <w:pgSz w:w="11907" w:h="16840" w:code="9"/>
      <w:pgMar w:top="426" w:right="70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85AB2"/>
    <w:multiLevelType w:val="hybridMultilevel"/>
    <w:tmpl w:val="6C765FEA"/>
    <w:lvl w:ilvl="0" w:tplc="92AC7A18">
      <w:numFmt w:val="bullet"/>
      <w:lvlText w:val="-"/>
      <w:lvlJc w:val="left"/>
      <w:pPr>
        <w:ind w:left="69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50" w:hanging="360"/>
      </w:pPr>
      <w:rPr>
        <w:rFonts w:ascii="Wingdings" w:hAnsi="Wingdings" w:hint="default"/>
      </w:rPr>
    </w:lvl>
  </w:abstractNum>
  <w:abstractNum w:abstractNumId="1" w15:restartNumberingAfterBreak="0">
    <w:nsid w:val="79410455"/>
    <w:multiLevelType w:val="hybridMultilevel"/>
    <w:tmpl w:val="9B70A91E"/>
    <w:lvl w:ilvl="0" w:tplc="368CF0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A1"/>
    <w:rsid w:val="00001289"/>
    <w:rsid w:val="0000148C"/>
    <w:rsid w:val="00010270"/>
    <w:rsid w:val="00024562"/>
    <w:rsid w:val="000301EF"/>
    <w:rsid w:val="00034935"/>
    <w:rsid w:val="00037FD5"/>
    <w:rsid w:val="0004036C"/>
    <w:rsid w:val="00042D47"/>
    <w:rsid w:val="00043270"/>
    <w:rsid w:val="00046FA1"/>
    <w:rsid w:val="0005157D"/>
    <w:rsid w:val="000533FF"/>
    <w:rsid w:val="00056522"/>
    <w:rsid w:val="00060FAC"/>
    <w:rsid w:val="00061174"/>
    <w:rsid w:val="00064202"/>
    <w:rsid w:val="0006449D"/>
    <w:rsid w:val="0006498C"/>
    <w:rsid w:val="00074A84"/>
    <w:rsid w:val="00083EE5"/>
    <w:rsid w:val="0008528A"/>
    <w:rsid w:val="00085621"/>
    <w:rsid w:val="00085FB0"/>
    <w:rsid w:val="00090922"/>
    <w:rsid w:val="00092E0E"/>
    <w:rsid w:val="00093B83"/>
    <w:rsid w:val="0009403B"/>
    <w:rsid w:val="0009406A"/>
    <w:rsid w:val="00094804"/>
    <w:rsid w:val="00095B8C"/>
    <w:rsid w:val="00097F18"/>
    <w:rsid w:val="000A2336"/>
    <w:rsid w:val="000A54C5"/>
    <w:rsid w:val="000A5C70"/>
    <w:rsid w:val="000B1489"/>
    <w:rsid w:val="000B3DCE"/>
    <w:rsid w:val="000B3EED"/>
    <w:rsid w:val="000B71BA"/>
    <w:rsid w:val="000C082F"/>
    <w:rsid w:val="000C167E"/>
    <w:rsid w:val="000D2BC7"/>
    <w:rsid w:val="000D34FA"/>
    <w:rsid w:val="000D5321"/>
    <w:rsid w:val="000D73AA"/>
    <w:rsid w:val="000E3154"/>
    <w:rsid w:val="000E3DFB"/>
    <w:rsid w:val="000E564E"/>
    <w:rsid w:val="000E5C48"/>
    <w:rsid w:val="000E78A7"/>
    <w:rsid w:val="000F19FD"/>
    <w:rsid w:val="000F7CFE"/>
    <w:rsid w:val="00102737"/>
    <w:rsid w:val="00112BA1"/>
    <w:rsid w:val="0011462D"/>
    <w:rsid w:val="00116A16"/>
    <w:rsid w:val="00116D35"/>
    <w:rsid w:val="00117F30"/>
    <w:rsid w:val="0012080D"/>
    <w:rsid w:val="001257CD"/>
    <w:rsid w:val="001277E9"/>
    <w:rsid w:val="00135D0B"/>
    <w:rsid w:val="001366AC"/>
    <w:rsid w:val="00136837"/>
    <w:rsid w:val="00137BE3"/>
    <w:rsid w:val="00142580"/>
    <w:rsid w:val="00143C81"/>
    <w:rsid w:val="0015432D"/>
    <w:rsid w:val="001544B7"/>
    <w:rsid w:val="00156095"/>
    <w:rsid w:val="00160694"/>
    <w:rsid w:val="00160761"/>
    <w:rsid w:val="00163D34"/>
    <w:rsid w:val="001678A1"/>
    <w:rsid w:val="00172D6C"/>
    <w:rsid w:val="00173BAC"/>
    <w:rsid w:val="001773FE"/>
    <w:rsid w:val="00180A3A"/>
    <w:rsid w:val="00184FA4"/>
    <w:rsid w:val="00185CDB"/>
    <w:rsid w:val="00191D4B"/>
    <w:rsid w:val="001A148D"/>
    <w:rsid w:val="001A2E13"/>
    <w:rsid w:val="001A63BC"/>
    <w:rsid w:val="001A67A2"/>
    <w:rsid w:val="001B753A"/>
    <w:rsid w:val="001B7EA5"/>
    <w:rsid w:val="001C0E68"/>
    <w:rsid w:val="001C244E"/>
    <w:rsid w:val="001C6720"/>
    <w:rsid w:val="001D5877"/>
    <w:rsid w:val="001E59D1"/>
    <w:rsid w:val="001F67D3"/>
    <w:rsid w:val="0020179D"/>
    <w:rsid w:val="00201DB8"/>
    <w:rsid w:val="00202A43"/>
    <w:rsid w:val="00204F84"/>
    <w:rsid w:val="00205A04"/>
    <w:rsid w:val="00206B06"/>
    <w:rsid w:val="00210DC8"/>
    <w:rsid w:val="00210FC0"/>
    <w:rsid w:val="00213E01"/>
    <w:rsid w:val="00214056"/>
    <w:rsid w:val="00215026"/>
    <w:rsid w:val="00215C10"/>
    <w:rsid w:val="00220AA9"/>
    <w:rsid w:val="00224C81"/>
    <w:rsid w:val="00232EB7"/>
    <w:rsid w:val="00233B32"/>
    <w:rsid w:val="0023506D"/>
    <w:rsid w:val="002428FC"/>
    <w:rsid w:val="00243EA6"/>
    <w:rsid w:val="0024679E"/>
    <w:rsid w:val="00247A65"/>
    <w:rsid w:val="00251CCA"/>
    <w:rsid w:val="00255B30"/>
    <w:rsid w:val="00263141"/>
    <w:rsid w:val="00264EBF"/>
    <w:rsid w:val="002659CC"/>
    <w:rsid w:val="00270661"/>
    <w:rsid w:val="00274C27"/>
    <w:rsid w:val="00282762"/>
    <w:rsid w:val="00286A22"/>
    <w:rsid w:val="00290F5E"/>
    <w:rsid w:val="00296121"/>
    <w:rsid w:val="002A1164"/>
    <w:rsid w:val="002A4034"/>
    <w:rsid w:val="002A4C4F"/>
    <w:rsid w:val="002B1F1B"/>
    <w:rsid w:val="002B2802"/>
    <w:rsid w:val="002B39DF"/>
    <w:rsid w:val="002B415A"/>
    <w:rsid w:val="002B4391"/>
    <w:rsid w:val="002B6612"/>
    <w:rsid w:val="002B6B8D"/>
    <w:rsid w:val="002C2F1D"/>
    <w:rsid w:val="002C49A6"/>
    <w:rsid w:val="002C5906"/>
    <w:rsid w:val="002D02F9"/>
    <w:rsid w:val="002D103F"/>
    <w:rsid w:val="002D393F"/>
    <w:rsid w:val="002E117D"/>
    <w:rsid w:val="002E6F59"/>
    <w:rsid w:val="002F4D82"/>
    <w:rsid w:val="002F6D49"/>
    <w:rsid w:val="00307BA5"/>
    <w:rsid w:val="00311FF2"/>
    <w:rsid w:val="0031295C"/>
    <w:rsid w:val="00313B21"/>
    <w:rsid w:val="003157BC"/>
    <w:rsid w:val="00315AA0"/>
    <w:rsid w:val="00316633"/>
    <w:rsid w:val="00317174"/>
    <w:rsid w:val="0031780C"/>
    <w:rsid w:val="00321FBD"/>
    <w:rsid w:val="00331402"/>
    <w:rsid w:val="00342D71"/>
    <w:rsid w:val="00344806"/>
    <w:rsid w:val="00344F40"/>
    <w:rsid w:val="0035057D"/>
    <w:rsid w:val="00350CFD"/>
    <w:rsid w:val="00352BF5"/>
    <w:rsid w:val="00355B66"/>
    <w:rsid w:val="00361DA8"/>
    <w:rsid w:val="0036504F"/>
    <w:rsid w:val="00365A34"/>
    <w:rsid w:val="00371B8C"/>
    <w:rsid w:val="003750AF"/>
    <w:rsid w:val="00382437"/>
    <w:rsid w:val="00382BE0"/>
    <w:rsid w:val="00385050"/>
    <w:rsid w:val="003906DF"/>
    <w:rsid w:val="0039722B"/>
    <w:rsid w:val="00397D96"/>
    <w:rsid w:val="00397E81"/>
    <w:rsid w:val="003B2535"/>
    <w:rsid w:val="003B3B57"/>
    <w:rsid w:val="003D1593"/>
    <w:rsid w:val="003D17F4"/>
    <w:rsid w:val="003E2F1C"/>
    <w:rsid w:val="003E2F8E"/>
    <w:rsid w:val="003E6068"/>
    <w:rsid w:val="003F61AD"/>
    <w:rsid w:val="003F6614"/>
    <w:rsid w:val="00404052"/>
    <w:rsid w:val="00407F80"/>
    <w:rsid w:val="004203F7"/>
    <w:rsid w:val="00422271"/>
    <w:rsid w:val="00422CA9"/>
    <w:rsid w:val="00430E3B"/>
    <w:rsid w:val="004352F7"/>
    <w:rsid w:val="00435740"/>
    <w:rsid w:val="00442B1C"/>
    <w:rsid w:val="00446086"/>
    <w:rsid w:val="00447EBE"/>
    <w:rsid w:val="00450C69"/>
    <w:rsid w:val="004519B3"/>
    <w:rsid w:val="00451BF5"/>
    <w:rsid w:val="00453ECA"/>
    <w:rsid w:val="00455FAE"/>
    <w:rsid w:val="0046224F"/>
    <w:rsid w:val="004629F5"/>
    <w:rsid w:val="004653E8"/>
    <w:rsid w:val="00465C4A"/>
    <w:rsid w:val="00467B28"/>
    <w:rsid w:val="00476556"/>
    <w:rsid w:val="00480A62"/>
    <w:rsid w:val="00485057"/>
    <w:rsid w:val="00491573"/>
    <w:rsid w:val="00494FD2"/>
    <w:rsid w:val="004958AE"/>
    <w:rsid w:val="00495E79"/>
    <w:rsid w:val="004A1DA1"/>
    <w:rsid w:val="004A399E"/>
    <w:rsid w:val="004A5C56"/>
    <w:rsid w:val="004B0A5F"/>
    <w:rsid w:val="004B0C30"/>
    <w:rsid w:val="004B12C4"/>
    <w:rsid w:val="004B210B"/>
    <w:rsid w:val="004B2CB5"/>
    <w:rsid w:val="004C105E"/>
    <w:rsid w:val="004C279F"/>
    <w:rsid w:val="004C2974"/>
    <w:rsid w:val="004C636F"/>
    <w:rsid w:val="004C716C"/>
    <w:rsid w:val="004E0108"/>
    <w:rsid w:val="004E7BDC"/>
    <w:rsid w:val="004F1175"/>
    <w:rsid w:val="004F5AC8"/>
    <w:rsid w:val="004F7BE7"/>
    <w:rsid w:val="00503EBD"/>
    <w:rsid w:val="005147A7"/>
    <w:rsid w:val="00515C77"/>
    <w:rsid w:val="005208C5"/>
    <w:rsid w:val="00522E5B"/>
    <w:rsid w:val="0052638C"/>
    <w:rsid w:val="00530ECB"/>
    <w:rsid w:val="00540134"/>
    <w:rsid w:val="00542748"/>
    <w:rsid w:val="005434DB"/>
    <w:rsid w:val="0054617C"/>
    <w:rsid w:val="0055352A"/>
    <w:rsid w:val="00562A7D"/>
    <w:rsid w:val="00563963"/>
    <w:rsid w:val="0056424E"/>
    <w:rsid w:val="005647B4"/>
    <w:rsid w:val="00570ADD"/>
    <w:rsid w:val="005722F8"/>
    <w:rsid w:val="00574B2C"/>
    <w:rsid w:val="005805D3"/>
    <w:rsid w:val="00582287"/>
    <w:rsid w:val="00587E03"/>
    <w:rsid w:val="00590E1E"/>
    <w:rsid w:val="0059642A"/>
    <w:rsid w:val="00596DD2"/>
    <w:rsid w:val="00597D97"/>
    <w:rsid w:val="005A6ACC"/>
    <w:rsid w:val="005A6FF5"/>
    <w:rsid w:val="005B02BD"/>
    <w:rsid w:val="005B0BC0"/>
    <w:rsid w:val="005B2535"/>
    <w:rsid w:val="005B3931"/>
    <w:rsid w:val="005B45EC"/>
    <w:rsid w:val="005B626C"/>
    <w:rsid w:val="005B71BD"/>
    <w:rsid w:val="005B75F7"/>
    <w:rsid w:val="005C393F"/>
    <w:rsid w:val="005C524A"/>
    <w:rsid w:val="005C52A6"/>
    <w:rsid w:val="005C71FE"/>
    <w:rsid w:val="005D032D"/>
    <w:rsid w:val="005D33FA"/>
    <w:rsid w:val="005D4026"/>
    <w:rsid w:val="005D4FDE"/>
    <w:rsid w:val="005E11AC"/>
    <w:rsid w:val="005E1433"/>
    <w:rsid w:val="005E3706"/>
    <w:rsid w:val="005E40B1"/>
    <w:rsid w:val="005E7984"/>
    <w:rsid w:val="005F4996"/>
    <w:rsid w:val="005F4AFA"/>
    <w:rsid w:val="005F68E0"/>
    <w:rsid w:val="006004FB"/>
    <w:rsid w:val="00604BDB"/>
    <w:rsid w:val="0060639A"/>
    <w:rsid w:val="00614609"/>
    <w:rsid w:val="00616ACA"/>
    <w:rsid w:val="00616BC9"/>
    <w:rsid w:val="006333BA"/>
    <w:rsid w:val="006339E9"/>
    <w:rsid w:val="006413C1"/>
    <w:rsid w:val="00643AC0"/>
    <w:rsid w:val="00643E26"/>
    <w:rsid w:val="00645CCF"/>
    <w:rsid w:val="00646F29"/>
    <w:rsid w:val="00651B24"/>
    <w:rsid w:val="00652823"/>
    <w:rsid w:val="00656E91"/>
    <w:rsid w:val="0066420C"/>
    <w:rsid w:val="006652B5"/>
    <w:rsid w:val="006722C5"/>
    <w:rsid w:val="00674BF1"/>
    <w:rsid w:val="00683AE0"/>
    <w:rsid w:val="0068655A"/>
    <w:rsid w:val="00690E87"/>
    <w:rsid w:val="00691491"/>
    <w:rsid w:val="00695E69"/>
    <w:rsid w:val="006A567F"/>
    <w:rsid w:val="006A70D9"/>
    <w:rsid w:val="006A7437"/>
    <w:rsid w:val="006A7451"/>
    <w:rsid w:val="006A7802"/>
    <w:rsid w:val="006B1DF1"/>
    <w:rsid w:val="006B49D2"/>
    <w:rsid w:val="006C07CA"/>
    <w:rsid w:val="006C0A61"/>
    <w:rsid w:val="006C5F7E"/>
    <w:rsid w:val="006D1AEE"/>
    <w:rsid w:val="006D1E75"/>
    <w:rsid w:val="006D5A90"/>
    <w:rsid w:val="006D7AD3"/>
    <w:rsid w:val="006D7D2E"/>
    <w:rsid w:val="006E0AE0"/>
    <w:rsid w:val="006E36D7"/>
    <w:rsid w:val="006E379B"/>
    <w:rsid w:val="006E60F4"/>
    <w:rsid w:val="006F0F8F"/>
    <w:rsid w:val="006F5F1B"/>
    <w:rsid w:val="006F64DC"/>
    <w:rsid w:val="006F6E67"/>
    <w:rsid w:val="00707CEE"/>
    <w:rsid w:val="00711A64"/>
    <w:rsid w:val="00714913"/>
    <w:rsid w:val="00715C65"/>
    <w:rsid w:val="00716951"/>
    <w:rsid w:val="00721F01"/>
    <w:rsid w:val="0072264C"/>
    <w:rsid w:val="00722758"/>
    <w:rsid w:val="00727DAD"/>
    <w:rsid w:val="00727E48"/>
    <w:rsid w:val="00727EEA"/>
    <w:rsid w:val="00734CB0"/>
    <w:rsid w:val="00745144"/>
    <w:rsid w:val="00745155"/>
    <w:rsid w:val="00745A34"/>
    <w:rsid w:val="00750654"/>
    <w:rsid w:val="0075172C"/>
    <w:rsid w:val="007555B7"/>
    <w:rsid w:val="00755A22"/>
    <w:rsid w:val="00756B66"/>
    <w:rsid w:val="00764496"/>
    <w:rsid w:val="00764907"/>
    <w:rsid w:val="00771D4D"/>
    <w:rsid w:val="00772B8A"/>
    <w:rsid w:val="0077616C"/>
    <w:rsid w:val="007777BD"/>
    <w:rsid w:val="00777A9D"/>
    <w:rsid w:val="00781AD1"/>
    <w:rsid w:val="0078379E"/>
    <w:rsid w:val="0078641E"/>
    <w:rsid w:val="00787C5B"/>
    <w:rsid w:val="00791A4B"/>
    <w:rsid w:val="007928EA"/>
    <w:rsid w:val="00794229"/>
    <w:rsid w:val="007A5DBF"/>
    <w:rsid w:val="007A7D52"/>
    <w:rsid w:val="007B32CB"/>
    <w:rsid w:val="007B794A"/>
    <w:rsid w:val="007C0C07"/>
    <w:rsid w:val="007C1F94"/>
    <w:rsid w:val="007C5B87"/>
    <w:rsid w:val="007E0F2B"/>
    <w:rsid w:val="007E232D"/>
    <w:rsid w:val="007E38D1"/>
    <w:rsid w:val="007E6DE5"/>
    <w:rsid w:val="007F288E"/>
    <w:rsid w:val="007F60E6"/>
    <w:rsid w:val="007F612E"/>
    <w:rsid w:val="00800DA8"/>
    <w:rsid w:val="00801C53"/>
    <w:rsid w:val="008058A2"/>
    <w:rsid w:val="008103BD"/>
    <w:rsid w:val="008123CE"/>
    <w:rsid w:val="008125BE"/>
    <w:rsid w:val="00814A55"/>
    <w:rsid w:val="008153F9"/>
    <w:rsid w:val="0081658C"/>
    <w:rsid w:val="00817714"/>
    <w:rsid w:val="00820C57"/>
    <w:rsid w:val="00825B19"/>
    <w:rsid w:val="00825F0E"/>
    <w:rsid w:val="0082627C"/>
    <w:rsid w:val="00830293"/>
    <w:rsid w:val="00832A81"/>
    <w:rsid w:val="0083367B"/>
    <w:rsid w:val="0083702C"/>
    <w:rsid w:val="008429BB"/>
    <w:rsid w:val="00847ECC"/>
    <w:rsid w:val="008506E1"/>
    <w:rsid w:val="008538CA"/>
    <w:rsid w:val="008624E6"/>
    <w:rsid w:val="00862883"/>
    <w:rsid w:val="00863793"/>
    <w:rsid w:val="00865D73"/>
    <w:rsid w:val="00866D07"/>
    <w:rsid w:val="0086752F"/>
    <w:rsid w:val="00867812"/>
    <w:rsid w:val="00867BAF"/>
    <w:rsid w:val="00874ED2"/>
    <w:rsid w:val="00881DB6"/>
    <w:rsid w:val="008832DB"/>
    <w:rsid w:val="0088508C"/>
    <w:rsid w:val="00885209"/>
    <w:rsid w:val="0088617D"/>
    <w:rsid w:val="008871D7"/>
    <w:rsid w:val="008911F5"/>
    <w:rsid w:val="008919C1"/>
    <w:rsid w:val="00893273"/>
    <w:rsid w:val="00895C1E"/>
    <w:rsid w:val="008971A7"/>
    <w:rsid w:val="00897DD2"/>
    <w:rsid w:val="00897FE4"/>
    <w:rsid w:val="008B35C0"/>
    <w:rsid w:val="008B37C2"/>
    <w:rsid w:val="008C1B31"/>
    <w:rsid w:val="008C3B6D"/>
    <w:rsid w:val="008C4C8E"/>
    <w:rsid w:val="008C6940"/>
    <w:rsid w:val="008D07D7"/>
    <w:rsid w:val="008D11C3"/>
    <w:rsid w:val="008D13A8"/>
    <w:rsid w:val="008D31A2"/>
    <w:rsid w:val="008E0C20"/>
    <w:rsid w:val="008E26BA"/>
    <w:rsid w:val="008E2BA7"/>
    <w:rsid w:val="008F2372"/>
    <w:rsid w:val="008F2995"/>
    <w:rsid w:val="008F43AB"/>
    <w:rsid w:val="008F619E"/>
    <w:rsid w:val="00907D5B"/>
    <w:rsid w:val="00911C1E"/>
    <w:rsid w:val="00911D3D"/>
    <w:rsid w:val="00912DA3"/>
    <w:rsid w:val="00913E14"/>
    <w:rsid w:val="00916D7E"/>
    <w:rsid w:val="009171AD"/>
    <w:rsid w:val="009205CF"/>
    <w:rsid w:val="009235C3"/>
    <w:rsid w:val="00923C03"/>
    <w:rsid w:val="0092496C"/>
    <w:rsid w:val="00937F50"/>
    <w:rsid w:val="00943D8F"/>
    <w:rsid w:val="00944F5B"/>
    <w:rsid w:val="00947529"/>
    <w:rsid w:val="00950051"/>
    <w:rsid w:val="00950211"/>
    <w:rsid w:val="009527C5"/>
    <w:rsid w:val="00953551"/>
    <w:rsid w:val="00956789"/>
    <w:rsid w:val="00960497"/>
    <w:rsid w:val="00967EE8"/>
    <w:rsid w:val="00971569"/>
    <w:rsid w:val="00972C7A"/>
    <w:rsid w:val="00972F21"/>
    <w:rsid w:val="009806B6"/>
    <w:rsid w:val="00982AB6"/>
    <w:rsid w:val="00982EF6"/>
    <w:rsid w:val="00990724"/>
    <w:rsid w:val="00993373"/>
    <w:rsid w:val="0099367A"/>
    <w:rsid w:val="00993A52"/>
    <w:rsid w:val="009A19BB"/>
    <w:rsid w:val="009A45CD"/>
    <w:rsid w:val="009A57D0"/>
    <w:rsid w:val="009A5FFB"/>
    <w:rsid w:val="009A77D6"/>
    <w:rsid w:val="009B1465"/>
    <w:rsid w:val="009B1CD2"/>
    <w:rsid w:val="009C1025"/>
    <w:rsid w:val="009C665F"/>
    <w:rsid w:val="009C68D4"/>
    <w:rsid w:val="009C69CA"/>
    <w:rsid w:val="009D2844"/>
    <w:rsid w:val="009D4330"/>
    <w:rsid w:val="00A02BF6"/>
    <w:rsid w:val="00A156A9"/>
    <w:rsid w:val="00A1649B"/>
    <w:rsid w:val="00A208CF"/>
    <w:rsid w:val="00A2101B"/>
    <w:rsid w:val="00A22940"/>
    <w:rsid w:val="00A25FEF"/>
    <w:rsid w:val="00A3248E"/>
    <w:rsid w:val="00A351C6"/>
    <w:rsid w:val="00A3544B"/>
    <w:rsid w:val="00A4000C"/>
    <w:rsid w:val="00A420D4"/>
    <w:rsid w:val="00A513AE"/>
    <w:rsid w:val="00A548F5"/>
    <w:rsid w:val="00A56698"/>
    <w:rsid w:val="00A57EC8"/>
    <w:rsid w:val="00A60903"/>
    <w:rsid w:val="00A7360D"/>
    <w:rsid w:val="00A82720"/>
    <w:rsid w:val="00A8412D"/>
    <w:rsid w:val="00A93CE2"/>
    <w:rsid w:val="00A96A2A"/>
    <w:rsid w:val="00AA2B3D"/>
    <w:rsid w:val="00AA3CA2"/>
    <w:rsid w:val="00AA3FC2"/>
    <w:rsid w:val="00AA7F84"/>
    <w:rsid w:val="00AB0ABF"/>
    <w:rsid w:val="00AB1028"/>
    <w:rsid w:val="00AB1420"/>
    <w:rsid w:val="00AB5891"/>
    <w:rsid w:val="00AC07C8"/>
    <w:rsid w:val="00AC4225"/>
    <w:rsid w:val="00AC4492"/>
    <w:rsid w:val="00AC4C73"/>
    <w:rsid w:val="00AC4C8C"/>
    <w:rsid w:val="00AD35EC"/>
    <w:rsid w:val="00AD6BBD"/>
    <w:rsid w:val="00AE03F9"/>
    <w:rsid w:val="00AE4D17"/>
    <w:rsid w:val="00AE50C4"/>
    <w:rsid w:val="00AE5835"/>
    <w:rsid w:val="00AE6350"/>
    <w:rsid w:val="00AF12EF"/>
    <w:rsid w:val="00AF6F07"/>
    <w:rsid w:val="00AF75F3"/>
    <w:rsid w:val="00B005A2"/>
    <w:rsid w:val="00B02639"/>
    <w:rsid w:val="00B1037A"/>
    <w:rsid w:val="00B135D3"/>
    <w:rsid w:val="00B1669F"/>
    <w:rsid w:val="00B23F10"/>
    <w:rsid w:val="00B26096"/>
    <w:rsid w:val="00B318A5"/>
    <w:rsid w:val="00B40045"/>
    <w:rsid w:val="00B4124A"/>
    <w:rsid w:val="00B42120"/>
    <w:rsid w:val="00B43A5C"/>
    <w:rsid w:val="00B446CE"/>
    <w:rsid w:val="00B4596F"/>
    <w:rsid w:val="00B45A35"/>
    <w:rsid w:val="00B5168C"/>
    <w:rsid w:val="00B53D7F"/>
    <w:rsid w:val="00B53E0F"/>
    <w:rsid w:val="00B554FC"/>
    <w:rsid w:val="00B577A7"/>
    <w:rsid w:val="00B609BA"/>
    <w:rsid w:val="00B64D07"/>
    <w:rsid w:val="00B66AF2"/>
    <w:rsid w:val="00B7037C"/>
    <w:rsid w:val="00B71029"/>
    <w:rsid w:val="00B7103E"/>
    <w:rsid w:val="00B72FD5"/>
    <w:rsid w:val="00B74617"/>
    <w:rsid w:val="00B81932"/>
    <w:rsid w:val="00B82DFE"/>
    <w:rsid w:val="00B9075A"/>
    <w:rsid w:val="00B9433B"/>
    <w:rsid w:val="00B97406"/>
    <w:rsid w:val="00BA22BD"/>
    <w:rsid w:val="00BA54E1"/>
    <w:rsid w:val="00BA77CD"/>
    <w:rsid w:val="00BB056D"/>
    <w:rsid w:val="00BB38A2"/>
    <w:rsid w:val="00BB44DE"/>
    <w:rsid w:val="00BC3A93"/>
    <w:rsid w:val="00BC4A71"/>
    <w:rsid w:val="00BC5795"/>
    <w:rsid w:val="00BC61E4"/>
    <w:rsid w:val="00BD028C"/>
    <w:rsid w:val="00BD0831"/>
    <w:rsid w:val="00BD319D"/>
    <w:rsid w:val="00BD64D8"/>
    <w:rsid w:val="00BE2DFB"/>
    <w:rsid w:val="00BE5BFF"/>
    <w:rsid w:val="00BF046E"/>
    <w:rsid w:val="00BF159F"/>
    <w:rsid w:val="00BF36A6"/>
    <w:rsid w:val="00BF3BE9"/>
    <w:rsid w:val="00C0187B"/>
    <w:rsid w:val="00C04349"/>
    <w:rsid w:val="00C052FD"/>
    <w:rsid w:val="00C06B07"/>
    <w:rsid w:val="00C10C95"/>
    <w:rsid w:val="00C11FAD"/>
    <w:rsid w:val="00C15C61"/>
    <w:rsid w:val="00C15F8B"/>
    <w:rsid w:val="00C20ADC"/>
    <w:rsid w:val="00C24360"/>
    <w:rsid w:val="00C24EDE"/>
    <w:rsid w:val="00C27E73"/>
    <w:rsid w:val="00C31165"/>
    <w:rsid w:val="00C3501A"/>
    <w:rsid w:val="00C374CF"/>
    <w:rsid w:val="00C377D6"/>
    <w:rsid w:val="00C44593"/>
    <w:rsid w:val="00C46C0F"/>
    <w:rsid w:val="00C50F5F"/>
    <w:rsid w:val="00C54E07"/>
    <w:rsid w:val="00C56BA3"/>
    <w:rsid w:val="00C57EF9"/>
    <w:rsid w:val="00C63F99"/>
    <w:rsid w:val="00C663D2"/>
    <w:rsid w:val="00C664DD"/>
    <w:rsid w:val="00C66E63"/>
    <w:rsid w:val="00C67B24"/>
    <w:rsid w:val="00C7461B"/>
    <w:rsid w:val="00C74914"/>
    <w:rsid w:val="00C82E74"/>
    <w:rsid w:val="00C85452"/>
    <w:rsid w:val="00C871D6"/>
    <w:rsid w:val="00C91380"/>
    <w:rsid w:val="00C9616B"/>
    <w:rsid w:val="00C97D61"/>
    <w:rsid w:val="00CA043A"/>
    <w:rsid w:val="00CA2DEF"/>
    <w:rsid w:val="00CA4B36"/>
    <w:rsid w:val="00CA6C35"/>
    <w:rsid w:val="00CB1979"/>
    <w:rsid w:val="00CB2CEC"/>
    <w:rsid w:val="00CB5D0D"/>
    <w:rsid w:val="00CB7869"/>
    <w:rsid w:val="00CC19CA"/>
    <w:rsid w:val="00CC5A0C"/>
    <w:rsid w:val="00CE1146"/>
    <w:rsid w:val="00CE1D17"/>
    <w:rsid w:val="00CE58BC"/>
    <w:rsid w:val="00CF0F83"/>
    <w:rsid w:val="00CF684B"/>
    <w:rsid w:val="00CF724D"/>
    <w:rsid w:val="00CF7919"/>
    <w:rsid w:val="00CF7CBC"/>
    <w:rsid w:val="00CF7FDE"/>
    <w:rsid w:val="00D021F1"/>
    <w:rsid w:val="00D028D6"/>
    <w:rsid w:val="00D1101E"/>
    <w:rsid w:val="00D20E6A"/>
    <w:rsid w:val="00D2265B"/>
    <w:rsid w:val="00D25B4A"/>
    <w:rsid w:val="00D26344"/>
    <w:rsid w:val="00D27813"/>
    <w:rsid w:val="00D304F1"/>
    <w:rsid w:val="00D32CF0"/>
    <w:rsid w:val="00D33537"/>
    <w:rsid w:val="00D35559"/>
    <w:rsid w:val="00D35CF1"/>
    <w:rsid w:val="00D36BED"/>
    <w:rsid w:val="00D401A4"/>
    <w:rsid w:val="00D40B37"/>
    <w:rsid w:val="00D44EFF"/>
    <w:rsid w:val="00D452E2"/>
    <w:rsid w:val="00D51AA8"/>
    <w:rsid w:val="00D55718"/>
    <w:rsid w:val="00D576CD"/>
    <w:rsid w:val="00D57D65"/>
    <w:rsid w:val="00D60871"/>
    <w:rsid w:val="00D6328B"/>
    <w:rsid w:val="00D66D5E"/>
    <w:rsid w:val="00D67E54"/>
    <w:rsid w:val="00D7108E"/>
    <w:rsid w:val="00D726A6"/>
    <w:rsid w:val="00D7423E"/>
    <w:rsid w:val="00D817E1"/>
    <w:rsid w:val="00D8615A"/>
    <w:rsid w:val="00D8638F"/>
    <w:rsid w:val="00D9133F"/>
    <w:rsid w:val="00D91E67"/>
    <w:rsid w:val="00D96F9A"/>
    <w:rsid w:val="00DA0EF2"/>
    <w:rsid w:val="00DA258C"/>
    <w:rsid w:val="00DA322D"/>
    <w:rsid w:val="00DA7D12"/>
    <w:rsid w:val="00DB1EB7"/>
    <w:rsid w:val="00DB1EC1"/>
    <w:rsid w:val="00DB33C4"/>
    <w:rsid w:val="00DB5C3E"/>
    <w:rsid w:val="00DB7F71"/>
    <w:rsid w:val="00DC4B14"/>
    <w:rsid w:val="00DC50DE"/>
    <w:rsid w:val="00DC660C"/>
    <w:rsid w:val="00DC7129"/>
    <w:rsid w:val="00DD5DFD"/>
    <w:rsid w:val="00DE4770"/>
    <w:rsid w:val="00DE6317"/>
    <w:rsid w:val="00DE7EC7"/>
    <w:rsid w:val="00DF752A"/>
    <w:rsid w:val="00DF7846"/>
    <w:rsid w:val="00E00A84"/>
    <w:rsid w:val="00E07425"/>
    <w:rsid w:val="00E07959"/>
    <w:rsid w:val="00E10000"/>
    <w:rsid w:val="00E1390B"/>
    <w:rsid w:val="00E20764"/>
    <w:rsid w:val="00E2202A"/>
    <w:rsid w:val="00E22933"/>
    <w:rsid w:val="00E247A8"/>
    <w:rsid w:val="00E26F2B"/>
    <w:rsid w:val="00E272C4"/>
    <w:rsid w:val="00E314A7"/>
    <w:rsid w:val="00E3161C"/>
    <w:rsid w:val="00E45828"/>
    <w:rsid w:val="00E45A52"/>
    <w:rsid w:val="00E56B06"/>
    <w:rsid w:val="00E57243"/>
    <w:rsid w:val="00E574E0"/>
    <w:rsid w:val="00E742C8"/>
    <w:rsid w:val="00E74C1A"/>
    <w:rsid w:val="00E75678"/>
    <w:rsid w:val="00E850E0"/>
    <w:rsid w:val="00E865E3"/>
    <w:rsid w:val="00E95E76"/>
    <w:rsid w:val="00EB3878"/>
    <w:rsid w:val="00EB5751"/>
    <w:rsid w:val="00EC34A5"/>
    <w:rsid w:val="00EC78B9"/>
    <w:rsid w:val="00ED2296"/>
    <w:rsid w:val="00ED3416"/>
    <w:rsid w:val="00EE4CF8"/>
    <w:rsid w:val="00EE6B31"/>
    <w:rsid w:val="00EE6E71"/>
    <w:rsid w:val="00EE7645"/>
    <w:rsid w:val="00EF1FC6"/>
    <w:rsid w:val="00EF54D0"/>
    <w:rsid w:val="00F01A11"/>
    <w:rsid w:val="00F064A5"/>
    <w:rsid w:val="00F10A3A"/>
    <w:rsid w:val="00F10DE3"/>
    <w:rsid w:val="00F13DC5"/>
    <w:rsid w:val="00F156B9"/>
    <w:rsid w:val="00F17B05"/>
    <w:rsid w:val="00F20F24"/>
    <w:rsid w:val="00F21EA7"/>
    <w:rsid w:val="00F23E57"/>
    <w:rsid w:val="00F41265"/>
    <w:rsid w:val="00F4523E"/>
    <w:rsid w:val="00F45BB5"/>
    <w:rsid w:val="00F5241E"/>
    <w:rsid w:val="00F5380B"/>
    <w:rsid w:val="00F56452"/>
    <w:rsid w:val="00F61A3E"/>
    <w:rsid w:val="00F61F9F"/>
    <w:rsid w:val="00F621D2"/>
    <w:rsid w:val="00F735A8"/>
    <w:rsid w:val="00F74EB5"/>
    <w:rsid w:val="00F75D01"/>
    <w:rsid w:val="00F90CA2"/>
    <w:rsid w:val="00F946ED"/>
    <w:rsid w:val="00F9535A"/>
    <w:rsid w:val="00FA3891"/>
    <w:rsid w:val="00FA677B"/>
    <w:rsid w:val="00FA7B68"/>
    <w:rsid w:val="00FB670C"/>
    <w:rsid w:val="00FB6B67"/>
    <w:rsid w:val="00FD1911"/>
    <w:rsid w:val="00FD5170"/>
    <w:rsid w:val="00FD7D2A"/>
    <w:rsid w:val="00FE03BE"/>
    <w:rsid w:val="00FE0BFD"/>
    <w:rsid w:val="00FE51C6"/>
    <w:rsid w:val="00FE7BFE"/>
    <w:rsid w:val="00FF1355"/>
    <w:rsid w:val="00FF2C56"/>
    <w:rsid w:val="00FF4ED0"/>
    <w:rsid w:val="00FF5453"/>
    <w:rsid w:val="00FF5DFA"/>
    <w:rsid w:val="00FF61C9"/>
    <w:rsid w:val="00FF6568"/>
    <w:rsid w:val="00FF711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D760"/>
  <w15:docId w15:val="{00A6DF46-9E36-416D-9F0A-D6782E64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6B67"/>
    <w:rPr>
      <w:b/>
      <w:bCs/>
    </w:rPr>
  </w:style>
  <w:style w:type="character" w:styleId="Emphasis">
    <w:name w:val="Emphasis"/>
    <w:basedOn w:val="DefaultParagraphFont"/>
    <w:uiPriority w:val="20"/>
    <w:qFormat/>
    <w:rsid w:val="00FB6B67"/>
    <w:rPr>
      <w:i/>
      <w:iCs/>
    </w:rPr>
  </w:style>
  <w:style w:type="paragraph" w:styleId="ListParagraph">
    <w:name w:val="List Paragraph"/>
    <w:basedOn w:val="Normal"/>
    <w:uiPriority w:val="34"/>
    <w:qFormat/>
    <w:rsid w:val="000B3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FA5F5-76D4-4DD0-B746-280DF5FE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Lusine Miqayelyan</cp:lastModifiedBy>
  <cp:revision>2</cp:revision>
  <dcterms:created xsi:type="dcterms:W3CDTF">2018-05-10T11:45:00Z</dcterms:created>
  <dcterms:modified xsi:type="dcterms:W3CDTF">2018-05-10T11:45:00Z</dcterms:modified>
</cp:coreProperties>
</file>