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6E5" w:rsidRDefault="00C006E5" w:rsidP="00C006E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Ամփոփաթերթ</w:t>
      </w:r>
      <w:proofErr w:type="spellEnd"/>
    </w:p>
    <w:p w:rsidR="00C006E5" w:rsidRDefault="00DD62A5" w:rsidP="00C006E5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DD62A5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DD62A5">
        <w:rPr>
          <w:rFonts w:ascii="GHEA Grapalat" w:hAnsi="GHEA Grapalat" w:cs="Sylfaen"/>
          <w:b/>
          <w:sz w:val="24"/>
          <w:szCs w:val="24"/>
        </w:rPr>
        <w:t>Հայաստանի</w:t>
      </w:r>
      <w:r w:rsidRPr="00DD62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D62A5">
        <w:rPr>
          <w:rFonts w:ascii="GHEA Grapalat" w:hAnsi="GHEA Grapalat" w:cs="Sylfaen"/>
          <w:b/>
          <w:sz w:val="24"/>
          <w:szCs w:val="24"/>
        </w:rPr>
        <w:t>Հան</w:t>
      </w:r>
      <w:r w:rsidRPr="00DD62A5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DD62A5">
        <w:rPr>
          <w:rFonts w:ascii="GHEA Grapalat" w:hAnsi="GHEA Grapalat" w:cs="Sylfaen"/>
          <w:b/>
          <w:sz w:val="24"/>
          <w:szCs w:val="24"/>
        </w:rPr>
        <w:t>րա</w:t>
      </w:r>
      <w:r w:rsidRPr="00DD62A5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DD62A5">
        <w:rPr>
          <w:rFonts w:ascii="GHEA Grapalat" w:hAnsi="GHEA Grapalat" w:cs="Sylfaen"/>
          <w:b/>
          <w:sz w:val="24"/>
          <w:szCs w:val="24"/>
        </w:rPr>
        <w:t>պետության</w:t>
      </w:r>
      <w:r w:rsidRPr="00DD62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D62A5">
        <w:rPr>
          <w:rFonts w:ascii="GHEA Grapalat" w:hAnsi="GHEA Grapalat" w:cs="Sylfaen"/>
          <w:b/>
          <w:sz w:val="24"/>
          <w:szCs w:val="24"/>
        </w:rPr>
        <w:t>Լոռու</w:t>
      </w:r>
      <w:r w:rsidRPr="00DD62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D62A5">
        <w:rPr>
          <w:rFonts w:ascii="GHEA Grapalat" w:hAnsi="GHEA Grapalat" w:cs="Sylfaen"/>
          <w:b/>
          <w:sz w:val="24"/>
          <w:szCs w:val="24"/>
        </w:rPr>
        <w:t>մարզպետարանին</w:t>
      </w:r>
      <w:r w:rsidRPr="00DD62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D62A5">
        <w:rPr>
          <w:rFonts w:ascii="GHEA Grapalat" w:hAnsi="GHEA Grapalat" w:cs="Sylfaen"/>
          <w:b/>
          <w:sz w:val="24"/>
          <w:szCs w:val="24"/>
        </w:rPr>
        <w:t>գումար</w:t>
      </w:r>
      <w:r w:rsidRPr="00DD62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D62A5">
        <w:rPr>
          <w:rFonts w:ascii="GHEA Grapalat" w:hAnsi="GHEA Grapalat" w:cs="Sylfaen"/>
          <w:b/>
          <w:sz w:val="24"/>
          <w:szCs w:val="24"/>
        </w:rPr>
        <w:t>հատկացնելու</w:t>
      </w:r>
      <w:r w:rsidRPr="00DD62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D62A5">
        <w:rPr>
          <w:rFonts w:ascii="GHEA Grapalat" w:hAnsi="GHEA Grapalat" w:cs="Sylfaen"/>
          <w:b/>
          <w:sz w:val="24"/>
          <w:szCs w:val="24"/>
        </w:rPr>
        <w:t>մասին</w:t>
      </w:r>
      <w:r w:rsidRPr="00DD62A5">
        <w:rPr>
          <w:rFonts w:ascii="GHEA Grapalat" w:hAnsi="GHEA Grapalat" w:cs="Sylfaen"/>
          <w:b/>
          <w:sz w:val="24"/>
          <w:szCs w:val="24"/>
          <w:lang w:val="fr-FR"/>
        </w:rPr>
        <w:t xml:space="preserve">» </w:t>
      </w:r>
      <w:r w:rsidRPr="00DD62A5">
        <w:rPr>
          <w:rFonts w:ascii="GHEA Grapalat" w:hAnsi="GHEA Grapalat" w:cs="Sylfaen"/>
          <w:b/>
          <w:sz w:val="24"/>
          <w:szCs w:val="24"/>
        </w:rPr>
        <w:t>ՀՀ</w:t>
      </w:r>
      <w:r w:rsidRPr="00DD62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D62A5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DD62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D62A5">
        <w:rPr>
          <w:rFonts w:ascii="GHEA Grapalat" w:hAnsi="GHEA Grapalat" w:cs="Sylfaen"/>
          <w:b/>
          <w:sz w:val="24"/>
          <w:szCs w:val="24"/>
        </w:rPr>
        <w:t>որոշման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006E5">
        <w:rPr>
          <w:rFonts w:ascii="GHEA Grapalat" w:hAnsi="GHEA Grapalat" w:cs="Sylfaen"/>
          <w:b/>
          <w:sz w:val="24"/>
          <w:szCs w:val="24"/>
          <w:lang w:val="af-ZA"/>
        </w:rPr>
        <w:t>նախագծի</w:t>
      </w:r>
      <w:r w:rsidR="00C006E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C006E5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proofErr w:type="spellStart"/>
      <w:r w:rsidR="00C006E5">
        <w:rPr>
          <w:rFonts w:ascii="GHEA Grapalat" w:hAnsi="GHEA Grapalat" w:cs="Sylfaen"/>
          <w:b/>
          <w:sz w:val="24"/>
          <w:szCs w:val="24"/>
          <w:lang w:val="en-US"/>
        </w:rPr>
        <w:t>կապակցությամբ</w:t>
      </w:r>
      <w:proofErr w:type="spellEnd"/>
      <w:r w:rsidR="00C006E5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proofErr w:type="spellStart"/>
      <w:r w:rsidR="00C006E5">
        <w:rPr>
          <w:rFonts w:ascii="GHEA Grapalat" w:hAnsi="GHEA Grapalat" w:cs="Sylfaen"/>
          <w:b/>
          <w:sz w:val="24"/>
          <w:szCs w:val="24"/>
          <w:lang w:val="en-US"/>
        </w:rPr>
        <w:t>շահագրգիռ</w:t>
      </w:r>
      <w:proofErr w:type="spellEnd"/>
      <w:r w:rsidR="00C006E5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proofErr w:type="spellStart"/>
      <w:r w:rsidR="00C006E5">
        <w:rPr>
          <w:rFonts w:ascii="GHEA Grapalat" w:hAnsi="GHEA Grapalat" w:cs="Sylfaen"/>
          <w:b/>
          <w:sz w:val="24"/>
          <w:szCs w:val="24"/>
          <w:lang w:val="en-US"/>
        </w:rPr>
        <w:t>նախարարների</w:t>
      </w:r>
      <w:proofErr w:type="spellEnd"/>
      <w:r w:rsidR="00C006E5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proofErr w:type="spellStart"/>
      <w:r w:rsidR="00C006E5">
        <w:rPr>
          <w:rFonts w:ascii="GHEA Grapalat" w:hAnsi="GHEA Grapalat" w:cs="Sylfaen"/>
          <w:b/>
          <w:sz w:val="24"/>
          <w:szCs w:val="24"/>
          <w:lang w:val="en-US"/>
        </w:rPr>
        <w:t>առարկությունների</w:t>
      </w:r>
      <w:proofErr w:type="spellEnd"/>
      <w:r w:rsidR="00C006E5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="00C006E5"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="00C006E5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proofErr w:type="spellStart"/>
      <w:r w:rsidR="00C006E5">
        <w:rPr>
          <w:rFonts w:ascii="GHEA Grapalat" w:hAnsi="GHEA Grapalat" w:cs="Sylfaen"/>
          <w:b/>
          <w:sz w:val="24"/>
          <w:szCs w:val="24"/>
          <w:lang w:val="en-US"/>
        </w:rPr>
        <w:t>առաջարկությունների</w:t>
      </w:r>
      <w:proofErr w:type="spellEnd"/>
      <w:r w:rsidR="00C006E5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proofErr w:type="spellStart"/>
      <w:r w:rsidR="00C006E5"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  <w:proofErr w:type="spellEnd"/>
    </w:p>
    <w:tbl>
      <w:tblPr>
        <w:tblpPr w:leftFromText="180" w:rightFromText="180" w:vertAnchor="text" w:horzAnchor="margin" w:tblpXSpec="center" w:tblpY="188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7916"/>
        <w:gridCol w:w="4097"/>
      </w:tblGrid>
      <w:tr w:rsidR="00C006E5" w:rsidTr="00C006E5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E5" w:rsidRDefault="00C006E5" w:rsidP="00C006E5">
            <w:pPr>
              <w:spacing w:line="360" w:lineRule="auto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Առարկության</w:t>
            </w:r>
            <w:r>
              <w:rPr>
                <w:rFonts w:ascii="GHEA Grapalat" w:hAnsi="GHEA Grapalat" w:cs="Times Armenian"/>
                <w:i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առաջարկության</w:t>
            </w:r>
            <w:r>
              <w:rPr>
                <w:rFonts w:ascii="GHEA Grapalat" w:hAnsi="GHEA Grapalat" w:cs="Times Armenian"/>
                <w:i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հեղինակը</w:t>
            </w:r>
            <w:r>
              <w:rPr>
                <w:rFonts w:ascii="GHEA Grapalat" w:hAnsi="GHEA Grapalat" w:cs="Times Armenian"/>
                <w:i/>
                <w:sz w:val="24"/>
                <w:szCs w:val="24"/>
                <w:lang w:val="hy-AM"/>
              </w:rPr>
              <w:t>)</w:t>
            </w: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E5" w:rsidRDefault="00C006E5" w:rsidP="00C006E5">
            <w:pPr>
              <w:spacing w:line="360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  <w:p w:rsidR="00C006E5" w:rsidRDefault="00C006E5" w:rsidP="00C006E5">
            <w:pPr>
              <w:spacing w:line="360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Առարկության</w:t>
            </w:r>
            <w:r>
              <w:rPr>
                <w:rFonts w:ascii="GHEA Grapalat" w:hAnsi="GHEA Grapalat" w:cs="Times Armenian"/>
                <w:i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առաջարկության</w:t>
            </w:r>
            <w:r>
              <w:rPr>
                <w:rFonts w:ascii="GHEA Grapalat" w:hAnsi="GHEA Grapalat" w:cs="Times Armenian"/>
                <w:i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բովանդակությունը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E5" w:rsidRDefault="00C006E5" w:rsidP="00C006E5">
            <w:pPr>
              <w:spacing w:line="360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</w:p>
          <w:p w:rsidR="00C006E5" w:rsidRDefault="00C006E5" w:rsidP="00C006E5">
            <w:pPr>
              <w:spacing w:line="360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Եզրակացություն</w:t>
            </w:r>
          </w:p>
        </w:tc>
      </w:tr>
      <w:tr w:rsidR="00C006E5" w:rsidRPr="000D09EE" w:rsidTr="00C006E5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E5" w:rsidRPr="000D09EE" w:rsidRDefault="00C006E5" w:rsidP="00C006E5">
            <w:pPr>
              <w:spacing w:line="36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Pr="000D09EE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ֆինանսների</w:t>
            </w:r>
            <w:proofErr w:type="spellEnd"/>
            <w:r w:rsidRPr="000D09EE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  <w:p w:rsidR="00C006E5" w:rsidRPr="000D09EE" w:rsidRDefault="00DD62A5" w:rsidP="00C006E5">
            <w:pPr>
              <w:spacing w:line="360" w:lineRule="auto"/>
              <w:rPr>
                <w:rFonts w:ascii="GHEA Grapalat" w:hAnsi="GHEA Grapalat" w:cs="Sylfaen"/>
                <w:i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03.04.</w:t>
            </w:r>
            <w:r w:rsidR="00C006E5" w:rsidRPr="000D09EE">
              <w:rPr>
                <w:rFonts w:ascii="GHEA Grapalat" w:hAnsi="GHEA Grapalat"/>
                <w:sz w:val="24"/>
                <w:szCs w:val="24"/>
              </w:rPr>
              <w:t>2012</w:t>
            </w:r>
            <w:r w:rsidR="00C006E5">
              <w:rPr>
                <w:rFonts w:ascii="GHEA Grapalat" w:hAnsi="GHEA Grapalat"/>
                <w:sz w:val="24"/>
                <w:szCs w:val="24"/>
                <w:lang w:val="en-US"/>
              </w:rPr>
              <w:t>թ</w:t>
            </w:r>
            <w:r w:rsidR="00C006E5" w:rsidRPr="000D09EE">
              <w:rPr>
                <w:rFonts w:ascii="GHEA Grapalat" w:hAnsi="GHEA Grapalat"/>
                <w:sz w:val="24"/>
                <w:szCs w:val="24"/>
              </w:rPr>
              <w:t xml:space="preserve">.  </w:t>
            </w:r>
            <w:proofErr w:type="spellStart"/>
            <w:r w:rsidR="00C006E5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="00C006E5" w:rsidRPr="000D09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D62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1/4.1-1/4169-12</w:t>
            </w:r>
            <w:r w:rsidRPr="000D09EE"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006E5" w:rsidRPr="000D09EE"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06E5">
              <w:rPr>
                <w:rFonts w:ascii="GHEA Grapalat" w:hAnsi="GHEA Grapalat"/>
                <w:sz w:val="24"/>
                <w:szCs w:val="24"/>
                <w:lang w:val="en-US"/>
              </w:rPr>
              <w:t>գրություն</w:t>
            </w:r>
            <w:proofErr w:type="spellEnd"/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A5" w:rsidRPr="000D09EE" w:rsidRDefault="00DD62A5" w:rsidP="00DD62A5">
            <w:pPr>
              <w:spacing w:line="312" w:lineRule="auto"/>
              <w:ind w:firstLine="567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0D09EE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ֆինանսների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նախարարությունը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քննարկելով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տա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րածքային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ներկայացված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«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Հան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րա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պետության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Լոռու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մարզպետարանին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գումար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հատկացնելու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որով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նախատեսվում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է </w:t>
            </w:r>
            <w:r w:rsidRPr="000D09EE">
              <w:rPr>
                <w:rFonts w:ascii="GHEA Grapalat" w:hAnsi="GHEA Grapalat" w:cs="Sylfaen"/>
                <w:spacing w:val="-8"/>
                <w:sz w:val="24"/>
                <w:szCs w:val="24"/>
              </w:rPr>
              <w:t>Ֆրա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ն</w:t>
            </w:r>
            <w:r w:rsidRPr="000D09EE">
              <w:rPr>
                <w:rFonts w:ascii="GHEA Grapalat" w:hAnsi="GHEA Grapalat" w:cs="Sylfaen"/>
                <w:spacing w:val="-8"/>
                <w:sz w:val="24"/>
                <w:szCs w:val="24"/>
              </w:rPr>
              <w:t>կոֆոն</w:t>
            </w:r>
            <w:r w:rsidRPr="000D09EE">
              <w:rPr>
                <w:rFonts w:ascii="GHEA Grapalat" w:hAnsi="GHEA Grapalat" w:cs="Sylfaen"/>
                <w:spacing w:val="-8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pacing w:val="-8"/>
                <w:sz w:val="24"/>
                <w:szCs w:val="24"/>
              </w:rPr>
              <w:t>Ռեգիոնների</w:t>
            </w:r>
            <w:r w:rsidRPr="000D09EE">
              <w:rPr>
                <w:rFonts w:ascii="GHEA Grapalat" w:hAnsi="GHEA Grapalat" w:cs="Sylfaen"/>
                <w:spacing w:val="-8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pacing w:val="-8"/>
                <w:sz w:val="24"/>
                <w:szCs w:val="24"/>
              </w:rPr>
              <w:t>Միջազգային</w:t>
            </w:r>
            <w:r w:rsidRPr="000D09EE">
              <w:rPr>
                <w:rFonts w:ascii="GHEA Grapalat" w:hAnsi="GHEA Grapalat" w:cs="Sylfaen"/>
                <w:spacing w:val="-8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pacing w:val="-8"/>
                <w:sz w:val="24"/>
                <w:szCs w:val="24"/>
              </w:rPr>
              <w:t>Ասոցիացիային</w:t>
            </w:r>
            <w:r w:rsidRPr="000D09EE">
              <w:rPr>
                <w:rFonts w:ascii="GHEA Grapalat" w:hAnsi="GHEA Grapalat"/>
                <w:spacing w:val="-8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pacing w:val="-8"/>
                <w:sz w:val="24"/>
                <w:szCs w:val="24"/>
              </w:rPr>
              <w:t>անդամակցության</w:t>
            </w:r>
            <w:r w:rsidRPr="000D09EE">
              <w:rPr>
                <w:rFonts w:ascii="GHEA Grapalat" w:hAnsi="GHEA Grapalat"/>
                <w:spacing w:val="-8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pacing w:val="-8"/>
                <w:sz w:val="24"/>
                <w:szCs w:val="24"/>
              </w:rPr>
              <w:t>վճարներ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0D09EE">
              <w:rPr>
                <w:rFonts w:ascii="GHEA Grapalat" w:hAnsi="GHEA Grapalat"/>
                <w:spacing w:val="-8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կատարման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գծով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ծախ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  <w:t>սե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  <w:t>րի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ֆինանսավորումն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իրականացնել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ՀՀ 2012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թվա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  <w:t>կանի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պե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  <w:t>տա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  <w:t>կան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բյուջեով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նա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խա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տես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ված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պահուս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տա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յին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ֆոնդի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հաշվին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իր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իրա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վա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սության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սահմաններում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առաջարկում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է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հետևյալը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.</w:t>
            </w:r>
          </w:p>
          <w:p w:rsidR="00C006E5" w:rsidRPr="000D09EE" w:rsidRDefault="00DD62A5" w:rsidP="000D09EE">
            <w:pPr>
              <w:spacing w:line="312" w:lineRule="auto"/>
              <w:ind w:firstLine="360"/>
              <w:jc w:val="both"/>
              <w:rPr>
                <w:rFonts w:ascii="GHEA Grapalat" w:hAnsi="GHEA Grapalat"/>
                <w:i/>
                <w:sz w:val="24"/>
                <w:szCs w:val="24"/>
                <w:lang w:val="fr-FR"/>
              </w:rPr>
            </w:pPr>
            <w:r w:rsidRPr="000D09EE">
              <w:rPr>
                <w:rFonts w:ascii="GHEA Grapalat" w:hAnsi="GHEA Grapalat" w:cs="Sylfaen"/>
                <w:sz w:val="24"/>
                <w:szCs w:val="24"/>
              </w:rPr>
              <w:t>վերը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ծախսերն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ընթացիկ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տարում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սահմանված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կարգով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իրա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կա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նացնել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ՀՀ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Լոռու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մարզ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  <w:t>պե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  <w:t>տարանի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պահպանման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ծախսերի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ֆինանսավորման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համար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«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Հան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րա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պե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տության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2012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թվա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կանի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բյուջեի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օրենքով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նախատեսված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հատ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  <w:t>կա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  <w:t>ցում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  <w:t>ների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հաշվին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օրինակ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հիշյալ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N 1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հավելվածում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նա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խա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տես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ված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01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բաժ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նի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01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խմբի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01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դասի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«03.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Գործադիր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իշ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խա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նու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lastRenderedPageBreak/>
              <w:t>թյան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հան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րա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պե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տա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կան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տա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րած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քա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յին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մար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մին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ների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պահպանում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ծախսային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ծրագ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րով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Լոռու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մարզպետարանի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գծով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սահ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մա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նած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բյու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ջետա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յին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ծախ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սերի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տնտե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սագիտական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դասակարգման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«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նպաստ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ներ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բյուջեից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հոդ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վա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ծով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նա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խա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տես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ված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հատկացումների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</w:rPr>
              <w:t>ց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/>
                <w:spacing w:val="-8"/>
                <w:sz w:val="24"/>
                <w:szCs w:val="24"/>
                <w:lang w:val="fr-FR"/>
              </w:rPr>
              <w:t xml:space="preserve">1,650.0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Եվրոյին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համարժեք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դրամի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չափով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գումարը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տե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ղա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շարժելով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«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Ըն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թա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ցիկ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դրամաշնորհներ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միջազգային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կազմակերպություններին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հոդ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վա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ծին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):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E5" w:rsidRPr="000D09EE" w:rsidRDefault="00C006E5" w:rsidP="00C006E5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0D09EE">
              <w:rPr>
                <w:rFonts w:ascii="GHEA Grapalat" w:hAnsi="GHEA Grapalat" w:cs="Sylfaen"/>
                <w:sz w:val="24"/>
                <w:szCs w:val="24"/>
              </w:rPr>
              <w:lastRenderedPageBreak/>
              <w:t>Հայաստանի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տարածքային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նախարարությունը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նպատակահարմար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գտնում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D62A5" w:rsidRPr="000D09EE">
              <w:rPr>
                <w:rFonts w:ascii="GHEA Grapalat" w:hAnsi="GHEA Grapalat" w:cs="Sylfaen"/>
                <w:spacing w:val="-8"/>
                <w:sz w:val="24"/>
                <w:szCs w:val="24"/>
                <w:lang w:val="fr-FR"/>
              </w:rPr>
              <w:t xml:space="preserve"> </w:t>
            </w:r>
            <w:r w:rsidR="00DD62A5" w:rsidRPr="000D09EE">
              <w:rPr>
                <w:rFonts w:ascii="GHEA Grapalat" w:hAnsi="GHEA Grapalat" w:cs="Sylfaen"/>
                <w:spacing w:val="-8"/>
                <w:sz w:val="24"/>
                <w:szCs w:val="24"/>
              </w:rPr>
              <w:t>Ֆրա</w:t>
            </w:r>
            <w:r w:rsidR="00DD62A5"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ն</w:t>
            </w:r>
            <w:r w:rsidR="00DD62A5" w:rsidRPr="000D09EE">
              <w:rPr>
                <w:rFonts w:ascii="GHEA Grapalat" w:hAnsi="GHEA Grapalat" w:cs="Sylfaen"/>
                <w:spacing w:val="-8"/>
                <w:sz w:val="24"/>
                <w:szCs w:val="24"/>
              </w:rPr>
              <w:t>կոֆոն</w:t>
            </w:r>
            <w:r w:rsidR="00DD62A5" w:rsidRPr="000D09EE">
              <w:rPr>
                <w:rFonts w:ascii="GHEA Grapalat" w:hAnsi="GHEA Grapalat" w:cs="Sylfaen"/>
                <w:spacing w:val="-8"/>
                <w:sz w:val="24"/>
                <w:szCs w:val="24"/>
                <w:lang w:val="fr-FR"/>
              </w:rPr>
              <w:t xml:space="preserve"> </w:t>
            </w:r>
            <w:r w:rsidR="00DD62A5" w:rsidRPr="000D09EE">
              <w:rPr>
                <w:rFonts w:ascii="GHEA Grapalat" w:hAnsi="GHEA Grapalat" w:cs="Sylfaen"/>
                <w:spacing w:val="-8"/>
                <w:sz w:val="24"/>
                <w:szCs w:val="24"/>
              </w:rPr>
              <w:t>Ռեգիոնների</w:t>
            </w:r>
            <w:r w:rsidR="00DD62A5" w:rsidRPr="000D09EE">
              <w:rPr>
                <w:rFonts w:ascii="GHEA Grapalat" w:hAnsi="GHEA Grapalat" w:cs="Sylfaen"/>
                <w:spacing w:val="-8"/>
                <w:sz w:val="24"/>
                <w:szCs w:val="24"/>
                <w:lang w:val="fr-FR"/>
              </w:rPr>
              <w:t xml:space="preserve"> </w:t>
            </w:r>
            <w:r w:rsidR="00DD62A5" w:rsidRPr="000D09EE">
              <w:rPr>
                <w:rFonts w:ascii="GHEA Grapalat" w:hAnsi="GHEA Grapalat" w:cs="Sylfaen"/>
                <w:spacing w:val="-8"/>
                <w:sz w:val="24"/>
                <w:szCs w:val="24"/>
              </w:rPr>
              <w:t>Միջազգային</w:t>
            </w:r>
            <w:r w:rsidR="00DD62A5" w:rsidRPr="000D09EE">
              <w:rPr>
                <w:rFonts w:ascii="GHEA Grapalat" w:hAnsi="GHEA Grapalat" w:cs="Sylfaen"/>
                <w:spacing w:val="-8"/>
                <w:sz w:val="24"/>
                <w:szCs w:val="24"/>
                <w:lang w:val="fr-FR"/>
              </w:rPr>
              <w:t xml:space="preserve"> </w:t>
            </w:r>
            <w:r w:rsidR="00DD62A5" w:rsidRPr="000D09EE">
              <w:rPr>
                <w:rFonts w:ascii="GHEA Grapalat" w:hAnsi="GHEA Grapalat" w:cs="Sylfaen"/>
                <w:spacing w:val="-8"/>
                <w:sz w:val="24"/>
                <w:szCs w:val="24"/>
              </w:rPr>
              <w:t>Ասոցիացիային</w:t>
            </w:r>
            <w:r w:rsidR="00DD62A5" w:rsidRPr="000D09EE">
              <w:rPr>
                <w:rFonts w:ascii="GHEA Grapalat" w:hAnsi="GHEA Grapalat"/>
                <w:spacing w:val="-8"/>
                <w:sz w:val="24"/>
                <w:szCs w:val="24"/>
                <w:lang w:val="fr-FR"/>
              </w:rPr>
              <w:t xml:space="preserve"> </w:t>
            </w:r>
            <w:r w:rsidR="000D09EE" w:rsidRPr="000D09EE">
              <w:rPr>
                <w:rFonts w:ascii="GHEA Grapalat" w:hAnsi="GHEA Grapalat"/>
                <w:spacing w:val="-8"/>
                <w:sz w:val="24"/>
                <w:szCs w:val="24"/>
                <w:lang w:val="hy-AM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ՀՀ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Լոռու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մար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  <w:t>զի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2012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թվականի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անդա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  <w:t>մակ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  <w:t>ցու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  <w:t>թ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  <w:t>յան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վճար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  <w:t>նե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  <w:t>րի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կատարման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գծով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ծախ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  <w:t>սե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  <w:t>րի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ֆինանսավորումն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իրականացնել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ՀՀ 2012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թվա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  <w:t>կանի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պե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  <w:t>տա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  <w:t>կան</w:t>
            </w:r>
            <w:proofErr w:type="spellEnd"/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բյուջեով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նա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խա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տես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ված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պահուս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տա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յին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ֆոնդի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09EE">
              <w:rPr>
                <w:rFonts w:ascii="GHEA Grapalat" w:hAnsi="GHEA Grapalat" w:cs="Sylfaen"/>
                <w:sz w:val="24"/>
                <w:szCs w:val="24"/>
              </w:rPr>
              <w:t>հաշվին</w:t>
            </w:r>
            <w:r w:rsidRPr="000D09EE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  <w:p w:rsidR="00C006E5" w:rsidRPr="000D09EE" w:rsidRDefault="00C006E5" w:rsidP="00C006E5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C006E5" w:rsidRPr="000D09EE" w:rsidTr="00C006E5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E5" w:rsidRDefault="00C006E5" w:rsidP="00C006E5">
            <w:pPr>
              <w:spacing w:line="36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>ՀՀ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արտաքին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գործերի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  <w:p w:rsidR="00C006E5" w:rsidRDefault="00DD62A5" w:rsidP="00C006E5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04.04.</w:t>
            </w:r>
            <w:r w:rsidR="00C006E5">
              <w:rPr>
                <w:rFonts w:ascii="GHEA Grapalat" w:hAnsi="GHEA Grapalat"/>
                <w:sz w:val="24"/>
                <w:szCs w:val="24"/>
                <w:lang w:val="af-ZA"/>
              </w:rPr>
              <w:t>201</w:t>
            </w:r>
            <w:r w:rsidR="00C006E5" w:rsidRPr="00C006E5">
              <w:rPr>
                <w:rFonts w:ascii="GHEA Grapalat" w:hAnsi="GHEA Grapalat"/>
                <w:sz w:val="24"/>
                <w:szCs w:val="24"/>
                <w:lang w:val="fr-FR"/>
              </w:rPr>
              <w:t>2</w:t>
            </w:r>
            <w:r w:rsidR="00C006E5">
              <w:rPr>
                <w:rFonts w:ascii="GHEA Grapalat" w:hAnsi="GHEA Grapalat"/>
                <w:sz w:val="24"/>
                <w:szCs w:val="24"/>
                <w:lang w:val="en-US"/>
              </w:rPr>
              <w:t>թ</w:t>
            </w:r>
            <w:r w:rsidR="00C006E5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</w:p>
          <w:p w:rsidR="00C006E5" w:rsidRDefault="00C006E5" w:rsidP="000D09EE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DD62A5" w:rsidRPr="00DD62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16/2495-12</w:t>
            </w:r>
            <w:r w:rsidR="00DD62A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գրություն</w:t>
            </w:r>
            <w:proofErr w:type="spellEnd"/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5" w:rsidRPr="00C006E5" w:rsidRDefault="00C006E5" w:rsidP="000D09EE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C006E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արտաքին</w:t>
            </w:r>
            <w:proofErr w:type="spellEnd"/>
            <w:r w:rsidRPr="00C006E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գործերի</w:t>
            </w:r>
            <w:proofErr w:type="spellEnd"/>
            <w:r w:rsidRPr="00C006E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նախարարությունը</w:t>
            </w:r>
            <w:proofErr w:type="spellEnd"/>
            <w:r w:rsidRPr="00C006E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DD62A5" w:rsidRPr="001E4888">
              <w:rPr>
                <w:rFonts w:ascii="GHEA Grapalat" w:hAnsi="GHEA Grapalat"/>
                <w:noProof/>
                <w:sz w:val="24"/>
                <w:szCs w:val="24"/>
                <w:lang w:val="fr-FR"/>
              </w:rPr>
              <w:t>«</w:t>
            </w:r>
            <w:r w:rsidR="00DD62A5" w:rsidRPr="000F1184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Հայաստանի</w:t>
            </w:r>
            <w:r w:rsidR="00DD62A5" w:rsidRPr="001E4888">
              <w:rPr>
                <w:rFonts w:ascii="GHEA Grapalat" w:hAnsi="GHEA Grapalat"/>
                <w:noProof/>
                <w:sz w:val="24"/>
                <w:szCs w:val="24"/>
                <w:lang w:val="fr-FR"/>
              </w:rPr>
              <w:t xml:space="preserve"> </w:t>
            </w:r>
            <w:r w:rsidR="00DD62A5" w:rsidRPr="000F1184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Հանրապետության</w:t>
            </w:r>
            <w:r w:rsidR="00DD62A5" w:rsidRPr="001E4888">
              <w:rPr>
                <w:rFonts w:ascii="GHEA Grapalat" w:hAnsi="GHEA Grapalat"/>
                <w:noProof/>
                <w:sz w:val="24"/>
                <w:szCs w:val="24"/>
                <w:lang w:val="fr-FR"/>
              </w:rPr>
              <w:t xml:space="preserve"> </w:t>
            </w:r>
            <w:r w:rsidR="00DD62A5" w:rsidRPr="000F1184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Լոռու</w:t>
            </w:r>
            <w:r w:rsidR="00DD62A5" w:rsidRPr="001E4888">
              <w:rPr>
                <w:rFonts w:ascii="GHEA Grapalat" w:hAnsi="GHEA Grapalat"/>
                <w:noProof/>
                <w:sz w:val="24"/>
                <w:szCs w:val="24"/>
                <w:lang w:val="fr-FR"/>
              </w:rPr>
              <w:t xml:space="preserve"> </w:t>
            </w:r>
            <w:r w:rsidR="00DD62A5" w:rsidRPr="000F1184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մարզպետարանին</w:t>
            </w:r>
            <w:r w:rsidR="00DD62A5" w:rsidRPr="001E4888">
              <w:rPr>
                <w:rFonts w:ascii="GHEA Grapalat" w:hAnsi="GHEA Grapalat"/>
                <w:noProof/>
                <w:sz w:val="24"/>
                <w:szCs w:val="24"/>
                <w:lang w:val="fr-FR"/>
              </w:rPr>
              <w:t xml:space="preserve"> </w:t>
            </w:r>
            <w:r w:rsidR="00DD62A5" w:rsidRPr="000F1184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գումար</w:t>
            </w:r>
            <w:r w:rsidR="00DD62A5" w:rsidRPr="001E4888">
              <w:rPr>
                <w:rFonts w:ascii="GHEA Grapalat" w:hAnsi="GHEA Grapalat"/>
                <w:noProof/>
                <w:sz w:val="24"/>
                <w:szCs w:val="24"/>
                <w:lang w:val="fr-FR"/>
              </w:rPr>
              <w:t xml:space="preserve"> </w:t>
            </w:r>
            <w:r w:rsidR="00DD62A5" w:rsidRPr="000F1184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հատկացնելու</w:t>
            </w:r>
            <w:r w:rsidR="00DD62A5" w:rsidRPr="001E4888">
              <w:rPr>
                <w:rFonts w:ascii="GHEA Grapalat" w:hAnsi="GHEA Grapalat"/>
                <w:noProof/>
                <w:sz w:val="24"/>
                <w:szCs w:val="24"/>
                <w:lang w:val="fr-FR"/>
              </w:rPr>
              <w:t xml:space="preserve"> </w:t>
            </w:r>
            <w:r w:rsidR="00DD62A5" w:rsidRPr="000F1184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մասին</w:t>
            </w:r>
            <w:r w:rsidR="00DD62A5" w:rsidRPr="001E4888">
              <w:rPr>
                <w:rFonts w:ascii="GHEA Grapalat" w:hAnsi="GHEA Grapalat"/>
                <w:noProof/>
                <w:sz w:val="24"/>
                <w:szCs w:val="24"/>
                <w:lang w:val="fr-FR"/>
              </w:rPr>
              <w:t xml:space="preserve">» </w:t>
            </w:r>
            <w:r w:rsidR="00DD62A5" w:rsidRPr="000F1184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ՀՀ</w:t>
            </w:r>
            <w:r w:rsidR="00DD62A5" w:rsidRPr="001E4888">
              <w:rPr>
                <w:rFonts w:ascii="GHEA Grapalat" w:hAnsi="GHEA Grapalat"/>
                <w:noProof/>
                <w:sz w:val="24"/>
                <w:szCs w:val="24"/>
                <w:lang w:val="fr-FR"/>
              </w:rPr>
              <w:t xml:space="preserve"> </w:t>
            </w:r>
            <w:r w:rsidR="00DD62A5" w:rsidRPr="000F1184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կառավարության</w:t>
            </w:r>
            <w:r w:rsidR="00DD62A5" w:rsidRPr="001E4888">
              <w:rPr>
                <w:rFonts w:ascii="GHEA Grapalat" w:hAnsi="GHEA Grapalat"/>
                <w:noProof/>
                <w:sz w:val="24"/>
                <w:szCs w:val="24"/>
                <w:lang w:val="fr-FR"/>
              </w:rPr>
              <w:t xml:space="preserve"> </w:t>
            </w:r>
            <w:r w:rsidR="00DD62A5" w:rsidRPr="000F1184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որոշման</w:t>
            </w:r>
            <w:r w:rsidR="00DD62A5" w:rsidRPr="001E4888">
              <w:rPr>
                <w:rFonts w:ascii="GHEA Grapalat" w:hAnsi="GHEA Grapalat"/>
                <w:noProof/>
                <w:sz w:val="24"/>
                <w:szCs w:val="24"/>
                <w:lang w:val="fr-FR"/>
              </w:rPr>
              <w:t xml:space="preserve"> </w:t>
            </w:r>
            <w:r w:rsidR="00DD62A5" w:rsidRPr="000F1184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նախագծի</w:t>
            </w:r>
            <w:r w:rsidR="00DD62A5" w:rsidRPr="001E4888">
              <w:rPr>
                <w:rFonts w:ascii="GHEA Grapalat" w:hAnsi="GHEA Grapalat"/>
                <w:noProof/>
                <w:sz w:val="24"/>
                <w:szCs w:val="24"/>
                <w:lang w:val="fr-FR"/>
              </w:rPr>
              <w:t xml:space="preserve"> </w:t>
            </w:r>
            <w:r w:rsidR="00DD62A5" w:rsidRPr="000F1184">
              <w:rPr>
                <w:rFonts w:ascii="GHEA Grapalat" w:hAnsi="GHEA Grapalat"/>
                <w:noProof/>
                <w:sz w:val="24"/>
                <w:szCs w:val="24"/>
                <w:lang w:val="en-US"/>
              </w:rPr>
              <w:t>վերաբերյալ</w:t>
            </w:r>
            <w:r w:rsidR="00DD62A5" w:rsidRPr="001E4888">
              <w:rPr>
                <w:rFonts w:ascii="GHEA Grapalat" w:hAnsi="GHEA Grapalat"/>
                <w:noProof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դիտողություններ</w:t>
            </w:r>
            <w:proofErr w:type="spellEnd"/>
            <w:r w:rsidRPr="00C006E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C006E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առաջարկություններ</w:t>
            </w:r>
            <w:proofErr w:type="spellEnd"/>
            <w:r w:rsidRPr="00C006E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չունի</w:t>
            </w:r>
            <w:proofErr w:type="spellEnd"/>
            <w:r w:rsidRPr="00C006E5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  <w:r w:rsidRPr="00C006E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E5" w:rsidRDefault="00C006E5" w:rsidP="00C006E5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0D09EE" w:rsidRPr="000D09EE" w:rsidTr="00C006E5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EE" w:rsidRDefault="000D09EE" w:rsidP="00C006E5">
            <w:pPr>
              <w:spacing w:line="36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ՀՀ արդարադատության նախարարություն</w:t>
            </w:r>
          </w:p>
          <w:p w:rsidR="000D09EE" w:rsidRPr="000D09EE" w:rsidRDefault="000D09EE" w:rsidP="00C006E5">
            <w:pPr>
              <w:spacing w:line="36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26.04.2012թ. թիվ </w:t>
            </w:r>
            <w:r w:rsidRPr="000D09E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02/2520-12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գրություն</w:t>
            </w:r>
          </w:p>
        </w:tc>
        <w:tc>
          <w:tcPr>
            <w:tcW w:w="7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EE" w:rsidRPr="000D09EE" w:rsidRDefault="000D09EE" w:rsidP="000D09EE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D09EE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  <w:r w:rsidRPr="000D09EE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0D09EE">
              <w:rPr>
                <w:rFonts w:ascii="GHEA Grapalat" w:hAnsi="GHEA Grapalat"/>
                <w:sz w:val="24"/>
                <w:szCs w:val="24"/>
                <w:lang w:val="hy-AM"/>
              </w:rPr>
              <w:t>Նկատի ունենալով որոշման նախագծի անհատական բնույթն, ինչպես նաև «Իրավական ակտերի մասին» Հայաստանի Հանրապետության օրենքի 2-րդ հոդվածի 5-րդ մասի և 38-րդ հոդվածի 3-րդ մասի պահանջներն` անհրաժեշտ է նախագծի հերթական համարից հետո նախատեսված «Ն» տառը փոխարինել «Ա» տառով:</w:t>
            </w:r>
          </w:p>
          <w:p w:rsidR="000D09EE" w:rsidRPr="000D09EE" w:rsidRDefault="000D09EE" w:rsidP="000D09EE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0D09EE">
              <w:rPr>
                <w:rFonts w:ascii="GHEA Grapalat" w:hAnsi="GHEA Grapalat"/>
                <w:sz w:val="24"/>
                <w:szCs w:val="24"/>
                <w:lang w:val="hy-AM"/>
              </w:rPr>
              <w:t>2. Նախագծի նախաբանում նշված «կետի» բառն անհրաժեշտ է փոխարինել «մասի» բառով՝ հաշվի առնելով «Իրավական ակտերի մասին» ՀՀ օրենքի 41-րդ հոդվածի 3-րդ մասի պահանջները:</w:t>
            </w:r>
          </w:p>
          <w:p w:rsidR="000D09EE" w:rsidRPr="000D09EE" w:rsidRDefault="000D09EE" w:rsidP="00C006E5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EE" w:rsidRPr="000D09EE" w:rsidRDefault="000D09EE" w:rsidP="00C006E5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Դիտողությունն ընդունվել է:</w:t>
            </w:r>
          </w:p>
        </w:tc>
      </w:tr>
    </w:tbl>
    <w:p w:rsidR="00BC678D" w:rsidRPr="00DD62A5" w:rsidRDefault="00BC678D">
      <w:pPr>
        <w:rPr>
          <w:lang w:val="af-ZA"/>
        </w:rPr>
      </w:pPr>
    </w:p>
    <w:sectPr w:rsidR="00BC678D" w:rsidRPr="00DD62A5" w:rsidSect="000D09EE">
      <w:pgSz w:w="15840" w:h="12240" w:orient="landscape"/>
      <w:pgMar w:top="1276" w:right="166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C006E5"/>
    <w:rsid w:val="000D09EE"/>
    <w:rsid w:val="00765A88"/>
    <w:rsid w:val="00A50FAF"/>
    <w:rsid w:val="00BC678D"/>
    <w:rsid w:val="00C006E5"/>
    <w:rsid w:val="00DD6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2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2012-04-10T05:05:00Z</dcterms:created>
  <dcterms:modified xsi:type="dcterms:W3CDTF">2012-04-26T10:17:00Z</dcterms:modified>
</cp:coreProperties>
</file>