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518" w:type="dxa"/>
        <w:tblLayout w:type="fixed"/>
        <w:tblLook w:val="04A0" w:firstRow="1" w:lastRow="0" w:firstColumn="1" w:lastColumn="0" w:noHBand="0" w:noVBand="1"/>
      </w:tblPr>
      <w:tblGrid>
        <w:gridCol w:w="651"/>
        <w:gridCol w:w="3574"/>
        <w:gridCol w:w="4703"/>
        <w:gridCol w:w="2160"/>
        <w:gridCol w:w="2430"/>
      </w:tblGrid>
      <w:tr w:rsidR="00B55342" w:rsidRPr="00F902BC" w:rsidTr="0092094C">
        <w:tc>
          <w:tcPr>
            <w:tcW w:w="13518" w:type="dxa"/>
            <w:gridSpan w:val="5"/>
          </w:tcPr>
          <w:p w:rsidR="00B55342" w:rsidRPr="00F902BC" w:rsidRDefault="00B55342" w:rsidP="00F902BC">
            <w:pPr>
              <w:jc w:val="center"/>
              <w:rPr>
                <w:rFonts w:ascii="GHEA Grapalat" w:hAnsi="GHEA Grapalat"/>
                <w:lang w:val="hy-AM"/>
              </w:rPr>
            </w:pPr>
            <w:bookmarkStart w:id="0" w:name="_GoBack"/>
            <w:r w:rsidRPr="00F902BC">
              <w:rPr>
                <w:rFonts w:ascii="GHEA Grapalat" w:hAnsi="GHEA Grapalat" w:cs="Sylfaen"/>
                <w:lang w:val="hy-AM"/>
              </w:rPr>
              <w:t>Ա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Մ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Փ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Ո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Փ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Ա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Թ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Ե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Ր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Թ</w:t>
            </w:r>
          </w:p>
          <w:p w:rsidR="00B55342" w:rsidRPr="00F902BC" w:rsidRDefault="00B55342" w:rsidP="00F902BC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55342" w:rsidRPr="00F902BC" w:rsidRDefault="00B55342" w:rsidP="00F902BC">
            <w:pPr>
              <w:rPr>
                <w:rFonts w:ascii="GHEA Grapalat" w:hAnsi="GHEA Grapalat"/>
                <w:lang w:val="hy-AM"/>
              </w:rPr>
            </w:pPr>
            <w:r w:rsidRPr="00F902BC">
              <w:rPr>
                <w:rFonts w:ascii="GHEA Grapalat" w:hAnsi="GHEA Grapalat"/>
                <w:lang w:val="hy-AM"/>
              </w:rPr>
              <w:t>«</w:t>
            </w:r>
            <w:r w:rsidRPr="00F902BC">
              <w:rPr>
                <w:rFonts w:ascii="GHEA Grapalat" w:hAnsi="GHEA Grapalat" w:cs="Sylfaen"/>
                <w:lang w:val="hy-AM"/>
              </w:rPr>
              <w:t>Սևանա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լճի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վերականգնման</w:t>
            </w:r>
            <w:r w:rsidRPr="00F902BC">
              <w:rPr>
                <w:rFonts w:ascii="GHEA Grapalat" w:hAnsi="GHEA Grapalat"/>
                <w:lang w:val="hy-AM"/>
              </w:rPr>
              <w:t xml:space="preserve">, </w:t>
            </w:r>
            <w:r w:rsidRPr="00F902BC">
              <w:rPr>
                <w:rFonts w:ascii="GHEA Grapalat" w:hAnsi="GHEA Grapalat" w:cs="Sylfaen"/>
                <w:lang w:val="hy-AM"/>
              </w:rPr>
              <w:t>պահպանման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և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զարգացման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հիմնադրամ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ստեղծելու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մասին</w:t>
            </w:r>
            <w:r w:rsidRPr="00F902BC">
              <w:rPr>
                <w:rFonts w:ascii="GHEA Grapalat" w:hAnsi="GHEA Grapalat"/>
                <w:lang w:val="hy-AM"/>
              </w:rPr>
              <w:t xml:space="preserve">» </w:t>
            </w:r>
            <w:r w:rsidRPr="00F902BC">
              <w:rPr>
                <w:rFonts w:ascii="GHEA Grapalat" w:hAnsi="GHEA Grapalat" w:cs="Sylfaen"/>
                <w:lang w:val="hy-AM"/>
              </w:rPr>
              <w:t>Հայաստանի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F902BC">
              <w:rPr>
                <w:rFonts w:ascii="GHEA Grapalat" w:hAnsi="GHEA Grapalat"/>
                <w:lang w:val="hy-AM"/>
              </w:rPr>
              <w:t xml:space="preserve"> 2011 </w:t>
            </w:r>
            <w:r w:rsidRPr="00F902BC">
              <w:rPr>
                <w:rFonts w:ascii="GHEA Grapalat" w:hAnsi="GHEA Grapalat" w:cs="Sylfaen"/>
                <w:lang w:val="hy-AM"/>
              </w:rPr>
              <w:t>թվականի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ապրիլի</w:t>
            </w:r>
            <w:r w:rsidRPr="00F902BC">
              <w:rPr>
                <w:rFonts w:ascii="GHEA Grapalat" w:hAnsi="GHEA Grapalat"/>
                <w:lang w:val="hy-AM"/>
              </w:rPr>
              <w:t xml:space="preserve"> 28-</w:t>
            </w:r>
            <w:r w:rsidRPr="00F902BC">
              <w:rPr>
                <w:rFonts w:ascii="GHEA Grapalat" w:hAnsi="GHEA Grapalat" w:cs="Sylfaen"/>
                <w:lang w:val="hy-AM"/>
              </w:rPr>
              <w:t>ի</w:t>
            </w:r>
            <w:r w:rsidRPr="00F902BC">
              <w:rPr>
                <w:rFonts w:ascii="GHEA Grapalat" w:hAnsi="GHEA Grapalat"/>
                <w:lang w:val="hy-AM"/>
              </w:rPr>
              <w:t xml:space="preserve"> N517-</w:t>
            </w:r>
            <w:r w:rsidRPr="00F902BC">
              <w:rPr>
                <w:rFonts w:ascii="GHEA Grapalat" w:hAnsi="GHEA Grapalat" w:cs="Sylfaen"/>
                <w:lang w:val="hy-AM"/>
              </w:rPr>
              <w:t>Ն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որոշման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մեջ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bCs/>
                <w:lang w:val="hy-AM"/>
              </w:rPr>
              <w:t>փոփոխություններ</w:t>
            </w:r>
            <w:r w:rsidRPr="00F902B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bCs/>
                <w:lang w:val="hy-AM"/>
              </w:rPr>
              <w:t>կատարելու</w:t>
            </w:r>
            <w:r w:rsidRPr="00F902B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bCs/>
                <w:lang w:val="hy-AM"/>
              </w:rPr>
              <w:t>մասին</w:t>
            </w:r>
            <w:r w:rsidRPr="00F902BC">
              <w:rPr>
                <w:rFonts w:ascii="GHEA Grapalat" w:hAnsi="GHEA Grapalat"/>
                <w:bCs/>
                <w:lang w:val="hy-AM"/>
              </w:rPr>
              <w:t xml:space="preserve">» </w:t>
            </w:r>
            <w:r w:rsidRPr="00F902BC">
              <w:rPr>
                <w:rFonts w:ascii="GHEA Grapalat" w:hAnsi="GHEA Grapalat" w:cs="Sylfaen"/>
                <w:bCs/>
                <w:lang w:val="hy-AM"/>
              </w:rPr>
              <w:t>Կառավարության</w:t>
            </w:r>
            <w:r w:rsidRPr="00F902B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bCs/>
                <w:lang w:val="hy-AM"/>
              </w:rPr>
              <w:t>որոշման</w:t>
            </w:r>
            <w:r w:rsidRPr="00F902B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bCs/>
                <w:lang w:val="hy-AM"/>
              </w:rPr>
              <w:t>նախագծի</w:t>
            </w:r>
          </w:p>
        </w:tc>
      </w:tr>
      <w:tr w:rsidR="00B55342" w:rsidRPr="00F902BC" w:rsidTr="007642A9">
        <w:trPr>
          <w:trHeight w:val="116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2" w:rsidRPr="00F902BC" w:rsidRDefault="00B55342" w:rsidP="00F902BC">
            <w:pPr>
              <w:rPr>
                <w:rFonts w:ascii="GHEA Grapalat" w:hAnsi="GHEA Grapalat"/>
                <w:bCs/>
                <w:lang w:val="en-GB"/>
              </w:rPr>
            </w:pPr>
            <w:r w:rsidRPr="00F902BC">
              <w:rPr>
                <w:rFonts w:ascii="GHEA Grapalat" w:hAnsi="GHEA Grapalat" w:cs="Sylfaen"/>
                <w:bCs/>
              </w:rPr>
              <w:t>հ</w:t>
            </w:r>
            <w:r w:rsidRPr="00F902BC">
              <w:rPr>
                <w:rFonts w:ascii="GHEA Grapalat" w:hAnsi="GHEA Grapalat"/>
                <w:bCs/>
              </w:rPr>
              <w:t>/</w:t>
            </w:r>
            <w:r w:rsidRPr="00F902BC">
              <w:rPr>
                <w:rFonts w:ascii="GHEA Grapalat" w:hAnsi="GHEA Grapalat" w:cs="Sylfaen"/>
                <w:bCs/>
              </w:rPr>
              <w:t>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2" w:rsidRPr="00F902BC" w:rsidRDefault="00B55342" w:rsidP="00F902BC">
            <w:pPr>
              <w:rPr>
                <w:rFonts w:ascii="GHEA Grapalat" w:hAnsi="GHEA Grapalat"/>
              </w:rPr>
            </w:pPr>
            <w:proofErr w:type="spellStart"/>
            <w:r w:rsidRPr="00F902BC">
              <w:rPr>
                <w:rFonts w:ascii="GHEA Grapalat" w:hAnsi="GHEA Grapalat" w:cs="Sylfaen"/>
              </w:rPr>
              <w:t>Առաջարկության</w:t>
            </w:r>
            <w:proofErr w:type="spellEnd"/>
            <w:r w:rsidRPr="00F902BC">
              <w:rPr>
                <w:rFonts w:ascii="GHEA Grapalat" w:hAnsi="GHEA Grapalat"/>
              </w:rPr>
              <w:t xml:space="preserve"> </w:t>
            </w:r>
            <w:proofErr w:type="spellStart"/>
            <w:r w:rsidRPr="00F902BC">
              <w:rPr>
                <w:rFonts w:ascii="GHEA Grapalat" w:hAnsi="GHEA Grapalat" w:cs="Sylfaen"/>
              </w:rPr>
              <w:t>հեղինակը</w:t>
            </w:r>
            <w:proofErr w:type="spellEnd"/>
            <w:r w:rsidRPr="00F902BC">
              <w:rPr>
                <w:rFonts w:ascii="GHEA Grapalat" w:hAnsi="GHEA Grapalat"/>
              </w:rPr>
              <w:t xml:space="preserve">, </w:t>
            </w:r>
            <w:proofErr w:type="spellStart"/>
            <w:r w:rsidRPr="00F902BC">
              <w:rPr>
                <w:rFonts w:ascii="GHEA Grapalat" w:hAnsi="GHEA Grapalat" w:cs="Sylfaen"/>
              </w:rPr>
              <w:t>գրության</w:t>
            </w:r>
            <w:proofErr w:type="spellEnd"/>
            <w:r w:rsidRPr="00F902BC">
              <w:rPr>
                <w:rFonts w:ascii="GHEA Grapalat" w:hAnsi="GHEA Grapalat"/>
              </w:rPr>
              <w:t xml:space="preserve"> </w:t>
            </w:r>
            <w:proofErr w:type="spellStart"/>
            <w:r w:rsidRPr="00F902BC">
              <w:rPr>
                <w:rFonts w:ascii="GHEA Grapalat" w:hAnsi="GHEA Grapalat" w:cs="Sylfaen"/>
              </w:rPr>
              <w:t>ամսաթիվը</w:t>
            </w:r>
            <w:proofErr w:type="spellEnd"/>
            <w:r w:rsidRPr="00F902BC">
              <w:rPr>
                <w:rFonts w:ascii="GHEA Grapalat" w:hAnsi="GHEA Grapalat"/>
              </w:rPr>
              <w:t xml:space="preserve">,  </w:t>
            </w:r>
            <w:proofErr w:type="spellStart"/>
            <w:r w:rsidRPr="00F902BC">
              <w:rPr>
                <w:rFonts w:ascii="GHEA Grapalat" w:hAnsi="GHEA Grapalat" w:cs="Sylfaen"/>
              </w:rPr>
              <w:t>գրության</w:t>
            </w:r>
            <w:proofErr w:type="spellEnd"/>
            <w:r w:rsidRPr="00F902BC">
              <w:rPr>
                <w:rFonts w:ascii="GHEA Grapalat" w:hAnsi="GHEA Grapalat"/>
              </w:rPr>
              <w:t xml:space="preserve"> </w:t>
            </w:r>
            <w:proofErr w:type="spellStart"/>
            <w:r w:rsidRPr="00F902BC">
              <w:rPr>
                <w:rFonts w:ascii="GHEA Grapalat" w:hAnsi="GHEA Grapalat" w:cs="Sylfaen"/>
              </w:rPr>
              <w:t>համարը</w:t>
            </w:r>
            <w:proofErr w:type="spellEnd"/>
          </w:p>
          <w:p w:rsidR="00B55342" w:rsidRPr="00F902BC" w:rsidRDefault="00B55342" w:rsidP="00F902BC">
            <w:pPr>
              <w:rPr>
                <w:rFonts w:ascii="GHEA Grapalat" w:hAnsi="GHEA Grapalat"/>
                <w:lang w:val="en-GB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2" w:rsidRPr="00F902BC" w:rsidRDefault="00B55342" w:rsidP="00F902BC">
            <w:pPr>
              <w:rPr>
                <w:rFonts w:ascii="GHEA Grapalat" w:hAnsi="GHEA Grapalat"/>
                <w:lang w:val="en-GB"/>
              </w:rPr>
            </w:pPr>
            <w:proofErr w:type="spellStart"/>
            <w:r w:rsidRPr="00F902BC">
              <w:rPr>
                <w:rFonts w:ascii="GHEA Grapalat" w:hAnsi="GHEA Grapalat" w:cs="Sylfaen"/>
              </w:rPr>
              <w:t>Առաջարկության</w:t>
            </w:r>
            <w:proofErr w:type="spellEnd"/>
            <w:r w:rsidRPr="00F902BC">
              <w:rPr>
                <w:rFonts w:ascii="GHEA Grapalat" w:hAnsi="GHEA Grapalat"/>
              </w:rPr>
              <w:t xml:space="preserve"> </w:t>
            </w:r>
            <w:proofErr w:type="spellStart"/>
            <w:r w:rsidRPr="00F902BC">
              <w:rPr>
                <w:rFonts w:ascii="GHEA Grapalat" w:hAnsi="GHEA Grapalat" w:cs="Sylfaen"/>
              </w:rPr>
              <w:t>բովանդակությունը</w:t>
            </w:r>
            <w:proofErr w:type="spellEnd"/>
          </w:p>
          <w:p w:rsidR="00B55342" w:rsidRPr="00F902BC" w:rsidRDefault="00B55342" w:rsidP="00F902BC">
            <w:pPr>
              <w:rPr>
                <w:rFonts w:ascii="GHEA Grapalat" w:hAnsi="GHEA Grapalat"/>
              </w:rPr>
            </w:pPr>
          </w:p>
          <w:p w:rsidR="00B55342" w:rsidRPr="00F902BC" w:rsidRDefault="00B55342" w:rsidP="00F902BC">
            <w:pPr>
              <w:rPr>
                <w:rFonts w:ascii="GHEA Grapalat" w:hAnsi="GHEA Grapalat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2" w:rsidRPr="00F902BC" w:rsidRDefault="00B55342" w:rsidP="00F902BC">
            <w:pPr>
              <w:rPr>
                <w:rFonts w:ascii="GHEA Grapalat" w:hAnsi="GHEA Grapalat"/>
                <w:lang w:val="en-GB"/>
              </w:rPr>
            </w:pPr>
            <w:proofErr w:type="spellStart"/>
            <w:r w:rsidRPr="00F902BC">
              <w:rPr>
                <w:rFonts w:ascii="GHEA Grapalat" w:hAnsi="GHEA Grapalat" w:cs="Sylfaen"/>
              </w:rPr>
              <w:t>Եզրակացություն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2" w:rsidRPr="00F902BC" w:rsidRDefault="00B55342" w:rsidP="00F902BC">
            <w:pPr>
              <w:rPr>
                <w:rFonts w:ascii="GHEA Grapalat" w:hAnsi="GHEA Grapalat"/>
                <w:lang w:val="en-GB"/>
              </w:rPr>
            </w:pPr>
            <w:proofErr w:type="spellStart"/>
            <w:r w:rsidRPr="00F902BC">
              <w:rPr>
                <w:rFonts w:ascii="GHEA Grapalat" w:hAnsi="GHEA Grapalat" w:cs="Sylfaen"/>
              </w:rPr>
              <w:t>Կատարված</w:t>
            </w:r>
            <w:proofErr w:type="spellEnd"/>
            <w:r w:rsidRPr="00F902BC">
              <w:rPr>
                <w:rFonts w:ascii="GHEA Grapalat" w:hAnsi="GHEA Grapalat"/>
              </w:rPr>
              <w:t xml:space="preserve"> </w:t>
            </w:r>
            <w:proofErr w:type="spellStart"/>
            <w:r w:rsidRPr="00F902BC">
              <w:rPr>
                <w:rFonts w:ascii="GHEA Grapalat" w:hAnsi="GHEA Grapalat" w:cs="Sylfaen"/>
              </w:rPr>
              <w:t>փոփոխությունը</w:t>
            </w:r>
            <w:proofErr w:type="spellEnd"/>
          </w:p>
        </w:tc>
      </w:tr>
      <w:tr w:rsidR="00B55342" w:rsidRPr="00F902BC" w:rsidTr="0092094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2" w:rsidRPr="00F902BC" w:rsidRDefault="00B55342" w:rsidP="00F902BC">
            <w:pPr>
              <w:rPr>
                <w:rFonts w:ascii="GHEA Grapalat" w:hAnsi="GHEA Grapalat"/>
                <w:bCs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2" w:rsidRPr="00F902BC" w:rsidRDefault="00B55342" w:rsidP="00F902BC">
            <w:pPr>
              <w:rPr>
                <w:rFonts w:ascii="GHEA Grapalat" w:hAnsi="GHEA Grapalat"/>
                <w:lang w:val="hy-AM"/>
              </w:rPr>
            </w:pPr>
            <w:r w:rsidRPr="00F902BC">
              <w:rPr>
                <w:rFonts w:ascii="GHEA Grapalat" w:hAnsi="GHEA Grapalat" w:cs="Sylfaen"/>
                <w:lang w:val="hy-AM"/>
              </w:rPr>
              <w:t>Արդարադատության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նախարարություն</w:t>
            </w:r>
          </w:p>
          <w:p w:rsidR="00B55342" w:rsidRPr="00F902BC" w:rsidRDefault="00B55342" w:rsidP="00F902BC">
            <w:pPr>
              <w:rPr>
                <w:rFonts w:ascii="GHEA Grapalat" w:hAnsi="GHEA Grapalat"/>
                <w:lang w:val="hy-AM"/>
              </w:rPr>
            </w:pPr>
            <w:r w:rsidRPr="00F902BC">
              <w:rPr>
                <w:rFonts w:ascii="GHEA Grapalat" w:hAnsi="GHEA Grapalat"/>
              </w:rPr>
              <w:t>2019-03-1</w:t>
            </w:r>
            <w:r w:rsidR="007642A9" w:rsidRPr="00F902BC">
              <w:rPr>
                <w:rFonts w:ascii="GHEA Grapalat" w:hAnsi="GHEA Grapalat"/>
                <w:lang w:val="hy-AM"/>
              </w:rPr>
              <w:t>8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թ</w:t>
            </w:r>
            <w:r w:rsidR="00C968A0" w:rsidRPr="00F902BC">
              <w:rPr>
                <w:rFonts w:ascii="GHEA Grapalat" w:eastAsia="MS Mincho" w:hAnsi="GHEA Grapalat" w:cs="MS Mincho"/>
                <w:lang w:val="hy-AM"/>
              </w:rPr>
              <w:t>.</w:t>
            </w:r>
            <w:r w:rsidRPr="00F902BC">
              <w:rPr>
                <w:rFonts w:ascii="GHEA Grapalat" w:hAnsi="GHEA Grapalat"/>
              </w:rPr>
              <w:t xml:space="preserve"> N </w:t>
            </w:r>
            <w:r w:rsidR="007642A9" w:rsidRPr="00F902BC">
              <w:rPr>
                <w:rFonts w:ascii="GHEA Grapalat" w:hAnsi="GHEA Grapalat"/>
                <w:color w:val="000000"/>
                <w:shd w:val="clear" w:color="auto" w:fill="FFFFFF"/>
              </w:rPr>
              <w:t>01/5539-19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2" w:rsidRPr="00F902BC" w:rsidRDefault="007642A9" w:rsidP="00F902BC">
            <w:pPr>
              <w:rPr>
                <w:rFonts w:ascii="GHEA Grapalat" w:hAnsi="GHEA Grapalat"/>
                <w:lang w:val="hy-AM"/>
              </w:rPr>
            </w:pPr>
            <w:r w:rsidRPr="00F902BC">
              <w:rPr>
                <w:rFonts w:ascii="GHEA Grapalat" w:hAnsi="GHEA Grapalat" w:cs="Sylfaen"/>
                <w:lang w:val="hy-AM"/>
              </w:rPr>
              <w:t>դիտողություններ</w:t>
            </w:r>
            <w:r w:rsidRPr="00F902BC">
              <w:rPr>
                <w:rFonts w:ascii="GHEA Grapalat" w:hAnsi="GHEA Grapalat"/>
                <w:lang w:val="hy-AM"/>
              </w:rPr>
              <w:t xml:space="preserve"> </w:t>
            </w:r>
            <w:r w:rsidRPr="00F902BC">
              <w:rPr>
                <w:rFonts w:ascii="GHEA Grapalat" w:hAnsi="GHEA Grapalat" w:cs="Sylfaen"/>
                <w:lang w:val="hy-AM"/>
              </w:rPr>
              <w:t>չկան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2" w:rsidRPr="00F902BC" w:rsidRDefault="00B55342" w:rsidP="00F902B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2" w:rsidRPr="00F902BC" w:rsidRDefault="007642A9" w:rsidP="00F902BC">
            <w:pPr>
              <w:rPr>
                <w:rFonts w:ascii="GHEA Grapalat" w:hAnsi="GHEA Grapalat"/>
                <w:lang w:val="hy-AM"/>
              </w:rPr>
            </w:pPr>
            <w:r w:rsidRPr="00F902BC">
              <w:rPr>
                <w:rFonts w:ascii="GHEA Grapalat" w:hAnsi="GHEA Grapalat"/>
                <w:lang w:val="hy-AM"/>
              </w:rPr>
              <w:t>-</w:t>
            </w:r>
          </w:p>
        </w:tc>
      </w:tr>
      <w:bookmarkEnd w:id="0"/>
    </w:tbl>
    <w:p w:rsidR="001D7847" w:rsidRPr="00F902BC" w:rsidRDefault="001D7847" w:rsidP="00F902BC">
      <w:pPr>
        <w:rPr>
          <w:rFonts w:ascii="GHEA Grapalat" w:hAnsi="GHEA Grapalat"/>
        </w:rPr>
      </w:pPr>
    </w:p>
    <w:sectPr w:rsidR="001D7847" w:rsidRPr="00F902BC" w:rsidSect="00E30A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B73"/>
    <w:multiLevelType w:val="hybridMultilevel"/>
    <w:tmpl w:val="86CCE232"/>
    <w:lvl w:ilvl="0" w:tplc="AE56A78E">
      <w:start w:val="2019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0CB7"/>
    <w:multiLevelType w:val="hybridMultilevel"/>
    <w:tmpl w:val="25381CC6"/>
    <w:lvl w:ilvl="0" w:tplc="4EF693EA">
      <w:start w:val="1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07"/>
    <w:rsid w:val="001D7847"/>
    <w:rsid w:val="00234A07"/>
    <w:rsid w:val="007642A9"/>
    <w:rsid w:val="00827D16"/>
    <w:rsid w:val="00867D6E"/>
    <w:rsid w:val="00A3372D"/>
    <w:rsid w:val="00A7145E"/>
    <w:rsid w:val="00A81401"/>
    <w:rsid w:val="00B55342"/>
    <w:rsid w:val="00C4578B"/>
    <w:rsid w:val="00C968A0"/>
    <w:rsid w:val="00E2513C"/>
    <w:rsid w:val="00E30A1F"/>
    <w:rsid w:val="00F9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1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145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25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5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1D7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99"/>
    <w:qFormat/>
    <w:rsid w:val="00B55342"/>
    <w:pPr>
      <w:spacing w:after="160" w:line="259" w:lineRule="auto"/>
      <w:ind w:left="720"/>
      <w:contextualSpacing/>
    </w:pPr>
    <w:rPr>
      <w:rFonts w:ascii="GHEA Grapalat" w:eastAsia="Calibri" w:hAnsi="GHEA Grapalat" w:cs="Times New Roman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99"/>
    <w:locked/>
    <w:rsid w:val="00B55342"/>
    <w:rPr>
      <w:rFonts w:ascii="GHEA Grapalat" w:eastAsia="Calibri" w:hAnsi="GHEA Grapalat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1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145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25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5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1D7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99"/>
    <w:qFormat/>
    <w:rsid w:val="00B55342"/>
    <w:pPr>
      <w:spacing w:after="160" w:line="259" w:lineRule="auto"/>
      <w:ind w:left="720"/>
      <w:contextualSpacing/>
    </w:pPr>
    <w:rPr>
      <w:rFonts w:ascii="GHEA Grapalat" w:eastAsia="Calibri" w:hAnsi="GHEA Grapalat" w:cs="Times New Roman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99"/>
    <w:locked/>
    <w:rsid w:val="00B55342"/>
    <w:rPr>
      <w:rFonts w:ascii="GHEA Grapalat" w:eastAsia="Calibri" w:hAnsi="GHEA Grapala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