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C48" w:rsidRDefault="00151C48" w:rsidP="00FA7E36">
      <w:pPr>
        <w:tabs>
          <w:tab w:val="left" w:pos="720"/>
          <w:tab w:val="left" w:pos="810"/>
        </w:tabs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151C48" w:rsidRDefault="00151C48" w:rsidP="00645F6B">
      <w:pPr>
        <w:tabs>
          <w:tab w:val="left" w:pos="720"/>
          <w:tab w:val="left" w:pos="810"/>
        </w:tabs>
        <w:suppressAutoHyphens/>
        <w:spacing w:after="0" w:line="240" w:lineRule="auto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151C48" w:rsidRDefault="00151C48" w:rsidP="00FA7E36">
      <w:pPr>
        <w:tabs>
          <w:tab w:val="left" w:pos="720"/>
          <w:tab w:val="left" w:pos="810"/>
        </w:tabs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720"/>
          <w:tab w:val="left" w:pos="810"/>
        </w:tabs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151C48" w:rsidRDefault="00151C48" w:rsidP="00FA7E36">
      <w:pPr>
        <w:tabs>
          <w:tab w:val="left" w:pos="720"/>
          <w:tab w:val="left" w:pos="810"/>
        </w:tabs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AF3B42" w:rsidRPr="00645F6B" w:rsidRDefault="00AF3B42" w:rsidP="009733D0">
      <w:pPr>
        <w:tabs>
          <w:tab w:val="left" w:pos="720"/>
          <w:tab w:val="left" w:pos="810"/>
        </w:tabs>
        <w:suppressAutoHyphens/>
        <w:spacing w:after="0" w:line="240" w:lineRule="auto"/>
        <w:jc w:val="center"/>
        <w:rPr>
          <w:rFonts w:ascii="GHEA Grapalat" w:eastAsia="Calibri" w:hAnsi="GHEA Grapalat" w:cs="Calibri"/>
          <w:b/>
          <w:sz w:val="28"/>
          <w:szCs w:val="24"/>
          <w:lang w:val="hy-AM"/>
        </w:rPr>
      </w:pPr>
      <w:r w:rsidRPr="00645F6B">
        <w:rPr>
          <w:rFonts w:ascii="GHEA Grapalat" w:eastAsia="Calibri" w:hAnsi="GHEA Grapalat" w:cs="Calibri"/>
          <w:b/>
          <w:sz w:val="28"/>
          <w:szCs w:val="24"/>
          <w:lang w:val="hy-AM"/>
        </w:rPr>
        <w:t>ՀԻՄՆԱՎՈՐՈՒՄ</w:t>
      </w:r>
    </w:p>
    <w:p w:rsidR="009733D0" w:rsidRPr="00FA7E36" w:rsidRDefault="009733D0" w:rsidP="009733D0">
      <w:pPr>
        <w:tabs>
          <w:tab w:val="left" w:pos="720"/>
          <w:tab w:val="left" w:pos="810"/>
        </w:tabs>
        <w:suppressAutoHyphens/>
        <w:spacing w:after="0" w:line="240" w:lineRule="auto"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AF3B42" w:rsidRPr="00FA7E36" w:rsidRDefault="00AF3B42" w:rsidP="00FA7E36">
      <w:pPr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  <w:r w:rsidRPr="00FA7E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E36">
        <w:rPr>
          <w:rFonts w:ascii="GHEA Grapalat" w:hAnsi="GHEA Grapalat" w:cs="Sylfaen"/>
          <w:b/>
          <w:sz w:val="24"/>
          <w:szCs w:val="24"/>
          <w:lang w:val="hy-AM"/>
        </w:rPr>
        <w:t>«</w:t>
      </w:r>
      <w:r w:rsidR="00645F6B" w:rsidRPr="00150022">
        <w:rPr>
          <w:rFonts w:ascii="GHEA Grapalat" w:hAnsi="GHEA Grapalat" w:cs="Sylfaen"/>
          <w:bCs/>
          <w:sz w:val="24"/>
          <w:szCs w:val="24"/>
          <w:lang w:val="hy-AM"/>
        </w:rPr>
        <w:t xml:space="preserve">ՍԵՎԱՆԱ ԼՃԻ ՎԵՐԱԿԱՆԳՆՄԱՆ, ՊԱՀՊԱՆՄԱՆ ԵՎ ԶԱՐԳԱՑՄԱՆ ՀԻՄՆԱԴՐԱՄԻ ՀՈԳԱԲԱՐՁՈՒՆԵՐԻ ԽՈՐՀՐԴԻ </w:t>
      </w:r>
      <w:r w:rsidR="00645F6B" w:rsidRPr="00645F6B">
        <w:rPr>
          <w:rFonts w:ascii="GHEA Grapalat" w:hAnsi="GHEA Grapalat" w:cs="Sylfaen"/>
          <w:bCs/>
          <w:sz w:val="24"/>
          <w:szCs w:val="24"/>
          <w:lang w:val="hy-AM"/>
        </w:rPr>
        <w:t xml:space="preserve">ԱՆԴԱՄՆԵՐԻ ԼԻԱԶՈՐՈՒԹՅՈՒՆՆԵՐԸ ԴԱԴԱՐԵՑՆԵԼՈՒ, ՆՈՐ ԱՆԴԱՄՆԵՐ ՆՇԱՆԱԿԵԼՈՒ ԵՎ </w:t>
      </w:r>
      <w:r w:rsidR="00645F6B" w:rsidRPr="00645F6B">
        <w:rPr>
          <w:rFonts w:ascii="GHEA Grapalat" w:eastAsia="Calibri" w:hAnsi="GHEA Grapalat" w:cs="Calibri"/>
          <w:sz w:val="24"/>
          <w:szCs w:val="24"/>
          <w:lang w:val="hy-AM"/>
        </w:rPr>
        <w:t>ՀԱՅԱՍՏԱՆԻ</w:t>
      </w:r>
      <w:r w:rsidR="00645F6B" w:rsidRPr="00645F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45F6B" w:rsidRPr="00645F6B">
        <w:rPr>
          <w:rFonts w:ascii="GHEA Grapalat" w:eastAsia="Calibri" w:hAnsi="GHEA Grapalat" w:cs="Calibri"/>
          <w:sz w:val="24"/>
          <w:szCs w:val="24"/>
          <w:lang w:val="hy-AM"/>
        </w:rPr>
        <w:t>ՀԱՆՐԱՊԵՏՈՒԹՅԱՆ</w:t>
      </w:r>
      <w:r w:rsidR="00645F6B" w:rsidRPr="00645F6B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645F6B" w:rsidRPr="00645F6B">
        <w:rPr>
          <w:rFonts w:ascii="GHEA Grapalat" w:eastAsia="Calibri" w:hAnsi="GHEA Grapalat" w:cs="Calibri"/>
          <w:sz w:val="24"/>
          <w:szCs w:val="24"/>
          <w:lang w:val="hy-AM"/>
        </w:rPr>
        <w:t>ԿԱՌԱՎԱՐՈՒԹՅԱՆ</w:t>
      </w:r>
      <w:r w:rsidR="00645F6B" w:rsidRPr="00150022">
        <w:rPr>
          <w:rFonts w:ascii="GHEA Grapalat" w:eastAsia="Calibri" w:hAnsi="GHEA Grapalat" w:cs="Calibri"/>
          <w:sz w:val="24"/>
          <w:szCs w:val="24"/>
          <w:lang w:val="hy-AM"/>
        </w:rPr>
        <w:t xml:space="preserve"> 2</w:t>
      </w:r>
      <w:r w:rsidR="00645F6B" w:rsidRPr="00645F6B">
        <w:rPr>
          <w:rFonts w:ascii="GHEA Grapalat" w:hAnsi="GHEA Grapalat" w:cs="Sylfaen"/>
          <w:sz w:val="24"/>
          <w:szCs w:val="24"/>
          <w:lang w:val="hy-AM"/>
        </w:rPr>
        <w:t xml:space="preserve">011 </w:t>
      </w:r>
      <w:r w:rsidR="00645F6B" w:rsidRPr="00150022">
        <w:rPr>
          <w:rFonts w:ascii="GHEA Grapalat" w:hAnsi="GHEA Grapalat" w:cs="Sylfaen"/>
          <w:sz w:val="24"/>
          <w:szCs w:val="24"/>
          <w:lang w:val="hy-AM"/>
        </w:rPr>
        <w:t>ԹՎԱԿԱՆԻ ԱՊՐԻԼԻ</w:t>
      </w:r>
      <w:r w:rsidR="00645F6B" w:rsidRPr="00645F6B">
        <w:rPr>
          <w:rFonts w:ascii="GHEA Grapalat" w:hAnsi="GHEA Grapalat" w:cs="Sylfaen"/>
          <w:sz w:val="24"/>
          <w:szCs w:val="24"/>
          <w:lang w:val="hy-AM"/>
        </w:rPr>
        <w:t xml:space="preserve"> 28-ի N517-Ն </w:t>
      </w:r>
      <w:r w:rsidR="00645F6B" w:rsidRPr="00150022">
        <w:rPr>
          <w:rFonts w:ascii="GHEA Grapalat" w:hAnsi="GHEA Grapalat" w:cs="Sylfaen"/>
          <w:sz w:val="24"/>
          <w:szCs w:val="24"/>
          <w:lang w:val="hy-AM"/>
        </w:rPr>
        <w:t>ՈՐՈՇՄԱՆ ՄԵՋ ՓՈՓՈԽՈՒԹՅՈՒՆՆԵՐ ԿԱՏԱՐԵԼՈՒ ՄԱՍԻՆ</w:t>
      </w:r>
      <w:r w:rsidRPr="00FA7E36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» </w:t>
      </w:r>
      <w:r w:rsidR="00645F6B" w:rsidRPr="00645F6B">
        <w:rPr>
          <w:rFonts w:ascii="GHEA Grapalat" w:eastAsia="Calibri" w:hAnsi="GHEA Grapalat" w:cs="Calibri"/>
          <w:sz w:val="24"/>
          <w:szCs w:val="24"/>
          <w:lang w:val="hy-AM"/>
        </w:rPr>
        <w:t>ԿԱՌԱՎԱՐՈՒԹՅԱՆ ՈՐՈՇՄԱՆ ՆԱԽԱԳԾԻ ԸՆԴՈՒՆՄԱՆ</w:t>
      </w:r>
    </w:p>
    <w:p w:rsidR="00AF3B42" w:rsidRPr="00FA7E36" w:rsidRDefault="00AF3B42" w:rsidP="00FA7E36">
      <w:pPr>
        <w:suppressAutoHyphens/>
        <w:spacing w:after="0" w:line="240" w:lineRule="auto"/>
        <w:ind w:firstLine="709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DD1266" w:rsidRPr="00DD1266" w:rsidRDefault="00AF3B42" w:rsidP="00DD1266">
      <w:pPr>
        <w:pStyle w:val="ListParagraph"/>
        <w:numPr>
          <w:ilvl w:val="0"/>
          <w:numId w:val="3"/>
        </w:numPr>
        <w:suppressAutoHyphens/>
        <w:spacing w:after="0" w:line="240" w:lineRule="auto"/>
        <w:jc w:val="both"/>
        <w:rPr>
          <w:rFonts w:ascii="GHEA Grapalat" w:eastAsia="Calibri" w:hAnsi="GHEA Grapalat" w:cs="Calibri"/>
          <w:i/>
          <w:sz w:val="24"/>
          <w:szCs w:val="24"/>
          <w:lang w:val="hy-AM"/>
        </w:rPr>
      </w:pP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Ընթացիկ</w:t>
      </w:r>
      <w:r w:rsidRPr="00DD126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իրավիճակը</w:t>
      </w:r>
      <w:r w:rsidRPr="00DD126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և</w:t>
      </w:r>
      <w:r w:rsidRPr="00DD126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իրավական</w:t>
      </w:r>
      <w:r w:rsidRPr="00DD126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ակտի</w:t>
      </w:r>
      <w:r w:rsidRPr="00DD126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ընդունման</w:t>
      </w:r>
      <w:r w:rsidRPr="00DD126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DD1266">
        <w:rPr>
          <w:rFonts w:ascii="GHEA Grapalat" w:eastAsia="Calibri" w:hAnsi="GHEA Grapalat" w:cs="Calibri"/>
          <w:i/>
          <w:sz w:val="24"/>
          <w:szCs w:val="24"/>
          <w:lang w:val="hy-AM"/>
        </w:rPr>
        <w:t>անհրաժեշտությունը</w:t>
      </w:r>
    </w:p>
    <w:p w:rsidR="00DC720F" w:rsidRPr="00DD1266" w:rsidRDefault="00DD1266" w:rsidP="00DD1266">
      <w:pPr>
        <w:suppressAutoHyphens/>
        <w:spacing w:after="0" w:line="24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>
        <w:rPr>
          <w:rFonts w:ascii="GHEA Grapalat" w:eastAsia="Calibri" w:hAnsi="GHEA Grapalat" w:cs="Calibri"/>
          <w:sz w:val="24"/>
          <w:szCs w:val="24"/>
          <w:lang w:val="hy-AM"/>
        </w:rPr>
        <w:t xml:space="preserve">Նախագծի ընդունման ահրաժեշտությունը բխում է գործող իրավական ակտի և </w:t>
      </w:r>
      <w:r w:rsidR="00DA1851">
        <w:rPr>
          <w:rFonts w:ascii="GHEA Grapalat" w:eastAsia="Calibri" w:hAnsi="GHEA Grapalat" w:cs="Calibri"/>
          <w:sz w:val="24"/>
          <w:szCs w:val="24"/>
          <w:lang w:val="hy-AM"/>
        </w:rPr>
        <w:t xml:space="preserve">կառավարման համակարգում տիրող առկա իրավիճակի համապատասխանեցման պահանջից։ </w:t>
      </w:r>
      <w:r>
        <w:rPr>
          <w:rFonts w:ascii="GHEA Grapalat" w:eastAsia="Calibri" w:hAnsi="GHEA Grapalat" w:cs="Calibri"/>
          <w:sz w:val="24"/>
          <w:szCs w:val="24"/>
          <w:lang w:val="hy-AM"/>
        </w:rPr>
        <w:t xml:space="preserve">Հայաստանի Հանրապետությունում </w:t>
      </w:r>
      <w:r w:rsidR="00DC720F" w:rsidRPr="00DD1266">
        <w:rPr>
          <w:rFonts w:ascii="GHEA Grapalat" w:eastAsia="Calibri" w:hAnsi="GHEA Grapalat" w:cs="Calibri"/>
          <w:sz w:val="24"/>
          <w:szCs w:val="24"/>
          <w:lang w:val="hy-AM"/>
        </w:rPr>
        <w:t>ներքաղաքական իրավիճակից բխող կառուցվածքային փոփոխություններով</w:t>
      </w:r>
      <w:r w:rsidRPr="00DD1266">
        <w:rPr>
          <w:rFonts w:ascii="GHEA Grapalat" w:eastAsia="Calibri" w:hAnsi="GHEA Grapalat" w:cs="Calibri"/>
          <w:sz w:val="24"/>
          <w:szCs w:val="24"/>
          <w:lang w:val="hy-AM"/>
        </w:rPr>
        <w:t xml:space="preserve"> պայմանավորված անհրաժեշտություն է առաջացել փոփոխություն</w:t>
      </w:r>
      <w:r w:rsidR="00540479">
        <w:rPr>
          <w:rFonts w:ascii="GHEA Grapalat" w:eastAsia="Calibri" w:hAnsi="GHEA Grapalat" w:cs="Calibri"/>
          <w:sz w:val="24"/>
          <w:szCs w:val="24"/>
          <w:lang w:val="hy-AM"/>
        </w:rPr>
        <w:t>ներ</w:t>
      </w:r>
      <w:r>
        <w:rPr>
          <w:rFonts w:ascii="GHEA Grapalat" w:eastAsia="Calibri" w:hAnsi="GHEA Grapalat" w:cs="Calibri"/>
          <w:sz w:val="24"/>
          <w:szCs w:val="24"/>
          <w:lang w:val="hy-AM"/>
        </w:rPr>
        <w:t xml:space="preserve"> կատարել </w:t>
      </w:r>
      <w:r w:rsidRPr="00DD1266">
        <w:rPr>
          <w:rFonts w:ascii="GHEA Grapalat" w:hAnsi="GHEA Grapalat" w:cs="Sylfaen"/>
          <w:sz w:val="24"/>
          <w:szCs w:val="24"/>
          <w:lang w:val="hy-AM"/>
        </w:rPr>
        <w:t>«Սևանա լճի վերականգնման, պահպանման և զարգացման հիմնադրամ ստեղծելու մասին» Հայաստանի Հանրապետության կառավարության 2011 թվականի ապրիլի 28-ի N517-Ն որոշման</w:t>
      </w:r>
      <w:r w:rsidRPr="00DD1266">
        <w:rPr>
          <w:rFonts w:ascii="GHEA Grapalat" w:eastAsia="Calibri" w:hAnsi="GHEA Grapalat" w:cs="Calibri"/>
          <w:sz w:val="24"/>
          <w:szCs w:val="24"/>
          <w:lang w:val="hy-AM"/>
        </w:rPr>
        <w:t xml:space="preserve"> մեջ</w:t>
      </w:r>
      <w:r w:rsidR="00DA1851">
        <w:rPr>
          <w:rFonts w:ascii="GHEA Grapalat" w:eastAsia="Calibri" w:hAnsi="GHEA Grapalat" w:cs="Calibri"/>
          <w:sz w:val="24"/>
          <w:szCs w:val="24"/>
          <w:lang w:val="hy-AM"/>
        </w:rPr>
        <w:t xml:space="preserve">՝ վերանայելով որոշման 2-րդ հավելվածով հաստատված կազմը </w:t>
      </w:r>
      <w:r>
        <w:rPr>
          <w:rFonts w:ascii="GHEA Grapalat" w:eastAsia="Calibri" w:hAnsi="GHEA Grapalat" w:cs="Calibri"/>
          <w:sz w:val="24"/>
          <w:szCs w:val="24"/>
          <w:lang w:val="hy-AM"/>
        </w:rPr>
        <w:t>։</w:t>
      </w:r>
    </w:p>
    <w:p w:rsidR="00494979" w:rsidRPr="00FA7E36" w:rsidRDefault="00DC720F" w:rsidP="00FA7E36">
      <w:pPr>
        <w:tabs>
          <w:tab w:val="left" w:pos="720"/>
          <w:tab w:val="left" w:pos="810"/>
        </w:tabs>
        <w:suppressAutoHyphens/>
        <w:spacing w:after="0" w:line="240" w:lineRule="auto"/>
        <w:jc w:val="both"/>
        <w:rPr>
          <w:rFonts w:ascii="GHEA Grapalat" w:eastAsia="Times New Roman" w:hAnsi="GHEA Grapalat" w:cs="Times New Roman"/>
          <w:i/>
          <w:sz w:val="24"/>
          <w:szCs w:val="24"/>
          <w:lang w:val="hy-AM"/>
        </w:rPr>
      </w:pP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ab/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>.</w:t>
      </w:r>
      <w:r w:rsidR="00AF3B42" w:rsidRPr="00FA7E3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Առաջարկվող</w:t>
      </w:r>
      <w:r w:rsidR="00AF3B42"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="00AF3B42" w:rsidRPr="00FA7E3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կարգավորման</w:t>
      </w:r>
      <w:r w:rsidR="00AF3B42"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="00AF3B42" w:rsidRPr="00FA7E3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>բնույթը</w:t>
      </w:r>
    </w:p>
    <w:p w:rsidR="00494979" w:rsidRPr="00FA7E36" w:rsidRDefault="00FA7E36" w:rsidP="00FA7E36">
      <w:pPr>
        <w:tabs>
          <w:tab w:val="left" w:pos="720"/>
          <w:tab w:val="left" w:pos="810"/>
        </w:tabs>
        <w:suppressAutoHyphens/>
        <w:spacing w:after="0" w:line="240" w:lineRule="auto"/>
        <w:jc w:val="both"/>
        <w:rPr>
          <w:rFonts w:ascii="GHEA Grapalat" w:eastAsia="GHEA Grapalat" w:hAnsi="GHEA Grapalat" w:cs="GHEA Grapalat"/>
          <w:i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  <w:r w:rsidR="00DC720F" w:rsidRPr="00FA7E36">
        <w:rPr>
          <w:rFonts w:ascii="GHEA Grapalat" w:eastAsia="Times New Roman" w:hAnsi="GHEA Grapalat" w:cs="Times New Roman"/>
          <w:sz w:val="24"/>
          <w:szCs w:val="24"/>
          <w:lang w:val="hy-AM"/>
        </w:rPr>
        <w:t>Նախագիծը կարգավորում</w:t>
      </w:r>
      <w:r w:rsidR="00DC720F" w:rsidRPr="00FA7E3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</w:t>
      </w:r>
      <w:r w:rsidR="00DC720F" w:rsidRPr="00FA7E36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="00DC720F" w:rsidRPr="00FA7E3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</w:t>
      </w:r>
      <w:r w:rsidR="00494979" w:rsidRPr="00FA7E36">
        <w:rPr>
          <w:rFonts w:ascii="GHEA Grapalat" w:hAnsi="GHEA Grapalat"/>
          <w:sz w:val="24"/>
          <w:szCs w:val="24"/>
          <w:lang w:val="hy-AM"/>
        </w:rPr>
        <w:t>Սևանա լճի վերականգնման</w:t>
      </w:r>
      <w:r w:rsidR="00494979" w:rsidRPr="00FA7E36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="00494979" w:rsidRPr="00FA7E36">
        <w:rPr>
          <w:rFonts w:ascii="GHEA Grapalat" w:hAnsi="GHEA Grapalat"/>
          <w:sz w:val="24"/>
          <w:szCs w:val="24"/>
          <w:lang w:val="hy-AM"/>
        </w:rPr>
        <w:t>պահպանման և զարգացման հիմնադրամի հոգաբարձուների խորհրդի</w:t>
      </w:r>
      <w:r w:rsidR="00B43451" w:rsidRPr="00FA7E36">
        <w:rPr>
          <w:rFonts w:ascii="GHEA Grapalat" w:eastAsia="Times New Roman" w:hAnsi="GHEA Grapalat" w:cs="Times New Roman"/>
          <w:i/>
          <w:sz w:val="24"/>
          <w:szCs w:val="24"/>
          <w:lang w:val="hy-AM"/>
        </w:rPr>
        <w:t xml:space="preserve"> </w:t>
      </w:r>
      <w:r w:rsidR="00B43451" w:rsidRPr="00FA7E36">
        <w:rPr>
          <w:rFonts w:ascii="GHEA Grapalat" w:eastAsia="Times New Roman" w:hAnsi="GHEA Grapalat" w:cs="Times New Roman"/>
          <w:sz w:val="24"/>
          <w:szCs w:val="24"/>
          <w:lang w:val="hy-AM"/>
        </w:rPr>
        <w:t>կազմը</w:t>
      </w:r>
      <w:r w:rsidR="00B43451" w:rsidRPr="00FA7E36">
        <w:rPr>
          <w:rFonts w:ascii="GHEA Grapalat" w:hAnsi="GHEA Grapalat"/>
          <w:sz w:val="24"/>
          <w:szCs w:val="24"/>
          <w:lang w:val="hy-AM"/>
        </w:rPr>
        <w:t>։</w:t>
      </w:r>
      <w:r w:rsidR="00B43451"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</w:p>
    <w:p w:rsidR="00DC720F" w:rsidRPr="00FA7E36" w:rsidRDefault="00AF3B42" w:rsidP="00FA7E36">
      <w:pPr>
        <w:spacing w:after="0" w:line="24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>3.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Նախագծի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մշակման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գործընթացում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ներգրավված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ինստիտուտները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,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անձինք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և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նրանց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դիրքորոշումը</w:t>
      </w:r>
    </w:p>
    <w:p w:rsidR="00AF3B42" w:rsidRPr="00FA7E36" w:rsidRDefault="00AF3B42" w:rsidP="00FA7E36">
      <w:pPr>
        <w:spacing w:after="0" w:line="240" w:lineRule="auto"/>
        <w:ind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ab/>
      </w:r>
      <w:r w:rsidRPr="00FA7E36">
        <w:rPr>
          <w:rFonts w:ascii="GHEA Grapalat" w:eastAsia="Calibri" w:hAnsi="GHEA Grapalat" w:cs="Calibri"/>
          <w:sz w:val="24"/>
          <w:szCs w:val="24"/>
          <w:lang w:val="hy-AM"/>
        </w:rPr>
        <w:t>Նախագիծը</w:t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sz w:val="24"/>
          <w:szCs w:val="24"/>
          <w:lang w:val="hy-AM"/>
        </w:rPr>
        <w:t>մշակվել</w:t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sz w:val="24"/>
          <w:szCs w:val="24"/>
          <w:lang w:val="hy-AM"/>
        </w:rPr>
        <w:t>բնապահպանության</w:t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sz w:val="24"/>
          <w:szCs w:val="24"/>
          <w:lang w:val="hy-AM"/>
        </w:rPr>
        <w:t>նախարարության</w:t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sz w:val="24"/>
          <w:szCs w:val="24"/>
          <w:lang w:val="hy-AM"/>
        </w:rPr>
        <w:t>կողմից</w:t>
      </w:r>
      <w:r w:rsidRPr="00FA7E36">
        <w:rPr>
          <w:rFonts w:ascii="GHEA Grapalat" w:eastAsia="GHEA Grapalat" w:hAnsi="GHEA Grapalat" w:cs="GHEA Grapalat"/>
          <w:sz w:val="24"/>
          <w:szCs w:val="24"/>
          <w:lang w:val="hy-AM"/>
        </w:rPr>
        <w:t>:</w:t>
      </w:r>
    </w:p>
    <w:p w:rsidR="00AF3B42" w:rsidRPr="00FA7E36" w:rsidRDefault="00AF3B42" w:rsidP="00FA7E36">
      <w:pPr>
        <w:tabs>
          <w:tab w:val="left" w:pos="720"/>
          <w:tab w:val="left" w:pos="810"/>
        </w:tabs>
        <w:suppressAutoHyphens/>
        <w:spacing w:after="0" w:line="240" w:lineRule="auto"/>
        <w:ind w:right="134" w:firstLine="709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4.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Ակնկալվող</w:t>
      </w:r>
      <w:r w:rsidRPr="00FA7E36">
        <w:rPr>
          <w:rFonts w:ascii="GHEA Grapalat" w:eastAsia="GHEA Grapalat" w:hAnsi="GHEA Grapalat" w:cs="GHEA Grapalat"/>
          <w:i/>
          <w:sz w:val="24"/>
          <w:szCs w:val="24"/>
          <w:lang w:val="hy-AM"/>
        </w:rPr>
        <w:t xml:space="preserve"> </w:t>
      </w:r>
      <w:r w:rsidRPr="00FA7E36">
        <w:rPr>
          <w:rFonts w:ascii="GHEA Grapalat" w:eastAsia="Calibri" w:hAnsi="GHEA Grapalat" w:cs="Calibri"/>
          <w:i/>
          <w:sz w:val="24"/>
          <w:szCs w:val="24"/>
          <w:lang w:val="hy-AM"/>
        </w:rPr>
        <w:t>արդյունքը</w:t>
      </w:r>
    </w:p>
    <w:p w:rsidR="00FA7E36" w:rsidRDefault="00FA7E36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234F69" w:rsidRDefault="00234F69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A7E36" w:rsidRDefault="00FA7E36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B63047" w:rsidRDefault="00B63047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B63047" w:rsidRDefault="00B63047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A7E36" w:rsidRDefault="00FA7E36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645F6B" w:rsidRDefault="00645F6B" w:rsidP="00645F6B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FA7E36" w:rsidRDefault="00FA7E36" w:rsidP="00852FD9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bookmarkStart w:id="0" w:name="_GoBack"/>
      <w:bookmarkEnd w:id="0"/>
    </w:p>
    <w:p w:rsidR="009733D0" w:rsidRDefault="009733D0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/>
        <w:jc w:val="center"/>
        <w:rPr>
          <w:rFonts w:ascii="GHEA Grapalat" w:eastAsia="Calibri" w:hAnsi="GHEA Grapalat" w:cs="Calibri"/>
          <w:b/>
          <w:sz w:val="24"/>
          <w:szCs w:val="24"/>
          <w:lang w:val="hy-AM"/>
        </w:rPr>
      </w:pPr>
    </w:p>
    <w:p w:rsidR="00AF3B42" w:rsidRPr="00645F6B" w:rsidRDefault="00AF3B42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/>
        <w:jc w:val="center"/>
        <w:rPr>
          <w:rFonts w:ascii="GHEA Grapalat" w:eastAsia="Calibri" w:hAnsi="GHEA Grapalat" w:cs="Calibri"/>
          <w:b/>
          <w:lang w:val="hy-AM"/>
        </w:rPr>
      </w:pPr>
      <w:r w:rsidRPr="00645F6B">
        <w:rPr>
          <w:rFonts w:ascii="GHEA Grapalat" w:eastAsia="Calibri" w:hAnsi="GHEA Grapalat" w:cs="Calibri"/>
          <w:b/>
          <w:lang w:val="hy-AM"/>
        </w:rPr>
        <w:t>ՏԵՂԵԿԱՆՔ</w:t>
      </w:r>
    </w:p>
    <w:p w:rsidR="009733D0" w:rsidRPr="00645F6B" w:rsidRDefault="009733D0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/>
        <w:jc w:val="center"/>
        <w:rPr>
          <w:rFonts w:ascii="GHEA Grapalat" w:eastAsia="GHEA Grapalat" w:hAnsi="GHEA Grapalat" w:cs="GHEA Grapalat"/>
          <w:b/>
          <w:lang w:val="hy-AM"/>
        </w:rPr>
      </w:pPr>
    </w:p>
    <w:p w:rsidR="00642B0D" w:rsidRPr="00645F6B" w:rsidRDefault="00645F6B" w:rsidP="00FA7E36">
      <w:pPr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lang w:val="hy-AM"/>
        </w:rPr>
      </w:pPr>
      <w:r w:rsidRPr="00645F6B">
        <w:rPr>
          <w:rFonts w:ascii="GHEA Grapalat" w:hAnsi="GHEA Grapalat" w:cs="Sylfaen"/>
          <w:b/>
          <w:lang w:val="hy-AM"/>
        </w:rPr>
        <w:t>«</w:t>
      </w:r>
      <w:r w:rsidRPr="00645F6B">
        <w:rPr>
          <w:rFonts w:ascii="GHEA Grapalat" w:hAnsi="GHEA Grapalat" w:cs="Sylfaen"/>
          <w:bCs/>
          <w:lang w:val="hy-AM"/>
        </w:rPr>
        <w:t xml:space="preserve">ՍԵՎԱՆԱ ԼՃԻ ՎԵՐԱԿԱՆԳՆՄԱՆ, ՊԱՀՊԱՆՄԱՆ ԵՎ ԶԱՐԳԱՑՄԱՆ ՀԻՄՆԱԴՐԱՄԻ ՀՈԳԱԲԱՐՁՈՒՆԵՐԻ ԽՈՐՀՐԴԻ ԱՆԴԱՄՆԵՐԻ ԼԻԱԶՈՐՈՒԹՅՈՒՆՆԵՐԸ ԴԱԴԱՐԵՑՆԵԼՈՒ, ՆՈՐ ԱՆԴԱՄՆԵՐ ՆՇԱՆԱԿԵԼՈՒ ԵՎ </w:t>
      </w:r>
      <w:r w:rsidRPr="00645F6B">
        <w:rPr>
          <w:rFonts w:ascii="GHEA Grapalat" w:eastAsia="Calibri" w:hAnsi="GHEA Grapalat" w:cs="Calibri"/>
          <w:lang w:val="hy-AM"/>
        </w:rPr>
        <w:t>ՀԱՅԱՍՏԱՆԻ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ՀԱՆՐԱՊԵՏՈՒԹՅԱՆ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ԿԱՌԱՎԱՐՈՒԹՅԱՆ 2</w:t>
      </w:r>
      <w:r w:rsidRPr="00645F6B">
        <w:rPr>
          <w:rFonts w:ascii="GHEA Grapalat" w:hAnsi="GHEA Grapalat" w:cs="Sylfaen"/>
          <w:lang w:val="hy-AM"/>
        </w:rPr>
        <w:t>011 ԹՎԱԿԱՆԻ ԱՊՐԻԼԻ 28-ի N517-Ն ՈՐՈՇՄԱՆ ՄԵՋ ՓՈՓՈԽՈՒԹՅՈՒՆՆԵՐ ԿԱՏԱՐԵԼՈՒ ՄԱՍԻՆ</w:t>
      </w:r>
      <w:r w:rsidRPr="00645F6B">
        <w:rPr>
          <w:rFonts w:ascii="GHEA Grapalat" w:eastAsia="Calibri" w:hAnsi="GHEA Grapalat" w:cs="Calibri"/>
          <w:b/>
          <w:lang w:val="hy-AM"/>
        </w:rPr>
        <w:t xml:space="preserve">» </w:t>
      </w:r>
      <w:r w:rsidRPr="00645F6B">
        <w:rPr>
          <w:rFonts w:ascii="GHEA Grapalat" w:eastAsia="Calibri" w:hAnsi="GHEA Grapalat" w:cs="Calibri"/>
          <w:lang w:val="hy-AM"/>
        </w:rPr>
        <w:t>ԿԱՌԱՎԱՐՈՒԹՅԱՆ ՈՐՈՇՄԱՆ ՆԱԽԱԳԾԻ ԸՆԴՈՒՆՄԱՆ</w:t>
      </w:r>
      <w:r w:rsidRPr="00645F6B">
        <w:rPr>
          <w:rFonts w:ascii="GHEA Grapalat" w:eastAsia="Calibri" w:hAnsi="GHEA Grapalat" w:cs="Calibri"/>
          <w:lang w:val="hy-AM"/>
        </w:rPr>
        <w:t xml:space="preserve"> ԿԱՊԱԿՑՈՒԹՅԱՄԲ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ՊԵՏԱԿԱՆ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ՏԵՂԱԿԱՆ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ԻՆՔՆԱԿԱՌԱՎԱՐՄԱՆ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ՄԱՐՄՆԻ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ԲՅՈՒՋԵՈՒՄ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ԵԿԱՄՈՒՏՆԵՐԻ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և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ԾԱԽՍԵՐԻ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ԱՎԵԼԱՑՄԱՆ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ՆՎԱԶԵՑՄԱՆ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ՄԱՍԻՆ</w:t>
      </w:r>
    </w:p>
    <w:p w:rsidR="00AF3B42" w:rsidRPr="00645F6B" w:rsidRDefault="00AF3B42" w:rsidP="00FA7E36">
      <w:pPr>
        <w:tabs>
          <w:tab w:val="left" w:pos="270"/>
          <w:tab w:val="left" w:pos="720"/>
          <w:tab w:val="left" w:pos="810"/>
        </w:tabs>
        <w:suppressAutoHyphens/>
        <w:spacing w:after="0" w:line="240" w:lineRule="auto"/>
        <w:ind w:right="360" w:firstLine="709"/>
        <w:jc w:val="both"/>
        <w:rPr>
          <w:rFonts w:ascii="GHEA Grapalat" w:eastAsia="GHEA Grapalat" w:hAnsi="GHEA Grapalat" w:cs="GHEA Grapalat"/>
          <w:b/>
          <w:lang w:val="hy-AM"/>
        </w:rPr>
      </w:pPr>
    </w:p>
    <w:p w:rsidR="00AF3B42" w:rsidRPr="00645F6B" w:rsidRDefault="00AF3B42" w:rsidP="00FA7E36">
      <w:pPr>
        <w:suppressAutoHyphens/>
        <w:spacing w:after="0" w:line="240" w:lineRule="auto"/>
        <w:ind w:firstLine="709"/>
        <w:jc w:val="both"/>
        <w:rPr>
          <w:rFonts w:ascii="GHEA Grapalat" w:eastAsia="Calibri" w:hAnsi="GHEA Grapalat" w:cs="Calibri"/>
          <w:lang w:val="hy-AM"/>
        </w:rPr>
      </w:pPr>
      <w:r w:rsidRPr="00645F6B">
        <w:rPr>
          <w:rFonts w:ascii="GHEA Grapalat" w:eastAsia="Calibri" w:hAnsi="GHEA Grapalat" w:cs="Calibri"/>
          <w:lang w:val="hy-AM"/>
        </w:rPr>
        <w:t>«</w:t>
      </w:r>
      <w:proofErr w:type="spellStart"/>
      <w:r w:rsidR="00645F6B">
        <w:rPr>
          <w:rFonts w:ascii="GHEA Grapalat" w:hAnsi="GHEA Grapalat" w:cs="Sylfaen"/>
          <w:bCs/>
          <w:szCs w:val="24"/>
          <w:lang w:val="hy-AM"/>
        </w:rPr>
        <w:t>Սև</w:t>
      </w:r>
      <w:r w:rsidR="00645F6B" w:rsidRPr="00645F6B">
        <w:rPr>
          <w:rFonts w:ascii="GHEA Grapalat" w:hAnsi="GHEA Grapalat" w:cs="Sylfaen"/>
          <w:bCs/>
          <w:szCs w:val="24"/>
          <w:lang w:val="hy-AM"/>
        </w:rPr>
        <w:t>անա</w:t>
      </w:r>
      <w:proofErr w:type="spellEnd"/>
      <w:r w:rsidR="00645F6B" w:rsidRPr="00645F6B">
        <w:rPr>
          <w:rFonts w:ascii="GHEA Grapalat" w:hAnsi="GHEA Grapalat" w:cs="Sylfaen"/>
          <w:bCs/>
          <w:szCs w:val="24"/>
          <w:lang w:val="hy-AM"/>
        </w:rPr>
        <w:t xml:space="preserve"> լճի վերականգնման, պահպանման </w:t>
      </w:r>
      <w:r w:rsidR="00645F6B">
        <w:rPr>
          <w:rFonts w:ascii="GHEA Grapalat" w:hAnsi="GHEA Grapalat" w:cs="Sylfaen"/>
          <w:bCs/>
          <w:szCs w:val="24"/>
          <w:lang w:val="hy-AM"/>
        </w:rPr>
        <w:t>և</w:t>
      </w:r>
      <w:r w:rsidR="00645F6B" w:rsidRPr="00645F6B">
        <w:rPr>
          <w:rFonts w:ascii="GHEA Grapalat" w:hAnsi="GHEA Grapalat" w:cs="Sylfaen"/>
          <w:bCs/>
          <w:szCs w:val="24"/>
          <w:lang w:val="hy-AM"/>
        </w:rPr>
        <w:t xml:space="preserve"> զարգացման հիմնադրամի հոգաբարձուների խորհրդի անդամների լիազորությունները դադարեցնելու, նոր անդամներ նշանակելու </w:t>
      </w:r>
      <w:r w:rsidR="00645F6B">
        <w:rPr>
          <w:rFonts w:ascii="GHEA Grapalat" w:hAnsi="GHEA Grapalat" w:cs="Sylfaen"/>
          <w:bCs/>
          <w:szCs w:val="24"/>
          <w:lang w:val="hy-AM"/>
        </w:rPr>
        <w:t>և</w:t>
      </w:r>
      <w:r w:rsidR="00645F6B" w:rsidRPr="00645F6B">
        <w:rPr>
          <w:rFonts w:ascii="GHEA Grapalat" w:hAnsi="GHEA Grapalat" w:cs="Sylfaen"/>
          <w:bCs/>
          <w:szCs w:val="24"/>
          <w:lang w:val="hy-AM"/>
        </w:rPr>
        <w:t xml:space="preserve"> </w:t>
      </w:r>
      <w:r w:rsidR="00645F6B">
        <w:rPr>
          <w:rFonts w:ascii="GHEA Grapalat" w:eastAsia="Calibri" w:hAnsi="GHEA Grapalat" w:cs="Calibri"/>
          <w:szCs w:val="24"/>
          <w:lang w:val="hy-AM"/>
        </w:rPr>
        <w:t>Հ</w:t>
      </w:r>
      <w:r w:rsidR="00645F6B" w:rsidRPr="00645F6B">
        <w:rPr>
          <w:rFonts w:ascii="GHEA Grapalat" w:eastAsia="Calibri" w:hAnsi="GHEA Grapalat" w:cs="Calibri"/>
          <w:szCs w:val="24"/>
          <w:lang w:val="hy-AM"/>
        </w:rPr>
        <w:t>այաստանի</w:t>
      </w:r>
      <w:r w:rsidR="00645F6B" w:rsidRPr="00645F6B"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 w:rsidR="00645F6B">
        <w:rPr>
          <w:rFonts w:ascii="GHEA Grapalat" w:eastAsia="GHEA Grapalat" w:hAnsi="GHEA Grapalat" w:cs="GHEA Grapalat"/>
          <w:szCs w:val="24"/>
          <w:lang w:val="hy-AM"/>
        </w:rPr>
        <w:t>Հ</w:t>
      </w:r>
      <w:r w:rsidR="00645F6B" w:rsidRPr="00645F6B">
        <w:rPr>
          <w:rFonts w:ascii="GHEA Grapalat" w:eastAsia="Calibri" w:hAnsi="GHEA Grapalat" w:cs="Calibri"/>
          <w:szCs w:val="24"/>
          <w:lang w:val="hy-AM"/>
        </w:rPr>
        <w:t>անրապետության</w:t>
      </w:r>
      <w:r w:rsidR="00645F6B" w:rsidRPr="00645F6B"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 w:rsidR="00645F6B" w:rsidRPr="00645F6B">
        <w:rPr>
          <w:rFonts w:ascii="GHEA Grapalat" w:eastAsia="Calibri" w:hAnsi="GHEA Grapalat" w:cs="Calibri"/>
          <w:szCs w:val="24"/>
          <w:lang w:val="hy-AM"/>
        </w:rPr>
        <w:t>կառավարության 2</w:t>
      </w:r>
      <w:r w:rsidR="00645F6B" w:rsidRPr="00645F6B">
        <w:rPr>
          <w:rFonts w:ascii="GHEA Grapalat" w:hAnsi="GHEA Grapalat" w:cs="Sylfaen"/>
          <w:szCs w:val="24"/>
          <w:lang w:val="hy-AM"/>
        </w:rPr>
        <w:t>011 թվականի ապրիլի 28-ի</w:t>
      </w:r>
      <w:r w:rsidR="00645F6B">
        <w:rPr>
          <w:rFonts w:ascii="GHEA Grapalat" w:hAnsi="GHEA Grapalat" w:cs="Sylfaen"/>
          <w:szCs w:val="24"/>
          <w:lang w:val="hy-AM"/>
        </w:rPr>
        <w:t xml:space="preserve"> </w:t>
      </w:r>
      <w:r w:rsidR="00645F6B" w:rsidRPr="00645F6B">
        <w:rPr>
          <w:rFonts w:ascii="GHEA Grapalat" w:hAnsi="GHEA Grapalat" w:cs="Sylfaen"/>
          <w:szCs w:val="24"/>
          <w:lang w:val="hy-AM"/>
        </w:rPr>
        <w:t>517-ն որոշման մեջ փոփոխություններ կատարելու մասին</w:t>
      </w:r>
      <w:r w:rsidR="00645F6B" w:rsidRPr="00645F6B">
        <w:rPr>
          <w:rFonts w:ascii="GHEA Grapalat" w:eastAsia="Calibri" w:hAnsi="GHEA Grapalat" w:cs="Calibri"/>
          <w:b/>
          <w:szCs w:val="24"/>
          <w:lang w:val="hy-AM"/>
        </w:rPr>
        <w:t xml:space="preserve">» </w:t>
      </w:r>
      <w:r w:rsidR="00645F6B" w:rsidRPr="00645F6B">
        <w:rPr>
          <w:rFonts w:ascii="GHEA Grapalat" w:eastAsia="Calibri" w:hAnsi="GHEA Grapalat" w:cs="Calibri"/>
          <w:szCs w:val="24"/>
          <w:lang w:val="hy-AM"/>
        </w:rPr>
        <w:t>կառավարության որոշման նախագծի ընդունման</w:t>
      </w:r>
      <w:r w:rsidR="00642B0D" w:rsidRPr="00645F6B">
        <w:rPr>
          <w:rFonts w:ascii="GHEA Grapalat" w:eastAsia="Calibri" w:hAnsi="GHEA Grapalat" w:cs="Calibri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կապակցությամբ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պետական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տեղական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ինքնակառավարման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մարմնի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բյուջեում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եկամուտների</w:t>
      </w:r>
      <w:r w:rsidRPr="00645F6B">
        <w:rPr>
          <w:rFonts w:ascii="GHEA Grapalat" w:eastAsia="GHEA Grapalat" w:hAnsi="GHEA Grapalat" w:cs="GHEA Grapalat"/>
          <w:lang w:val="hy-AM"/>
        </w:rPr>
        <w:t xml:space="preserve">  </w:t>
      </w:r>
      <w:r w:rsidRPr="00645F6B">
        <w:rPr>
          <w:rFonts w:ascii="GHEA Grapalat" w:eastAsia="Calibri" w:hAnsi="GHEA Grapalat" w:cs="Calibri"/>
          <w:lang w:val="hy-AM"/>
        </w:rPr>
        <w:t>և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ծախսերի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ավելացում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նվազեցում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չի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նախատեսվում</w:t>
      </w:r>
      <w:r w:rsidRPr="00645F6B">
        <w:rPr>
          <w:rFonts w:ascii="GHEA Grapalat" w:eastAsia="GHEA Grapalat" w:hAnsi="GHEA Grapalat" w:cs="GHEA Grapalat"/>
          <w:lang w:val="hy-AM"/>
        </w:rPr>
        <w:t>:</w:t>
      </w:r>
    </w:p>
    <w:p w:rsidR="00C9051A" w:rsidRPr="00645F6B" w:rsidRDefault="00C9051A" w:rsidP="00FA7E36">
      <w:pPr>
        <w:spacing w:after="0" w:line="24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:rsidR="00FA7E36" w:rsidRPr="00645F6B" w:rsidRDefault="00FA7E36" w:rsidP="00FA7E36">
      <w:pPr>
        <w:spacing w:after="0" w:line="24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:rsidR="00645F6B" w:rsidRPr="00645F6B" w:rsidRDefault="00645F6B" w:rsidP="00645F6B">
      <w:pPr>
        <w:spacing w:after="0" w:line="240" w:lineRule="auto"/>
        <w:rPr>
          <w:rFonts w:ascii="GHEA Grapalat" w:hAnsi="GHEA Grapalat" w:cs="Sylfaen"/>
          <w:b/>
          <w:bCs/>
          <w:lang w:val="hy-AM"/>
        </w:rPr>
      </w:pPr>
    </w:p>
    <w:p w:rsidR="00FA7E36" w:rsidRPr="00645F6B" w:rsidRDefault="00FA7E36" w:rsidP="00FA7E36">
      <w:pPr>
        <w:spacing w:after="0" w:line="24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:rsidR="00AF3B42" w:rsidRPr="00645F6B" w:rsidRDefault="00AF3B42" w:rsidP="00FA7E36">
      <w:pPr>
        <w:spacing w:after="0" w:line="24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  <w:r w:rsidRPr="00645F6B">
        <w:rPr>
          <w:rFonts w:ascii="GHEA Grapalat" w:hAnsi="GHEA Grapalat" w:cs="Sylfaen"/>
          <w:b/>
          <w:bCs/>
          <w:lang w:val="hy-AM"/>
        </w:rPr>
        <w:t>ՏԵՂԵԿԱՆՔ</w:t>
      </w:r>
    </w:p>
    <w:p w:rsidR="009733D0" w:rsidRPr="00645F6B" w:rsidRDefault="009733D0" w:rsidP="00FA7E36">
      <w:pPr>
        <w:spacing w:after="0" w:line="240" w:lineRule="auto"/>
        <w:ind w:firstLine="709"/>
        <w:jc w:val="center"/>
        <w:rPr>
          <w:rFonts w:ascii="GHEA Grapalat" w:hAnsi="GHEA Grapalat" w:cs="Sylfaen"/>
          <w:b/>
          <w:bCs/>
          <w:lang w:val="hy-AM"/>
        </w:rPr>
      </w:pPr>
    </w:p>
    <w:p w:rsidR="00642B0D" w:rsidRPr="00645F6B" w:rsidRDefault="00645F6B" w:rsidP="00FA7E36">
      <w:pPr>
        <w:spacing w:after="0" w:line="240" w:lineRule="auto"/>
        <w:ind w:firstLine="709"/>
        <w:jc w:val="center"/>
        <w:rPr>
          <w:rFonts w:ascii="GHEA Grapalat" w:eastAsia="Calibri" w:hAnsi="GHEA Grapalat"/>
          <w:b/>
          <w:lang w:val="hy-AM" w:eastAsia="en-US"/>
        </w:rPr>
      </w:pPr>
      <w:r w:rsidRPr="00645F6B">
        <w:rPr>
          <w:rFonts w:ascii="GHEA Grapalat" w:hAnsi="GHEA Grapalat" w:cs="Sylfaen"/>
          <w:b/>
          <w:lang w:val="hy-AM"/>
        </w:rPr>
        <w:t>«</w:t>
      </w:r>
      <w:r w:rsidRPr="00645F6B">
        <w:rPr>
          <w:rFonts w:ascii="GHEA Grapalat" w:hAnsi="GHEA Grapalat" w:cs="Sylfaen"/>
          <w:bCs/>
          <w:lang w:val="hy-AM"/>
        </w:rPr>
        <w:t xml:space="preserve">ՍԵՎԱՆԱ ԼՃԻ ՎԵՐԱԿԱՆԳՆՄԱՆ, ՊԱՀՊԱՆՄԱՆ ԵՎ ԶԱՐԳԱՑՄԱՆ ՀԻՄՆԱԴՐԱՄԻ ՀՈԳԱԲԱՐՁՈՒՆԵՐԻ ԽՈՐՀՐԴԻ ԱՆԴԱՄՆԵՐԻ ԼԻԱԶՈՐՈՒԹՅՈՒՆՆԵՐԸ ԴԱԴԱՐԵՑՆԵԼՈՒ, ՆՈՐ ԱՆԴԱՄՆԵՐ ՆՇԱՆԱԿԵԼՈՒ ԵՎ </w:t>
      </w:r>
      <w:r w:rsidRPr="00645F6B">
        <w:rPr>
          <w:rFonts w:ascii="GHEA Grapalat" w:eastAsia="Calibri" w:hAnsi="GHEA Grapalat" w:cs="Calibri"/>
          <w:lang w:val="hy-AM"/>
        </w:rPr>
        <w:t>ՀԱՅԱՍՏԱՆԻ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ՀԱՆՐԱՊԵՏՈՒԹՅԱՆ</w:t>
      </w:r>
      <w:r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ԿԱՌԱՎԱՐՈՒԹՅԱՆ 2</w:t>
      </w:r>
      <w:r w:rsidRPr="00645F6B">
        <w:rPr>
          <w:rFonts w:ascii="GHEA Grapalat" w:hAnsi="GHEA Grapalat" w:cs="Sylfaen"/>
          <w:lang w:val="hy-AM"/>
        </w:rPr>
        <w:t>011 ԹՎԱԿԱՆԻ ԱՊՐԻԼԻ 28-ի N517-Ն ՈՐՈՇՄԱՆ ՄԵՋ ՓՈՓՈԽՈՒԹՅՈՒՆՆԵՐ ԿԱՏԱՐԵԼՈՒ ՄԱՍԻՆ</w:t>
      </w:r>
      <w:r w:rsidRPr="00645F6B">
        <w:rPr>
          <w:rFonts w:ascii="GHEA Grapalat" w:eastAsia="Calibri" w:hAnsi="GHEA Grapalat" w:cs="Calibri"/>
          <w:b/>
          <w:lang w:val="hy-AM"/>
        </w:rPr>
        <w:t xml:space="preserve">» </w:t>
      </w:r>
      <w:r w:rsidRPr="00645F6B">
        <w:rPr>
          <w:rFonts w:ascii="GHEA Grapalat" w:eastAsia="Calibri" w:hAnsi="GHEA Grapalat" w:cs="Calibri"/>
          <w:lang w:val="hy-AM"/>
        </w:rPr>
        <w:t>ԿԱՌԱՎԱՐՈՒԹՅԱՆ ՈՐՈՇՄԱՆ ՆԱԽԱԳԾԻ ԸՆԴՈՒՆՄԱՆ</w:t>
      </w:r>
      <w:r w:rsidR="00642B0D" w:rsidRPr="00645F6B">
        <w:rPr>
          <w:rFonts w:ascii="GHEA Grapalat" w:eastAsia="Calibri" w:hAnsi="GHEA Grapalat" w:cs="Calibri"/>
          <w:b/>
          <w:lang w:val="hy-AM"/>
        </w:rPr>
        <w:t xml:space="preserve"> </w:t>
      </w:r>
      <w:r w:rsidRPr="00645F6B">
        <w:rPr>
          <w:rFonts w:ascii="GHEA Grapalat" w:eastAsia="Calibri" w:hAnsi="GHEA Grapalat" w:cs="Calibri"/>
          <w:lang w:val="hy-AM"/>
        </w:rPr>
        <w:t>ԱՌՆՉՈՒԹՅԱՄԲ ՆՈՐ ԻՐԱՎԱԿԱՆ ԱԿՏԵՐԻ ԸՆԴՈՒՆՄԱՆ ԿԱՄ ԱՅԼ ԻՐԱՎԱԿԱՆ ԱԿՏԵՐՈՒՄ ՓՈՓՈԽՈՒԹՅՈՒՆՆԵՐ ԿԱՏԱՐԵԼՈՒ ԱՆՀՐԱԺԵՇՏՈՒԹՅԱՆ ՄԱՍԻՆ</w:t>
      </w:r>
      <w:r w:rsidR="00642B0D" w:rsidRPr="00645F6B">
        <w:rPr>
          <w:rFonts w:ascii="GHEA Grapalat" w:eastAsia="Calibri" w:hAnsi="GHEA Grapalat" w:cs="Calibri"/>
          <w:b/>
          <w:caps/>
          <w:lang w:val="hy-AM"/>
        </w:rPr>
        <w:t xml:space="preserve"> </w:t>
      </w:r>
    </w:p>
    <w:p w:rsidR="00AF3B42" w:rsidRPr="00645F6B" w:rsidRDefault="00642B0D" w:rsidP="00FA7E36">
      <w:pPr>
        <w:suppressAutoHyphens/>
        <w:spacing w:after="0" w:line="240" w:lineRule="auto"/>
        <w:ind w:firstLine="709"/>
        <w:jc w:val="center"/>
        <w:rPr>
          <w:rFonts w:ascii="GHEA Grapalat" w:eastAsia="Calibri" w:hAnsi="GHEA Grapalat" w:cs="Calibri"/>
          <w:lang w:val="hy-AM"/>
        </w:rPr>
      </w:pPr>
      <w:r w:rsidRPr="00645F6B">
        <w:rPr>
          <w:rFonts w:ascii="GHEA Grapalat" w:eastAsia="Calibri" w:hAnsi="GHEA Grapalat" w:cs="Calibri"/>
          <w:lang w:val="hy-AM"/>
        </w:rPr>
        <w:t xml:space="preserve"> </w:t>
      </w:r>
    </w:p>
    <w:p w:rsidR="00642B0D" w:rsidRPr="00645F6B" w:rsidRDefault="00645F6B" w:rsidP="00FA7E36">
      <w:pPr>
        <w:suppressAutoHyphens/>
        <w:spacing w:after="0" w:line="240" w:lineRule="auto"/>
        <w:ind w:firstLine="709"/>
        <w:jc w:val="both"/>
        <w:rPr>
          <w:rFonts w:ascii="GHEA Grapalat" w:hAnsi="GHEA Grapalat" w:cs="Arial"/>
          <w:lang w:val="hy-AM"/>
        </w:rPr>
      </w:pPr>
      <w:r w:rsidRPr="00645F6B">
        <w:rPr>
          <w:rFonts w:ascii="GHEA Grapalat" w:eastAsia="Calibri" w:hAnsi="GHEA Grapalat" w:cs="Calibri"/>
          <w:lang w:val="hy-AM"/>
        </w:rPr>
        <w:t>«</w:t>
      </w:r>
      <w:proofErr w:type="spellStart"/>
      <w:r>
        <w:rPr>
          <w:rFonts w:ascii="GHEA Grapalat" w:hAnsi="GHEA Grapalat" w:cs="Sylfaen"/>
          <w:bCs/>
          <w:szCs w:val="24"/>
          <w:lang w:val="hy-AM"/>
        </w:rPr>
        <w:t>Սև</w:t>
      </w:r>
      <w:r w:rsidRPr="00645F6B">
        <w:rPr>
          <w:rFonts w:ascii="GHEA Grapalat" w:hAnsi="GHEA Grapalat" w:cs="Sylfaen"/>
          <w:bCs/>
          <w:szCs w:val="24"/>
          <w:lang w:val="hy-AM"/>
        </w:rPr>
        <w:t>անա</w:t>
      </w:r>
      <w:proofErr w:type="spellEnd"/>
      <w:r w:rsidRPr="00645F6B">
        <w:rPr>
          <w:rFonts w:ascii="GHEA Grapalat" w:hAnsi="GHEA Grapalat" w:cs="Sylfaen"/>
          <w:bCs/>
          <w:szCs w:val="24"/>
          <w:lang w:val="hy-AM"/>
        </w:rPr>
        <w:t xml:space="preserve"> լճի վերականգնման, պահպանման </w:t>
      </w:r>
      <w:r>
        <w:rPr>
          <w:rFonts w:ascii="GHEA Grapalat" w:hAnsi="GHEA Grapalat" w:cs="Sylfaen"/>
          <w:bCs/>
          <w:szCs w:val="24"/>
          <w:lang w:val="hy-AM"/>
        </w:rPr>
        <w:t>և</w:t>
      </w:r>
      <w:r w:rsidRPr="00645F6B">
        <w:rPr>
          <w:rFonts w:ascii="GHEA Grapalat" w:hAnsi="GHEA Grapalat" w:cs="Sylfaen"/>
          <w:bCs/>
          <w:szCs w:val="24"/>
          <w:lang w:val="hy-AM"/>
        </w:rPr>
        <w:t xml:space="preserve"> զարգացման հիմնադրամի հոգաբարձուների խորհրդի անդամների լիազորությունները դադարեցնելու, նոր անդամներ նշանակելու </w:t>
      </w:r>
      <w:r>
        <w:rPr>
          <w:rFonts w:ascii="GHEA Grapalat" w:hAnsi="GHEA Grapalat" w:cs="Sylfaen"/>
          <w:bCs/>
          <w:szCs w:val="24"/>
          <w:lang w:val="hy-AM"/>
        </w:rPr>
        <w:t>և</w:t>
      </w:r>
      <w:r w:rsidRPr="00645F6B">
        <w:rPr>
          <w:rFonts w:ascii="GHEA Grapalat" w:hAnsi="GHEA Grapalat" w:cs="Sylfaen"/>
          <w:bCs/>
          <w:szCs w:val="24"/>
          <w:lang w:val="hy-AM"/>
        </w:rPr>
        <w:t xml:space="preserve"> </w:t>
      </w:r>
      <w:r>
        <w:rPr>
          <w:rFonts w:ascii="GHEA Grapalat" w:eastAsia="Calibri" w:hAnsi="GHEA Grapalat" w:cs="Calibri"/>
          <w:szCs w:val="24"/>
          <w:lang w:val="hy-AM"/>
        </w:rPr>
        <w:t>Հ</w:t>
      </w:r>
      <w:r w:rsidRPr="00645F6B">
        <w:rPr>
          <w:rFonts w:ascii="GHEA Grapalat" w:eastAsia="Calibri" w:hAnsi="GHEA Grapalat" w:cs="Calibri"/>
          <w:szCs w:val="24"/>
          <w:lang w:val="hy-AM"/>
        </w:rPr>
        <w:t>այաստանի</w:t>
      </w:r>
      <w:r w:rsidRPr="00645F6B"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Cs w:val="24"/>
          <w:lang w:val="hy-AM"/>
        </w:rPr>
        <w:t>Հ</w:t>
      </w:r>
      <w:r w:rsidRPr="00645F6B">
        <w:rPr>
          <w:rFonts w:ascii="GHEA Grapalat" w:eastAsia="Calibri" w:hAnsi="GHEA Grapalat" w:cs="Calibri"/>
          <w:szCs w:val="24"/>
          <w:lang w:val="hy-AM"/>
        </w:rPr>
        <w:t>անրապետության</w:t>
      </w:r>
      <w:r w:rsidRPr="00645F6B">
        <w:rPr>
          <w:rFonts w:ascii="GHEA Grapalat" w:eastAsia="GHEA Grapalat" w:hAnsi="GHEA Grapalat" w:cs="GHEA Grapalat"/>
          <w:szCs w:val="24"/>
          <w:lang w:val="hy-AM"/>
        </w:rPr>
        <w:t xml:space="preserve"> </w:t>
      </w:r>
      <w:r w:rsidRPr="00645F6B">
        <w:rPr>
          <w:rFonts w:ascii="GHEA Grapalat" w:eastAsia="Calibri" w:hAnsi="GHEA Grapalat" w:cs="Calibri"/>
          <w:szCs w:val="24"/>
          <w:lang w:val="hy-AM"/>
        </w:rPr>
        <w:t>կառավարության 2</w:t>
      </w:r>
      <w:r w:rsidRPr="00645F6B">
        <w:rPr>
          <w:rFonts w:ascii="GHEA Grapalat" w:hAnsi="GHEA Grapalat" w:cs="Sylfaen"/>
          <w:szCs w:val="24"/>
          <w:lang w:val="hy-AM"/>
        </w:rPr>
        <w:t>011 թվականի ապրիլի 28-ի</w:t>
      </w:r>
      <w:r>
        <w:rPr>
          <w:rFonts w:ascii="GHEA Grapalat" w:hAnsi="GHEA Grapalat" w:cs="Sylfaen"/>
          <w:szCs w:val="24"/>
          <w:lang w:val="hy-AM"/>
        </w:rPr>
        <w:t xml:space="preserve"> </w:t>
      </w:r>
      <w:r w:rsidRPr="00645F6B">
        <w:rPr>
          <w:rFonts w:ascii="GHEA Grapalat" w:hAnsi="GHEA Grapalat" w:cs="Sylfaen"/>
          <w:szCs w:val="24"/>
          <w:lang w:val="hy-AM"/>
        </w:rPr>
        <w:t>517-ն որոշման մեջ փոփոխություններ կատարելու մասին</w:t>
      </w:r>
      <w:r w:rsidRPr="00645F6B">
        <w:rPr>
          <w:rFonts w:ascii="GHEA Grapalat" w:eastAsia="Calibri" w:hAnsi="GHEA Grapalat" w:cs="Calibri"/>
          <w:b/>
          <w:szCs w:val="24"/>
          <w:lang w:val="hy-AM"/>
        </w:rPr>
        <w:t>»</w:t>
      </w:r>
      <w:r w:rsidR="00642B0D"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="00642B0D" w:rsidRPr="00645F6B">
        <w:rPr>
          <w:rFonts w:ascii="GHEA Grapalat" w:eastAsia="Calibri" w:hAnsi="GHEA Grapalat" w:cs="Calibri"/>
          <w:lang w:val="hy-AM"/>
        </w:rPr>
        <w:t>Կառավարության</w:t>
      </w:r>
      <w:r w:rsidR="00642B0D"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="00642B0D" w:rsidRPr="00645F6B">
        <w:rPr>
          <w:rFonts w:ascii="GHEA Grapalat" w:eastAsia="Calibri" w:hAnsi="GHEA Grapalat" w:cs="Calibri"/>
          <w:lang w:val="hy-AM"/>
        </w:rPr>
        <w:t>որոշման</w:t>
      </w:r>
      <w:r w:rsidR="00642B0D"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="00642B0D" w:rsidRPr="00645F6B">
        <w:rPr>
          <w:rFonts w:ascii="GHEA Grapalat" w:eastAsia="Calibri" w:hAnsi="GHEA Grapalat" w:cs="Calibri"/>
          <w:lang w:val="hy-AM"/>
        </w:rPr>
        <w:t>նախագծի</w:t>
      </w:r>
      <w:r w:rsidR="00642B0D"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="00642B0D" w:rsidRPr="00645F6B">
        <w:rPr>
          <w:rFonts w:ascii="GHEA Grapalat" w:eastAsia="Calibri" w:hAnsi="GHEA Grapalat" w:cs="Calibri"/>
          <w:lang w:val="hy-AM"/>
        </w:rPr>
        <w:t>ընդունման</w:t>
      </w:r>
      <w:r w:rsidR="00642B0D" w:rsidRPr="00645F6B">
        <w:rPr>
          <w:rFonts w:ascii="GHEA Grapalat" w:eastAsia="GHEA Grapalat" w:hAnsi="GHEA Grapalat" w:cs="GHEA Grapalat"/>
          <w:lang w:val="hy-AM"/>
        </w:rPr>
        <w:t xml:space="preserve"> </w:t>
      </w:r>
      <w:r w:rsidR="00642B0D" w:rsidRPr="00645F6B">
        <w:rPr>
          <w:rFonts w:ascii="GHEA Grapalat" w:eastAsia="Calibri" w:hAnsi="GHEA Grapalat" w:cs="Calibri"/>
          <w:lang w:val="hy-AM"/>
        </w:rPr>
        <w:t>կապակցությամբ</w:t>
      </w:r>
      <w:r w:rsidR="00642B0D" w:rsidRPr="00645F6B">
        <w:rPr>
          <w:rFonts w:ascii="GHEA Grapalat" w:hAnsi="GHEA Grapalat" w:cs="Arial"/>
          <w:lang w:val="af-ZA"/>
        </w:rPr>
        <w:t xml:space="preserve"> </w:t>
      </w:r>
      <w:r w:rsidR="00642B0D" w:rsidRPr="00645F6B">
        <w:rPr>
          <w:rFonts w:ascii="GHEA Grapalat" w:eastAsia="Calibri" w:hAnsi="GHEA Grapalat" w:cs="Calibri"/>
          <w:lang w:val="hy-AM"/>
        </w:rPr>
        <w:t>նոր իրավական ակտերի ընդունման կամ այլ իրավական ակտերում փոփոխություններ կատարելու անհրաժեշտություն չի առաջանում։</w:t>
      </w:r>
    </w:p>
    <w:p w:rsidR="00642B0D" w:rsidRPr="00645F6B" w:rsidRDefault="00642B0D" w:rsidP="00FA7E36">
      <w:pPr>
        <w:suppressAutoHyphens/>
        <w:spacing w:after="0" w:line="240" w:lineRule="auto"/>
        <w:ind w:firstLine="709"/>
        <w:rPr>
          <w:rFonts w:ascii="GHEA Grapalat" w:hAnsi="GHEA Grapalat" w:cs="Arial"/>
          <w:lang w:val="hy-AM"/>
        </w:rPr>
      </w:pPr>
    </w:p>
    <w:p w:rsidR="00AF3B42" w:rsidRPr="000958D1" w:rsidRDefault="00AF3B42" w:rsidP="00FA7E36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AF3B42" w:rsidRPr="000958D1" w:rsidSect="00537E03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E5036"/>
    <w:multiLevelType w:val="hybridMultilevel"/>
    <w:tmpl w:val="AB5086B8"/>
    <w:lvl w:ilvl="0" w:tplc="4344DF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8B371F"/>
    <w:multiLevelType w:val="hybridMultilevel"/>
    <w:tmpl w:val="7C66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BB069D"/>
    <w:multiLevelType w:val="hybridMultilevel"/>
    <w:tmpl w:val="F8F09454"/>
    <w:lvl w:ilvl="0" w:tplc="454620A6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8D72668"/>
    <w:multiLevelType w:val="hybridMultilevel"/>
    <w:tmpl w:val="25769956"/>
    <w:lvl w:ilvl="0" w:tplc="C832BA0E">
      <w:start w:val="1"/>
      <w:numFmt w:val="decimal"/>
      <w:lvlText w:val="%1."/>
      <w:lvlJc w:val="left"/>
      <w:pPr>
        <w:ind w:left="1069" w:hanging="360"/>
      </w:pPr>
      <w:rPr>
        <w:rFonts w:eastAsia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03C"/>
    <w:rsid w:val="000958D1"/>
    <w:rsid w:val="00151C48"/>
    <w:rsid w:val="002045F4"/>
    <w:rsid w:val="00211C00"/>
    <w:rsid w:val="00234F69"/>
    <w:rsid w:val="002D184A"/>
    <w:rsid w:val="00335D7B"/>
    <w:rsid w:val="00363ACB"/>
    <w:rsid w:val="003855E6"/>
    <w:rsid w:val="0045249B"/>
    <w:rsid w:val="0048003C"/>
    <w:rsid w:val="00491A5D"/>
    <w:rsid w:val="00494979"/>
    <w:rsid w:val="004C2AB2"/>
    <w:rsid w:val="00537E03"/>
    <w:rsid w:val="00540479"/>
    <w:rsid w:val="00642B0D"/>
    <w:rsid w:val="00645F6B"/>
    <w:rsid w:val="00684C08"/>
    <w:rsid w:val="006B4E53"/>
    <w:rsid w:val="006D360F"/>
    <w:rsid w:val="006F1617"/>
    <w:rsid w:val="007538ED"/>
    <w:rsid w:val="007C01DD"/>
    <w:rsid w:val="0080729A"/>
    <w:rsid w:val="00852FD9"/>
    <w:rsid w:val="008964A2"/>
    <w:rsid w:val="00945C57"/>
    <w:rsid w:val="009733D0"/>
    <w:rsid w:val="00984389"/>
    <w:rsid w:val="009B3C59"/>
    <w:rsid w:val="009D089B"/>
    <w:rsid w:val="00A3372D"/>
    <w:rsid w:val="00AF3B42"/>
    <w:rsid w:val="00B43451"/>
    <w:rsid w:val="00B63047"/>
    <w:rsid w:val="00B778E5"/>
    <w:rsid w:val="00B85BB6"/>
    <w:rsid w:val="00BF00A8"/>
    <w:rsid w:val="00BF4972"/>
    <w:rsid w:val="00C020EC"/>
    <w:rsid w:val="00C07D23"/>
    <w:rsid w:val="00C4578B"/>
    <w:rsid w:val="00C468B1"/>
    <w:rsid w:val="00C65FBE"/>
    <w:rsid w:val="00C710F1"/>
    <w:rsid w:val="00C9051A"/>
    <w:rsid w:val="00CD6D62"/>
    <w:rsid w:val="00CF4ABB"/>
    <w:rsid w:val="00DA1851"/>
    <w:rsid w:val="00DB4EBD"/>
    <w:rsid w:val="00DC720F"/>
    <w:rsid w:val="00DD1266"/>
    <w:rsid w:val="00DD1285"/>
    <w:rsid w:val="00FA7E36"/>
    <w:rsid w:val="00FE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4F4C5"/>
  <w15:docId w15:val="{2632A2B6-7849-47AE-B25C-E9EA1AA0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17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link w:val="z-TopofForm"/>
    <w:uiPriority w:val="99"/>
    <w:semiHidden/>
    <w:rsid w:val="002D184A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D18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shd w:val="clear" w:color="auto" w:fill="FFFFFF"/>
      <w:lang w:val="en-US" w:eastAsia="en-US"/>
    </w:rPr>
  </w:style>
  <w:style w:type="character" w:customStyle="1" w:styleId="z-TopofFormChar1">
    <w:name w:val="z-Top of Form Char1"/>
    <w:basedOn w:val="DefaultParagraphFont"/>
    <w:uiPriority w:val="99"/>
    <w:semiHidden/>
    <w:rsid w:val="002D184A"/>
    <w:rPr>
      <w:rFonts w:ascii="Arial" w:eastAsiaTheme="minorEastAsia" w:hAnsi="Arial" w:cs="Arial"/>
      <w:vanish/>
      <w:sz w:val="16"/>
      <w:szCs w:val="16"/>
      <w:lang w:val="ru-RU" w:eastAsia="ru-RU"/>
    </w:rPr>
  </w:style>
  <w:style w:type="character" w:styleId="Strong">
    <w:name w:val="Strong"/>
    <w:uiPriority w:val="22"/>
    <w:qFormat/>
    <w:rsid w:val="002D184A"/>
    <w:rPr>
      <w:b/>
      <w:bCs/>
    </w:rPr>
  </w:style>
  <w:style w:type="character" w:customStyle="1" w:styleId="apple-converted-space">
    <w:name w:val="apple-converted-space"/>
    <w:basedOn w:val="DefaultParagraphFont"/>
    <w:rsid w:val="002D184A"/>
  </w:style>
  <w:style w:type="paragraph" w:styleId="ListParagraph">
    <w:name w:val="List Paragraph"/>
    <w:basedOn w:val="Normal"/>
    <w:uiPriority w:val="34"/>
    <w:qFormat/>
    <w:rsid w:val="00DD12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E03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Hayk Hayrapeti Simonyan</cp:lastModifiedBy>
  <cp:revision>10</cp:revision>
  <cp:lastPrinted>2019-04-30T06:41:00Z</cp:lastPrinted>
  <dcterms:created xsi:type="dcterms:W3CDTF">2019-04-01T07:50:00Z</dcterms:created>
  <dcterms:modified xsi:type="dcterms:W3CDTF">2019-04-30T06:41:00Z</dcterms:modified>
</cp:coreProperties>
</file>