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FF" w:rsidRPr="00150022" w:rsidRDefault="00DA22FF" w:rsidP="00DA22FF">
      <w:pPr>
        <w:suppressAutoHyphens/>
        <w:spacing w:after="0" w:line="240" w:lineRule="auto"/>
        <w:ind w:firstLine="709"/>
        <w:jc w:val="right"/>
        <w:rPr>
          <w:rFonts w:ascii="GHEA Grapalat" w:eastAsia="Calibri" w:hAnsi="GHEA Grapalat" w:cs="Calibri"/>
          <w:sz w:val="24"/>
          <w:szCs w:val="24"/>
        </w:rPr>
      </w:pPr>
      <w:r w:rsidRPr="00150022">
        <w:rPr>
          <w:rFonts w:ascii="GHEA Grapalat" w:eastAsia="Calibri" w:hAnsi="GHEA Grapalat" w:cs="Calibri"/>
          <w:b/>
          <w:sz w:val="24"/>
          <w:szCs w:val="24"/>
        </w:rPr>
        <w:t>ՆԱԽԱԳԻԾ</w:t>
      </w:r>
    </w:p>
    <w:p w:rsidR="00DA22FF" w:rsidRPr="00150022" w:rsidRDefault="00DA22FF" w:rsidP="00DA22FF">
      <w:pPr>
        <w:tabs>
          <w:tab w:val="left" w:pos="7230"/>
        </w:tabs>
        <w:suppressAutoHyphens/>
        <w:spacing w:after="0" w:line="240" w:lineRule="auto"/>
        <w:ind w:firstLine="709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DA22FF" w:rsidRPr="00150022" w:rsidRDefault="00DA22FF" w:rsidP="00DA22FF">
      <w:pPr>
        <w:suppressAutoHyphens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50022">
        <w:rPr>
          <w:rFonts w:ascii="GHEA Grapalat" w:eastAsia="Calibri" w:hAnsi="GHEA Grapalat" w:cs="Calibri"/>
          <w:b/>
          <w:sz w:val="24"/>
          <w:szCs w:val="24"/>
        </w:rPr>
        <w:t>ՀԱՅԱՍՏԱՆԻ</w:t>
      </w:r>
      <w:r w:rsidRPr="00150022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150022">
        <w:rPr>
          <w:rFonts w:ascii="GHEA Grapalat" w:eastAsia="Calibri" w:hAnsi="GHEA Grapalat" w:cs="Calibri"/>
          <w:b/>
          <w:sz w:val="24"/>
          <w:szCs w:val="24"/>
        </w:rPr>
        <w:t>ՀԱՆՐԱՊԵՏՈՒԹՅԱՆ</w:t>
      </w:r>
      <w:r w:rsidRPr="00150022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150022">
        <w:rPr>
          <w:rFonts w:ascii="GHEA Grapalat" w:eastAsia="Calibri" w:hAnsi="GHEA Grapalat" w:cs="Calibri"/>
          <w:b/>
          <w:sz w:val="24"/>
          <w:szCs w:val="24"/>
        </w:rPr>
        <w:t>ԿԱՌԱՎԱՐՈՒԹՅՈՒՆ</w:t>
      </w:r>
    </w:p>
    <w:p w:rsidR="00DA22FF" w:rsidRPr="00150022" w:rsidRDefault="00DA22FF" w:rsidP="00DA22FF">
      <w:pPr>
        <w:suppressAutoHyphens/>
        <w:spacing w:after="0" w:line="240" w:lineRule="auto"/>
        <w:ind w:firstLine="709"/>
        <w:jc w:val="center"/>
        <w:rPr>
          <w:rFonts w:ascii="GHEA Grapalat" w:eastAsia="Courier New" w:hAnsi="GHEA Grapalat" w:cs="Courier New"/>
          <w:sz w:val="24"/>
          <w:szCs w:val="24"/>
        </w:rPr>
      </w:pPr>
    </w:p>
    <w:p w:rsidR="00DA22FF" w:rsidRPr="00150022" w:rsidRDefault="00DA22FF" w:rsidP="00DA22FF">
      <w:pPr>
        <w:suppressAutoHyphens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150022">
        <w:rPr>
          <w:rFonts w:ascii="GHEA Grapalat" w:eastAsia="Calibri" w:hAnsi="GHEA Grapalat" w:cs="Calibri"/>
          <w:b/>
          <w:sz w:val="24"/>
          <w:szCs w:val="24"/>
        </w:rPr>
        <w:t>Ո</w:t>
      </w:r>
      <w:r w:rsidRPr="00150022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150022">
        <w:rPr>
          <w:rFonts w:ascii="GHEA Grapalat" w:eastAsia="Calibri" w:hAnsi="GHEA Grapalat" w:cs="Calibri"/>
          <w:b/>
          <w:sz w:val="24"/>
          <w:szCs w:val="24"/>
        </w:rPr>
        <w:t>Ր</w:t>
      </w:r>
      <w:r w:rsidRPr="00150022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150022">
        <w:rPr>
          <w:rFonts w:ascii="GHEA Grapalat" w:eastAsia="Calibri" w:hAnsi="GHEA Grapalat" w:cs="Calibri"/>
          <w:b/>
          <w:sz w:val="24"/>
          <w:szCs w:val="24"/>
        </w:rPr>
        <w:t>Ո</w:t>
      </w:r>
      <w:r w:rsidRPr="00150022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150022">
        <w:rPr>
          <w:rFonts w:ascii="GHEA Grapalat" w:eastAsia="Calibri" w:hAnsi="GHEA Grapalat" w:cs="Calibri"/>
          <w:b/>
          <w:sz w:val="24"/>
          <w:szCs w:val="24"/>
        </w:rPr>
        <w:t>Շ</w:t>
      </w:r>
      <w:r w:rsidRPr="00150022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150022">
        <w:rPr>
          <w:rFonts w:ascii="GHEA Grapalat" w:eastAsia="Calibri" w:hAnsi="GHEA Grapalat" w:cs="Calibri"/>
          <w:b/>
          <w:sz w:val="24"/>
          <w:szCs w:val="24"/>
        </w:rPr>
        <w:t>ՈՒ</w:t>
      </w:r>
      <w:r w:rsidRPr="00150022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150022">
        <w:rPr>
          <w:rFonts w:ascii="GHEA Grapalat" w:eastAsia="Calibri" w:hAnsi="GHEA Grapalat" w:cs="Calibri"/>
          <w:b/>
          <w:sz w:val="24"/>
          <w:szCs w:val="24"/>
        </w:rPr>
        <w:t>Մ</w:t>
      </w:r>
    </w:p>
    <w:p w:rsidR="00DA22FF" w:rsidRPr="00150022" w:rsidRDefault="00DA22FF" w:rsidP="00DA22FF">
      <w:pPr>
        <w:suppressAutoHyphens/>
        <w:spacing w:after="0" w:line="240" w:lineRule="auto"/>
        <w:ind w:firstLine="709"/>
        <w:jc w:val="both"/>
        <w:rPr>
          <w:rFonts w:ascii="GHEA Grapalat" w:eastAsia="Courier New" w:hAnsi="GHEA Grapalat" w:cs="Courier New"/>
          <w:sz w:val="24"/>
          <w:szCs w:val="24"/>
        </w:rPr>
      </w:pPr>
      <w:r w:rsidRPr="00150022">
        <w:rPr>
          <w:rFonts w:ascii="Calibri" w:eastAsia="Courier New" w:hAnsi="Calibri" w:cs="Calibri"/>
          <w:sz w:val="24"/>
          <w:szCs w:val="24"/>
        </w:rPr>
        <w:t> </w:t>
      </w:r>
    </w:p>
    <w:p w:rsidR="00DA22FF" w:rsidRPr="00150022" w:rsidRDefault="00DA22FF" w:rsidP="00DA22FF">
      <w:pPr>
        <w:tabs>
          <w:tab w:val="left" w:pos="720"/>
          <w:tab w:val="left" w:pos="810"/>
        </w:tabs>
        <w:suppressAutoHyphens/>
        <w:spacing w:after="0" w:line="240" w:lineRule="auto"/>
        <w:ind w:firstLine="709"/>
        <w:jc w:val="center"/>
        <w:rPr>
          <w:rFonts w:ascii="GHEA Grapalat" w:eastAsia="Calibri" w:hAnsi="GHEA Grapalat" w:cs="Calibri"/>
          <w:sz w:val="24"/>
          <w:szCs w:val="24"/>
        </w:rPr>
      </w:pPr>
      <w:r w:rsidRPr="00150022">
        <w:rPr>
          <w:rFonts w:ascii="GHEA Grapalat" w:eastAsia="GHEA Grapalat" w:hAnsi="GHEA Grapalat" w:cs="GHEA Grapalat"/>
          <w:sz w:val="24"/>
          <w:szCs w:val="24"/>
        </w:rPr>
        <w:t>«____</w:t>
      </w:r>
      <w:proofErr w:type="gramStart"/>
      <w:r w:rsidRPr="00150022">
        <w:rPr>
          <w:rFonts w:ascii="GHEA Grapalat" w:eastAsia="GHEA Grapalat" w:hAnsi="GHEA Grapalat" w:cs="GHEA Grapalat"/>
          <w:sz w:val="24"/>
          <w:szCs w:val="24"/>
        </w:rPr>
        <w:t>_»_</w:t>
      </w:r>
      <w:proofErr w:type="gramEnd"/>
      <w:r w:rsidRPr="00150022">
        <w:rPr>
          <w:rFonts w:ascii="GHEA Grapalat" w:eastAsia="GHEA Grapalat" w:hAnsi="GHEA Grapalat" w:cs="GHEA Grapalat"/>
          <w:sz w:val="24"/>
          <w:szCs w:val="24"/>
        </w:rPr>
        <w:t xml:space="preserve">____________ 2019 </w:t>
      </w:r>
      <w:proofErr w:type="spellStart"/>
      <w:r w:rsidRPr="00150022">
        <w:rPr>
          <w:rFonts w:ascii="GHEA Grapalat" w:eastAsia="Courier New" w:hAnsi="GHEA Grapalat" w:cs="Courier New"/>
          <w:sz w:val="24"/>
          <w:szCs w:val="24"/>
        </w:rPr>
        <w:t>թվականի</w:t>
      </w:r>
      <w:proofErr w:type="spellEnd"/>
      <w:r w:rsidRPr="00150022">
        <w:rPr>
          <w:rFonts w:ascii="GHEA Grapalat" w:eastAsia="GHEA Grapalat" w:hAnsi="GHEA Grapalat" w:cs="GHEA Grapalat"/>
          <w:sz w:val="24"/>
          <w:szCs w:val="24"/>
        </w:rPr>
        <w:t xml:space="preserve">   N ____-</w:t>
      </w:r>
      <w:r w:rsidRPr="00150022">
        <w:rPr>
          <w:rFonts w:ascii="GHEA Grapalat" w:eastAsia="Courier New" w:hAnsi="GHEA Grapalat" w:cs="Courier New"/>
          <w:sz w:val="24"/>
          <w:szCs w:val="24"/>
        </w:rPr>
        <w:t>Ն</w:t>
      </w:r>
    </w:p>
    <w:p w:rsidR="00DA22FF" w:rsidRPr="00150022" w:rsidRDefault="00DA22FF" w:rsidP="00DA22FF">
      <w:pPr>
        <w:suppressAutoHyphens/>
        <w:spacing w:after="0" w:line="240" w:lineRule="auto"/>
        <w:ind w:firstLine="709"/>
        <w:jc w:val="center"/>
        <w:rPr>
          <w:rFonts w:ascii="GHEA Grapalat" w:eastAsia="Sylfaen" w:hAnsi="GHEA Grapalat" w:cs="Sylfaen"/>
          <w:sz w:val="24"/>
          <w:szCs w:val="24"/>
        </w:rPr>
      </w:pPr>
    </w:p>
    <w:p w:rsidR="00DA22FF" w:rsidRPr="00150022" w:rsidRDefault="00DA22FF" w:rsidP="00DA22FF">
      <w:pPr>
        <w:suppressAutoHyphens/>
        <w:spacing w:after="0" w:line="240" w:lineRule="auto"/>
        <w:ind w:firstLine="709"/>
        <w:jc w:val="center"/>
        <w:rPr>
          <w:rFonts w:ascii="GHEA Grapalat" w:eastAsia="Calibri" w:hAnsi="GHEA Grapalat" w:cs="Calibri"/>
          <w:sz w:val="24"/>
          <w:szCs w:val="24"/>
        </w:rPr>
      </w:pPr>
      <w:r w:rsidRPr="00150022">
        <w:rPr>
          <w:rFonts w:ascii="GHEA Grapalat" w:hAnsi="GHEA Grapalat" w:cs="Sylfaen"/>
          <w:bCs/>
          <w:sz w:val="24"/>
          <w:szCs w:val="24"/>
          <w:lang w:val="hy-AM"/>
        </w:rPr>
        <w:t xml:space="preserve">ՍԵՎԱՆԱ ԼՃԻ ՎԵՐԱԿԱՆԳՆՄԱՆ, ՊԱՀՊԱՆՄԱՆ ԵՎ ԶԱՐԳԱՑՄԱՆ ՀԻՄՆԱԴՐԱՄԻ ՀՈԳԱԲԱՐՁՈՒՆԵՐԻ ԽՈՐՀՐԴԻ </w:t>
      </w:r>
      <w:r w:rsidRPr="00150022">
        <w:rPr>
          <w:rFonts w:ascii="GHEA Grapalat" w:hAnsi="GHEA Grapalat" w:cs="Sylfaen"/>
          <w:bCs/>
          <w:sz w:val="24"/>
          <w:szCs w:val="24"/>
        </w:rPr>
        <w:t xml:space="preserve">ԱՆԴԱՄՆԵՐԻ ԼԻԱԶՈՐՈՒԹՅՈՒՆՆԵՐԸ ԴԱԴԱՐԵՑՆԵԼՈՒ, ՆՈՐ ԱՆԴԱՄՆԵՐ ՆՇԱՆԱԿԵԼՈՒ ԵՎ </w:t>
      </w:r>
      <w:r w:rsidRPr="00150022">
        <w:rPr>
          <w:rFonts w:ascii="GHEA Grapalat" w:eastAsia="Calibri" w:hAnsi="GHEA Grapalat" w:cs="Calibri"/>
          <w:sz w:val="24"/>
          <w:szCs w:val="24"/>
        </w:rPr>
        <w:t>ՀԱՅԱՍՏԱՆԻ</w:t>
      </w:r>
      <w:r w:rsidRPr="00150022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50022">
        <w:rPr>
          <w:rFonts w:ascii="GHEA Grapalat" w:eastAsia="Calibri" w:hAnsi="GHEA Grapalat" w:cs="Calibri"/>
          <w:sz w:val="24"/>
          <w:szCs w:val="24"/>
        </w:rPr>
        <w:t>ՀԱՆՐԱՊԵՏՈՒԹՅԱՆ</w:t>
      </w:r>
      <w:r w:rsidRPr="00150022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50022">
        <w:rPr>
          <w:rFonts w:ascii="GHEA Grapalat" w:eastAsia="Calibri" w:hAnsi="GHEA Grapalat" w:cs="Calibri"/>
          <w:sz w:val="24"/>
          <w:szCs w:val="24"/>
        </w:rPr>
        <w:t>ԿԱՌԱՎԱՐՈՒԹՅԱՆ</w:t>
      </w:r>
      <w:r w:rsidRPr="00150022">
        <w:rPr>
          <w:rFonts w:ascii="GHEA Grapalat" w:eastAsia="Calibri" w:hAnsi="GHEA Grapalat" w:cs="Calibri"/>
          <w:sz w:val="24"/>
          <w:szCs w:val="24"/>
          <w:lang w:val="hy-AM"/>
        </w:rPr>
        <w:t xml:space="preserve"> 2</w:t>
      </w:r>
      <w:r w:rsidRPr="00150022">
        <w:rPr>
          <w:rFonts w:ascii="GHEA Grapalat" w:hAnsi="GHEA Grapalat" w:cs="Sylfaen"/>
          <w:sz w:val="24"/>
          <w:szCs w:val="24"/>
        </w:rPr>
        <w:t xml:space="preserve">011 </w:t>
      </w:r>
      <w:r w:rsidRPr="00150022">
        <w:rPr>
          <w:rFonts w:ascii="GHEA Grapalat" w:hAnsi="GHEA Grapalat" w:cs="Sylfaen"/>
          <w:sz w:val="24"/>
          <w:szCs w:val="24"/>
          <w:lang w:val="hy-AM"/>
        </w:rPr>
        <w:t>ԹՎԱԿԱՆԻ ԱՊՐԻԼԻ</w:t>
      </w:r>
      <w:r w:rsidRPr="00150022">
        <w:rPr>
          <w:rFonts w:ascii="GHEA Grapalat" w:hAnsi="GHEA Grapalat" w:cs="Sylfaen"/>
          <w:sz w:val="24"/>
          <w:szCs w:val="24"/>
        </w:rPr>
        <w:t xml:space="preserve"> 28-ի N517-Ն </w:t>
      </w:r>
      <w:r w:rsidRPr="00150022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 ԿԱՏԱՐԵԼՈՒ ՄԱՍԻՆ</w:t>
      </w:r>
    </w:p>
    <w:p w:rsidR="00DA22FF" w:rsidRPr="00150022" w:rsidRDefault="00DA22FF" w:rsidP="00DA22FF">
      <w:pPr>
        <w:suppressAutoHyphens/>
        <w:spacing w:after="0" w:line="240" w:lineRule="auto"/>
        <w:ind w:firstLine="709"/>
        <w:jc w:val="both"/>
        <w:rPr>
          <w:rFonts w:ascii="GHEA Grapalat" w:eastAsia="Calibri" w:hAnsi="GHEA Grapalat" w:cs="Calibri"/>
          <w:sz w:val="24"/>
          <w:szCs w:val="24"/>
          <w:shd w:val="clear" w:color="auto" w:fill="FFFFFF"/>
        </w:rPr>
      </w:pPr>
      <w:r w:rsidRPr="00150022">
        <w:rPr>
          <w:rFonts w:ascii="Calibri" w:eastAsia="Courier New" w:hAnsi="Calibri" w:cs="Calibri"/>
          <w:sz w:val="24"/>
          <w:szCs w:val="24"/>
          <w:shd w:val="clear" w:color="auto" w:fill="FFFFFF"/>
        </w:rPr>
        <w:t>  </w:t>
      </w:r>
    </w:p>
    <w:p w:rsidR="006F795C" w:rsidRPr="00150022" w:rsidRDefault="00DA22FF" w:rsidP="00DA22FF">
      <w:pPr>
        <w:rPr>
          <w:rFonts w:ascii="GHEA Grapalat" w:eastAsia="GHEA Grapalat" w:hAnsi="GHEA Grapalat" w:cs="GHEA Grapalat"/>
          <w:b/>
          <w:i/>
          <w:sz w:val="24"/>
          <w:szCs w:val="24"/>
        </w:rPr>
      </w:pPr>
      <w:proofErr w:type="spellStart"/>
      <w:r w:rsidRPr="00150022">
        <w:rPr>
          <w:rFonts w:ascii="GHEA Grapalat" w:eastAsia="Calibri" w:hAnsi="GHEA Grapalat" w:cs="Calibri"/>
          <w:sz w:val="24"/>
          <w:szCs w:val="24"/>
        </w:rPr>
        <w:t>Հիմք</w:t>
      </w:r>
      <w:proofErr w:type="spellEnd"/>
      <w:r w:rsidRPr="00150022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150022">
        <w:rPr>
          <w:rFonts w:ascii="GHEA Grapalat" w:eastAsia="Calibri" w:hAnsi="GHEA Grapalat" w:cs="Calibri"/>
          <w:sz w:val="24"/>
          <w:szCs w:val="24"/>
        </w:rPr>
        <w:t>ընդունելով</w:t>
      </w:r>
      <w:proofErr w:type="spellEnd"/>
      <w:r w:rsidRPr="00150022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5002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«Հիմնադրամների մասին» ՀՀ օրենքի 23-րդ հոդվածի 2-րդ մասի 6-րդ կետը և </w:t>
      </w:r>
      <w:r w:rsidRPr="00150022">
        <w:rPr>
          <w:rFonts w:ascii="GHEA Grapalat" w:eastAsia="GHEA Grapalat" w:hAnsi="GHEA Grapalat" w:cs="GHEA Grapalat"/>
          <w:sz w:val="24"/>
          <w:szCs w:val="24"/>
        </w:rPr>
        <w:t>«</w:t>
      </w:r>
      <w:proofErr w:type="spellStart"/>
      <w:r w:rsidRPr="00150022">
        <w:rPr>
          <w:rFonts w:ascii="GHEA Grapalat" w:eastAsia="Calibri" w:hAnsi="GHEA Grapalat" w:cs="Calibri"/>
          <w:sz w:val="24"/>
          <w:szCs w:val="24"/>
        </w:rPr>
        <w:t>Նորմատիվ</w:t>
      </w:r>
      <w:proofErr w:type="spellEnd"/>
      <w:r w:rsidRPr="00150022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150022">
        <w:rPr>
          <w:rFonts w:ascii="GHEA Grapalat" w:eastAsia="Calibri" w:hAnsi="GHEA Grapalat" w:cs="Calibri"/>
          <w:sz w:val="24"/>
          <w:szCs w:val="24"/>
        </w:rPr>
        <w:t>իրավական</w:t>
      </w:r>
      <w:proofErr w:type="spellEnd"/>
      <w:r w:rsidRPr="00150022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150022">
        <w:rPr>
          <w:rFonts w:ascii="GHEA Grapalat" w:eastAsia="Calibri" w:hAnsi="GHEA Grapalat" w:cs="Calibri"/>
          <w:sz w:val="24"/>
          <w:szCs w:val="24"/>
        </w:rPr>
        <w:t>ակտերի</w:t>
      </w:r>
      <w:proofErr w:type="spellEnd"/>
      <w:r w:rsidRPr="00150022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150022">
        <w:rPr>
          <w:rFonts w:ascii="GHEA Grapalat" w:eastAsia="Calibri" w:hAnsi="GHEA Grapalat" w:cs="Calibri"/>
          <w:sz w:val="24"/>
          <w:szCs w:val="24"/>
        </w:rPr>
        <w:t>մասին</w:t>
      </w:r>
      <w:proofErr w:type="spellEnd"/>
      <w:r w:rsidRPr="00150022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proofErr w:type="spellStart"/>
      <w:r w:rsidRPr="00150022">
        <w:rPr>
          <w:rFonts w:ascii="GHEA Grapalat" w:eastAsia="Calibri" w:hAnsi="GHEA Grapalat" w:cs="Calibri"/>
          <w:sz w:val="24"/>
          <w:szCs w:val="24"/>
        </w:rPr>
        <w:t>օրենքի</w:t>
      </w:r>
      <w:proofErr w:type="spellEnd"/>
      <w:r w:rsidRPr="00150022">
        <w:rPr>
          <w:rFonts w:ascii="GHEA Grapalat" w:eastAsia="GHEA Grapalat" w:hAnsi="GHEA Grapalat" w:cs="GHEA Grapalat"/>
          <w:sz w:val="24"/>
          <w:szCs w:val="24"/>
        </w:rPr>
        <w:t xml:space="preserve"> 3</w:t>
      </w:r>
      <w:r w:rsidRPr="00150022">
        <w:rPr>
          <w:rFonts w:ascii="GHEA Grapalat" w:eastAsia="GHEA Grapalat" w:hAnsi="GHEA Grapalat" w:cs="GHEA Grapalat"/>
          <w:sz w:val="24"/>
          <w:szCs w:val="24"/>
          <w:lang w:val="hy-AM"/>
        </w:rPr>
        <w:t>4</w:t>
      </w:r>
      <w:r w:rsidRPr="00150022">
        <w:rPr>
          <w:rFonts w:ascii="GHEA Grapalat" w:eastAsia="GHEA Grapalat" w:hAnsi="GHEA Grapalat" w:cs="GHEA Grapalat"/>
          <w:sz w:val="24"/>
          <w:szCs w:val="24"/>
        </w:rPr>
        <w:t>-</w:t>
      </w:r>
      <w:proofErr w:type="spellStart"/>
      <w:r w:rsidRPr="00150022">
        <w:rPr>
          <w:rFonts w:ascii="GHEA Grapalat" w:eastAsia="Calibri" w:hAnsi="GHEA Grapalat" w:cs="Calibri"/>
          <w:sz w:val="24"/>
          <w:szCs w:val="24"/>
        </w:rPr>
        <w:t>րդ</w:t>
      </w:r>
      <w:proofErr w:type="spellEnd"/>
      <w:r w:rsidRPr="00150022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150022">
        <w:rPr>
          <w:rFonts w:ascii="GHEA Grapalat" w:eastAsia="Calibri" w:hAnsi="GHEA Grapalat" w:cs="Calibri"/>
          <w:sz w:val="24"/>
          <w:szCs w:val="24"/>
        </w:rPr>
        <w:t>հոդվածը</w:t>
      </w:r>
      <w:proofErr w:type="spellEnd"/>
      <w:r w:rsidRPr="00150022">
        <w:rPr>
          <w:rFonts w:ascii="GHEA Grapalat" w:eastAsia="Calibri" w:hAnsi="GHEA Grapalat" w:cs="Calibri"/>
          <w:sz w:val="24"/>
          <w:szCs w:val="24"/>
          <w:lang w:val="hy-AM"/>
        </w:rPr>
        <w:t>՝</w:t>
      </w:r>
      <w:r w:rsidRPr="00150022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150022">
        <w:rPr>
          <w:rFonts w:ascii="GHEA Grapalat" w:eastAsia="GHEA Grapalat" w:hAnsi="GHEA Grapalat" w:cs="GHEA Grapalat"/>
          <w:sz w:val="24"/>
          <w:szCs w:val="24"/>
          <w:lang w:val="hy-AM"/>
        </w:rPr>
        <w:t>ՀՀ կ</w:t>
      </w:r>
      <w:proofErr w:type="spellStart"/>
      <w:r w:rsidRPr="00150022">
        <w:rPr>
          <w:rFonts w:ascii="GHEA Grapalat" w:eastAsia="Calibri" w:hAnsi="GHEA Grapalat" w:cs="Calibri"/>
          <w:sz w:val="24"/>
          <w:szCs w:val="24"/>
        </w:rPr>
        <w:t>առավարությունը</w:t>
      </w:r>
      <w:proofErr w:type="spellEnd"/>
      <w:r w:rsidRPr="00150022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150022">
        <w:rPr>
          <w:rFonts w:ascii="GHEA Grapalat" w:eastAsia="Calibri" w:hAnsi="GHEA Grapalat" w:cs="Calibri"/>
          <w:b/>
          <w:i/>
          <w:sz w:val="24"/>
          <w:szCs w:val="24"/>
        </w:rPr>
        <w:t>որոշում</w:t>
      </w:r>
      <w:proofErr w:type="spellEnd"/>
      <w:r w:rsidRPr="00150022"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 </w:t>
      </w:r>
      <w:r w:rsidRPr="00150022">
        <w:rPr>
          <w:rFonts w:ascii="GHEA Grapalat" w:eastAsia="Calibri" w:hAnsi="GHEA Grapalat" w:cs="Calibri"/>
          <w:b/>
          <w:i/>
          <w:sz w:val="24"/>
          <w:szCs w:val="24"/>
        </w:rPr>
        <w:t>է</w:t>
      </w:r>
      <w:r w:rsidRPr="00150022">
        <w:rPr>
          <w:rFonts w:ascii="GHEA Grapalat" w:eastAsia="GHEA Grapalat" w:hAnsi="GHEA Grapalat" w:cs="GHEA Grapalat"/>
          <w:b/>
          <w:i/>
          <w:sz w:val="24"/>
          <w:szCs w:val="24"/>
        </w:rPr>
        <w:t>.</w:t>
      </w:r>
    </w:p>
    <w:p w:rsidR="00150022" w:rsidRPr="008B2E23" w:rsidRDefault="00DA22FF" w:rsidP="00150022">
      <w:pPr>
        <w:pStyle w:val="ListParagraph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</w:rPr>
      </w:pPr>
      <w:r w:rsidRPr="00150022">
        <w:rPr>
          <w:rFonts w:ascii="GHEA Grapalat" w:hAnsi="GHEA Grapalat"/>
          <w:sz w:val="24"/>
          <w:szCs w:val="24"/>
          <w:lang w:val="hy-AM"/>
        </w:rPr>
        <w:t xml:space="preserve">Դադարեցնել </w:t>
      </w:r>
      <w:r w:rsidR="00095C15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150022">
        <w:rPr>
          <w:rFonts w:ascii="GHEA Grapalat" w:hAnsi="GHEA Grapalat" w:cs="Sylfaen"/>
          <w:bCs/>
          <w:sz w:val="24"/>
          <w:szCs w:val="24"/>
          <w:lang w:val="hy-AM"/>
        </w:rPr>
        <w:t>Սևանա</w:t>
      </w:r>
      <w:proofErr w:type="spellEnd"/>
      <w:r w:rsidRPr="00150022">
        <w:rPr>
          <w:rFonts w:ascii="GHEA Grapalat" w:hAnsi="GHEA Grapalat" w:cs="Sylfaen"/>
          <w:bCs/>
          <w:sz w:val="24"/>
          <w:szCs w:val="24"/>
          <w:lang w:val="hy-AM"/>
        </w:rPr>
        <w:t xml:space="preserve"> լճի վերականգնման, պահպանման և զարգացման հիմնադրամի</w:t>
      </w:r>
      <w:r w:rsidR="00095C15">
        <w:rPr>
          <w:rFonts w:ascii="GHEA Grapalat" w:hAnsi="GHEA Grapalat" w:cs="Sylfaen"/>
          <w:bCs/>
          <w:sz w:val="24"/>
          <w:szCs w:val="24"/>
          <w:lang w:val="hy-AM"/>
        </w:rPr>
        <w:t>»</w:t>
      </w:r>
      <w:r w:rsidRPr="00150022">
        <w:rPr>
          <w:rFonts w:ascii="GHEA Grapalat" w:hAnsi="GHEA Grapalat" w:cs="Sylfaen"/>
          <w:bCs/>
          <w:sz w:val="24"/>
          <w:szCs w:val="24"/>
          <w:lang w:val="hy-AM"/>
        </w:rPr>
        <w:t xml:space="preserve"> հոգաբարձուների խորհրդի բոլոր </w:t>
      </w:r>
      <w:proofErr w:type="spellStart"/>
      <w:r w:rsidRPr="00150022">
        <w:rPr>
          <w:rFonts w:ascii="GHEA Grapalat" w:hAnsi="GHEA Grapalat" w:cs="Sylfaen"/>
          <w:bCs/>
          <w:sz w:val="24"/>
          <w:szCs w:val="24"/>
        </w:rPr>
        <w:t>անդամների</w:t>
      </w:r>
      <w:proofErr w:type="spellEnd"/>
      <w:r w:rsidRPr="0015002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150022">
        <w:rPr>
          <w:rFonts w:ascii="GHEA Grapalat" w:hAnsi="GHEA Grapalat" w:cs="Sylfaen"/>
          <w:bCs/>
          <w:sz w:val="24"/>
          <w:szCs w:val="24"/>
        </w:rPr>
        <w:t>լիազորությունները</w:t>
      </w:r>
      <w:proofErr w:type="spellEnd"/>
      <w:r w:rsidRPr="00150022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8B2E23" w:rsidRPr="00E265BA" w:rsidRDefault="00E265BA" w:rsidP="00150022">
      <w:pPr>
        <w:pStyle w:val="ListParagraph"/>
        <w:numPr>
          <w:ilvl w:val="0"/>
          <w:numId w:val="1"/>
        </w:numPr>
        <w:ind w:left="0" w:firstLine="0"/>
        <w:rPr>
          <w:rFonts w:ascii="GHEA Grapalat" w:hAnsi="GHEA Grapalat"/>
          <w:bCs/>
          <w:sz w:val="24"/>
          <w:szCs w:val="24"/>
          <w:lang w:val="hy-AM"/>
        </w:rPr>
      </w:pPr>
      <w:r w:rsidRPr="006C1222">
        <w:rPr>
          <w:rFonts w:ascii="GHEA Grapalat" w:hAnsi="GHEA Grapalat"/>
          <w:sz w:val="24"/>
          <w:szCs w:val="24"/>
          <w:lang w:val="hy-AM"/>
        </w:rPr>
        <w:t>Բնապահպանության</w:t>
      </w:r>
      <w:r w:rsidR="008B2E23" w:rsidRPr="00E265BA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6C1222">
        <w:rPr>
          <w:rFonts w:ascii="GHEA Grapalat" w:hAnsi="GHEA Grapalat"/>
          <w:bCs/>
          <w:sz w:val="24"/>
          <w:szCs w:val="24"/>
          <w:lang w:val="hy-AM"/>
        </w:rPr>
        <w:t>տ</w:t>
      </w:r>
      <w:r w:rsidR="008B2E23" w:rsidRPr="00FA7E36">
        <w:rPr>
          <w:rFonts w:ascii="GHEA Grapalat" w:hAnsi="GHEA Grapalat"/>
          <w:bCs/>
          <w:sz w:val="24"/>
          <w:szCs w:val="24"/>
          <w:lang w:val="hy-AM"/>
        </w:rPr>
        <w:t>արածքային</w:t>
      </w:r>
      <w:r w:rsidR="008B2E23" w:rsidRPr="00E265B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B2E23" w:rsidRPr="00FA7E36">
        <w:rPr>
          <w:rFonts w:ascii="GHEA Grapalat" w:hAnsi="GHEA Grapalat"/>
          <w:bCs/>
          <w:sz w:val="24"/>
          <w:szCs w:val="24"/>
          <w:lang w:val="hy-AM"/>
        </w:rPr>
        <w:t>կառավարման</w:t>
      </w:r>
      <w:r w:rsidR="008B2E23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6C1222">
        <w:rPr>
          <w:rFonts w:ascii="GHEA Grapalat" w:hAnsi="GHEA Grapalat"/>
          <w:bCs/>
          <w:sz w:val="24"/>
          <w:szCs w:val="24"/>
          <w:lang w:val="hy-AM"/>
        </w:rPr>
        <w:t>ա</w:t>
      </w:r>
      <w:r w:rsidR="008B2E23" w:rsidRPr="00FA7E36">
        <w:rPr>
          <w:rFonts w:ascii="GHEA Grapalat" w:hAnsi="GHEA Grapalat"/>
          <w:bCs/>
          <w:sz w:val="24"/>
          <w:szCs w:val="24"/>
          <w:lang w:val="hy-AM"/>
        </w:rPr>
        <w:t>րտակարգ իրավիճակների</w:t>
      </w:r>
      <w:r w:rsidR="008B2E23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6C1222">
        <w:rPr>
          <w:rFonts w:ascii="GHEA Grapalat" w:hAnsi="GHEA Grapalat"/>
          <w:bCs/>
          <w:sz w:val="24"/>
          <w:szCs w:val="24"/>
          <w:lang w:val="hy-AM"/>
        </w:rPr>
        <w:t>ա</w:t>
      </w:r>
      <w:r w:rsidR="008B2E23" w:rsidRPr="00E265BA">
        <w:rPr>
          <w:rFonts w:ascii="GHEA Grapalat" w:hAnsi="GHEA Grapalat"/>
          <w:bCs/>
          <w:sz w:val="24"/>
          <w:szCs w:val="24"/>
          <w:lang w:val="hy-AM"/>
        </w:rPr>
        <w:t xml:space="preserve">ռողջապահության </w:t>
      </w:r>
      <w:r>
        <w:rPr>
          <w:rFonts w:ascii="GHEA Grapalat" w:hAnsi="GHEA Grapalat"/>
          <w:bCs/>
          <w:sz w:val="24"/>
          <w:szCs w:val="24"/>
          <w:lang w:val="hy-AM"/>
        </w:rPr>
        <w:t>ոլորտ</w:t>
      </w:r>
      <w:r w:rsidR="006C1222">
        <w:rPr>
          <w:rFonts w:ascii="GHEA Grapalat" w:hAnsi="GHEA Grapalat"/>
          <w:bCs/>
          <w:sz w:val="24"/>
          <w:szCs w:val="24"/>
          <w:lang w:val="hy-AM"/>
        </w:rPr>
        <w:t>ներ</w:t>
      </w:r>
      <w:r>
        <w:rPr>
          <w:rFonts w:ascii="GHEA Grapalat" w:hAnsi="GHEA Grapalat"/>
          <w:bCs/>
          <w:sz w:val="24"/>
          <w:szCs w:val="24"/>
          <w:lang w:val="hy-AM"/>
        </w:rPr>
        <w:t>ում</w:t>
      </w:r>
      <w:r w:rsidRPr="00E265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C1222">
        <w:rPr>
          <w:rFonts w:ascii="GHEA Grapalat" w:hAnsi="GHEA Grapalat"/>
          <w:sz w:val="24"/>
          <w:szCs w:val="24"/>
          <w:lang w:val="hy-AM"/>
        </w:rPr>
        <w:t xml:space="preserve">ՀՀ </w:t>
      </w:r>
      <w:proofErr w:type="spellStart"/>
      <w:r w:rsidRPr="006C1222">
        <w:rPr>
          <w:rFonts w:ascii="GHEA Grapalat" w:hAnsi="GHEA Grapalat"/>
          <w:sz w:val="24"/>
          <w:szCs w:val="24"/>
          <w:lang w:val="hy-AM"/>
        </w:rPr>
        <w:t>կառավարության</w:t>
      </w:r>
      <w:proofErr w:type="spellEnd"/>
      <w:r w:rsidRPr="006C1222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6C1222">
        <w:rPr>
          <w:rFonts w:ascii="GHEA Grapalat" w:hAnsi="GHEA Grapalat"/>
          <w:sz w:val="24"/>
          <w:szCs w:val="24"/>
          <w:lang w:val="hy-AM"/>
        </w:rPr>
        <w:t>լիազորած</w:t>
      </w:r>
      <w:proofErr w:type="spellEnd"/>
      <w:r w:rsidRPr="006C1222">
        <w:rPr>
          <w:rFonts w:ascii="GHEA Grapalat" w:hAnsi="GHEA Grapalat"/>
          <w:sz w:val="24"/>
          <w:szCs w:val="24"/>
          <w:lang w:val="hy-AM"/>
        </w:rPr>
        <w:t xml:space="preserve"> պետական կառավարման մարմ</w:t>
      </w:r>
      <w:r w:rsidR="006C1222" w:rsidRPr="006C1222">
        <w:rPr>
          <w:rFonts w:ascii="GHEA Grapalat" w:hAnsi="GHEA Grapalat"/>
          <w:sz w:val="24"/>
          <w:szCs w:val="24"/>
          <w:lang w:val="hy-AM"/>
        </w:rPr>
        <w:t>ին</w:t>
      </w:r>
      <w:r w:rsidRPr="006C1222">
        <w:rPr>
          <w:rFonts w:ascii="GHEA Grapalat" w:hAnsi="GHEA Grapalat"/>
          <w:sz w:val="24"/>
          <w:szCs w:val="24"/>
          <w:lang w:val="hy-AM"/>
        </w:rPr>
        <w:t>ն</w:t>
      </w:r>
      <w:r w:rsidR="006C1222" w:rsidRPr="006C1222">
        <w:rPr>
          <w:rFonts w:ascii="GHEA Grapalat" w:hAnsi="GHEA Grapalat"/>
          <w:sz w:val="24"/>
          <w:szCs w:val="24"/>
          <w:lang w:val="hy-AM"/>
        </w:rPr>
        <w:t>եր</w:t>
      </w:r>
      <w:r w:rsidRPr="006C1222">
        <w:rPr>
          <w:rFonts w:ascii="GHEA Grapalat" w:hAnsi="GHEA Grapalat"/>
          <w:sz w:val="24"/>
          <w:szCs w:val="24"/>
          <w:lang w:val="hy-AM"/>
        </w:rPr>
        <w:t>ի</w:t>
      </w:r>
      <w:r w:rsidRPr="00E265B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ներկայացուց</w:t>
      </w:r>
      <w:r w:rsidR="006C1222">
        <w:rPr>
          <w:rFonts w:ascii="GHEA Grapalat" w:hAnsi="GHEA Grapalat"/>
          <w:bCs/>
          <w:sz w:val="24"/>
          <w:szCs w:val="24"/>
          <w:lang w:val="hy-AM"/>
        </w:rPr>
        <w:t>ի</w:t>
      </w:r>
      <w:r w:rsidRPr="00E265BA">
        <w:rPr>
          <w:rFonts w:ascii="GHEA Grapalat" w:hAnsi="GHEA Grapalat"/>
          <w:bCs/>
          <w:sz w:val="24"/>
          <w:szCs w:val="24"/>
          <w:lang w:val="hy-AM"/>
        </w:rPr>
        <w:t>չ</w:t>
      </w:r>
      <w:r w:rsidR="006C1222">
        <w:rPr>
          <w:rFonts w:ascii="GHEA Grapalat" w:hAnsi="GHEA Grapalat"/>
          <w:bCs/>
          <w:sz w:val="24"/>
          <w:szCs w:val="24"/>
          <w:lang w:val="hy-AM"/>
        </w:rPr>
        <w:t>ներ</w:t>
      </w:r>
      <w:r>
        <w:rPr>
          <w:rFonts w:ascii="GHEA Grapalat" w:hAnsi="GHEA Grapalat"/>
          <w:bCs/>
          <w:sz w:val="24"/>
          <w:szCs w:val="24"/>
          <w:lang w:val="hy-AM"/>
        </w:rPr>
        <w:t>ին</w:t>
      </w:r>
      <w:r w:rsidRPr="00E265B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B2E23" w:rsidRPr="00E265BA">
        <w:rPr>
          <w:rFonts w:ascii="GHEA Grapalat" w:hAnsi="GHEA Grapalat"/>
          <w:bCs/>
          <w:sz w:val="24"/>
          <w:szCs w:val="24"/>
          <w:lang w:val="hy-AM"/>
        </w:rPr>
        <w:t xml:space="preserve">և </w:t>
      </w:r>
      <w:r w:rsidR="008B2E23" w:rsidRPr="00FA7E36">
        <w:rPr>
          <w:rFonts w:ascii="GHEA Grapalat" w:hAnsi="GHEA Grapalat"/>
          <w:bCs/>
          <w:sz w:val="24"/>
          <w:szCs w:val="24"/>
          <w:lang w:val="hy-AM"/>
        </w:rPr>
        <w:t>Գեղարքունիքի մարզպետ</w:t>
      </w:r>
      <w:r w:rsidR="008B2E23">
        <w:rPr>
          <w:rFonts w:ascii="GHEA Grapalat" w:hAnsi="GHEA Grapalat"/>
          <w:bCs/>
          <w:sz w:val="24"/>
          <w:szCs w:val="24"/>
          <w:lang w:val="hy-AM"/>
        </w:rPr>
        <w:t>ին նշանակել «</w:t>
      </w:r>
      <w:proofErr w:type="spellStart"/>
      <w:r w:rsidR="008B2E23" w:rsidRPr="00E265BA">
        <w:rPr>
          <w:rFonts w:ascii="GHEA Grapalat" w:hAnsi="GHEA Grapalat"/>
          <w:bCs/>
          <w:sz w:val="24"/>
          <w:szCs w:val="24"/>
          <w:lang w:val="hy-AM"/>
        </w:rPr>
        <w:t>Սևանա</w:t>
      </w:r>
      <w:proofErr w:type="spellEnd"/>
      <w:r w:rsidR="008B2E23" w:rsidRPr="00E265BA">
        <w:rPr>
          <w:rFonts w:ascii="GHEA Grapalat" w:hAnsi="GHEA Grapalat"/>
          <w:bCs/>
          <w:sz w:val="24"/>
          <w:szCs w:val="24"/>
          <w:lang w:val="hy-AM"/>
        </w:rPr>
        <w:t xml:space="preserve"> լճի վերականգնման, պահպանման և զարգացման հիմնադրամի» հոգաբարձուների խորհրդի անդամներ:</w:t>
      </w:r>
    </w:p>
    <w:p w:rsidR="00150022" w:rsidRPr="00150022" w:rsidRDefault="00150022" w:rsidP="00150022">
      <w:pPr>
        <w:pStyle w:val="ListParagraph"/>
        <w:numPr>
          <w:ilvl w:val="0"/>
          <w:numId w:val="1"/>
        </w:numPr>
        <w:ind w:left="0"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Pr="00150022">
        <w:rPr>
          <w:rFonts w:ascii="GHEA Grapalat" w:hAnsi="GHEA Grapalat" w:cs="Sylfaen"/>
          <w:sz w:val="24"/>
          <w:szCs w:val="24"/>
          <w:lang w:val="hy-AM"/>
        </w:rPr>
        <w:t>Հանրապետության կառավարության 2011 թվականի ապրիլի 28-ի «</w:t>
      </w:r>
      <w:proofErr w:type="spellStart"/>
      <w:r w:rsidRPr="00150022">
        <w:rPr>
          <w:rFonts w:ascii="GHEA Grapalat" w:hAnsi="GHEA Grapalat" w:cs="Sylfaen"/>
          <w:sz w:val="24"/>
          <w:szCs w:val="24"/>
          <w:lang w:val="hy-AM"/>
        </w:rPr>
        <w:t>Սևանա</w:t>
      </w:r>
      <w:proofErr w:type="spellEnd"/>
      <w:r w:rsidRPr="00150022">
        <w:rPr>
          <w:rFonts w:ascii="GHEA Grapalat" w:hAnsi="GHEA Grapalat" w:cs="Sylfaen"/>
          <w:sz w:val="24"/>
          <w:szCs w:val="24"/>
          <w:lang w:val="hy-AM"/>
        </w:rPr>
        <w:t xml:space="preserve"> լճի վերականգնման, պահպանման և զարգացման հիմնադրամ ստեղծելու մասին» N517-Ն</w:t>
      </w:r>
      <w:r w:rsidRPr="00150022">
        <w:rPr>
          <w:rFonts w:ascii="GHEA Grapalat" w:hAnsi="GHEA Grapalat"/>
          <w:sz w:val="24"/>
          <w:szCs w:val="24"/>
          <w:lang w:val="hy-AM"/>
        </w:rPr>
        <w:t xml:space="preserve"> որոշման</w:t>
      </w:r>
      <w:r w:rsidRPr="0015002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մեջ կատարել </w:t>
      </w:r>
      <w:proofErr w:type="spellStart"/>
      <w:r w:rsidRPr="0015002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150022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150022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փոփոխությունները`</w:t>
      </w:r>
    </w:p>
    <w:p w:rsidR="00150022" w:rsidRDefault="00150022" w:rsidP="00150022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150022">
        <w:rPr>
          <w:rFonts w:ascii="GHEA Grapalat" w:hAnsi="GHEA Grapalat"/>
          <w:sz w:val="24"/>
          <w:szCs w:val="24"/>
          <w:lang w:val="hy-AM"/>
        </w:rPr>
        <w:t>որոշման 1-ին հավելվածի 29-րդ կետի «19» թիվը փոխարինել «5» թվով.</w:t>
      </w:r>
    </w:p>
    <w:p w:rsidR="00150022" w:rsidRPr="008B2E23" w:rsidRDefault="00E265BA" w:rsidP="008B2E23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Ուժը կորցրած ճանաչել որոշման </w:t>
      </w:r>
      <w:r w:rsidR="006C1222">
        <w:rPr>
          <w:rFonts w:ascii="GHEA Grapalat" w:hAnsi="GHEA Grapalat"/>
          <w:sz w:val="24"/>
          <w:szCs w:val="24"/>
          <w:lang w:val="hy-AM"/>
        </w:rPr>
        <w:t>4-րդ կետ</w:t>
      </w:r>
      <w:bookmarkStart w:id="0" w:name="_GoBack"/>
      <w:bookmarkEnd w:id="0"/>
      <w:r w:rsidR="006C1222">
        <w:rPr>
          <w:rFonts w:ascii="GHEA Grapalat" w:hAnsi="GHEA Grapalat"/>
          <w:sz w:val="24"/>
          <w:szCs w:val="24"/>
          <w:lang w:val="hy-AM"/>
        </w:rPr>
        <w:t>ի 2-րդ ենթակետը:</w:t>
      </w:r>
    </w:p>
    <w:p w:rsidR="00095C15" w:rsidRPr="00095C15" w:rsidRDefault="00095C15" w:rsidP="00150022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left="0"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B778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Բնապահպանության նախարարին՝ 1 ամսյա ժամկետում ապահովել սույն որոշման ընդունումից բխող կանոնադրության փոփոխության պետական գրանցումը:</w:t>
      </w:r>
    </w:p>
    <w:p w:rsidR="00095C15" w:rsidRPr="00E265BA" w:rsidRDefault="00095C15" w:rsidP="0031503D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left="0" w:hanging="90"/>
        <w:jc w:val="both"/>
        <w:rPr>
          <w:rFonts w:ascii="GHEA Grapalat" w:hAnsi="GHEA Grapalat"/>
          <w:sz w:val="24"/>
          <w:szCs w:val="24"/>
          <w:lang w:val="hy-AM"/>
        </w:rPr>
      </w:pPr>
      <w:r w:rsidRPr="00E265BA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265B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E265B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մեջ</w:t>
      </w:r>
      <w:r w:rsidRPr="00E265B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է</w:t>
      </w:r>
      <w:r w:rsidRPr="00E265B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E265BA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E265B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265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հրապարակմանը</w:t>
      </w:r>
      <w:r w:rsidRPr="00E265B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265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հաջորդող  օրվանից</w:t>
      </w:r>
      <w:r w:rsidRPr="00E265BA">
        <w:rPr>
          <w:rFonts w:ascii="GHEA Grapalat" w:hAnsi="GHEA Grapalat"/>
          <w:bCs/>
          <w:sz w:val="24"/>
          <w:szCs w:val="24"/>
          <w:lang w:val="hy-AM"/>
        </w:rPr>
        <w:t xml:space="preserve">՝ բացառությամբ </w:t>
      </w:r>
      <w:r w:rsidR="008B2E23" w:rsidRPr="00E265BA">
        <w:rPr>
          <w:rFonts w:ascii="GHEA Grapalat" w:hAnsi="GHEA Grapalat"/>
          <w:bCs/>
          <w:sz w:val="24"/>
          <w:szCs w:val="24"/>
          <w:lang w:val="hy-AM"/>
        </w:rPr>
        <w:t>2</w:t>
      </w:r>
      <w:r w:rsidRPr="00E265BA">
        <w:rPr>
          <w:rFonts w:ascii="GHEA Grapalat" w:hAnsi="GHEA Grapalat"/>
          <w:bCs/>
          <w:sz w:val="24"/>
          <w:szCs w:val="24"/>
          <w:lang w:val="hy-AM"/>
        </w:rPr>
        <w:t>-րդ կետի, որ</w:t>
      </w:r>
      <w:r w:rsidR="006C1222">
        <w:rPr>
          <w:rFonts w:ascii="GHEA Grapalat" w:hAnsi="GHEA Grapalat"/>
          <w:bCs/>
          <w:sz w:val="24"/>
          <w:szCs w:val="24"/>
          <w:lang w:val="hy-AM"/>
        </w:rPr>
        <w:t>ն</w:t>
      </w:r>
      <w:r w:rsidRPr="00E265BA">
        <w:rPr>
          <w:rFonts w:ascii="GHEA Grapalat" w:hAnsi="GHEA Grapalat"/>
          <w:bCs/>
          <w:sz w:val="24"/>
          <w:szCs w:val="24"/>
          <w:lang w:val="hy-AM"/>
        </w:rPr>
        <w:t xml:space="preserve"> ուժի մեջ </w:t>
      </w:r>
      <w:r w:rsidR="006C1222">
        <w:rPr>
          <w:rFonts w:ascii="GHEA Grapalat" w:hAnsi="GHEA Grapalat"/>
          <w:bCs/>
          <w:sz w:val="24"/>
          <w:szCs w:val="24"/>
          <w:lang w:val="hy-AM"/>
        </w:rPr>
        <w:t>է</w:t>
      </w:r>
      <w:r w:rsidRPr="00E265BA">
        <w:rPr>
          <w:rFonts w:ascii="GHEA Grapalat" w:hAnsi="GHEA Grapalat"/>
          <w:bCs/>
          <w:sz w:val="24"/>
          <w:szCs w:val="24"/>
          <w:lang w:val="hy-AM"/>
        </w:rPr>
        <w:t xml:space="preserve"> մտնում </w:t>
      </w:r>
      <w:r w:rsidRPr="00E265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կանոնադրության փոփոխության պետական գրանցման պահից:</w:t>
      </w:r>
    </w:p>
    <w:sectPr w:rsidR="00095C15" w:rsidRPr="00E265BA" w:rsidSect="00095C15">
      <w:pgSz w:w="12240" w:h="15840"/>
      <w:pgMar w:top="5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5036"/>
    <w:multiLevelType w:val="hybridMultilevel"/>
    <w:tmpl w:val="AB5086B8"/>
    <w:lvl w:ilvl="0" w:tplc="4344DF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0066FC"/>
    <w:multiLevelType w:val="hybridMultilevel"/>
    <w:tmpl w:val="2DEC2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B371F"/>
    <w:multiLevelType w:val="hybridMultilevel"/>
    <w:tmpl w:val="7C66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8D"/>
    <w:rsid w:val="00095C15"/>
    <w:rsid w:val="001250A4"/>
    <w:rsid w:val="00150022"/>
    <w:rsid w:val="00595A8D"/>
    <w:rsid w:val="006C1222"/>
    <w:rsid w:val="006F795C"/>
    <w:rsid w:val="008B2E23"/>
    <w:rsid w:val="00DA22FF"/>
    <w:rsid w:val="00E2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A187"/>
  <w15:chartTrackingRefBased/>
  <w15:docId w15:val="{57DF92D5-43B1-4640-8A36-B239AC35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2F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22FF"/>
    <w:rPr>
      <w:b/>
      <w:bCs/>
    </w:rPr>
  </w:style>
  <w:style w:type="paragraph" w:styleId="ListParagraph">
    <w:name w:val="List Paragraph"/>
    <w:basedOn w:val="Normal"/>
    <w:uiPriority w:val="34"/>
    <w:qFormat/>
    <w:rsid w:val="00DA22FF"/>
    <w:pPr>
      <w:ind w:left="720"/>
      <w:contextualSpacing/>
    </w:pPr>
  </w:style>
  <w:style w:type="character" w:customStyle="1" w:styleId="z-TopofFormChar">
    <w:name w:val="z-Top of Form Char"/>
    <w:link w:val="z-TopofForm"/>
    <w:uiPriority w:val="99"/>
    <w:semiHidden/>
    <w:rsid w:val="00150022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00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shd w:val="clear" w:color="auto" w:fill="FFFFFF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150022"/>
    <w:rPr>
      <w:rFonts w:ascii="Arial" w:eastAsiaTheme="minorEastAsia" w:hAnsi="Arial" w:cs="Arial"/>
      <w:vanish/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15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Hayk Hayrapeti Simonyan</dc:creator>
  <cp:keywords>Mulberry 2.0</cp:keywords>
  <dc:description/>
  <cp:lastModifiedBy>Hayk Hayrapeti Simonyan</cp:lastModifiedBy>
  <cp:revision>5</cp:revision>
  <cp:lastPrinted>2019-04-30T06:31:00Z</cp:lastPrinted>
  <dcterms:created xsi:type="dcterms:W3CDTF">2019-04-23T10:32:00Z</dcterms:created>
  <dcterms:modified xsi:type="dcterms:W3CDTF">2019-04-30T06:31:00Z</dcterms:modified>
</cp:coreProperties>
</file>