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EA7" w:rsidRDefault="00446EA7" w:rsidP="00446EA7">
      <w:pPr>
        <w:pStyle w:val="CharCharCharCharCharCharCharCharCharCharCharChar"/>
        <w:spacing w:after="0" w:line="360" w:lineRule="auto"/>
        <w:jc w:val="right"/>
        <w:rPr>
          <w:rFonts w:ascii="GHEA Grapalat" w:hAnsi="GHEA Grapalat" w:cs="Times Armenian"/>
          <w:spacing w:val="-5"/>
          <w:sz w:val="24"/>
          <w:szCs w:val="24"/>
          <w:lang w:val="hy-AM"/>
        </w:rPr>
      </w:pPr>
      <w:r>
        <w:rPr>
          <w:rFonts w:ascii="GHEA Grapalat" w:hAnsi="GHEA Grapalat" w:cs="Sylfaen"/>
          <w:spacing w:val="-5"/>
          <w:sz w:val="24"/>
          <w:szCs w:val="24"/>
          <w:lang w:val="hy-AM"/>
        </w:rPr>
        <w:t>ՆԱԽԱԳԻԾ</w:t>
      </w:r>
    </w:p>
    <w:p w:rsidR="00446EA7" w:rsidRDefault="00446EA7" w:rsidP="00446EA7">
      <w:pPr>
        <w:pStyle w:val="mechtex"/>
        <w:jc w:val="left"/>
        <w:rPr>
          <w:rFonts w:cs="Times New Roman"/>
          <w:szCs w:val="20"/>
          <w:lang w:val="af-ZA"/>
        </w:rPr>
      </w:pPr>
    </w:p>
    <w:p w:rsidR="00446EA7" w:rsidRDefault="00446EA7" w:rsidP="00446EA7">
      <w:pPr>
        <w:pStyle w:val="mechtex"/>
        <w:jc w:val="left"/>
        <w:rPr>
          <w:lang w:val="af-ZA"/>
        </w:rPr>
      </w:pPr>
    </w:p>
    <w:p w:rsidR="00446EA7" w:rsidRDefault="00446EA7" w:rsidP="00446EA7">
      <w:pPr>
        <w:pStyle w:val="mechtex"/>
        <w:jc w:val="left"/>
        <w:rPr>
          <w:szCs w:val="20"/>
          <w:lang w:val="af-ZA"/>
        </w:rPr>
      </w:pPr>
    </w:p>
    <w:p w:rsidR="00446EA7" w:rsidRDefault="00446EA7" w:rsidP="00446EA7">
      <w:pPr>
        <w:pStyle w:val="CharCharCharCharCharCharCharCharCharCharCharChar"/>
        <w:spacing w:after="0" w:line="360" w:lineRule="auto"/>
        <w:jc w:val="center"/>
        <w:rPr>
          <w:rFonts w:ascii="GHEA Grapalat" w:hAnsi="GHEA Grapalat" w:cs="Times Armenian"/>
          <w:b/>
          <w:spacing w:val="-5"/>
          <w:sz w:val="24"/>
          <w:szCs w:val="24"/>
          <w:lang w:val="hy-AM"/>
        </w:rPr>
      </w:pP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ԿԱՌԱՎԱՐՈՒԹՅ</w:t>
      </w:r>
      <w:r>
        <w:rPr>
          <w:rFonts w:ascii="GHEA Grapalat" w:hAnsi="GHEA Grapalat" w:cs="Sylfaen"/>
          <w:b/>
          <w:spacing w:val="-5"/>
          <w:sz w:val="24"/>
          <w:szCs w:val="24"/>
        </w:rPr>
        <w:t>ՈՒ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Ն</w:t>
      </w:r>
    </w:p>
    <w:p w:rsidR="00446EA7" w:rsidRDefault="00446EA7" w:rsidP="00446EA7">
      <w:pPr>
        <w:pStyle w:val="CharCharCharCharCharCharCharCharCharCharCharChar"/>
        <w:spacing w:after="0" w:line="360" w:lineRule="auto"/>
        <w:jc w:val="center"/>
        <w:rPr>
          <w:rFonts w:ascii="GHEA Grapalat" w:hAnsi="GHEA Grapalat" w:cs="Times Armenian"/>
          <w:spacing w:val="-5"/>
          <w:sz w:val="24"/>
          <w:szCs w:val="24"/>
          <w:lang w:val="hy-AM"/>
        </w:rPr>
      </w:pPr>
      <w:r>
        <w:rPr>
          <w:rFonts w:ascii="GHEA Grapalat" w:hAnsi="GHEA Grapalat" w:cs="Sylfaen"/>
          <w:spacing w:val="-5"/>
          <w:sz w:val="24"/>
          <w:szCs w:val="24"/>
          <w:lang w:val="hy-AM"/>
        </w:rPr>
        <w:t>Ո Ր Ո Շ ՈՒ Մ</w:t>
      </w:r>
    </w:p>
    <w:p w:rsidR="00446EA7" w:rsidRDefault="00446EA7" w:rsidP="00446EA7">
      <w:pPr>
        <w:ind w:firstLine="375"/>
        <w:jc w:val="center"/>
        <w:rPr>
          <w:rFonts w:ascii="GHEA Grapalat" w:hAnsi="GHEA Grapalat"/>
          <w:sz w:val="24"/>
          <w:szCs w:val="24"/>
          <w:lang w:val="it-IT"/>
        </w:rPr>
      </w:pPr>
    </w:p>
    <w:p w:rsidR="00446EA7" w:rsidRDefault="00446EA7" w:rsidP="00446EA7">
      <w:pPr>
        <w:ind w:firstLine="375"/>
        <w:jc w:val="center"/>
        <w:rPr>
          <w:rFonts w:ascii="GHEA Grapalat" w:hAnsi="GHEA Grapalat" w:cs="Sylfaen"/>
          <w:sz w:val="24"/>
          <w:szCs w:val="24"/>
          <w:lang w:val="it-IT"/>
        </w:rPr>
      </w:pPr>
      <w:r>
        <w:rPr>
          <w:rFonts w:ascii="GHEA Grapalat" w:hAnsi="GHEA Grapalat"/>
          <w:sz w:val="24"/>
          <w:szCs w:val="24"/>
          <w:lang w:val="it-IT"/>
        </w:rPr>
        <w:t xml:space="preserve">_________ 2015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it-IT"/>
        </w:rPr>
        <w:t xml:space="preserve"> N ______-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446EA7" w:rsidRDefault="00446EA7" w:rsidP="00446EA7">
      <w:pPr>
        <w:pStyle w:val="CharCharCharCharCharCharCharCharCharCharCharChar"/>
        <w:spacing w:after="0" w:line="240" w:lineRule="auto"/>
        <w:jc w:val="center"/>
        <w:rPr>
          <w:rFonts w:ascii="GHEA Grapalat" w:hAnsi="GHEA Grapalat" w:cs="Sylfaen"/>
          <w:spacing w:val="-5"/>
          <w:sz w:val="24"/>
          <w:szCs w:val="24"/>
          <w:lang w:val="hy-AM"/>
        </w:rPr>
      </w:pPr>
    </w:p>
    <w:p w:rsidR="00446EA7" w:rsidRDefault="00446EA7" w:rsidP="00446EA7">
      <w:pPr>
        <w:pStyle w:val="CharCharCharCharCharCharCharCharCharCharCharChar"/>
        <w:spacing w:after="0" w:line="240" w:lineRule="auto"/>
        <w:jc w:val="center"/>
        <w:rPr>
          <w:rFonts w:ascii="GHEA Grapalat" w:hAnsi="GHEA Grapalat" w:cs="Sylfaen"/>
          <w:b/>
          <w:spacing w:val="-5"/>
          <w:sz w:val="24"/>
          <w:szCs w:val="24"/>
          <w:lang w:val="hy-AM"/>
        </w:rPr>
      </w:pPr>
    </w:p>
    <w:p w:rsidR="00446EA7" w:rsidRDefault="00446EA7" w:rsidP="00446EA7">
      <w:pPr>
        <w:pStyle w:val="CharCharCharCharCharCharCharCharCharCharCharChar"/>
        <w:spacing w:after="0" w:line="240" w:lineRule="auto"/>
        <w:jc w:val="center"/>
        <w:rPr>
          <w:rFonts w:ascii="GHEA Grapalat" w:hAnsi="GHEA Grapalat" w:cs="Sylfaen"/>
          <w:b/>
          <w:spacing w:val="-5"/>
          <w:sz w:val="24"/>
          <w:szCs w:val="24"/>
          <w:lang w:val="hy-AM"/>
        </w:rPr>
      </w:pP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ԿԱՌԱՎԱՐՈՒԹՅԱՆ 2011 ԹՎԱԿԱՆԻ ՓԵՏՐՎԱՐԻ 10-Ի N 123-Ն  ՈՐՈՇՄԱՆ ՄԵՋ ՓՈՓՈԽՈՒԹՅՈՒՆ ԵՎ ԼՐԱՑՈՒՄ ԿԱՏԱՐԵԼՈՒ</w:t>
      </w:r>
      <w:r>
        <w:rPr>
          <w:rFonts w:ascii="GHEA Grapalat" w:hAnsi="GHEA Grapalat" w:cs="Sylfaen"/>
          <w:b/>
          <w:spacing w:val="-5"/>
          <w:sz w:val="24"/>
          <w:szCs w:val="24"/>
          <w:lang w:val="it-IT"/>
        </w:rPr>
        <w:t xml:space="preserve">, </w:t>
      </w:r>
      <w:r>
        <w:rPr>
          <w:rFonts w:ascii="GHEA Grapalat" w:hAnsi="GHEA Grapalat" w:cs="Sylfaen"/>
          <w:b/>
          <w:spacing w:val="-5"/>
          <w:sz w:val="24"/>
          <w:szCs w:val="24"/>
        </w:rPr>
        <w:t>ՀԱՅԱՍՏԱՆԻ</w:t>
      </w:r>
      <w:r>
        <w:rPr>
          <w:rFonts w:ascii="GHEA Grapalat" w:hAnsi="GHEA Grapalat" w:cs="Sylfaen"/>
          <w:b/>
          <w:spacing w:val="-5"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</w:rPr>
        <w:t>ՀԱՆՐԱՊԵՏՈՒԹՅԱՆ ԿԱՌԱՎԱՐՈՒԹՅԱՆ</w:t>
      </w:r>
      <w:r>
        <w:rPr>
          <w:rFonts w:ascii="GHEA Grapalat" w:hAnsi="GHEA Grapalat" w:cs="Sylfaen"/>
          <w:b/>
          <w:spacing w:val="-5"/>
          <w:sz w:val="24"/>
          <w:szCs w:val="24"/>
          <w:lang w:val="it-IT"/>
        </w:rPr>
        <w:t xml:space="preserve"> 2014 </w:t>
      </w:r>
      <w:r>
        <w:rPr>
          <w:rFonts w:ascii="GHEA Grapalat" w:hAnsi="GHEA Grapalat" w:cs="Sylfaen"/>
          <w:b/>
          <w:spacing w:val="-5"/>
          <w:sz w:val="24"/>
          <w:szCs w:val="24"/>
        </w:rPr>
        <w:t>ԹՎԱԿԱՆԻ</w:t>
      </w:r>
      <w:r>
        <w:rPr>
          <w:rFonts w:ascii="GHEA Grapalat" w:hAnsi="GHEA Grapalat" w:cs="Sylfaen"/>
          <w:b/>
          <w:spacing w:val="-5"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</w:rPr>
        <w:t>ԴԵԿՏԵՄԲԵՐԻ</w:t>
      </w:r>
      <w:r>
        <w:rPr>
          <w:rFonts w:ascii="GHEA Grapalat" w:hAnsi="GHEA Grapalat" w:cs="Sylfaen"/>
          <w:b/>
          <w:spacing w:val="-5"/>
          <w:sz w:val="24"/>
          <w:szCs w:val="24"/>
          <w:lang w:val="it-IT"/>
        </w:rPr>
        <w:t xml:space="preserve"> 18-</w:t>
      </w:r>
      <w:r>
        <w:rPr>
          <w:rFonts w:ascii="GHEA Grapalat" w:hAnsi="GHEA Grapalat" w:cs="Sylfaen"/>
          <w:b/>
          <w:spacing w:val="-5"/>
          <w:sz w:val="24"/>
          <w:szCs w:val="24"/>
        </w:rPr>
        <w:t>Ի</w:t>
      </w:r>
      <w:r>
        <w:rPr>
          <w:rFonts w:ascii="GHEA Grapalat" w:hAnsi="GHEA Grapalat" w:cs="Sylfaen"/>
          <w:b/>
          <w:spacing w:val="-5"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 N </w:t>
      </w:r>
      <w:r>
        <w:rPr>
          <w:rFonts w:ascii="GHEA Grapalat" w:hAnsi="GHEA Grapalat" w:cs="Sylfaen"/>
          <w:b/>
          <w:spacing w:val="-5"/>
          <w:sz w:val="24"/>
          <w:szCs w:val="24"/>
          <w:lang w:val="it-IT"/>
        </w:rPr>
        <w:t>1515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-Ն  ՈՐՈՇՄԱՆ ՄԵՋ ՓՈՓՈԽՈՒԹՅՈՒՆ</w:t>
      </w:r>
      <w:r>
        <w:rPr>
          <w:rFonts w:ascii="GHEA Grapalat" w:hAnsi="GHEA Grapalat" w:cs="Sylfaen"/>
          <w:b/>
          <w:spacing w:val="-5"/>
          <w:sz w:val="24"/>
          <w:szCs w:val="24"/>
        </w:rPr>
        <w:t>ՆԵՐ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 ԵՎ ԼՐԱՑՈՒՄ</w:t>
      </w:r>
      <w:r>
        <w:rPr>
          <w:rFonts w:ascii="GHEA Grapalat" w:hAnsi="GHEA Grapalat" w:cs="Sylfaen"/>
          <w:b/>
          <w:spacing w:val="-5"/>
          <w:sz w:val="24"/>
          <w:szCs w:val="24"/>
        </w:rPr>
        <w:t>ՆԵՐ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 ԿԱՏԱՐԵԼՈՒ ԵՎ </w:t>
      </w:r>
      <w:r>
        <w:rPr>
          <w:rFonts w:ascii="GHEA Grapalat" w:hAnsi="GHEA Grapalat"/>
          <w:b/>
          <w:spacing w:val="-5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pacing w:val="-5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ԲՆԱՊԱՀՊԱՆՈՒԹՅԱՆ</w:t>
      </w:r>
      <w:r>
        <w:rPr>
          <w:rFonts w:ascii="GHEA Grapalat" w:hAnsi="GHEA Grapalat"/>
          <w:b/>
          <w:spacing w:val="-5"/>
          <w:sz w:val="24"/>
          <w:szCs w:val="24"/>
          <w:lang w:val="hy-AM"/>
        </w:rPr>
        <w:t xml:space="preserve"> ՆԱԽԱՐԱՐՈՒԹՅԱՆԸ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ԳՈՒՄԱՐ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ՀԱՏԿԱՑՆԵԼՈՒ</w:t>
      </w:r>
      <w:r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ՄԱՍԻՆ</w:t>
      </w:r>
    </w:p>
    <w:p w:rsidR="00446EA7" w:rsidRDefault="00446EA7" w:rsidP="00446EA7">
      <w:pPr>
        <w:ind w:firstLine="709"/>
        <w:jc w:val="both"/>
        <w:rPr>
          <w:rFonts w:ascii="GHEA Grapalat" w:hAnsi="GHEA Grapalat" w:cs="Sylfaen"/>
          <w:spacing w:val="-5"/>
          <w:szCs w:val="24"/>
          <w:lang w:val="hy-AM"/>
        </w:rPr>
      </w:pPr>
    </w:p>
    <w:p w:rsidR="00446EA7" w:rsidRDefault="00446EA7" w:rsidP="00446EA7">
      <w:pPr>
        <w:spacing w:line="276" w:lineRule="auto"/>
        <w:ind w:firstLine="709"/>
        <w:jc w:val="both"/>
        <w:rPr>
          <w:rFonts w:ascii="GHEA Grapalat" w:hAnsi="GHEA Grapalat" w:cs="Times Armenian"/>
          <w:spacing w:val="-5"/>
          <w:sz w:val="24"/>
          <w:szCs w:val="24"/>
          <w:lang w:val="hy-AM"/>
        </w:rPr>
      </w:pPr>
      <w:r>
        <w:rPr>
          <w:rFonts w:ascii="GHEA Grapalat" w:hAnsi="GHEA Grapalat" w:cs="Sylfaen"/>
          <w:spacing w:val="-5"/>
          <w:sz w:val="24"/>
          <w:szCs w:val="24"/>
          <w:lang w:val="hy-AM"/>
        </w:rPr>
        <w:t xml:space="preserve"> Հայաստանի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կառավարությունը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b/>
          <w:i/>
          <w:spacing w:val="-5"/>
          <w:sz w:val="24"/>
          <w:szCs w:val="24"/>
          <w:lang w:val="hy-AM"/>
        </w:rPr>
        <w:t>որոշում է</w:t>
      </w:r>
      <w:r>
        <w:rPr>
          <w:rFonts w:ascii="GHEA Grapalat" w:hAnsi="GHEA Grapalat" w:cs="Times Armenian"/>
          <w:b/>
          <w:i/>
          <w:spacing w:val="-5"/>
          <w:sz w:val="24"/>
          <w:szCs w:val="24"/>
          <w:lang w:val="hy-AM"/>
        </w:rPr>
        <w:t>.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 </w:t>
      </w:r>
    </w:p>
    <w:p w:rsidR="00446EA7" w:rsidRDefault="00446EA7" w:rsidP="00446EA7">
      <w:pPr>
        <w:numPr>
          <w:ilvl w:val="0"/>
          <w:numId w:val="1"/>
        </w:numPr>
        <w:spacing w:line="276" w:lineRule="auto"/>
        <w:jc w:val="both"/>
        <w:rPr>
          <w:rFonts w:ascii="GHEA Grapalat" w:hAnsi="GHEA Grapalat" w:cs="Sylfaen"/>
          <w:spacing w:val="-5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կառավարության 2011 թվականի փետրվարի 10-ի &lt;&lt;</w:t>
      </w:r>
      <w:r>
        <w:rPr>
          <w:rFonts w:ascii="GHEA Grapalat" w:hAnsi="GHEA Grapalat" w:cs="Sylfaen"/>
          <w:sz w:val="24"/>
          <w:szCs w:val="24"/>
          <w:lang w:val="hy-AM"/>
        </w:rPr>
        <w:t>Գայլերի թվաքանակի կարգավորման և միջոցառումների իրականացման կարգը հաստատելու և Հայաստանի Հանրապետության բնապահպանության նախարարությանը գումար հատկացնելու մասին</w:t>
      </w:r>
      <w:r>
        <w:rPr>
          <w:rFonts w:ascii="GHEA Grapalat" w:hAnsi="GHEA Grapalat" w:cs="Sylfaen"/>
          <w:bCs/>
          <w:sz w:val="24"/>
          <w:szCs w:val="24"/>
          <w:lang w:val="hy-AM"/>
        </w:rPr>
        <w:t>&gt;&gt;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 xml:space="preserve">N 123-Ն </w:t>
      </w:r>
      <w:r>
        <w:rPr>
          <w:rFonts w:ascii="GHEA Grapalat" w:hAnsi="GHEA Grapalat" w:cs="Sylfaen"/>
          <w:bCs/>
          <w:sz w:val="24"/>
          <w:szCs w:val="24"/>
          <w:lang w:val="hy-AM"/>
        </w:rPr>
        <w:t>որոշման մեջ կատարել հետևյալ փոփոխությունն ու լրացումը.</w:t>
      </w:r>
    </w:p>
    <w:p w:rsidR="00446EA7" w:rsidRDefault="00446EA7" w:rsidP="00446EA7">
      <w:pPr>
        <w:spacing w:line="276" w:lineRule="auto"/>
        <w:ind w:left="360"/>
        <w:jc w:val="both"/>
        <w:rPr>
          <w:rFonts w:ascii="GHEA Grapalat" w:hAnsi="GHEA Grapalat" w:cs="Sylfaen"/>
          <w:spacing w:val="-5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 1) 2-րդ կետում &lt;&lt;100000  դրամ &gt;&gt; բառերը փոխարինել  &lt;&lt;123346 դրամ&gt;&gt;  բառերով: </w:t>
      </w:r>
    </w:p>
    <w:p w:rsidR="00446EA7" w:rsidRDefault="00446EA7" w:rsidP="00446EA7">
      <w:pPr>
        <w:spacing w:line="276" w:lineRule="auto"/>
        <w:ind w:left="360"/>
        <w:jc w:val="both"/>
        <w:rPr>
          <w:rFonts w:ascii="GHEA Grapalat" w:hAnsi="GHEA Grapalat" w:cs="Sylfaen"/>
          <w:spacing w:val="-5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 2) 1-ին կետով հաստատված հավելվածը լրացնել 10.1 կետով՝ հետևյալ բովանդակությամբ.</w:t>
      </w:r>
    </w:p>
    <w:p w:rsidR="00446EA7" w:rsidRDefault="00446EA7" w:rsidP="00446EA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&lt;&lt;10.1 </w:t>
      </w:r>
      <w:r>
        <w:rPr>
          <w:rFonts w:ascii="GHEA Grapalat" w:hAnsi="GHEA Grapalat"/>
          <w:sz w:val="24"/>
          <w:szCs w:val="24"/>
          <w:lang w:val="hy-AM"/>
        </w:rPr>
        <w:t>Որսված գայլի մորթին հանձնաժողովի կողմից չի ընդունվում և որսված գայլի դիմաց սահմանված պարգևավճարը չի վճարվում, եթե՝</w:t>
      </w:r>
    </w:p>
    <w:p w:rsidR="00446EA7" w:rsidRDefault="00446EA7" w:rsidP="00446EA7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խախտվել է սույն կարգի 9-րդ կետում նշված ժամկետը,</w:t>
      </w:r>
    </w:p>
    <w:p w:rsidR="00446EA7" w:rsidRDefault="00446EA7" w:rsidP="00446EA7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հանձնաժողով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ներկայացվել</w:t>
      </w:r>
      <w:proofErr w:type="spellEnd"/>
      <w:r>
        <w:rPr>
          <w:rFonts w:ascii="GHEA Grapalat" w:hAnsi="GHEA Grapalat"/>
          <w:sz w:val="24"/>
          <w:szCs w:val="24"/>
        </w:rPr>
        <w:t>՝</w:t>
      </w:r>
    </w:p>
    <w:p w:rsidR="00446EA7" w:rsidRDefault="00446EA7" w:rsidP="00446EA7">
      <w:pPr>
        <w:pStyle w:val="ListParagraph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 xml:space="preserve">ա.  </w:t>
      </w:r>
      <w:proofErr w:type="spellStart"/>
      <w:r>
        <w:rPr>
          <w:rFonts w:ascii="GHEA Grapalat" w:hAnsi="GHEA Grapalat"/>
          <w:sz w:val="24"/>
          <w:szCs w:val="24"/>
        </w:rPr>
        <w:t>որսորդական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վկայականը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</w:p>
    <w:p w:rsidR="00446EA7" w:rsidRDefault="00446EA7" w:rsidP="00446EA7">
      <w:pPr>
        <w:pStyle w:val="ListParagraph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բ.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որսը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համայնքի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բնակավայրի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սահմաններում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իրականացվելու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սույն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կարգի</w:t>
      </w:r>
      <w:proofErr w:type="spellEnd"/>
      <w:r>
        <w:rPr>
          <w:rFonts w:ascii="GHEA Grapalat" w:hAnsi="GHEA Grapalat"/>
          <w:sz w:val="24"/>
          <w:szCs w:val="24"/>
        </w:rPr>
        <w:t xml:space="preserve"> 5-րդ </w:t>
      </w:r>
      <w:proofErr w:type="spellStart"/>
      <w:r>
        <w:rPr>
          <w:rFonts w:ascii="GHEA Grapalat" w:hAnsi="GHEA Grapalat"/>
          <w:sz w:val="24"/>
          <w:szCs w:val="24"/>
        </w:rPr>
        <w:t>կետով</w:t>
      </w:r>
      <w:proofErr w:type="spellEnd"/>
      <w:r>
        <w:rPr>
          <w:rFonts w:ascii="GHEA Grapalat" w:hAnsi="GHEA Grapalat"/>
          <w:sz w:val="24"/>
          <w:szCs w:val="24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փաստաթուղթը</w:t>
      </w:r>
      <w:proofErr w:type="spellEnd"/>
      <w:r>
        <w:rPr>
          <w:rFonts w:ascii="GHEA Grapalat" w:hAnsi="GHEA Grapalat"/>
          <w:sz w:val="24"/>
          <w:szCs w:val="24"/>
        </w:rPr>
        <w:t>,</w:t>
      </w:r>
    </w:p>
    <w:p w:rsidR="00446EA7" w:rsidRDefault="00446EA7" w:rsidP="00446EA7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գայլը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որսվել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արգելված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եղանակով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ձգօղակով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թունավորելով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պայթեցնելով</w:t>
      </w:r>
      <w:proofErr w:type="spellEnd"/>
      <w:r>
        <w:rPr>
          <w:rFonts w:ascii="GHEA Grapalat" w:hAnsi="GHEA Grapalat"/>
          <w:sz w:val="24"/>
          <w:szCs w:val="24"/>
        </w:rPr>
        <w:t>),</w:t>
      </w:r>
    </w:p>
    <w:p w:rsidR="00446EA7" w:rsidRDefault="00446EA7" w:rsidP="00446EA7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lastRenderedPageBreak/>
        <w:t>ներկայացվել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որսված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գայլի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քայքայված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մորթի</w:t>
      </w:r>
      <w:proofErr w:type="spellEnd"/>
      <w:r>
        <w:rPr>
          <w:rFonts w:ascii="GHEA Grapalat" w:hAnsi="GHEA Grapalat"/>
          <w:sz w:val="24"/>
          <w:szCs w:val="24"/>
        </w:rPr>
        <w:t>,</w:t>
      </w:r>
    </w:p>
    <w:p w:rsidR="00446EA7" w:rsidRDefault="00446EA7" w:rsidP="00446EA7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ներկայացված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փասատաթղթերում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տեղեկատվությունը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լիարժեք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չէ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որսորդական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վկայականը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որսորդական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զենք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վկայականը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ժամկետանց</w:t>
      </w:r>
      <w:proofErr w:type="spellEnd"/>
      <w:r>
        <w:rPr>
          <w:rFonts w:ascii="GHEA Grapalat" w:hAnsi="GHEA Grapalat"/>
          <w:sz w:val="24"/>
          <w:szCs w:val="24"/>
        </w:rPr>
        <w:t xml:space="preserve"> է,</w:t>
      </w:r>
      <w:r>
        <w:rPr>
          <w:rFonts w:ascii="GHEA Mariam" w:hAnsi="GHEA Mariam" w:cs="Sylfaen"/>
          <w:spacing w:val="-8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ս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ույն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կարգի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4-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րդ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կետում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նշված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դեպքերում </w:t>
      </w:r>
      <w:r>
        <w:rPr>
          <w:rFonts w:ascii="GHEA Grapalat" w:hAnsi="GHEA Grapalat"/>
          <w:sz w:val="24"/>
          <w:szCs w:val="24"/>
        </w:rPr>
        <w:t xml:space="preserve">5-րդ </w:t>
      </w:r>
      <w:proofErr w:type="spellStart"/>
      <w:r>
        <w:rPr>
          <w:rFonts w:ascii="GHEA Grapalat" w:hAnsi="GHEA Grapalat"/>
          <w:sz w:val="24"/>
          <w:szCs w:val="24"/>
        </w:rPr>
        <w:t>կետով</w:t>
      </w:r>
      <w:proofErr w:type="spellEnd"/>
      <w:r>
        <w:rPr>
          <w:rFonts w:ascii="GHEA Grapalat" w:hAnsi="GHEA Grapalat"/>
          <w:sz w:val="24"/>
          <w:szCs w:val="24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փաստաթղթում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բացակայում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գայլ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որսացողի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անձնական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տվյալները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որսալու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վայրը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ձևը,ժամանակը</w:t>
      </w:r>
      <w:proofErr w:type="spellEnd"/>
      <w:r>
        <w:rPr>
          <w:rFonts w:ascii="GHEA Grapalat" w:hAnsi="GHEA Grapalat"/>
          <w:sz w:val="24"/>
          <w:szCs w:val="24"/>
        </w:rPr>
        <w:t>)&gt;&gt;.</w:t>
      </w:r>
    </w:p>
    <w:p w:rsidR="00446EA7" w:rsidRDefault="00446EA7" w:rsidP="00446EA7">
      <w:pPr>
        <w:numPr>
          <w:ilvl w:val="0"/>
          <w:numId w:val="1"/>
        </w:numPr>
        <w:tabs>
          <w:tab w:val="left" w:pos="360"/>
        </w:tabs>
        <w:spacing w:line="276" w:lineRule="auto"/>
        <w:ind w:hanging="720"/>
        <w:jc w:val="both"/>
        <w:rPr>
          <w:rFonts w:ascii="GHEA Grapalat" w:hAnsi="GHEA Grapalat" w:cs="Times Armenian"/>
          <w:spacing w:val="-5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en-US"/>
        </w:rPr>
        <w:t xml:space="preserve">    </w:t>
      </w:r>
      <w:r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կառավարության 2011 թվականի փետրվարի 10-ի N 123-Ն ո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 xml:space="preserve">րոշման 1-ին կետով  հաստատված կարգի համաձայն` 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>201</w:t>
      </w:r>
      <w:r>
        <w:rPr>
          <w:rFonts w:ascii="GHEA Grapalat" w:hAnsi="GHEA Grapalat" w:cs="Times Armenian"/>
          <w:spacing w:val="-5"/>
          <w:sz w:val="24"/>
          <w:szCs w:val="24"/>
          <w:lang w:val="en-US"/>
        </w:rPr>
        <w:t>5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թվականի ընթացքում որսած  գայլերի դիմաց պարգևա</w:t>
      </w:r>
      <w:proofErr w:type="spellStart"/>
      <w:r>
        <w:rPr>
          <w:rFonts w:ascii="GHEA Grapalat" w:hAnsi="GHEA Grapalat" w:cs="Sylfaen"/>
          <w:spacing w:val="-5"/>
          <w:sz w:val="24"/>
          <w:szCs w:val="24"/>
          <w:lang w:val="en-US"/>
        </w:rPr>
        <w:t>վճարների</w:t>
      </w:r>
      <w:proofErr w:type="spellEnd"/>
      <w:r>
        <w:rPr>
          <w:rFonts w:ascii="GHEA Grapalat" w:hAnsi="GHEA Grapalat" w:cs="Sylfaen"/>
          <w:spacing w:val="-5"/>
          <w:sz w:val="24"/>
          <w:szCs w:val="24"/>
          <w:lang w:val="hy-AM"/>
        </w:rPr>
        <w:t xml:space="preserve"> գումարները վճարելու հետ կապված ծախսերը փոխհատուցելու համար Հայաստանի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բնապահպանության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 xml:space="preserve"> նախարարությանը հատկացնել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2</w:t>
      </w:r>
      <w:r>
        <w:rPr>
          <w:rFonts w:ascii="GHEA Grapalat" w:hAnsi="GHEA Grapalat" w:cs="Times Armenian"/>
          <w:spacing w:val="-5"/>
          <w:sz w:val="24"/>
          <w:szCs w:val="24"/>
          <w:lang w:val="en-US"/>
        </w:rPr>
        <w:t>4669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>.</w:t>
      </w:r>
      <w:r>
        <w:rPr>
          <w:rFonts w:ascii="GHEA Grapalat" w:hAnsi="GHEA Grapalat" w:cs="Times Armenian"/>
          <w:spacing w:val="-5"/>
          <w:sz w:val="24"/>
          <w:szCs w:val="24"/>
          <w:lang w:val="en-US"/>
        </w:rPr>
        <w:t>2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հազ.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դրամ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այդ</w:t>
      </w:r>
      <w:proofErr w:type="spellEnd"/>
      <w:r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թվում</w:t>
      </w:r>
      <w:proofErr w:type="spellEnd"/>
      <w:r>
        <w:rPr>
          <w:rFonts w:ascii="GHEA Grapalat" w:hAnsi="GHEA Grapalat" w:cs="Sylfaen"/>
          <w:bCs/>
          <w:sz w:val="24"/>
          <w:szCs w:val="24"/>
          <w:lang w:val="en-US"/>
        </w:rPr>
        <w:t>՝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առաջին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կիսամյակում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` 14000.0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հազ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. </w:t>
      </w: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դրամ</w:t>
      </w:r>
      <w:proofErr w:type="spellEnd"/>
      <w:proofErr w:type="gramEnd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ինն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ամսում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` 17000.0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հազ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. </w:t>
      </w: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դրամ</w:t>
      </w:r>
      <w:proofErr w:type="spellEnd"/>
      <w:proofErr w:type="gramEnd"/>
      <w:r>
        <w:rPr>
          <w:rFonts w:ascii="GHEA Grapalat" w:hAnsi="GHEA Grapalat"/>
          <w:color w:val="000000"/>
          <w:sz w:val="24"/>
          <w:szCs w:val="24"/>
          <w:lang w:val="en-US" w:eastAsia="en-US"/>
        </w:rPr>
        <w:t xml:space="preserve">`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201</w:t>
      </w:r>
      <w:r>
        <w:rPr>
          <w:rFonts w:ascii="GHEA Grapalat" w:hAnsi="GHEA Grapalat" w:cs="Times Armenian"/>
          <w:spacing w:val="-5"/>
          <w:sz w:val="24"/>
          <w:szCs w:val="24"/>
          <w:lang w:val="en-US"/>
        </w:rPr>
        <w:t>5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թվականի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պետական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բյուջեով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նախատեսված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կառավարության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պահուստային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ֆոնդի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հաշվին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(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բյուջետային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ծախսերի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տնտեսագիտական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դասակարգման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 xml:space="preserve">«Այլ նպաստներ բյուջեից» 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5"/>
          <w:sz w:val="24"/>
          <w:szCs w:val="24"/>
          <w:lang w:val="hy-AM"/>
        </w:rPr>
        <w:t>հոդվածով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>)</w:t>
      </w:r>
      <w:r>
        <w:rPr>
          <w:rFonts w:ascii="GHEA Grapalat" w:hAnsi="GHEA Grapalat" w:cs="Times Armenian"/>
          <w:spacing w:val="-5"/>
          <w:sz w:val="24"/>
          <w:szCs w:val="24"/>
          <w:lang w:val="en-US"/>
        </w:rPr>
        <w:t>.</w:t>
      </w:r>
    </w:p>
    <w:p w:rsidR="00446EA7" w:rsidRDefault="00446EA7" w:rsidP="00446EA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HEA Grapalat" w:hAnsi="GHEA Grapalat"/>
          <w:color w:val="000000"/>
          <w:lang w:val="en-US" w:eastAsia="en-US"/>
        </w:rPr>
      </w:pPr>
      <w:r>
        <w:rPr>
          <w:rFonts w:ascii="GHEA Grapalat" w:hAnsi="GHEA Grapalat" w:cs="Times Armenian"/>
          <w:spacing w:val="-5"/>
          <w:lang w:val="en-US"/>
        </w:rPr>
        <w:t xml:space="preserve">   </w:t>
      </w:r>
      <w:proofErr w:type="spellStart"/>
      <w:r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 w:eastAsia="en-US"/>
        </w:rPr>
        <w:t>Հանրապետության</w:t>
      </w:r>
      <w:proofErr w:type="spellEnd"/>
      <w:r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 w:eastAsia="en-US"/>
        </w:rPr>
        <w:t>կառավարության</w:t>
      </w:r>
      <w:proofErr w:type="spellEnd"/>
      <w:r>
        <w:rPr>
          <w:rFonts w:ascii="GHEA Grapalat" w:hAnsi="GHEA Grapalat"/>
          <w:color w:val="000000"/>
          <w:lang w:val="en-US" w:eastAsia="en-US"/>
        </w:rPr>
        <w:t xml:space="preserve"> 2014 </w:t>
      </w:r>
      <w:proofErr w:type="spellStart"/>
      <w:r>
        <w:rPr>
          <w:rFonts w:ascii="GHEA Grapalat" w:hAnsi="GHEA Grapalat"/>
          <w:color w:val="000000"/>
          <w:lang w:val="en-US" w:eastAsia="en-US"/>
        </w:rPr>
        <w:t>թվականի</w:t>
      </w:r>
      <w:proofErr w:type="spellEnd"/>
      <w:r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 w:eastAsia="en-US"/>
        </w:rPr>
        <w:t>դեկտեմբերի</w:t>
      </w:r>
      <w:proofErr w:type="spellEnd"/>
      <w:r>
        <w:rPr>
          <w:rFonts w:ascii="GHEA Grapalat" w:hAnsi="GHEA Grapalat"/>
          <w:color w:val="000000"/>
          <w:lang w:val="en-US" w:eastAsia="en-US"/>
        </w:rPr>
        <w:t xml:space="preserve"> 18-ի «</w:t>
      </w:r>
      <w:proofErr w:type="spellStart"/>
      <w:r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 w:eastAsia="en-US"/>
        </w:rPr>
        <w:t>Հանրապետության</w:t>
      </w:r>
      <w:proofErr w:type="spellEnd"/>
      <w:r>
        <w:rPr>
          <w:rFonts w:ascii="GHEA Grapalat" w:hAnsi="GHEA Grapalat"/>
          <w:color w:val="000000"/>
          <w:lang w:val="en-US" w:eastAsia="en-US"/>
        </w:rPr>
        <w:t xml:space="preserve"> 2015 </w:t>
      </w:r>
      <w:proofErr w:type="spellStart"/>
      <w:r>
        <w:rPr>
          <w:rFonts w:ascii="GHEA Grapalat" w:hAnsi="GHEA Grapalat"/>
          <w:color w:val="000000"/>
          <w:lang w:val="en-US" w:eastAsia="en-US"/>
        </w:rPr>
        <w:t>թվականի</w:t>
      </w:r>
      <w:proofErr w:type="spellEnd"/>
      <w:r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 w:eastAsia="en-US"/>
        </w:rPr>
        <w:t>պետական</w:t>
      </w:r>
      <w:proofErr w:type="spellEnd"/>
      <w:r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 w:eastAsia="en-US"/>
        </w:rPr>
        <w:t>բյուջեի</w:t>
      </w:r>
      <w:proofErr w:type="spellEnd"/>
      <w:r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 w:eastAsia="en-US"/>
        </w:rPr>
        <w:t>կատարումն</w:t>
      </w:r>
      <w:proofErr w:type="spellEnd"/>
      <w:r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 w:eastAsia="en-US"/>
        </w:rPr>
        <w:t>ապահովող</w:t>
      </w:r>
      <w:proofErr w:type="spellEnd"/>
      <w:r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 w:eastAsia="en-US"/>
        </w:rPr>
        <w:t>միջոցառումների</w:t>
      </w:r>
      <w:proofErr w:type="spellEnd"/>
      <w:r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 w:eastAsia="en-US"/>
        </w:rPr>
        <w:t>մասին</w:t>
      </w:r>
      <w:proofErr w:type="spellEnd"/>
      <w:r>
        <w:rPr>
          <w:rFonts w:ascii="GHEA Grapalat" w:hAnsi="GHEA Grapalat"/>
          <w:color w:val="000000"/>
          <w:lang w:val="en-US" w:eastAsia="en-US"/>
        </w:rPr>
        <w:t>» N1515-Ն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 w:eastAsia="en-US"/>
        </w:rPr>
        <w:t>որոշման</w:t>
      </w:r>
      <w:proofErr w:type="spellEnd"/>
      <w:r>
        <w:rPr>
          <w:rFonts w:ascii="GHEA Grapalat" w:hAnsi="GHEA Grapalat"/>
          <w:color w:val="000000"/>
          <w:lang w:val="en-US" w:eastAsia="en-US"/>
        </w:rPr>
        <w:t xml:space="preserve"> N 11 </w:t>
      </w:r>
      <w:proofErr w:type="spellStart"/>
      <w:r>
        <w:rPr>
          <w:rFonts w:ascii="GHEA Grapalat" w:hAnsi="GHEA Grapalat"/>
          <w:color w:val="000000"/>
          <w:lang w:val="en-US" w:eastAsia="en-US"/>
        </w:rPr>
        <w:t>հավելվածի</w:t>
      </w:r>
      <w:proofErr w:type="spellEnd"/>
      <w:r>
        <w:rPr>
          <w:rFonts w:ascii="GHEA Grapalat" w:hAnsi="GHEA Grapalat"/>
          <w:color w:val="000000"/>
          <w:lang w:val="en-US" w:eastAsia="en-US"/>
        </w:rPr>
        <w:t xml:space="preserve"> NN 11.13 և 12 </w:t>
      </w:r>
      <w:proofErr w:type="spellStart"/>
      <w:r>
        <w:rPr>
          <w:rFonts w:ascii="GHEA Grapalat" w:hAnsi="GHEA Grapalat"/>
          <w:color w:val="000000"/>
          <w:lang w:val="en-US" w:eastAsia="en-US"/>
        </w:rPr>
        <w:t>աղյուսակներում</w:t>
      </w:r>
      <w:proofErr w:type="spellEnd"/>
      <w:r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 w:eastAsia="en-US"/>
        </w:rPr>
        <w:t>կատարել</w:t>
      </w:r>
      <w:proofErr w:type="spellEnd"/>
      <w:r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 w:eastAsia="en-US"/>
        </w:rPr>
        <w:t>փոփոխություններ</w:t>
      </w:r>
      <w:proofErr w:type="spellEnd"/>
      <w:r>
        <w:rPr>
          <w:rFonts w:ascii="GHEA Grapalat" w:hAnsi="GHEA Grapalat"/>
          <w:color w:val="000000"/>
          <w:lang w:val="en-US" w:eastAsia="en-US"/>
        </w:rPr>
        <w:t xml:space="preserve"> և </w:t>
      </w:r>
      <w:proofErr w:type="spellStart"/>
      <w:r>
        <w:rPr>
          <w:rFonts w:ascii="GHEA Grapalat" w:hAnsi="GHEA Grapalat"/>
          <w:color w:val="000000"/>
          <w:lang w:val="en-US" w:eastAsia="en-US"/>
        </w:rPr>
        <w:t>լրացումներ</w:t>
      </w:r>
      <w:proofErr w:type="spellEnd"/>
      <w:r>
        <w:rPr>
          <w:rFonts w:ascii="GHEA Grapalat" w:hAnsi="GHEA Grapalat"/>
          <w:color w:val="000000"/>
          <w:lang w:val="en-US" w:eastAsia="en-US"/>
        </w:rPr>
        <w:t xml:space="preserve">` </w:t>
      </w:r>
      <w:proofErr w:type="spellStart"/>
      <w:r>
        <w:rPr>
          <w:rFonts w:ascii="GHEA Grapalat" w:hAnsi="GHEA Grapalat"/>
          <w:color w:val="000000"/>
          <w:lang w:val="en-US" w:eastAsia="en-US"/>
        </w:rPr>
        <w:t>համաձայն</w:t>
      </w:r>
      <w:proofErr w:type="spellEnd"/>
      <w:r>
        <w:rPr>
          <w:rFonts w:ascii="GHEA Grapalat" w:hAnsi="GHEA Grapalat"/>
          <w:color w:val="000000"/>
          <w:lang w:val="en-US" w:eastAsia="en-US"/>
        </w:rPr>
        <w:t xml:space="preserve"> NN 1 և 2 </w:t>
      </w:r>
      <w:proofErr w:type="spellStart"/>
      <w:r>
        <w:rPr>
          <w:rFonts w:ascii="GHEA Grapalat" w:hAnsi="GHEA Grapalat"/>
          <w:color w:val="000000"/>
          <w:lang w:val="en-US" w:eastAsia="en-US"/>
        </w:rPr>
        <w:t>հավելվածների</w:t>
      </w:r>
      <w:proofErr w:type="spellEnd"/>
      <w:r>
        <w:rPr>
          <w:rFonts w:ascii="GHEA Grapalat" w:hAnsi="GHEA Grapalat"/>
          <w:color w:val="000000"/>
          <w:lang w:val="en-US" w:eastAsia="en-US"/>
        </w:rPr>
        <w:t>.</w:t>
      </w:r>
    </w:p>
    <w:p w:rsidR="00446EA7" w:rsidRDefault="00446EA7" w:rsidP="00446EA7">
      <w:pPr>
        <w:numPr>
          <w:ilvl w:val="0"/>
          <w:numId w:val="1"/>
        </w:numPr>
        <w:spacing w:line="276" w:lineRule="auto"/>
        <w:jc w:val="both"/>
        <w:rPr>
          <w:rFonts w:ascii="GHEA Grapalat" w:hAnsi="GHEA Grapalat" w:cs="Times Armenian"/>
          <w:spacing w:val="-5"/>
          <w:sz w:val="24"/>
          <w:szCs w:val="24"/>
          <w:lang w:val="hy-AM"/>
        </w:rPr>
      </w:pP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Սույն որոշումն ուժի մեջ է մտնում պաշտոնական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հրապարակմանը հաջորդող օրվանից</w:t>
      </w:r>
      <w:r>
        <w:rPr>
          <w:rFonts w:ascii="GHEA Grapalat" w:hAnsi="GHEA Grapalat" w:cs="Times Armenian"/>
          <w:spacing w:val="-5"/>
          <w:sz w:val="24"/>
          <w:szCs w:val="24"/>
          <w:lang w:val="hy-AM"/>
        </w:rPr>
        <w:t>:</w:t>
      </w:r>
    </w:p>
    <w:p w:rsidR="00446EA7" w:rsidRDefault="00446EA7" w:rsidP="00446EA7">
      <w:pPr>
        <w:pStyle w:val="NormalWeb"/>
        <w:spacing w:before="0" w:beforeAutospacing="0" w:after="0" w:afterAutospacing="0"/>
        <w:rPr>
          <w:rFonts w:ascii="GHEA Grapalat" w:hAnsi="GHEA Grapalat"/>
          <w:b/>
          <w:color w:val="000000"/>
          <w:lang w:val="en-US"/>
        </w:rPr>
      </w:pPr>
    </w:p>
    <w:p w:rsidR="00446EA7" w:rsidRDefault="00446EA7" w:rsidP="000A1EBC">
      <w:pPr>
        <w:pStyle w:val="NormalWeb"/>
        <w:spacing w:before="0" w:beforeAutospacing="0" w:after="0" w:afterAutospacing="0"/>
        <w:rPr>
          <w:rFonts w:ascii="GHEA Grapalat" w:hAnsi="GHEA Grapalat"/>
          <w:b/>
          <w:color w:val="000000"/>
          <w:lang w:val="en-US"/>
        </w:rPr>
      </w:pPr>
    </w:p>
    <w:p w:rsidR="00446EA7" w:rsidRDefault="00446EA7" w:rsidP="00446EA7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en-US"/>
        </w:rPr>
      </w:pPr>
    </w:p>
    <w:p w:rsidR="00446EA7" w:rsidRDefault="00446EA7" w:rsidP="00446EA7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en-US"/>
        </w:rPr>
      </w:pPr>
    </w:p>
    <w:p w:rsidR="00446EA7" w:rsidRDefault="00446EA7" w:rsidP="00446EA7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en-US"/>
        </w:rPr>
      </w:pPr>
    </w:p>
    <w:p w:rsidR="00446EA7" w:rsidRDefault="00446EA7" w:rsidP="000A1EBC">
      <w:pPr>
        <w:pStyle w:val="NormalWeb"/>
        <w:spacing w:before="0" w:beforeAutospacing="0" w:after="0" w:afterAutospacing="0"/>
        <w:rPr>
          <w:rFonts w:ascii="GHEA Grapalat" w:hAnsi="GHEA Grapalat"/>
          <w:b/>
          <w:color w:val="000000"/>
          <w:lang w:val="en-US"/>
        </w:rPr>
      </w:pPr>
    </w:p>
    <w:p w:rsidR="00446EA7" w:rsidRDefault="00446EA7" w:rsidP="00446EA7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en-US"/>
        </w:rPr>
      </w:pPr>
    </w:p>
    <w:sectPr w:rsidR="00446EA7" w:rsidSect="00863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3F10"/>
    <w:multiLevelType w:val="hybridMultilevel"/>
    <w:tmpl w:val="52A632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916A35"/>
    <w:multiLevelType w:val="hybridMultilevel"/>
    <w:tmpl w:val="F184D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46EA7"/>
    <w:rsid w:val="000A1EBC"/>
    <w:rsid w:val="00446EA7"/>
    <w:rsid w:val="006F521A"/>
    <w:rsid w:val="008631DC"/>
    <w:rsid w:val="00AE6982"/>
    <w:rsid w:val="00B95FDE"/>
    <w:rsid w:val="00CE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EA7"/>
    <w:pPr>
      <w:widowControl w:val="0"/>
      <w:adjustRightInd w:val="0"/>
      <w:spacing w:before="100" w:beforeAutospacing="1" w:after="100" w:afterAutospacing="1" w:line="360" w:lineRule="atLeast"/>
      <w:jc w:val="both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446E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446EA7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446EA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46EA7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ahakopyan</dc:creator>
  <cp:keywords/>
  <dc:description/>
  <cp:lastModifiedBy>AraqsyaM</cp:lastModifiedBy>
  <cp:revision>5</cp:revision>
  <dcterms:created xsi:type="dcterms:W3CDTF">2015-03-25T08:41:00Z</dcterms:created>
  <dcterms:modified xsi:type="dcterms:W3CDTF">2015-04-07T11:27:00Z</dcterms:modified>
</cp:coreProperties>
</file>